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985" w:rsidRDefault="0052061B">
      <w:bookmarkStart w:id="0" w:name="_GoBack"/>
      <w:r>
        <w:rPr>
          <w:noProof/>
          <w:lang w:eastAsia="hu-HU"/>
        </w:rPr>
        <w:drawing>
          <wp:inline distT="0" distB="0" distL="0" distR="0" wp14:anchorId="3F29548C" wp14:editId="2F9D558E">
            <wp:extent cx="8724765" cy="4908589"/>
            <wp:effectExtent l="0" t="0" r="635" b="6350"/>
            <wp:docPr id="1" name="Kép 1" descr="M:\MAV-Reszlegek\14Beszerzesi_Foig\141PBI\1413EVBI\Megosztott mappák\Pálffy Katalin\Eljárások\MÁV\Beszerzés\Új vörösiszap\Kieg_táj\1. Kiegészítő tájékoztatá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MAV-Reszlegek\14Beszerzesi_Foig\141PBI\1413EVBI\Megosztott mappák\Pálffy Katalin\Eljárások\MÁV\Beszerzés\Új vörösiszap\Kieg_táj\1. Kiegészítő tájékoztatá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3915" cy="4908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F7985" w:rsidSect="0052061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61B"/>
    <w:rsid w:val="0052061B"/>
    <w:rsid w:val="007F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520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206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520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206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Pálffy Katalin dr.</dc:creator>
  <cp:lastModifiedBy>Pálffy Katalin dr.</cp:lastModifiedBy>
  <cp:revision>1</cp:revision>
  <dcterms:created xsi:type="dcterms:W3CDTF">2017-06-01T09:32:00Z</dcterms:created>
  <dcterms:modified xsi:type="dcterms:W3CDTF">2017-06-01T09:34:00Z</dcterms:modified>
</cp:coreProperties>
</file>