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984965">
        <w:rPr>
          <w:i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i/>
          <w:szCs w:val="24"/>
        </w:rPr>
        <w:t>”</w:t>
      </w:r>
      <w:r w:rsidR="00B83FDC" w:rsidRPr="00984965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984965" w:rsidRPr="007B5A3F" w:rsidRDefault="00984965" w:rsidP="00984965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Ajánlati ár</w:t>
      </w:r>
      <w:r w:rsidR="00952BCC">
        <w:rPr>
          <w:b/>
          <w:szCs w:val="24"/>
        </w:rPr>
        <w:t xml:space="preserve"> (összesen nettó Ft.)</w:t>
      </w:r>
      <w:r>
        <w:rPr>
          <w:b/>
          <w:szCs w:val="24"/>
        </w:rPr>
        <w:t>:</w:t>
      </w:r>
    </w:p>
    <w:p w:rsidR="00984965" w:rsidRPr="00F4063B" w:rsidRDefault="00984965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984965" w:rsidRPr="00320BE5" w:rsidRDefault="00984965" w:rsidP="00984965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320BE5">
        <w:rPr>
          <w:b/>
          <w:i/>
          <w:szCs w:val="24"/>
        </w:rPr>
        <w:t>Bírálati szempont: legalacsonyabb értékű ellenszolgáltatás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3F549E" w:rsidRDefault="003F549E" w:rsidP="00B83FDC">
      <w:pPr>
        <w:spacing w:line="360" w:lineRule="auto"/>
        <w:jc w:val="center"/>
        <w:rPr>
          <w:b/>
          <w:szCs w:val="24"/>
        </w:rPr>
      </w:pPr>
    </w:p>
    <w:p w:rsidR="003F549E" w:rsidRDefault="003F549E" w:rsidP="00B83FDC">
      <w:pPr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84965">
        <w:rPr>
          <w:b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84965">
        <w:rPr>
          <w:b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84965">
        <w:rPr>
          <w:b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1" w:name="_Hlt14072133"/>
      <w:bookmarkStart w:id="2" w:name="_Toc168808990"/>
      <w:bookmarkStart w:id="3" w:name="_Toc153692733"/>
      <w:bookmarkEnd w:id="1"/>
    </w:p>
    <w:bookmarkEnd w:id="2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84965">
        <w:rPr>
          <w:b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által </w:t>
      </w:r>
      <w:r w:rsidRPr="00984965">
        <w:rPr>
          <w:b/>
          <w:szCs w:val="24"/>
        </w:rPr>
        <w:t>„</w:t>
      </w:r>
      <w:r w:rsidR="00984965" w:rsidRPr="00984965">
        <w:rPr>
          <w:i/>
          <w:szCs w:val="24"/>
        </w:rPr>
        <w:t>Parker hidraulikus alkatrészek beszerzése</w:t>
      </w:r>
      <w:r w:rsidRPr="00984965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3"/>
    <w:p w:rsidR="00E701AC" w:rsidRDefault="00E701AC"/>
    <w:p w:rsidR="00481D38" w:rsidRDefault="00481D38"/>
    <w:p w:rsidR="00481D38" w:rsidRDefault="00481D38"/>
    <w:p w:rsidR="00481D38" w:rsidRDefault="00481D38"/>
    <w:p w:rsidR="00481D38" w:rsidRDefault="00481D38"/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FD" w:rsidRDefault="00BA38FD" w:rsidP="00B83FDC">
      <w:r>
        <w:separator/>
      </w:r>
    </w:p>
  </w:endnote>
  <w:endnote w:type="continuationSeparator" w:id="0">
    <w:p w:rsidR="00BA38FD" w:rsidRDefault="00BA38FD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FD" w:rsidRDefault="00BA38FD" w:rsidP="00B83FDC">
      <w:r>
        <w:separator/>
      </w:r>
    </w:p>
  </w:footnote>
  <w:footnote w:type="continuationSeparator" w:id="0">
    <w:p w:rsidR="00BA38FD" w:rsidRDefault="00BA38FD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lovics 2 Klára">
    <w15:presenceInfo w15:providerId="AD" w15:userId="S-1-5-21-1482476501-1275210071-725345543-138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D65C0"/>
    <w:rsid w:val="00227869"/>
    <w:rsid w:val="002F38BD"/>
    <w:rsid w:val="003F549E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894920"/>
    <w:rsid w:val="008E676D"/>
    <w:rsid w:val="00913A2C"/>
    <w:rsid w:val="0092421F"/>
    <w:rsid w:val="009430BA"/>
    <w:rsid w:val="00952BCC"/>
    <w:rsid w:val="00984965"/>
    <w:rsid w:val="00A53E1F"/>
    <w:rsid w:val="00B25B05"/>
    <w:rsid w:val="00B366DB"/>
    <w:rsid w:val="00B83FDC"/>
    <w:rsid w:val="00BA38FD"/>
    <w:rsid w:val="00BA3C66"/>
    <w:rsid w:val="00C71B11"/>
    <w:rsid w:val="00C86EB6"/>
    <w:rsid w:val="00CC13D1"/>
    <w:rsid w:val="00D3099E"/>
    <w:rsid w:val="00D75949"/>
    <w:rsid w:val="00E701AC"/>
    <w:rsid w:val="00E73C53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71C9-37B0-443F-913C-E5F6BBB6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3</cp:revision>
  <dcterms:created xsi:type="dcterms:W3CDTF">2020-01-31T08:46:00Z</dcterms:created>
  <dcterms:modified xsi:type="dcterms:W3CDTF">2020-02-03T09:57:00Z</dcterms:modified>
</cp:coreProperties>
</file>