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E1" w:rsidRPr="0094297C" w:rsidRDefault="002600E1" w:rsidP="00314E6C">
      <w:pPr>
        <w:jc w:val="center"/>
        <w:rPr>
          <w:b/>
          <w:sz w:val="22"/>
          <w:szCs w:val="22"/>
        </w:rPr>
      </w:pPr>
    </w:p>
    <w:p w:rsidR="00B65D0B" w:rsidRPr="0094297C" w:rsidRDefault="00B65D0B" w:rsidP="00870101">
      <w:pPr>
        <w:pStyle w:val="Listaszerbekezds"/>
        <w:numPr>
          <w:ilvl w:val="0"/>
          <w:numId w:val="17"/>
        </w:numPr>
        <w:spacing w:after="200" w:line="276" w:lineRule="auto"/>
        <w:jc w:val="right"/>
        <w:rPr>
          <w:i/>
          <w:sz w:val="22"/>
          <w:szCs w:val="22"/>
        </w:rPr>
      </w:pPr>
      <w:r w:rsidRPr="0094297C">
        <w:rPr>
          <w:i/>
          <w:sz w:val="22"/>
          <w:szCs w:val="22"/>
        </w:rPr>
        <w:t xml:space="preserve">számú </w:t>
      </w:r>
      <w:r w:rsidR="00CC6F29" w:rsidRPr="0094297C">
        <w:rPr>
          <w:i/>
          <w:sz w:val="22"/>
          <w:szCs w:val="22"/>
        </w:rPr>
        <w:t>M</w:t>
      </w:r>
      <w:r w:rsidRPr="0094297C">
        <w:rPr>
          <w:i/>
          <w:sz w:val="22"/>
          <w:szCs w:val="22"/>
        </w:rPr>
        <w:t>elléklet</w:t>
      </w:r>
    </w:p>
    <w:p w:rsidR="005A7C2A" w:rsidRPr="0094297C" w:rsidRDefault="005A7C2A" w:rsidP="005A7C2A">
      <w:pPr>
        <w:pStyle w:val="Cmsor3"/>
        <w:jc w:val="center"/>
        <w:rPr>
          <w:smallCaps/>
          <w:sz w:val="22"/>
          <w:szCs w:val="22"/>
        </w:rPr>
      </w:pPr>
      <w:bookmarkStart w:id="0" w:name="_Toc413060521"/>
      <w:bookmarkStart w:id="1" w:name="_Toc428872203"/>
      <w:r w:rsidRPr="0094297C">
        <w:rPr>
          <w:smallCaps/>
          <w:sz w:val="22"/>
          <w:szCs w:val="22"/>
        </w:rPr>
        <w:t>FELOLVASÓLAP</w:t>
      </w:r>
      <w:bookmarkEnd w:id="0"/>
      <w:bookmarkEnd w:id="1"/>
    </w:p>
    <w:p w:rsidR="005A7C2A" w:rsidRPr="0094297C" w:rsidRDefault="00916D96" w:rsidP="005A7C2A">
      <w:pPr>
        <w:tabs>
          <w:tab w:val="left" w:leader="dot" w:pos="8080"/>
        </w:tabs>
        <w:spacing w:before="240"/>
        <w:rPr>
          <w:sz w:val="22"/>
          <w:szCs w:val="22"/>
        </w:rPr>
      </w:pPr>
      <w:r w:rsidRPr="0094297C">
        <w:rPr>
          <w:sz w:val="22"/>
          <w:szCs w:val="22"/>
        </w:rPr>
        <w:t xml:space="preserve">a MÁV Szolgáltató </w:t>
      </w:r>
      <w:r w:rsidR="00CC6F29" w:rsidRPr="0094297C">
        <w:rPr>
          <w:sz w:val="22"/>
          <w:szCs w:val="22"/>
        </w:rPr>
        <w:t>Központ</w:t>
      </w:r>
      <w:r w:rsidR="00516A1D" w:rsidRPr="0094297C">
        <w:rPr>
          <w:sz w:val="22"/>
          <w:szCs w:val="22"/>
        </w:rPr>
        <w:t xml:space="preserve"> </w:t>
      </w:r>
      <w:r w:rsidR="005A7C2A" w:rsidRPr="0094297C">
        <w:rPr>
          <w:sz w:val="22"/>
          <w:szCs w:val="22"/>
        </w:rPr>
        <w:t>Zrt., mint Ajánlatkérő által „</w:t>
      </w:r>
      <w:r w:rsidR="006A4D88" w:rsidRPr="006A4D88">
        <w:rPr>
          <w:b/>
          <w:i/>
          <w:sz w:val="22"/>
          <w:szCs w:val="22"/>
        </w:rPr>
        <w:t>1 darab Gázkromatográf”</w:t>
      </w:r>
      <w:r w:rsidR="005A7C2A" w:rsidRPr="0094297C">
        <w:rPr>
          <w:sz w:val="22"/>
          <w:szCs w:val="22"/>
        </w:rPr>
        <w:t xml:space="preserve"> tárgyban kiírt </w:t>
      </w:r>
      <w:r w:rsidR="00434988" w:rsidRPr="0094297C">
        <w:rPr>
          <w:sz w:val="22"/>
          <w:szCs w:val="22"/>
        </w:rPr>
        <w:t xml:space="preserve"> </w:t>
      </w:r>
      <w:r w:rsidR="005A7C2A" w:rsidRPr="0094297C">
        <w:rPr>
          <w:sz w:val="22"/>
          <w:szCs w:val="22"/>
        </w:rPr>
        <w:t>Ajánlattétel részeként.</w:t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Ajánlattevő neve: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 xml:space="preserve">Ajánlattevő székhelye (lakóhelye): 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Telefon: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Fax: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E-mail:</w:t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</w:tabs>
        <w:rPr>
          <w:b/>
          <w:sz w:val="22"/>
          <w:szCs w:val="22"/>
          <w:u w:val="single"/>
        </w:rPr>
      </w:pPr>
      <w:r w:rsidRPr="0094297C">
        <w:rPr>
          <w:b/>
          <w:sz w:val="22"/>
          <w:szCs w:val="22"/>
          <w:u w:val="single"/>
        </w:rPr>
        <w:t>Közös ajánlattétel esetén*:</w:t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Ajánlattevő neve: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 xml:space="preserve">Ajánlattevő székhelye (lakóhelye): 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Telefon: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Fax: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E-mail:</w:t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Ajánlattevő(k) kapcsolattartó személyének neve: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 xml:space="preserve">Levelezési címe: 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Telefon: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Fax: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E-mail:</w:t>
      </w:r>
      <w:r w:rsidRPr="0094297C">
        <w:rPr>
          <w:b/>
          <w:sz w:val="22"/>
          <w:szCs w:val="22"/>
        </w:rPr>
        <w:tab/>
      </w:r>
      <w:r w:rsidRPr="0094297C">
        <w:rPr>
          <w:b/>
          <w:sz w:val="22"/>
          <w:szCs w:val="22"/>
        </w:rPr>
        <w:tab/>
      </w:r>
    </w:p>
    <w:p w:rsidR="005A7C2A" w:rsidRPr="0094297C" w:rsidRDefault="005A7C2A" w:rsidP="005A7C2A">
      <w:pPr>
        <w:tabs>
          <w:tab w:val="left" w:pos="5103"/>
          <w:tab w:val="left" w:leader="dot" w:pos="8222"/>
        </w:tabs>
        <w:spacing w:before="120"/>
        <w:rPr>
          <w:b/>
          <w:sz w:val="22"/>
          <w:szCs w:val="22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4363"/>
      </w:tblGrid>
      <w:tr w:rsidR="00B54C4E" w:rsidRPr="0094297C" w:rsidTr="005A7C2A">
        <w:trPr>
          <w:trHeight w:val="436"/>
        </w:trPr>
        <w:tc>
          <w:tcPr>
            <w:tcW w:w="4948" w:type="dxa"/>
            <w:vAlign w:val="center"/>
          </w:tcPr>
          <w:p w:rsidR="00B54C4E" w:rsidRPr="0094297C" w:rsidRDefault="00CB57EE" w:rsidP="00B54C4E">
            <w:pPr>
              <w:keepNext/>
              <w:keepLines/>
              <w:ind w:left="128"/>
              <w:rPr>
                <w:b/>
                <w:sz w:val="24"/>
                <w:szCs w:val="22"/>
                <w:lang w:eastAsia="ar-SA"/>
              </w:rPr>
            </w:pPr>
            <w:r w:rsidRPr="0094297C">
              <w:rPr>
                <w:b/>
                <w:sz w:val="24"/>
                <w:szCs w:val="24"/>
                <w:lang w:eastAsia="ar-SA"/>
              </w:rPr>
              <w:t>Ellenszolgáltatás összege</w:t>
            </w:r>
          </w:p>
        </w:tc>
        <w:tc>
          <w:tcPr>
            <w:tcW w:w="4363" w:type="dxa"/>
            <w:vAlign w:val="center"/>
          </w:tcPr>
          <w:p w:rsidR="00B54C4E" w:rsidRPr="0094297C" w:rsidRDefault="00B54C4E" w:rsidP="001C0CAC">
            <w:pPr>
              <w:keepNext/>
              <w:keepLines/>
              <w:rPr>
                <w:b/>
                <w:sz w:val="24"/>
                <w:szCs w:val="22"/>
                <w:lang w:eastAsia="ar-SA"/>
              </w:rPr>
            </w:pPr>
            <w:r w:rsidRPr="0094297C">
              <w:rPr>
                <w:b/>
                <w:sz w:val="22"/>
                <w:szCs w:val="22"/>
                <w:lang w:eastAsia="ar-SA"/>
              </w:rPr>
              <w:t>Nettó ………………………. HUF + ÁFA</w:t>
            </w:r>
          </w:p>
        </w:tc>
      </w:tr>
    </w:tbl>
    <w:p w:rsidR="005A7C2A" w:rsidRPr="0094297C" w:rsidRDefault="005A7C2A" w:rsidP="005A7C2A">
      <w:pPr>
        <w:tabs>
          <w:tab w:val="left" w:pos="426"/>
          <w:tab w:val="left" w:pos="5103"/>
          <w:tab w:val="left" w:leader="dot" w:pos="8222"/>
        </w:tabs>
        <w:rPr>
          <w:b/>
          <w:i/>
          <w:sz w:val="22"/>
          <w:szCs w:val="22"/>
        </w:rPr>
      </w:pPr>
    </w:p>
    <w:p w:rsidR="005A7C2A" w:rsidRPr="0094297C" w:rsidRDefault="005A7C2A" w:rsidP="005A7C2A">
      <w:pPr>
        <w:rPr>
          <w:b/>
          <w:sz w:val="22"/>
          <w:szCs w:val="22"/>
        </w:rPr>
      </w:pPr>
      <w:r w:rsidRPr="0094297C">
        <w:rPr>
          <w:b/>
          <w:sz w:val="22"/>
          <w:szCs w:val="22"/>
        </w:rPr>
        <w:t>Nyilatkozom, hogy ajánlatom vonatkozásában legalább az ajánlattételi határidő lejártától számított 90 napig ajánlati kötöttséget vállalok.</w:t>
      </w:r>
    </w:p>
    <w:p w:rsidR="005A7C2A" w:rsidRPr="0094297C" w:rsidRDefault="005A7C2A" w:rsidP="005A7C2A">
      <w:pPr>
        <w:spacing w:before="120"/>
        <w:rPr>
          <w:sz w:val="22"/>
          <w:szCs w:val="22"/>
        </w:rPr>
      </w:pPr>
      <w:r w:rsidRPr="0094297C">
        <w:rPr>
          <w:sz w:val="22"/>
          <w:szCs w:val="22"/>
        </w:rPr>
        <w:t>Keltezés (helység, év, hónap, nap)</w:t>
      </w:r>
    </w:p>
    <w:p w:rsidR="005A7C2A" w:rsidRPr="0094297C" w:rsidRDefault="005A7C2A" w:rsidP="005A7C2A">
      <w:pPr>
        <w:spacing w:before="240"/>
        <w:rPr>
          <w:sz w:val="22"/>
          <w:szCs w:val="22"/>
        </w:rPr>
      </w:pPr>
      <w:r w:rsidRPr="0094297C">
        <w:rPr>
          <w:sz w:val="22"/>
          <w:szCs w:val="22"/>
        </w:rPr>
        <w:t>………..……………….</w:t>
      </w:r>
    </w:p>
    <w:p w:rsidR="005A7C2A" w:rsidRPr="0094297C" w:rsidRDefault="005A7C2A" w:rsidP="005A7C2A">
      <w:pPr>
        <w:rPr>
          <w:sz w:val="22"/>
          <w:szCs w:val="22"/>
        </w:rPr>
      </w:pPr>
      <w:r w:rsidRPr="0094297C">
        <w:rPr>
          <w:sz w:val="22"/>
          <w:szCs w:val="22"/>
        </w:rPr>
        <w:t>(cégszerű aláírás)</w:t>
      </w:r>
      <w:bookmarkStart w:id="2" w:name="_Toc180996951"/>
      <w:bookmarkStart w:id="3" w:name="pr40"/>
      <w:bookmarkEnd w:id="2"/>
      <w:bookmarkEnd w:id="3"/>
    </w:p>
    <w:p w:rsidR="005A7C2A" w:rsidRPr="0094297C" w:rsidRDefault="005A7C2A" w:rsidP="005A7C2A">
      <w:pPr>
        <w:spacing w:before="120"/>
        <w:ind w:left="284" w:hanging="284"/>
        <w:rPr>
          <w:i/>
          <w:sz w:val="22"/>
          <w:szCs w:val="22"/>
        </w:rPr>
      </w:pPr>
      <w:r w:rsidRPr="0094297C">
        <w:rPr>
          <w:rStyle w:val="Lbjegyzet-hivatkozs"/>
          <w:sz w:val="22"/>
          <w:szCs w:val="22"/>
        </w:rPr>
        <w:t>*</w:t>
      </w:r>
      <w:r w:rsidRPr="0094297C">
        <w:rPr>
          <w:i/>
          <w:sz w:val="22"/>
          <w:szCs w:val="22"/>
        </w:rPr>
        <w:tab/>
        <w:t>Valamennyi közös Ajánlattevő nevét fel kell tüntetni azzal, hogy fel kell tüntetni egyúttal a közös ajánlattevők által kijelölt vezető ajánlattevőt is. A vezető ajánlattevő minősül a beszerzési eljárásban a közös ajánlattevők nevében eljárni jogosult képviselőnek.</w:t>
      </w:r>
    </w:p>
    <w:p w:rsidR="006A4D88" w:rsidRDefault="005A7C2A" w:rsidP="00F84B62">
      <w:pPr>
        <w:spacing w:before="120"/>
        <w:rPr>
          <w:sz w:val="22"/>
          <w:szCs w:val="22"/>
        </w:rPr>
        <w:sectPr w:rsidR="006A4D88" w:rsidSect="005A7C2A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418" w:header="709" w:footer="1298" w:gutter="0"/>
          <w:cols w:space="708"/>
          <w:docGrid w:linePitch="360"/>
        </w:sectPr>
      </w:pPr>
      <w:r w:rsidRPr="0094297C">
        <w:rPr>
          <w:sz w:val="22"/>
          <w:szCs w:val="22"/>
        </w:rPr>
        <w:br w:type="page"/>
      </w:r>
    </w:p>
    <w:p w:rsidR="006A4D88" w:rsidRPr="0094297C" w:rsidRDefault="006A4D88" w:rsidP="006A4D88">
      <w:pPr>
        <w:ind w:left="717"/>
        <w:contextualSpacing/>
        <w:jc w:val="both"/>
        <w:rPr>
          <w:b/>
          <w:i/>
          <w:sz w:val="22"/>
          <w:szCs w:val="22"/>
          <w:u w:val="single"/>
        </w:rPr>
      </w:pPr>
      <w:r w:rsidRPr="0094297C">
        <w:rPr>
          <w:b/>
          <w:i/>
          <w:sz w:val="22"/>
          <w:szCs w:val="22"/>
          <w:u w:val="single"/>
        </w:rPr>
        <w:lastRenderedPageBreak/>
        <w:t xml:space="preserve">Szállítandó termékek mennyisége, Szállítási helyek </w:t>
      </w:r>
    </w:p>
    <w:p w:rsidR="006A4D88" w:rsidRPr="0094297C" w:rsidRDefault="006A4D88" w:rsidP="006A4D88">
      <w:pPr>
        <w:spacing w:line="276" w:lineRule="auto"/>
        <w:ind w:left="425"/>
        <w:jc w:val="both"/>
        <w:rPr>
          <w:b/>
          <w:i/>
          <w:sz w:val="22"/>
          <w:szCs w:val="22"/>
          <w:u w:val="single"/>
        </w:rPr>
      </w:pPr>
      <w:r w:rsidRPr="0094297C">
        <w:rPr>
          <w:b/>
          <w:i/>
          <w:sz w:val="22"/>
          <w:szCs w:val="22"/>
          <w:u w:val="single"/>
        </w:rPr>
        <w:fldChar w:fldCharType="begin"/>
      </w:r>
      <w:r w:rsidRPr="0094297C">
        <w:rPr>
          <w:b/>
          <w:i/>
          <w:sz w:val="22"/>
          <w:szCs w:val="22"/>
          <w:u w:val="single"/>
        </w:rPr>
        <w:instrText xml:space="preserve"> LINK Excel.Sheet.12 "\\\\mav.hu\\szkfs1\\adatok\\SZK-RESZLEGEK\\413IT-beszerzes\\egyeni mappak\\Kovácsné Sebők Zsuzsa\\MÁV Start Bútor\\AT felhívás\\43310 bútor mennyiségek_szállítási címek 20150824.xlsx" Mennyiségek!S2O1:S16O12 \a \f 4 \h  \* MERGEFORMAT </w:instrText>
      </w:r>
      <w:r w:rsidRPr="0094297C">
        <w:rPr>
          <w:b/>
          <w:i/>
          <w:sz w:val="22"/>
          <w:szCs w:val="22"/>
          <w:u w:val="single"/>
        </w:rPr>
        <w:fldChar w:fldCharType="separate"/>
      </w:r>
    </w:p>
    <w:tbl>
      <w:tblPr>
        <w:tblW w:w="16015" w:type="dxa"/>
        <w:jc w:val="center"/>
        <w:tblInd w:w="-1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2536"/>
        <w:gridCol w:w="3079"/>
        <w:gridCol w:w="1614"/>
        <w:gridCol w:w="1155"/>
        <w:gridCol w:w="1598"/>
        <w:gridCol w:w="5086"/>
      </w:tblGrid>
      <w:tr w:rsidR="006A4D88" w:rsidRPr="0094297C" w:rsidTr="00423DAB">
        <w:trPr>
          <w:cantSplit/>
          <w:trHeight w:val="72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D88" w:rsidRPr="0094297C" w:rsidRDefault="006A4D88" w:rsidP="00423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297C">
              <w:rPr>
                <w:b/>
                <w:bCs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4D88" w:rsidRPr="0094297C" w:rsidRDefault="006A4D88" w:rsidP="00423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297C">
              <w:rPr>
                <w:b/>
                <w:bCs/>
                <w:color w:val="000000"/>
                <w:sz w:val="22"/>
                <w:szCs w:val="22"/>
              </w:rPr>
              <w:t>Termék Megnevezés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D88" w:rsidRPr="0094297C" w:rsidRDefault="006A4D88" w:rsidP="00423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297C">
              <w:rPr>
                <w:b/>
                <w:bCs/>
                <w:color w:val="000000"/>
                <w:sz w:val="22"/>
                <w:szCs w:val="22"/>
              </w:rPr>
              <w:t>Elvárt műszaki, minőségi követelmények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D88" w:rsidRPr="0094297C" w:rsidRDefault="006A4D88" w:rsidP="00423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297C">
              <w:rPr>
                <w:b/>
                <w:bCs/>
                <w:color w:val="000000"/>
                <w:sz w:val="22"/>
                <w:szCs w:val="22"/>
              </w:rPr>
              <w:t>Nettó Egységár Ft/db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4D88" w:rsidRPr="0094297C" w:rsidRDefault="006A4D88" w:rsidP="00423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297C">
              <w:rPr>
                <w:b/>
                <w:bCs/>
                <w:color w:val="000000"/>
                <w:sz w:val="22"/>
                <w:szCs w:val="22"/>
              </w:rPr>
              <w:t>Mennyiség (db)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D88" w:rsidRPr="0094297C" w:rsidRDefault="006A4D88" w:rsidP="00423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297C">
              <w:rPr>
                <w:b/>
                <w:bCs/>
                <w:color w:val="000000"/>
                <w:sz w:val="22"/>
                <w:szCs w:val="22"/>
              </w:rPr>
              <w:t>Nettó Összár Ft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D88" w:rsidRPr="0094297C" w:rsidRDefault="006A4D88" w:rsidP="00423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297C">
              <w:rPr>
                <w:b/>
                <w:bCs/>
                <w:color w:val="000000"/>
                <w:sz w:val="22"/>
                <w:szCs w:val="22"/>
              </w:rPr>
              <w:t>Teljesítési (átvételi) hely címe, Teljesítést igazoló (átvevő) személy neve elérhetősége (tel. e-mail)</w:t>
            </w:r>
          </w:p>
        </w:tc>
      </w:tr>
      <w:tr w:rsidR="006A4D88" w:rsidRPr="0094297C" w:rsidTr="00423DAB">
        <w:trPr>
          <w:trHeight w:val="543"/>
          <w:jc w:val="center"/>
        </w:trPr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D88" w:rsidRPr="0094297C" w:rsidRDefault="006A4D88" w:rsidP="00423DAB">
            <w:pPr>
              <w:jc w:val="center"/>
              <w:rPr>
                <w:b/>
                <w:sz w:val="22"/>
                <w:szCs w:val="22"/>
              </w:rPr>
            </w:pPr>
            <w:r w:rsidRPr="0094297C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4D88" w:rsidRPr="0094297C" w:rsidRDefault="006A4D88" w:rsidP="00423DAB">
            <w:pPr>
              <w:rPr>
                <w:b/>
                <w:sz w:val="22"/>
                <w:szCs w:val="22"/>
              </w:rPr>
            </w:pPr>
            <w:r w:rsidRPr="0094297C">
              <w:rPr>
                <w:b/>
                <w:sz w:val="22"/>
                <w:szCs w:val="22"/>
              </w:rPr>
              <w:t>Gázkromatográf</w:t>
            </w: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4D88" w:rsidRPr="0094297C" w:rsidRDefault="006A4D88" w:rsidP="00423DAB">
            <w:pPr>
              <w:rPr>
                <w:sz w:val="18"/>
                <w:szCs w:val="18"/>
              </w:rPr>
            </w:pPr>
            <w:r w:rsidRPr="0094297C">
              <w:rPr>
                <w:b/>
                <w:bCs/>
                <w:sz w:val="18"/>
                <w:szCs w:val="18"/>
              </w:rPr>
              <w:t>Egyszeres kvadrupol GC/MS elektronütközéses ionforrással, split/splitless injektorral, folyadék és headspace mintaadagolóval, számítógéppel i</w:t>
            </w:r>
            <w:r w:rsidRPr="0094297C">
              <w:rPr>
                <w:b/>
                <w:sz w:val="18"/>
                <w:szCs w:val="18"/>
              </w:rPr>
              <w:t>llékony szénhidrogének C5-C12, extrahálható szénhidrogének C10-C40, BTEX és egyéb alkilbenzolok, PAH vegyületek meghatározására</w:t>
            </w:r>
          </w:p>
        </w:tc>
        <w:tc>
          <w:tcPr>
            <w:tcW w:w="16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4D88" w:rsidRPr="0094297C" w:rsidRDefault="006A4D88" w:rsidP="00423D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A4D88" w:rsidRPr="0094297C" w:rsidRDefault="006A4D88" w:rsidP="00423DAB">
            <w:pPr>
              <w:jc w:val="center"/>
              <w:rPr>
                <w:b/>
                <w:sz w:val="24"/>
                <w:szCs w:val="24"/>
              </w:rPr>
            </w:pPr>
            <w:r w:rsidRPr="009429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4D88" w:rsidRPr="0094297C" w:rsidRDefault="006A4D88" w:rsidP="00423D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88" w:rsidRPr="0094297C" w:rsidRDefault="006A4D88" w:rsidP="00423DAB">
            <w:pPr>
              <w:jc w:val="center"/>
              <w:rPr>
                <w:sz w:val="18"/>
                <w:szCs w:val="18"/>
              </w:rPr>
            </w:pPr>
            <w:r w:rsidRPr="0094297C">
              <w:rPr>
                <w:b/>
                <w:bCs/>
                <w:sz w:val="18"/>
                <w:szCs w:val="18"/>
              </w:rPr>
              <w:t>MÁV Szolgáltató Központ Zrt.</w:t>
            </w:r>
          </w:p>
          <w:p w:rsidR="006A4D88" w:rsidRPr="0094297C" w:rsidRDefault="006A4D88" w:rsidP="00423DAB">
            <w:pPr>
              <w:jc w:val="center"/>
              <w:rPr>
                <w:sz w:val="18"/>
                <w:szCs w:val="18"/>
              </w:rPr>
            </w:pPr>
            <w:r w:rsidRPr="0094297C">
              <w:rPr>
                <w:sz w:val="18"/>
                <w:szCs w:val="18"/>
              </w:rPr>
              <w:t>Beszerzés és Logisztika Üzletág, Környezetvédelem</w:t>
            </w:r>
            <w:r w:rsidRPr="0094297C">
              <w:rPr>
                <w:b/>
                <w:bCs/>
                <w:sz w:val="18"/>
                <w:szCs w:val="18"/>
              </w:rPr>
              <w:br/>
            </w:r>
            <w:r w:rsidRPr="0094297C">
              <w:rPr>
                <w:sz w:val="18"/>
                <w:szCs w:val="18"/>
              </w:rPr>
              <w:t xml:space="preserve">Környezetvédelmi Műszaki Szolgáltató Központ </w:t>
            </w:r>
          </w:p>
          <w:p w:rsidR="006A4D88" w:rsidRPr="0094297C" w:rsidRDefault="006A4D88" w:rsidP="00423DAB">
            <w:pPr>
              <w:jc w:val="center"/>
              <w:rPr>
                <w:b/>
                <w:i/>
              </w:rPr>
            </w:pPr>
            <w:r w:rsidRPr="0094297C">
              <w:rPr>
                <w:b/>
                <w:i/>
              </w:rPr>
              <w:t>1102 Budapest, Kolozsvári u. 2-4.</w:t>
            </w:r>
          </w:p>
          <w:p w:rsidR="006A4D88" w:rsidRPr="0094297C" w:rsidRDefault="006A4D88" w:rsidP="00423DAB">
            <w:pPr>
              <w:jc w:val="center"/>
              <w:rPr>
                <w:b/>
                <w:sz w:val="18"/>
                <w:szCs w:val="18"/>
              </w:rPr>
            </w:pPr>
            <w:r w:rsidRPr="0094297C">
              <w:rPr>
                <w:b/>
                <w:bCs/>
                <w:sz w:val="18"/>
                <w:szCs w:val="18"/>
              </w:rPr>
              <w:t>Mészárosné Vízvári Éva</w:t>
            </w:r>
          </w:p>
          <w:p w:rsidR="006A4D88" w:rsidRPr="0094297C" w:rsidRDefault="006A4D88" w:rsidP="00423DAB">
            <w:pPr>
              <w:jc w:val="center"/>
              <w:rPr>
                <w:b/>
                <w:sz w:val="18"/>
                <w:szCs w:val="18"/>
              </w:rPr>
            </w:pPr>
            <w:r w:rsidRPr="0094297C">
              <w:rPr>
                <w:b/>
                <w:sz w:val="18"/>
                <w:szCs w:val="18"/>
              </w:rPr>
              <w:t>Mobil: 003630 7561095</w:t>
            </w:r>
          </w:p>
          <w:p w:rsidR="006A4D88" w:rsidRPr="0094297C" w:rsidRDefault="006A4D88" w:rsidP="00423DAB">
            <w:pPr>
              <w:jc w:val="center"/>
              <w:rPr>
                <w:sz w:val="18"/>
                <w:szCs w:val="18"/>
              </w:rPr>
            </w:pPr>
            <w:r w:rsidRPr="0094297C">
              <w:rPr>
                <w:b/>
                <w:sz w:val="18"/>
                <w:szCs w:val="18"/>
              </w:rPr>
              <w:t xml:space="preserve">E-mail: </w:t>
            </w:r>
            <w:hyperlink r:id="rId12" w:history="1">
              <w:r w:rsidRPr="0094297C">
                <w:rPr>
                  <w:rStyle w:val="Hiperhivatkozs"/>
                  <w:b/>
                  <w:sz w:val="18"/>
                  <w:szCs w:val="18"/>
                </w:rPr>
                <w:t>meszarosne.vizvari.eva@mav-szk.hu</w:t>
              </w:r>
            </w:hyperlink>
          </w:p>
        </w:tc>
      </w:tr>
      <w:tr w:rsidR="006A4D88" w:rsidRPr="0094297C" w:rsidTr="00423DAB">
        <w:trPr>
          <w:trHeight w:val="345"/>
          <w:jc w:val="center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4D88" w:rsidRPr="0094297C" w:rsidRDefault="006A4D88" w:rsidP="00423DAB">
            <w:pPr>
              <w:jc w:val="right"/>
              <w:rPr>
                <w:sz w:val="22"/>
                <w:szCs w:val="22"/>
              </w:rPr>
            </w:pPr>
            <w:r w:rsidRPr="0094297C">
              <w:rPr>
                <w:b/>
                <w:bCs/>
                <w:color w:val="000000"/>
                <w:sz w:val="22"/>
                <w:szCs w:val="22"/>
              </w:rPr>
              <w:t>Megajánlott ellenszolgáltatás teljes nettó összege: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4D88" w:rsidRPr="0094297C" w:rsidRDefault="006A4D88" w:rsidP="00423D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6A4D88" w:rsidRPr="0094297C" w:rsidRDefault="006A4D88" w:rsidP="00423DAB">
            <w:pPr>
              <w:rPr>
                <w:sz w:val="22"/>
                <w:szCs w:val="22"/>
              </w:rPr>
            </w:pPr>
          </w:p>
        </w:tc>
      </w:tr>
    </w:tbl>
    <w:p w:rsidR="006A4D88" w:rsidRDefault="006A4D88" w:rsidP="00F84B62">
      <w:pPr>
        <w:spacing w:before="120"/>
        <w:rPr>
          <w:rFonts w:eastAsiaTheme="minorHAnsi"/>
          <w:sz w:val="18"/>
          <w:szCs w:val="18"/>
          <w:lang w:eastAsia="en-US"/>
        </w:rPr>
      </w:pPr>
      <w:r w:rsidRPr="0094297C">
        <w:rPr>
          <w:rFonts w:eastAsiaTheme="minorHAnsi"/>
          <w:sz w:val="22"/>
          <w:szCs w:val="22"/>
        </w:rPr>
        <w:fldChar w:fldCharType="end"/>
      </w:r>
      <w:r w:rsidRPr="0094297C">
        <w:rPr>
          <w:rFonts w:eastAsiaTheme="minorHAnsi"/>
          <w:sz w:val="18"/>
          <w:szCs w:val="18"/>
          <w:lang w:eastAsia="en-US"/>
        </w:rPr>
        <w:t xml:space="preserve">Az „Ellenszolgáltatás teljes nettó összértéke” cellában szereplő összegnek </w:t>
      </w:r>
      <w:r w:rsidRPr="0094297C">
        <w:rPr>
          <w:rFonts w:eastAsiaTheme="minorHAnsi"/>
          <w:b/>
          <w:sz w:val="18"/>
          <w:szCs w:val="18"/>
          <w:u w:val="single"/>
          <w:lang w:eastAsia="en-US"/>
        </w:rPr>
        <w:t>meg kell egyeznie</w:t>
      </w:r>
      <w:r w:rsidRPr="0094297C">
        <w:rPr>
          <w:rFonts w:eastAsiaTheme="minorHAnsi"/>
          <w:sz w:val="18"/>
          <w:szCs w:val="18"/>
          <w:lang w:eastAsia="en-US"/>
        </w:rPr>
        <w:t xml:space="preserve"> a </w:t>
      </w:r>
      <w:r w:rsidRPr="0094297C">
        <w:rPr>
          <w:rFonts w:eastAsiaTheme="minorHAnsi"/>
          <w:b/>
          <w:sz w:val="18"/>
          <w:szCs w:val="18"/>
          <w:lang w:eastAsia="en-US"/>
        </w:rPr>
        <w:t>Felolvasólapon</w:t>
      </w:r>
      <w:r w:rsidRPr="0094297C">
        <w:rPr>
          <w:rFonts w:eastAsiaTheme="minorHAnsi"/>
          <w:sz w:val="18"/>
          <w:szCs w:val="18"/>
          <w:lang w:eastAsia="en-US"/>
        </w:rPr>
        <w:t xml:space="preserve"> feltüntetett „Ajánlati összár” összegével</w:t>
      </w:r>
    </w:p>
    <w:p w:rsidR="006A4D88" w:rsidRDefault="006A4D88" w:rsidP="00F84B62">
      <w:pPr>
        <w:spacing w:before="120"/>
        <w:rPr>
          <w:rFonts w:eastAsiaTheme="minorHAnsi"/>
          <w:sz w:val="18"/>
          <w:szCs w:val="18"/>
          <w:lang w:eastAsia="en-US"/>
        </w:rPr>
      </w:pPr>
    </w:p>
    <w:p w:rsidR="006A4D88" w:rsidRPr="0094297C" w:rsidRDefault="006A4D88" w:rsidP="006A4D88">
      <w:pPr>
        <w:spacing w:before="120"/>
        <w:rPr>
          <w:sz w:val="22"/>
          <w:szCs w:val="22"/>
        </w:rPr>
      </w:pPr>
      <w:r w:rsidRPr="0094297C">
        <w:rPr>
          <w:sz w:val="22"/>
          <w:szCs w:val="22"/>
        </w:rPr>
        <w:t>Keltezés (helység, év, hónap, nap)</w:t>
      </w:r>
    </w:p>
    <w:p w:rsidR="006A4D88" w:rsidRPr="0094297C" w:rsidRDefault="006A4D88" w:rsidP="006A4D88">
      <w:pPr>
        <w:spacing w:before="240"/>
        <w:rPr>
          <w:sz w:val="22"/>
          <w:szCs w:val="22"/>
        </w:rPr>
      </w:pPr>
      <w:r w:rsidRPr="0094297C">
        <w:rPr>
          <w:sz w:val="22"/>
          <w:szCs w:val="22"/>
        </w:rPr>
        <w:t>………..……………….</w:t>
      </w:r>
    </w:p>
    <w:p w:rsidR="006A4D88" w:rsidRPr="0094297C" w:rsidRDefault="006A4D88" w:rsidP="006A4D88">
      <w:pPr>
        <w:rPr>
          <w:sz w:val="22"/>
          <w:szCs w:val="22"/>
        </w:rPr>
      </w:pPr>
      <w:r w:rsidRPr="0094297C">
        <w:rPr>
          <w:sz w:val="22"/>
          <w:szCs w:val="22"/>
        </w:rPr>
        <w:t>(cégszerű aláírás)</w:t>
      </w:r>
    </w:p>
    <w:p w:rsidR="006A4D88" w:rsidRDefault="006A4D88" w:rsidP="00F84B62">
      <w:pPr>
        <w:spacing w:before="120"/>
        <w:rPr>
          <w:rFonts w:eastAsiaTheme="minorHAnsi"/>
          <w:sz w:val="18"/>
          <w:szCs w:val="18"/>
          <w:lang w:eastAsia="en-US"/>
        </w:rPr>
        <w:sectPr w:rsidR="006A4D88" w:rsidSect="006A4D88">
          <w:pgSz w:w="16838" w:h="11906" w:orient="landscape"/>
          <w:pgMar w:top="1418" w:right="1418" w:bottom="1418" w:left="1418" w:header="709" w:footer="1298" w:gutter="0"/>
          <w:cols w:space="708"/>
          <w:docGrid w:linePitch="360"/>
        </w:sectPr>
      </w:pPr>
    </w:p>
    <w:p w:rsidR="005A7C2A" w:rsidRPr="0094297C" w:rsidRDefault="005A7C2A" w:rsidP="00F84B62">
      <w:pPr>
        <w:spacing w:before="120"/>
        <w:rPr>
          <w:b/>
          <w:sz w:val="22"/>
          <w:szCs w:val="22"/>
        </w:rPr>
      </w:pPr>
    </w:p>
    <w:p w:rsidR="005A7C2A" w:rsidRPr="0094297C" w:rsidRDefault="005A7C2A" w:rsidP="00870101">
      <w:pPr>
        <w:pStyle w:val="Listaszerbekezds"/>
        <w:numPr>
          <w:ilvl w:val="0"/>
          <w:numId w:val="17"/>
        </w:numPr>
        <w:spacing w:line="240" w:lineRule="atLeast"/>
        <w:jc w:val="right"/>
        <w:rPr>
          <w:i/>
          <w:sz w:val="22"/>
          <w:szCs w:val="22"/>
        </w:rPr>
      </w:pPr>
      <w:bookmarkStart w:id="4" w:name="_Toc428872204"/>
      <w:bookmarkStart w:id="5" w:name="_Toc413060522"/>
      <w:r w:rsidRPr="0094297C">
        <w:rPr>
          <w:i/>
          <w:sz w:val="22"/>
          <w:szCs w:val="22"/>
        </w:rPr>
        <w:t>sz</w:t>
      </w:r>
      <w:r w:rsidR="00AA3E3F" w:rsidRPr="0094297C">
        <w:rPr>
          <w:i/>
          <w:sz w:val="22"/>
          <w:szCs w:val="22"/>
        </w:rPr>
        <w:t>ámú</w:t>
      </w:r>
      <w:r w:rsidRPr="0094297C">
        <w:rPr>
          <w:i/>
          <w:sz w:val="22"/>
          <w:szCs w:val="22"/>
        </w:rPr>
        <w:t xml:space="preserve"> </w:t>
      </w:r>
      <w:r w:rsidR="00CC6F29" w:rsidRPr="0094297C">
        <w:rPr>
          <w:i/>
          <w:sz w:val="22"/>
          <w:szCs w:val="22"/>
        </w:rPr>
        <w:t>M</w:t>
      </w:r>
      <w:r w:rsidRPr="0094297C">
        <w:rPr>
          <w:i/>
          <w:sz w:val="22"/>
          <w:szCs w:val="22"/>
        </w:rPr>
        <w:t>elléklet</w:t>
      </w:r>
      <w:bookmarkEnd w:id="4"/>
    </w:p>
    <w:p w:rsidR="005A7C2A" w:rsidRPr="0094297C" w:rsidRDefault="005A7C2A" w:rsidP="005A7C2A">
      <w:pPr>
        <w:pStyle w:val="Cmsor3"/>
        <w:jc w:val="center"/>
        <w:rPr>
          <w:smallCaps/>
          <w:sz w:val="22"/>
          <w:szCs w:val="22"/>
        </w:rPr>
      </w:pPr>
    </w:p>
    <w:p w:rsidR="005A7C2A" w:rsidRPr="0094297C" w:rsidRDefault="005A7C2A" w:rsidP="005A7C2A">
      <w:pPr>
        <w:pStyle w:val="Cmsor3"/>
        <w:jc w:val="center"/>
        <w:rPr>
          <w:smallCaps/>
          <w:sz w:val="22"/>
          <w:szCs w:val="22"/>
        </w:rPr>
      </w:pPr>
      <w:bookmarkStart w:id="6" w:name="_Toc428872205"/>
      <w:r w:rsidRPr="0094297C">
        <w:rPr>
          <w:smallCaps/>
          <w:sz w:val="22"/>
          <w:szCs w:val="22"/>
        </w:rPr>
        <w:t>AJÁNLATTEVŐI NYILATKOZAT</w:t>
      </w:r>
      <w:bookmarkEnd w:id="5"/>
      <w:bookmarkEnd w:id="6"/>
    </w:p>
    <w:p w:rsidR="005A7C2A" w:rsidRPr="0094297C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</w:p>
    <w:p w:rsidR="005A7C2A" w:rsidRPr="0094297C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  <w:r w:rsidRPr="0094297C">
        <w:rPr>
          <w:sz w:val="22"/>
          <w:szCs w:val="22"/>
        </w:rPr>
        <w:t>a MÁV</w:t>
      </w:r>
      <w:r w:rsidR="00916D96" w:rsidRPr="0094297C">
        <w:rPr>
          <w:sz w:val="22"/>
          <w:szCs w:val="22"/>
        </w:rPr>
        <w:t xml:space="preserve"> Szolgáltató</w:t>
      </w:r>
      <w:r w:rsidR="00CC6F29" w:rsidRPr="0094297C">
        <w:rPr>
          <w:sz w:val="22"/>
          <w:szCs w:val="22"/>
        </w:rPr>
        <w:t xml:space="preserve"> Központ</w:t>
      </w:r>
      <w:r w:rsidRPr="0094297C">
        <w:rPr>
          <w:sz w:val="22"/>
          <w:szCs w:val="22"/>
        </w:rPr>
        <w:t xml:space="preserve"> Zrt., mint Ajánlatkérő által „</w:t>
      </w:r>
      <w:r w:rsidR="006A4D88" w:rsidRPr="006A4D88">
        <w:rPr>
          <w:b/>
          <w:i/>
          <w:sz w:val="22"/>
          <w:szCs w:val="22"/>
        </w:rPr>
        <w:t>1 darab Gázkromatográf”</w:t>
      </w:r>
      <w:r w:rsidR="00434988" w:rsidRPr="0094297C">
        <w:rPr>
          <w:sz w:val="22"/>
          <w:szCs w:val="22"/>
        </w:rPr>
        <w:t>” tárgyban kiírt  Ajánlattétel részeként</w:t>
      </w:r>
      <w:r w:rsidRPr="0094297C">
        <w:rPr>
          <w:sz w:val="22"/>
          <w:szCs w:val="22"/>
        </w:rPr>
        <w:t>.</w:t>
      </w:r>
    </w:p>
    <w:p w:rsidR="005A7C2A" w:rsidRPr="0094297C" w:rsidRDefault="005A7C2A" w:rsidP="005A7C2A">
      <w:pPr>
        <w:spacing w:before="120"/>
        <w:jc w:val="center"/>
        <w:rPr>
          <w:i/>
          <w:sz w:val="22"/>
          <w:szCs w:val="22"/>
        </w:rPr>
      </w:pPr>
    </w:p>
    <w:p w:rsidR="005A7C2A" w:rsidRPr="0094297C" w:rsidRDefault="005A7C2A" w:rsidP="005A7C2A">
      <w:pPr>
        <w:tabs>
          <w:tab w:val="left" w:leader="dot" w:pos="3969"/>
          <w:tab w:val="left" w:leader="dot" w:pos="8222"/>
        </w:tabs>
        <w:spacing w:before="120"/>
        <w:rPr>
          <w:sz w:val="22"/>
          <w:szCs w:val="22"/>
        </w:rPr>
      </w:pPr>
      <w:r w:rsidRPr="0094297C">
        <w:rPr>
          <w:sz w:val="22"/>
          <w:szCs w:val="22"/>
        </w:rPr>
        <w:t xml:space="preserve">Alulírott, </w:t>
      </w:r>
      <w:r w:rsidRPr="0094297C">
        <w:rPr>
          <w:sz w:val="22"/>
          <w:szCs w:val="22"/>
        </w:rPr>
        <w:tab/>
        <w:t xml:space="preserve">,mint a(z) </w:t>
      </w:r>
      <w:r w:rsidRPr="0094297C">
        <w:rPr>
          <w:sz w:val="22"/>
          <w:szCs w:val="22"/>
        </w:rPr>
        <w:tab/>
        <w:t>(cégnév) cégjegyzésre jogosult képviselője – a</w:t>
      </w:r>
      <w:r w:rsidR="00434988" w:rsidRPr="0094297C">
        <w:rPr>
          <w:sz w:val="22"/>
          <w:szCs w:val="22"/>
        </w:rPr>
        <w:t>z Ajánlattételi</w:t>
      </w:r>
      <w:r w:rsidRPr="0094297C">
        <w:rPr>
          <w:sz w:val="22"/>
          <w:szCs w:val="22"/>
        </w:rPr>
        <w:t xml:space="preserve"> felhívásban és mellékleteiben foglalt valamennyi formai és tartalmi követelmény, utasítás, kikötés és műszaki adatok gondos áttekintése </w:t>
      </w:r>
      <w:r w:rsidR="00434988" w:rsidRPr="0094297C">
        <w:rPr>
          <w:sz w:val="22"/>
          <w:szCs w:val="22"/>
        </w:rPr>
        <w:t xml:space="preserve">után ezennel kijelentem, hogy az ajánlattételi </w:t>
      </w:r>
      <w:r w:rsidRPr="0094297C">
        <w:rPr>
          <w:sz w:val="22"/>
          <w:szCs w:val="22"/>
        </w:rPr>
        <w:t>felhívásban és mellékleteiben foglalt valamennyi feltételt megismertük, megértettük, azokat a jelen nyilatkozattal elfogadjuk és nyertesség esetén a szerződést az ajánlatunkban foglalt tartalommal teljesítjük.</w:t>
      </w:r>
    </w:p>
    <w:p w:rsidR="005A7C2A" w:rsidRPr="0094297C" w:rsidRDefault="005A7C2A" w:rsidP="005A7C2A">
      <w:pPr>
        <w:spacing w:before="120"/>
        <w:rPr>
          <w:sz w:val="22"/>
          <w:szCs w:val="22"/>
        </w:rPr>
      </w:pPr>
      <w:r w:rsidRPr="0094297C">
        <w:rPr>
          <w:sz w:val="22"/>
          <w:szCs w:val="22"/>
        </w:rPr>
        <w:t>Kijelentem továbbá, hogy a mindenkori teljesítéskor a műszaki leírásban előírt paramétereknek megfelelő termékeket szállítunk.</w:t>
      </w:r>
    </w:p>
    <w:p w:rsidR="005A7C2A" w:rsidRPr="0094297C" w:rsidRDefault="005A7C2A" w:rsidP="005A7C2A">
      <w:pPr>
        <w:spacing w:before="120"/>
        <w:rPr>
          <w:sz w:val="22"/>
          <w:szCs w:val="22"/>
        </w:rPr>
      </w:pPr>
      <w:r w:rsidRPr="0094297C">
        <w:rPr>
          <w:sz w:val="22"/>
          <w:szCs w:val="22"/>
        </w:rPr>
        <w:t>Keltezés (helység, év, hónap, nap)</w:t>
      </w:r>
    </w:p>
    <w:p w:rsidR="005A7C2A" w:rsidRPr="0094297C" w:rsidRDefault="005A7C2A" w:rsidP="005A7C2A">
      <w:pPr>
        <w:spacing w:before="480"/>
        <w:rPr>
          <w:sz w:val="22"/>
          <w:szCs w:val="22"/>
        </w:rPr>
      </w:pPr>
      <w:r w:rsidRPr="0094297C">
        <w:rPr>
          <w:sz w:val="22"/>
          <w:szCs w:val="22"/>
        </w:rPr>
        <w:t>………..……………….</w:t>
      </w:r>
    </w:p>
    <w:p w:rsidR="005A7C2A" w:rsidRPr="0094297C" w:rsidRDefault="005A7C2A" w:rsidP="005A7C2A">
      <w:pPr>
        <w:rPr>
          <w:sz w:val="22"/>
          <w:szCs w:val="22"/>
        </w:rPr>
        <w:sectPr w:rsidR="005A7C2A" w:rsidRPr="0094297C" w:rsidSect="006A4D88">
          <w:pgSz w:w="11906" w:h="16838"/>
          <w:pgMar w:top="1418" w:right="1418" w:bottom="1418" w:left="1418" w:header="709" w:footer="1298" w:gutter="0"/>
          <w:cols w:space="708"/>
          <w:docGrid w:linePitch="360"/>
        </w:sectPr>
      </w:pPr>
      <w:r w:rsidRPr="0094297C">
        <w:rPr>
          <w:sz w:val="22"/>
          <w:szCs w:val="22"/>
        </w:rPr>
        <w:t>(cégszerű aláírás)</w:t>
      </w:r>
      <w:bookmarkStart w:id="7" w:name="_GoBack"/>
      <w:bookmarkEnd w:id="7"/>
    </w:p>
    <w:p w:rsidR="005A7C2A" w:rsidRPr="0094297C" w:rsidRDefault="005A7C2A" w:rsidP="00870101">
      <w:pPr>
        <w:pStyle w:val="Listaszerbekezds"/>
        <w:numPr>
          <w:ilvl w:val="0"/>
          <w:numId w:val="17"/>
        </w:numPr>
        <w:spacing w:after="200" w:line="276" w:lineRule="auto"/>
        <w:jc w:val="right"/>
        <w:rPr>
          <w:i/>
          <w:sz w:val="22"/>
          <w:szCs w:val="22"/>
        </w:rPr>
      </w:pPr>
      <w:bookmarkStart w:id="8" w:name="_Toc428872206"/>
      <w:bookmarkStart w:id="9" w:name="_Toc413060523"/>
      <w:r w:rsidRPr="0094297C">
        <w:rPr>
          <w:i/>
          <w:sz w:val="22"/>
          <w:szCs w:val="22"/>
        </w:rPr>
        <w:lastRenderedPageBreak/>
        <w:t xml:space="preserve"> sz</w:t>
      </w:r>
      <w:r w:rsidR="00AA3E3F" w:rsidRPr="0094297C">
        <w:rPr>
          <w:i/>
          <w:sz w:val="22"/>
          <w:szCs w:val="22"/>
        </w:rPr>
        <w:t>ámú</w:t>
      </w:r>
      <w:r w:rsidRPr="0094297C">
        <w:rPr>
          <w:i/>
          <w:sz w:val="22"/>
          <w:szCs w:val="22"/>
        </w:rPr>
        <w:t xml:space="preserve"> melléklet</w:t>
      </w:r>
      <w:bookmarkEnd w:id="8"/>
    </w:p>
    <w:p w:rsidR="005A7C2A" w:rsidRPr="0094297C" w:rsidRDefault="005A7C2A" w:rsidP="005A7C2A">
      <w:pPr>
        <w:pStyle w:val="Cmsor3"/>
        <w:jc w:val="center"/>
        <w:rPr>
          <w:smallCaps/>
          <w:sz w:val="22"/>
          <w:szCs w:val="22"/>
        </w:rPr>
      </w:pPr>
    </w:p>
    <w:p w:rsidR="005A7C2A" w:rsidRPr="0094297C" w:rsidRDefault="005A7C2A" w:rsidP="005A7C2A">
      <w:pPr>
        <w:pStyle w:val="Cmsor3"/>
        <w:jc w:val="center"/>
        <w:rPr>
          <w:smallCaps/>
          <w:sz w:val="22"/>
          <w:szCs w:val="22"/>
        </w:rPr>
      </w:pPr>
      <w:bookmarkStart w:id="10" w:name="_Toc428872207"/>
      <w:r w:rsidRPr="0094297C">
        <w:rPr>
          <w:smallCaps/>
          <w:sz w:val="22"/>
          <w:szCs w:val="22"/>
        </w:rPr>
        <w:t>MŰSZAKI MEGFELELŐSÉGI NYILATKOZAT</w:t>
      </w:r>
      <w:bookmarkEnd w:id="9"/>
      <w:bookmarkEnd w:id="10"/>
    </w:p>
    <w:p w:rsidR="005A7C2A" w:rsidRPr="0094297C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</w:p>
    <w:p w:rsidR="005A7C2A" w:rsidRPr="0094297C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  <w:r w:rsidRPr="0094297C">
        <w:rPr>
          <w:sz w:val="22"/>
          <w:szCs w:val="22"/>
        </w:rPr>
        <w:t>a MÁV</w:t>
      </w:r>
      <w:r w:rsidR="00916D96" w:rsidRPr="0094297C">
        <w:rPr>
          <w:sz w:val="22"/>
          <w:szCs w:val="22"/>
        </w:rPr>
        <w:t xml:space="preserve"> Szolgáltató</w:t>
      </w:r>
      <w:r w:rsidRPr="0094297C">
        <w:rPr>
          <w:sz w:val="22"/>
          <w:szCs w:val="22"/>
        </w:rPr>
        <w:t xml:space="preserve"> Zrt., mint Ajánlatkérő által </w:t>
      </w:r>
      <w:r w:rsidRPr="006A4D88">
        <w:rPr>
          <w:b/>
          <w:i/>
          <w:sz w:val="22"/>
          <w:szCs w:val="22"/>
        </w:rPr>
        <w:t>„</w:t>
      </w:r>
      <w:r w:rsidR="006A4D88" w:rsidRPr="006A4D88">
        <w:rPr>
          <w:b/>
          <w:i/>
          <w:sz w:val="22"/>
          <w:szCs w:val="22"/>
        </w:rPr>
        <w:t>1 darab</w:t>
      </w:r>
      <w:r w:rsidR="006A4D88">
        <w:rPr>
          <w:sz w:val="22"/>
          <w:szCs w:val="22"/>
        </w:rPr>
        <w:t xml:space="preserve"> </w:t>
      </w:r>
      <w:r w:rsidR="00CB57EE" w:rsidRPr="0094297C">
        <w:rPr>
          <w:b/>
          <w:i/>
          <w:sz w:val="22"/>
          <w:szCs w:val="22"/>
        </w:rPr>
        <w:t>Gázkromatográf</w:t>
      </w:r>
      <w:r w:rsidRPr="0094297C">
        <w:rPr>
          <w:sz w:val="22"/>
          <w:szCs w:val="22"/>
        </w:rPr>
        <w:t xml:space="preserve">” tárgyban kiírt </w:t>
      </w:r>
      <w:r w:rsidR="00434988" w:rsidRPr="0094297C">
        <w:rPr>
          <w:sz w:val="22"/>
          <w:szCs w:val="22"/>
        </w:rPr>
        <w:t xml:space="preserve">Ajánlattétel </w:t>
      </w:r>
      <w:r w:rsidRPr="0094297C">
        <w:rPr>
          <w:sz w:val="22"/>
          <w:szCs w:val="22"/>
        </w:rPr>
        <w:t xml:space="preserve"> részeként.</w:t>
      </w:r>
    </w:p>
    <w:p w:rsidR="005A7C2A" w:rsidRPr="0094297C" w:rsidRDefault="005A7C2A" w:rsidP="005A7C2A">
      <w:pPr>
        <w:spacing w:before="120"/>
        <w:jc w:val="center"/>
        <w:rPr>
          <w:i/>
          <w:sz w:val="22"/>
          <w:szCs w:val="22"/>
        </w:rPr>
      </w:pPr>
    </w:p>
    <w:p w:rsidR="005A7C2A" w:rsidRPr="0094297C" w:rsidRDefault="005A7C2A" w:rsidP="005A7C2A">
      <w:pPr>
        <w:tabs>
          <w:tab w:val="left" w:leader="dot" w:pos="3969"/>
          <w:tab w:val="left" w:leader="dot" w:pos="8222"/>
        </w:tabs>
        <w:spacing w:before="120"/>
        <w:rPr>
          <w:sz w:val="22"/>
          <w:szCs w:val="22"/>
        </w:rPr>
      </w:pPr>
      <w:r w:rsidRPr="0094297C">
        <w:rPr>
          <w:sz w:val="22"/>
          <w:szCs w:val="22"/>
        </w:rPr>
        <w:t xml:space="preserve">Alulírott, </w:t>
      </w:r>
      <w:r w:rsidRPr="0094297C">
        <w:rPr>
          <w:sz w:val="22"/>
          <w:szCs w:val="22"/>
        </w:rPr>
        <w:tab/>
        <w:t xml:space="preserve">,mint a(z) </w:t>
      </w:r>
      <w:r w:rsidRPr="0094297C">
        <w:rPr>
          <w:sz w:val="22"/>
          <w:szCs w:val="22"/>
        </w:rPr>
        <w:tab/>
        <w:t>(cégnév) cégjegyzésre jogosult képviselője – a</w:t>
      </w:r>
      <w:r w:rsidR="00CC6F29" w:rsidRPr="0094297C">
        <w:rPr>
          <w:sz w:val="22"/>
          <w:szCs w:val="22"/>
        </w:rPr>
        <w:t>z</w:t>
      </w:r>
      <w:r w:rsidRPr="0094297C">
        <w:rPr>
          <w:sz w:val="22"/>
          <w:szCs w:val="22"/>
        </w:rPr>
        <w:t xml:space="preserve"> </w:t>
      </w:r>
      <w:r w:rsidR="00434988" w:rsidRPr="0094297C">
        <w:rPr>
          <w:sz w:val="22"/>
          <w:szCs w:val="22"/>
        </w:rPr>
        <w:t>Ajánlattételi</w:t>
      </w:r>
      <w:r w:rsidRPr="0094297C">
        <w:rPr>
          <w:sz w:val="22"/>
          <w:szCs w:val="22"/>
        </w:rPr>
        <w:t xml:space="preserve"> felhívásban és mellékleteiben foglalt valamennyi formai és tartalmi követelmény, utasítás, kikötés és műszaki adatok gondos áttekintése után ezennel kijelentem, hogy nyertességünk esetén az általunk tervezett, gyártott, leszállítandó </w:t>
      </w:r>
      <w:r w:rsidR="00516A1D" w:rsidRPr="0094297C">
        <w:rPr>
          <w:sz w:val="22"/>
          <w:szCs w:val="22"/>
        </w:rPr>
        <w:t>táblák</w:t>
      </w:r>
      <w:r w:rsidR="00D52839" w:rsidRPr="0094297C">
        <w:rPr>
          <w:sz w:val="22"/>
          <w:szCs w:val="22"/>
        </w:rPr>
        <w:t xml:space="preserve"> </w:t>
      </w:r>
      <w:r w:rsidRPr="0094297C">
        <w:rPr>
          <w:sz w:val="22"/>
          <w:szCs w:val="22"/>
        </w:rPr>
        <w:t>a</w:t>
      </w:r>
      <w:r w:rsidR="00D52839" w:rsidRPr="0094297C">
        <w:rPr>
          <w:sz w:val="22"/>
          <w:szCs w:val="22"/>
        </w:rPr>
        <w:t xml:space="preserve">z </w:t>
      </w:r>
      <w:r w:rsidRPr="0094297C">
        <w:rPr>
          <w:sz w:val="22"/>
          <w:szCs w:val="22"/>
        </w:rPr>
        <w:t xml:space="preserve"> </w:t>
      </w:r>
      <w:r w:rsidR="00D52839" w:rsidRPr="0094297C">
        <w:rPr>
          <w:sz w:val="22"/>
          <w:szCs w:val="22"/>
        </w:rPr>
        <w:t>Ajánlattételi</w:t>
      </w:r>
      <w:r w:rsidRPr="0094297C">
        <w:rPr>
          <w:sz w:val="22"/>
          <w:szCs w:val="22"/>
        </w:rPr>
        <w:t xml:space="preserve"> felhívásban és mellékleteiben foglalt valamennyi műszaki feltételnek megfelelnek, és egyúttal megfelelnek az eredeti gyári tételek műszaki és minőségi feltételeinek is.</w:t>
      </w:r>
    </w:p>
    <w:p w:rsidR="005A7C2A" w:rsidRPr="0094297C" w:rsidRDefault="005A7C2A" w:rsidP="005A7C2A">
      <w:pPr>
        <w:spacing w:before="120"/>
        <w:rPr>
          <w:sz w:val="22"/>
          <w:szCs w:val="22"/>
        </w:rPr>
      </w:pPr>
      <w:r w:rsidRPr="0094297C">
        <w:rPr>
          <w:sz w:val="22"/>
          <w:szCs w:val="22"/>
        </w:rPr>
        <w:t>Keltezés (helység, év, hónap, nap)</w:t>
      </w:r>
    </w:p>
    <w:p w:rsidR="005A7C2A" w:rsidRPr="0094297C" w:rsidRDefault="005A7C2A" w:rsidP="005A7C2A">
      <w:pPr>
        <w:spacing w:before="480"/>
        <w:rPr>
          <w:sz w:val="22"/>
          <w:szCs w:val="22"/>
        </w:rPr>
      </w:pPr>
      <w:r w:rsidRPr="0094297C">
        <w:rPr>
          <w:sz w:val="22"/>
          <w:szCs w:val="22"/>
        </w:rPr>
        <w:t>………..……………….</w:t>
      </w:r>
    </w:p>
    <w:p w:rsidR="007E0FFA" w:rsidRPr="0094297C" w:rsidRDefault="00AA3E3F" w:rsidP="00AA3E3F">
      <w:pPr>
        <w:rPr>
          <w:i/>
          <w:sz w:val="22"/>
          <w:szCs w:val="22"/>
        </w:rPr>
      </w:pPr>
      <w:r w:rsidRPr="0094297C">
        <w:rPr>
          <w:sz w:val="22"/>
          <w:szCs w:val="22"/>
        </w:rPr>
        <w:t>(cégszerű aláírás</w:t>
      </w:r>
    </w:p>
    <w:sectPr w:rsidR="007E0FFA" w:rsidRPr="0094297C" w:rsidSect="00AA3E3F">
      <w:pgSz w:w="11906" w:h="16838" w:code="9"/>
      <w:pgMar w:top="1134" w:right="849" w:bottom="1134" w:left="851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AC" w:rsidRDefault="001C0CAC" w:rsidP="002A0F85">
      <w:r>
        <w:separator/>
      </w:r>
    </w:p>
  </w:endnote>
  <w:endnote w:type="continuationSeparator" w:id="0">
    <w:p w:rsidR="001C0CAC" w:rsidRDefault="001C0CAC" w:rsidP="002A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AC" w:rsidRDefault="001C0CAC" w:rsidP="005A7C2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C0CAC" w:rsidRDefault="001C0CA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AC" w:rsidRDefault="001C0CAC" w:rsidP="005A7C2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0101">
      <w:rPr>
        <w:rStyle w:val="Oldalszm"/>
        <w:noProof/>
      </w:rPr>
      <w:t>4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:rsidR="001C0CAC" w:rsidRPr="00B837A0" w:rsidRDefault="001C0CAC" w:rsidP="005A7C2A">
    <w:pPr>
      <w:pStyle w:val="llb"/>
      <w:pBdr>
        <w:top w:val="single" w:sz="4" w:space="1" w:color="auto"/>
      </w:pBdr>
      <w:rPr>
        <w:b/>
        <w:sz w:val="16"/>
        <w:szCs w:val="16"/>
        <w:lang w:val="x-none"/>
      </w:rPr>
    </w:pPr>
    <w:r w:rsidRPr="00B837A0">
      <w:rPr>
        <w:sz w:val="16"/>
        <w:szCs w:val="16"/>
        <w:lang w:val="x-none"/>
      </w:rPr>
      <w:t xml:space="preserve">Tárgy: </w:t>
    </w:r>
    <w:r w:rsidRPr="00B837A0">
      <w:rPr>
        <w:b/>
        <w:sz w:val="16"/>
        <w:szCs w:val="16"/>
        <w:lang w:val="x-none"/>
      </w:rPr>
      <w:t>Ajánlattételi felhívás</w:t>
    </w:r>
    <w:r w:rsidRPr="00B837A0">
      <w:rPr>
        <w:sz w:val="16"/>
        <w:szCs w:val="16"/>
        <w:lang w:val="x-none"/>
      </w:rPr>
      <w:tab/>
    </w:r>
  </w:p>
  <w:p w:rsidR="001C0CAC" w:rsidRDefault="001C0CAC" w:rsidP="005A7C2A">
    <w:pPr>
      <w:pStyle w:val="llb"/>
      <w:jc w:val="both"/>
      <w:rPr>
        <w:b/>
        <w:sz w:val="16"/>
        <w:szCs w:val="16"/>
      </w:rPr>
    </w:pPr>
    <w:r w:rsidRPr="00B837A0">
      <w:rPr>
        <w:sz w:val="16"/>
        <w:szCs w:val="16"/>
      </w:rPr>
      <w:t xml:space="preserve">Eljárás: </w:t>
    </w:r>
    <w:r w:rsidRPr="00B837A0">
      <w:rPr>
        <w:b/>
        <w:sz w:val="16"/>
        <w:szCs w:val="16"/>
      </w:rPr>
      <w:t>„</w:t>
    </w:r>
    <w:r w:rsidR="00CB57EE" w:rsidRPr="00CB57EE">
      <w:rPr>
        <w:b/>
        <w:i/>
        <w:sz w:val="16"/>
        <w:szCs w:val="16"/>
      </w:rPr>
      <w:t>Gázkromatográf</w:t>
    </w:r>
    <w:r w:rsidRPr="00B837A0">
      <w:rPr>
        <w:b/>
        <w:sz w:val="16"/>
        <w:szCs w:val="16"/>
      </w:rPr>
      <w:t>”</w:t>
    </w:r>
  </w:p>
  <w:p w:rsidR="001C0CAC" w:rsidRPr="002E1E66" w:rsidRDefault="001C0CAC" w:rsidP="005A7C2A">
    <w:pPr>
      <w:pStyle w:val="llb"/>
      <w:jc w:val="both"/>
      <w:rPr>
        <w:sz w:val="16"/>
        <w:szCs w:val="16"/>
      </w:rPr>
    </w:pPr>
    <w:r w:rsidRPr="002E1E66">
      <w:rPr>
        <w:sz w:val="16"/>
        <w:szCs w:val="16"/>
      </w:rPr>
      <w:t>Ügyintéző: Kovácsné Sebők Zsuzsanna</w:t>
    </w:r>
  </w:p>
  <w:p w:rsidR="001C0CAC" w:rsidRDefault="001C0CAC" w:rsidP="005A7C2A">
    <w:pPr>
      <w:pStyle w:val="llb"/>
    </w:pPr>
    <w:r w:rsidRPr="002E1E66">
      <w:rPr>
        <w:sz w:val="16"/>
        <w:szCs w:val="16"/>
      </w:rPr>
      <w:t>Tel /E-mail: +361</w:t>
    </w:r>
    <w:r w:rsidRPr="00EC6FB5">
      <w:rPr>
        <w:sz w:val="16"/>
        <w:szCs w:val="16"/>
      </w:rPr>
      <w:t xml:space="preserve"> </w:t>
    </w:r>
    <w:hyperlink r:id="rId1" w:history="1">
      <w:r w:rsidRPr="00EC6FB5">
        <w:rPr>
          <w:rStyle w:val="Hiperhivatkozs"/>
          <w:color w:val="auto"/>
          <w:sz w:val="16"/>
          <w:szCs w:val="16"/>
          <w:u w:val="none"/>
        </w:rPr>
        <w:t xml:space="preserve">511-3885 / </w:t>
      </w:r>
      <w:r w:rsidRPr="00EC6FB5">
        <w:rPr>
          <w:rStyle w:val="Hiperhivatkozs"/>
          <w:color w:val="auto"/>
          <w:sz w:val="16"/>
          <w:szCs w:val="16"/>
        </w:rPr>
        <w:t>kovacsne.sebok.zsuzsanna@mav-szk.hu</w:t>
      </w:r>
    </w:hyperlink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AC" w:rsidRDefault="001C0CAC" w:rsidP="002A0F85">
      <w:r>
        <w:separator/>
      </w:r>
    </w:p>
  </w:footnote>
  <w:footnote w:type="continuationSeparator" w:id="0">
    <w:p w:rsidR="001C0CAC" w:rsidRDefault="001C0CAC" w:rsidP="002A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AC" w:rsidRDefault="001C0CAC" w:rsidP="005A7C2A">
    <w:pPr>
      <w:pStyle w:val="lfej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</w:rPr>
      <w:drawing>
        <wp:inline distT="0" distB="0" distL="0" distR="0" wp14:anchorId="2F5653A8" wp14:editId="1DD40F60">
          <wp:extent cx="1365885" cy="469265"/>
          <wp:effectExtent l="0" t="0" r="5715" b="6985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noProof/>
        <w:sz w:val="22"/>
        <w:szCs w:val="22"/>
      </w:rPr>
      <w:drawing>
        <wp:inline distT="0" distB="0" distL="0" distR="0" wp14:anchorId="6B5EAA51" wp14:editId="29B8DA77">
          <wp:extent cx="2761615" cy="609600"/>
          <wp:effectExtent l="0" t="0" r="635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0CAC" w:rsidRPr="002E1E66" w:rsidRDefault="001C0CAC" w:rsidP="005A7C2A">
    <w:pPr>
      <w:tabs>
        <w:tab w:val="right" w:pos="9072"/>
      </w:tabs>
      <w:rPr>
        <w:b/>
        <w:sz w:val="18"/>
        <w:szCs w:val="18"/>
      </w:rPr>
    </w:pPr>
    <w:r w:rsidRPr="002E1E66">
      <w:rPr>
        <w:rFonts w:ascii="Arial" w:hAnsi="Arial" w:cs="Arial"/>
        <w:b/>
        <w:color w:val="000000"/>
      </w:rPr>
      <w:t>BESZERZÉS ÉS LOGISZTIKAI ÜZLETÁG</w:t>
    </w:r>
    <w:r w:rsidRPr="002E1E66">
      <w:rPr>
        <w:sz w:val="18"/>
        <w:szCs w:val="18"/>
      </w:rPr>
      <w:t xml:space="preserve"> </w:t>
    </w:r>
    <w:r w:rsidRPr="002E1E66">
      <w:rPr>
        <w:sz w:val="18"/>
        <w:szCs w:val="18"/>
      </w:rPr>
      <w:tab/>
    </w:r>
    <w:r w:rsidRPr="00491E90">
      <w:rPr>
        <w:b/>
        <w:sz w:val="18"/>
        <w:szCs w:val="18"/>
      </w:rPr>
      <w:t xml:space="preserve">     Iktatószám: </w:t>
    </w:r>
    <w:r w:rsidR="00CB57EE">
      <w:rPr>
        <w:b/>
        <w:sz w:val="18"/>
        <w:szCs w:val="18"/>
      </w:rPr>
      <w:t>17801</w:t>
    </w:r>
    <w:r w:rsidRPr="00491E90">
      <w:rPr>
        <w:b/>
        <w:sz w:val="18"/>
        <w:szCs w:val="18"/>
      </w:rPr>
      <w:t>/</w:t>
    </w:r>
    <w:r>
      <w:rPr>
        <w:b/>
        <w:sz w:val="18"/>
        <w:szCs w:val="18"/>
      </w:rPr>
      <w:t>2016</w:t>
    </w:r>
    <w:r w:rsidRPr="00491E90">
      <w:rPr>
        <w:b/>
        <w:sz w:val="18"/>
        <w:szCs w:val="18"/>
      </w:rPr>
      <w:t>/SZK</w:t>
    </w:r>
  </w:p>
  <w:p w:rsidR="001C0CAC" w:rsidRDefault="001C0CAC" w:rsidP="005A7C2A">
    <w:pPr>
      <w:keepNext/>
      <w:tabs>
        <w:tab w:val="right" w:pos="10206"/>
      </w:tabs>
      <w:outlineLvl w:val="2"/>
      <w:rPr>
        <w:sz w:val="18"/>
        <w:szCs w:val="18"/>
      </w:rPr>
    </w:pPr>
    <w:r w:rsidRPr="002E1E66">
      <w:rPr>
        <w:rFonts w:ascii="Arial" w:hAnsi="Arial" w:cs="Arial"/>
        <w:color w:val="000000"/>
      </w:rPr>
      <w:t>BESZERZÉS SZERVEZET</w:t>
    </w:r>
    <w:r w:rsidRPr="002E1E66">
      <w:rPr>
        <w:sz w:val="18"/>
        <w:szCs w:val="18"/>
      </w:rPr>
      <w:t xml:space="preserve"> </w:t>
    </w:r>
    <w:r w:rsidRPr="002E1E66">
      <w:rPr>
        <w:sz w:val="18"/>
        <w:szCs w:val="18"/>
      </w:rPr>
      <w:tab/>
    </w:r>
    <w:r w:rsidRPr="002A4706">
      <w:rPr>
        <w:sz w:val="18"/>
        <w:szCs w:val="18"/>
      </w:rPr>
      <w:t xml:space="preserve">  </w:t>
    </w:r>
    <w:r w:rsidRPr="002E1E66">
      <w:rPr>
        <w:sz w:val="18"/>
        <w:szCs w:val="18"/>
      </w:rPr>
      <w:t xml:space="preserve">           </w:t>
    </w:r>
  </w:p>
  <w:p w:rsidR="001C0CAC" w:rsidRDefault="001C0CAC" w:rsidP="005A7C2A">
    <w:pPr>
      <w:pStyle w:val="lfej"/>
      <w:pBdr>
        <w:bottom w:val="single" w:sz="4" w:space="1" w:color="auto"/>
      </w:pBdr>
    </w:pPr>
    <w:r w:rsidRPr="00E772B0">
      <w:rPr>
        <w:rFonts w:ascii="Arial" w:hAnsi="Arial" w:cs="Arial"/>
      </w:rPr>
      <w:t>IT</w:t>
    </w:r>
    <w:r>
      <w:rPr>
        <w:rFonts w:ascii="Arial" w:hAnsi="Arial" w:cs="Arial"/>
      </w:rPr>
      <w:t xml:space="preserve">, </w:t>
    </w:r>
    <w:r w:rsidRPr="00E772B0">
      <w:rPr>
        <w:rFonts w:ascii="Arial" w:hAnsi="Arial" w:cs="Arial"/>
      </w:rPr>
      <w:t>ESZKÖZ</w:t>
    </w:r>
    <w:r>
      <w:rPr>
        <w:rFonts w:ascii="Arial" w:hAnsi="Arial" w:cs="Arial"/>
      </w:rPr>
      <w:t xml:space="preserve"> ÉS SZOLGÁLTATÁS </w:t>
    </w:r>
    <w:r w:rsidRPr="00E772B0">
      <w:rPr>
        <w:rFonts w:ascii="Arial" w:hAnsi="Arial" w:cs="Arial"/>
      </w:rPr>
      <w:t>BESZERZÉSI DIVÍZIÓ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14856"/>
    <w:multiLevelType w:val="hybridMultilevel"/>
    <w:tmpl w:val="AB7A0A10"/>
    <w:lvl w:ilvl="0" w:tplc="81E468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A1266"/>
    <w:multiLevelType w:val="hybridMultilevel"/>
    <w:tmpl w:val="06C282C4"/>
    <w:lvl w:ilvl="0" w:tplc="DE8C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E8C39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A1E30"/>
    <w:multiLevelType w:val="hybridMultilevel"/>
    <w:tmpl w:val="83C20D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C3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1585C40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B110A"/>
    <w:multiLevelType w:val="hybridMultilevel"/>
    <w:tmpl w:val="D14E55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94250"/>
    <w:multiLevelType w:val="hybridMultilevel"/>
    <w:tmpl w:val="0FD24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43165"/>
    <w:multiLevelType w:val="hybridMultilevel"/>
    <w:tmpl w:val="80E44E34"/>
    <w:lvl w:ilvl="0" w:tplc="7D04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F146C"/>
    <w:multiLevelType w:val="hybridMultilevel"/>
    <w:tmpl w:val="4C667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8199B"/>
    <w:multiLevelType w:val="hybridMultilevel"/>
    <w:tmpl w:val="F9969336"/>
    <w:lvl w:ilvl="0" w:tplc="F9EC66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3C612B"/>
    <w:multiLevelType w:val="hybridMultilevel"/>
    <w:tmpl w:val="E5327152"/>
    <w:lvl w:ilvl="0" w:tplc="DE8C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B4846"/>
    <w:multiLevelType w:val="hybridMultilevel"/>
    <w:tmpl w:val="C5C80480"/>
    <w:lvl w:ilvl="0" w:tplc="F9EC66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5A1A5993"/>
    <w:multiLevelType w:val="hybridMultilevel"/>
    <w:tmpl w:val="BD366FAE"/>
    <w:name w:val="WW8Num82"/>
    <w:lvl w:ilvl="0" w:tplc="040E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  <w:i w:val="0"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5EAD5C77"/>
    <w:multiLevelType w:val="hybridMultilevel"/>
    <w:tmpl w:val="DAB26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62277"/>
    <w:multiLevelType w:val="hybridMultilevel"/>
    <w:tmpl w:val="DB6ECE9E"/>
    <w:lvl w:ilvl="0" w:tplc="DE8C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95AAC"/>
    <w:multiLevelType w:val="hybridMultilevel"/>
    <w:tmpl w:val="62224224"/>
    <w:lvl w:ilvl="0" w:tplc="F9EC6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62405"/>
    <w:multiLevelType w:val="hybridMultilevel"/>
    <w:tmpl w:val="F58A585A"/>
    <w:lvl w:ilvl="0" w:tplc="DF8201E4">
      <w:start w:val="1"/>
      <w:numFmt w:val="decimal"/>
      <w:lvlText w:val="%1."/>
      <w:lvlJc w:val="left"/>
      <w:pPr>
        <w:ind w:left="222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941" w:hanging="360"/>
      </w:pPr>
    </w:lvl>
    <w:lvl w:ilvl="2" w:tplc="040E001B" w:tentative="1">
      <w:start w:val="1"/>
      <w:numFmt w:val="lowerRoman"/>
      <w:lvlText w:val="%3."/>
      <w:lvlJc w:val="right"/>
      <w:pPr>
        <w:ind w:left="3661" w:hanging="180"/>
      </w:pPr>
    </w:lvl>
    <w:lvl w:ilvl="3" w:tplc="040E000F" w:tentative="1">
      <w:start w:val="1"/>
      <w:numFmt w:val="decimal"/>
      <w:lvlText w:val="%4."/>
      <w:lvlJc w:val="left"/>
      <w:pPr>
        <w:ind w:left="4381" w:hanging="360"/>
      </w:pPr>
    </w:lvl>
    <w:lvl w:ilvl="4" w:tplc="040E0019" w:tentative="1">
      <w:start w:val="1"/>
      <w:numFmt w:val="lowerLetter"/>
      <w:lvlText w:val="%5."/>
      <w:lvlJc w:val="left"/>
      <w:pPr>
        <w:ind w:left="5101" w:hanging="360"/>
      </w:pPr>
    </w:lvl>
    <w:lvl w:ilvl="5" w:tplc="040E001B" w:tentative="1">
      <w:start w:val="1"/>
      <w:numFmt w:val="lowerRoman"/>
      <w:lvlText w:val="%6."/>
      <w:lvlJc w:val="right"/>
      <w:pPr>
        <w:ind w:left="5821" w:hanging="180"/>
      </w:pPr>
    </w:lvl>
    <w:lvl w:ilvl="6" w:tplc="040E000F" w:tentative="1">
      <w:start w:val="1"/>
      <w:numFmt w:val="decimal"/>
      <w:lvlText w:val="%7."/>
      <w:lvlJc w:val="left"/>
      <w:pPr>
        <w:ind w:left="6541" w:hanging="360"/>
      </w:pPr>
    </w:lvl>
    <w:lvl w:ilvl="7" w:tplc="040E0019" w:tentative="1">
      <w:start w:val="1"/>
      <w:numFmt w:val="lowerLetter"/>
      <w:lvlText w:val="%8."/>
      <w:lvlJc w:val="left"/>
      <w:pPr>
        <w:ind w:left="7261" w:hanging="360"/>
      </w:pPr>
    </w:lvl>
    <w:lvl w:ilvl="8" w:tplc="040E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7">
    <w:nsid w:val="7647631B"/>
    <w:multiLevelType w:val="hybridMultilevel"/>
    <w:tmpl w:val="BF56CCD6"/>
    <w:lvl w:ilvl="0" w:tplc="F9EC66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9A075E"/>
    <w:multiLevelType w:val="multilevel"/>
    <w:tmpl w:val="05D2B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16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15"/>
  </w:num>
  <w:num w:numId="13">
    <w:abstractNumId w:val="10"/>
  </w:num>
  <w:num w:numId="14">
    <w:abstractNumId w:val="8"/>
  </w:num>
  <w:num w:numId="15">
    <w:abstractNumId w:val="17"/>
  </w:num>
  <w:num w:numId="16">
    <w:abstractNumId w:val="13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B"/>
    <w:rsid w:val="000000DC"/>
    <w:rsid w:val="000075B5"/>
    <w:rsid w:val="00007A22"/>
    <w:rsid w:val="00023829"/>
    <w:rsid w:val="00023E91"/>
    <w:rsid w:val="0002503B"/>
    <w:rsid w:val="0003715A"/>
    <w:rsid w:val="00040124"/>
    <w:rsid w:val="00044965"/>
    <w:rsid w:val="00045916"/>
    <w:rsid w:val="00046A36"/>
    <w:rsid w:val="00050126"/>
    <w:rsid w:val="000557F6"/>
    <w:rsid w:val="00055CC3"/>
    <w:rsid w:val="000622D1"/>
    <w:rsid w:val="00065B5A"/>
    <w:rsid w:val="00067F11"/>
    <w:rsid w:val="00090209"/>
    <w:rsid w:val="000917CC"/>
    <w:rsid w:val="00093A75"/>
    <w:rsid w:val="00093B82"/>
    <w:rsid w:val="00096169"/>
    <w:rsid w:val="00097EA9"/>
    <w:rsid w:val="000A2229"/>
    <w:rsid w:val="000A44A3"/>
    <w:rsid w:val="000B34C8"/>
    <w:rsid w:val="000B3600"/>
    <w:rsid w:val="000B426E"/>
    <w:rsid w:val="000B47C2"/>
    <w:rsid w:val="000B5F1E"/>
    <w:rsid w:val="000B659F"/>
    <w:rsid w:val="000B71FE"/>
    <w:rsid w:val="000C253E"/>
    <w:rsid w:val="000C4FA2"/>
    <w:rsid w:val="000C5782"/>
    <w:rsid w:val="000D190E"/>
    <w:rsid w:val="000D26EF"/>
    <w:rsid w:val="000D2E9F"/>
    <w:rsid w:val="000D7048"/>
    <w:rsid w:val="000D76C4"/>
    <w:rsid w:val="000E307B"/>
    <w:rsid w:val="000F173D"/>
    <w:rsid w:val="000F2CB8"/>
    <w:rsid w:val="000F352B"/>
    <w:rsid w:val="000F5A9D"/>
    <w:rsid w:val="00100ABD"/>
    <w:rsid w:val="001014C6"/>
    <w:rsid w:val="00103F34"/>
    <w:rsid w:val="00110B0C"/>
    <w:rsid w:val="00111AEB"/>
    <w:rsid w:val="00113664"/>
    <w:rsid w:val="00113D97"/>
    <w:rsid w:val="00124097"/>
    <w:rsid w:val="001268C7"/>
    <w:rsid w:val="00132415"/>
    <w:rsid w:val="0013368C"/>
    <w:rsid w:val="00133FCD"/>
    <w:rsid w:val="0013493C"/>
    <w:rsid w:val="001355B3"/>
    <w:rsid w:val="00151AED"/>
    <w:rsid w:val="001551AC"/>
    <w:rsid w:val="001607AF"/>
    <w:rsid w:val="001608DF"/>
    <w:rsid w:val="001622B8"/>
    <w:rsid w:val="001624AB"/>
    <w:rsid w:val="00164F4F"/>
    <w:rsid w:val="0017366D"/>
    <w:rsid w:val="00176D27"/>
    <w:rsid w:val="001932C6"/>
    <w:rsid w:val="00195969"/>
    <w:rsid w:val="001A1BC1"/>
    <w:rsid w:val="001B17DD"/>
    <w:rsid w:val="001B2733"/>
    <w:rsid w:val="001B3B0C"/>
    <w:rsid w:val="001C0CAC"/>
    <w:rsid w:val="001C2717"/>
    <w:rsid w:val="001D3962"/>
    <w:rsid w:val="001D479E"/>
    <w:rsid w:val="001D6D5F"/>
    <w:rsid w:val="001E64BA"/>
    <w:rsid w:val="001E6844"/>
    <w:rsid w:val="001F15CD"/>
    <w:rsid w:val="001F1B43"/>
    <w:rsid w:val="001F354E"/>
    <w:rsid w:val="001F5614"/>
    <w:rsid w:val="001F6D26"/>
    <w:rsid w:val="002009C2"/>
    <w:rsid w:val="00202FA0"/>
    <w:rsid w:val="00204AAC"/>
    <w:rsid w:val="0021033B"/>
    <w:rsid w:val="00214176"/>
    <w:rsid w:val="00214732"/>
    <w:rsid w:val="00220511"/>
    <w:rsid w:val="00221B0C"/>
    <w:rsid w:val="002234EF"/>
    <w:rsid w:val="00226D39"/>
    <w:rsid w:val="00242EA9"/>
    <w:rsid w:val="002466AE"/>
    <w:rsid w:val="00250E86"/>
    <w:rsid w:val="002570BF"/>
    <w:rsid w:val="002600E1"/>
    <w:rsid w:val="0027496B"/>
    <w:rsid w:val="0028608D"/>
    <w:rsid w:val="00292EF2"/>
    <w:rsid w:val="002948DB"/>
    <w:rsid w:val="00295D06"/>
    <w:rsid w:val="002A0F85"/>
    <w:rsid w:val="002A23D1"/>
    <w:rsid w:val="002A324C"/>
    <w:rsid w:val="002A4706"/>
    <w:rsid w:val="002A4D87"/>
    <w:rsid w:val="002A6383"/>
    <w:rsid w:val="002A6B40"/>
    <w:rsid w:val="002B6764"/>
    <w:rsid w:val="002C4629"/>
    <w:rsid w:val="002C594F"/>
    <w:rsid w:val="002D0985"/>
    <w:rsid w:val="002D604E"/>
    <w:rsid w:val="002D7391"/>
    <w:rsid w:val="002E46C6"/>
    <w:rsid w:val="002E6653"/>
    <w:rsid w:val="002F4C50"/>
    <w:rsid w:val="002F6A0A"/>
    <w:rsid w:val="003077EE"/>
    <w:rsid w:val="0031378F"/>
    <w:rsid w:val="003147F0"/>
    <w:rsid w:val="00314E6C"/>
    <w:rsid w:val="00320C9B"/>
    <w:rsid w:val="00326851"/>
    <w:rsid w:val="00332A6D"/>
    <w:rsid w:val="00337253"/>
    <w:rsid w:val="00337ED3"/>
    <w:rsid w:val="00340B71"/>
    <w:rsid w:val="00345EEA"/>
    <w:rsid w:val="00345F7A"/>
    <w:rsid w:val="003535AC"/>
    <w:rsid w:val="00360FB2"/>
    <w:rsid w:val="00362DE3"/>
    <w:rsid w:val="00362E85"/>
    <w:rsid w:val="00370A78"/>
    <w:rsid w:val="003778B4"/>
    <w:rsid w:val="00380716"/>
    <w:rsid w:val="00391136"/>
    <w:rsid w:val="003939F4"/>
    <w:rsid w:val="003958DB"/>
    <w:rsid w:val="0039721B"/>
    <w:rsid w:val="003974CA"/>
    <w:rsid w:val="003A31B3"/>
    <w:rsid w:val="003A3852"/>
    <w:rsid w:val="003A3F41"/>
    <w:rsid w:val="003A6ABC"/>
    <w:rsid w:val="003C102C"/>
    <w:rsid w:val="003C7E77"/>
    <w:rsid w:val="003D432F"/>
    <w:rsid w:val="003D7A46"/>
    <w:rsid w:val="003D7FEF"/>
    <w:rsid w:val="003E037A"/>
    <w:rsid w:val="003E6B55"/>
    <w:rsid w:val="003E77AA"/>
    <w:rsid w:val="003E78E1"/>
    <w:rsid w:val="003F4AC1"/>
    <w:rsid w:val="00406105"/>
    <w:rsid w:val="004113E7"/>
    <w:rsid w:val="004174BB"/>
    <w:rsid w:val="00417BC8"/>
    <w:rsid w:val="0042062D"/>
    <w:rsid w:val="0042161C"/>
    <w:rsid w:val="00421C32"/>
    <w:rsid w:val="0042735A"/>
    <w:rsid w:val="004318CC"/>
    <w:rsid w:val="00434988"/>
    <w:rsid w:val="0044228D"/>
    <w:rsid w:val="00476CAA"/>
    <w:rsid w:val="004772EC"/>
    <w:rsid w:val="00482A0C"/>
    <w:rsid w:val="004836CF"/>
    <w:rsid w:val="00484DAF"/>
    <w:rsid w:val="004862E3"/>
    <w:rsid w:val="00487A18"/>
    <w:rsid w:val="00491E90"/>
    <w:rsid w:val="00492651"/>
    <w:rsid w:val="0049773F"/>
    <w:rsid w:val="004B6C5D"/>
    <w:rsid w:val="004B760F"/>
    <w:rsid w:val="004C2FFB"/>
    <w:rsid w:val="004D39F4"/>
    <w:rsid w:val="004E44A1"/>
    <w:rsid w:val="004F5986"/>
    <w:rsid w:val="004F651F"/>
    <w:rsid w:val="004F7724"/>
    <w:rsid w:val="00500002"/>
    <w:rsid w:val="00501899"/>
    <w:rsid w:val="0050237F"/>
    <w:rsid w:val="00502FDB"/>
    <w:rsid w:val="00505958"/>
    <w:rsid w:val="005071B6"/>
    <w:rsid w:val="0051312D"/>
    <w:rsid w:val="0051504B"/>
    <w:rsid w:val="005157DF"/>
    <w:rsid w:val="00516A1D"/>
    <w:rsid w:val="00517B4D"/>
    <w:rsid w:val="00527421"/>
    <w:rsid w:val="00531DDE"/>
    <w:rsid w:val="00541558"/>
    <w:rsid w:val="00545021"/>
    <w:rsid w:val="00545A3D"/>
    <w:rsid w:val="00546122"/>
    <w:rsid w:val="00560B86"/>
    <w:rsid w:val="00560BA5"/>
    <w:rsid w:val="00561075"/>
    <w:rsid w:val="0056141C"/>
    <w:rsid w:val="00562DB6"/>
    <w:rsid w:val="00575EAE"/>
    <w:rsid w:val="00585A34"/>
    <w:rsid w:val="00585BB6"/>
    <w:rsid w:val="00590D29"/>
    <w:rsid w:val="00591751"/>
    <w:rsid w:val="00591A05"/>
    <w:rsid w:val="00592DF1"/>
    <w:rsid w:val="00595762"/>
    <w:rsid w:val="005A1D67"/>
    <w:rsid w:val="005A213E"/>
    <w:rsid w:val="005A286D"/>
    <w:rsid w:val="005A67D1"/>
    <w:rsid w:val="005A7C2A"/>
    <w:rsid w:val="005B2232"/>
    <w:rsid w:val="005B393D"/>
    <w:rsid w:val="005B74D2"/>
    <w:rsid w:val="005B7867"/>
    <w:rsid w:val="005C313E"/>
    <w:rsid w:val="005C63FD"/>
    <w:rsid w:val="005D15A2"/>
    <w:rsid w:val="005D3157"/>
    <w:rsid w:val="005D5D07"/>
    <w:rsid w:val="005E087D"/>
    <w:rsid w:val="005E14BB"/>
    <w:rsid w:val="005E2579"/>
    <w:rsid w:val="005E342A"/>
    <w:rsid w:val="005E5D9E"/>
    <w:rsid w:val="005E6CE7"/>
    <w:rsid w:val="005E79A6"/>
    <w:rsid w:val="005F57AC"/>
    <w:rsid w:val="006001BF"/>
    <w:rsid w:val="00602B13"/>
    <w:rsid w:val="00605DA2"/>
    <w:rsid w:val="00607BF3"/>
    <w:rsid w:val="00620E5D"/>
    <w:rsid w:val="006226D5"/>
    <w:rsid w:val="00622AC5"/>
    <w:rsid w:val="00631DC9"/>
    <w:rsid w:val="00640392"/>
    <w:rsid w:val="0064039E"/>
    <w:rsid w:val="00665AC1"/>
    <w:rsid w:val="00667C28"/>
    <w:rsid w:val="00672D20"/>
    <w:rsid w:val="0067405C"/>
    <w:rsid w:val="00681562"/>
    <w:rsid w:val="00683521"/>
    <w:rsid w:val="00684B11"/>
    <w:rsid w:val="00692787"/>
    <w:rsid w:val="00692B3E"/>
    <w:rsid w:val="00696EED"/>
    <w:rsid w:val="006A33AF"/>
    <w:rsid w:val="006A4D88"/>
    <w:rsid w:val="006A5E86"/>
    <w:rsid w:val="006B69DD"/>
    <w:rsid w:val="006B6F28"/>
    <w:rsid w:val="006C0412"/>
    <w:rsid w:val="006C2DF1"/>
    <w:rsid w:val="006D58F6"/>
    <w:rsid w:val="006D5DE0"/>
    <w:rsid w:val="006D72D5"/>
    <w:rsid w:val="006E33C9"/>
    <w:rsid w:val="006E36F6"/>
    <w:rsid w:val="006E69CA"/>
    <w:rsid w:val="006F19B6"/>
    <w:rsid w:val="006F4B76"/>
    <w:rsid w:val="006F5164"/>
    <w:rsid w:val="00700E6D"/>
    <w:rsid w:val="00705E84"/>
    <w:rsid w:val="00710957"/>
    <w:rsid w:val="0073143D"/>
    <w:rsid w:val="007362D0"/>
    <w:rsid w:val="0074505A"/>
    <w:rsid w:val="00747BAB"/>
    <w:rsid w:val="0076061B"/>
    <w:rsid w:val="00761CE8"/>
    <w:rsid w:val="00763D32"/>
    <w:rsid w:val="00766E5F"/>
    <w:rsid w:val="007679EF"/>
    <w:rsid w:val="00777983"/>
    <w:rsid w:val="00777A5A"/>
    <w:rsid w:val="007805C4"/>
    <w:rsid w:val="00785665"/>
    <w:rsid w:val="00786891"/>
    <w:rsid w:val="00786D2B"/>
    <w:rsid w:val="007870B9"/>
    <w:rsid w:val="00793813"/>
    <w:rsid w:val="007939F4"/>
    <w:rsid w:val="007A1DCF"/>
    <w:rsid w:val="007A372D"/>
    <w:rsid w:val="007B27B9"/>
    <w:rsid w:val="007B298F"/>
    <w:rsid w:val="007C428A"/>
    <w:rsid w:val="007C54D5"/>
    <w:rsid w:val="007D0CCE"/>
    <w:rsid w:val="007E0CF7"/>
    <w:rsid w:val="007E0FFA"/>
    <w:rsid w:val="007E3534"/>
    <w:rsid w:val="007E6D9F"/>
    <w:rsid w:val="007E771D"/>
    <w:rsid w:val="007E7ABC"/>
    <w:rsid w:val="007F28AE"/>
    <w:rsid w:val="007F41BC"/>
    <w:rsid w:val="007F6A78"/>
    <w:rsid w:val="00801FE3"/>
    <w:rsid w:val="00803CFA"/>
    <w:rsid w:val="00807BE3"/>
    <w:rsid w:val="008118DC"/>
    <w:rsid w:val="0082108E"/>
    <w:rsid w:val="00821BE2"/>
    <w:rsid w:val="00826179"/>
    <w:rsid w:val="00826EF1"/>
    <w:rsid w:val="00827048"/>
    <w:rsid w:val="008327E6"/>
    <w:rsid w:val="00841E05"/>
    <w:rsid w:val="0084282C"/>
    <w:rsid w:val="00853036"/>
    <w:rsid w:val="00854C15"/>
    <w:rsid w:val="00855AAE"/>
    <w:rsid w:val="00863326"/>
    <w:rsid w:val="00863348"/>
    <w:rsid w:val="0086339C"/>
    <w:rsid w:val="00863601"/>
    <w:rsid w:val="0086375B"/>
    <w:rsid w:val="00864410"/>
    <w:rsid w:val="00870101"/>
    <w:rsid w:val="008758AF"/>
    <w:rsid w:val="008762A4"/>
    <w:rsid w:val="00882CAC"/>
    <w:rsid w:val="00882EFC"/>
    <w:rsid w:val="00884CDA"/>
    <w:rsid w:val="00885288"/>
    <w:rsid w:val="00887041"/>
    <w:rsid w:val="008904EB"/>
    <w:rsid w:val="00892729"/>
    <w:rsid w:val="008A1ADE"/>
    <w:rsid w:val="008A513B"/>
    <w:rsid w:val="008A7318"/>
    <w:rsid w:val="008B0E86"/>
    <w:rsid w:val="008B569A"/>
    <w:rsid w:val="008B5D8B"/>
    <w:rsid w:val="008C42ED"/>
    <w:rsid w:val="008C6019"/>
    <w:rsid w:val="008D1E80"/>
    <w:rsid w:val="008D395F"/>
    <w:rsid w:val="008D665F"/>
    <w:rsid w:val="008E3214"/>
    <w:rsid w:val="008E5EB9"/>
    <w:rsid w:val="008E717C"/>
    <w:rsid w:val="008E7F68"/>
    <w:rsid w:val="008F5D26"/>
    <w:rsid w:val="009049F3"/>
    <w:rsid w:val="00906AA0"/>
    <w:rsid w:val="00913E04"/>
    <w:rsid w:val="009145AD"/>
    <w:rsid w:val="00915789"/>
    <w:rsid w:val="00916D96"/>
    <w:rsid w:val="00917E45"/>
    <w:rsid w:val="009218D5"/>
    <w:rsid w:val="0092341F"/>
    <w:rsid w:val="00925D35"/>
    <w:rsid w:val="00927587"/>
    <w:rsid w:val="00927732"/>
    <w:rsid w:val="00933207"/>
    <w:rsid w:val="0093562C"/>
    <w:rsid w:val="00936431"/>
    <w:rsid w:val="00936442"/>
    <w:rsid w:val="0094297C"/>
    <w:rsid w:val="00943612"/>
    <w:rsid w:val="00945DBC"/>
    <w:rsid w:val="009545C7"/>
    <w:rsid w:val="0097388A"/>
    <w:rsid w:val="00975CDF"/>
    <w:rsid w:val="009843EB"/>
    <w:rsid w:val="00984B99"/>
    <w:rsid w:val="00986B98"/>
    <w:rsid w:val="00986F00"/>
    <w:rsid w:val="00987241"/>
    <w:rsid w:val="00991181"/>
    <w:rsid w:val="00992325"/>
    <w:rsid w:val="00995973"/>
    <w:rsid w:val="009974B6"/>
    <w:rsid w:val="00997E87"/>
    <w:rsid w:val="009A10C9"/>
    <w:rsid w:val="009A2D1D"/>
    <w:rsid w:val="009A7A04"/>
    <w:rsid w:val="009B5923"/>
    <w:rsid w:val="009C0A04"/>
    <w:rsid w:val="009C2294"/>
    <w:rsid w:val="009C4BD8"/>
    <w:rsid w:val="009C6F64"/>
    <w:rsid w:val="009D493F"/>
    <w:rsid w:val="009D565E"/>
    <w:rsid w:val="009D6F38"/>
    <w:rsid w:val="009F0785"/>
    <w:rsid w:val="009F1281"/>
    <w:rsid w:val="009F17A6"/>
    <w:rsid w:val="009F358B"/>
    <w:rsid w:val="00A0141A"/>
    <w:rsid w:val="00A01B9C"/>
    <w:rsid w:val="00A025B9"/>
    <w:rsid w:val="00A04007"/>
    <w:rsid w:val="00A06A52"/>
    <w:rsid w:val="00A12982"/>
    <w:rsid w:val="00A12D6F"/>
    <w:rsid w:val="00A21756"/>
    <w:rsid w:val="00A24957"/>
    <w:rsid w:val="00A261E7"/>
    <w:rsid w:val="00A3229D"/>
    <w:rsid w:val="00A3728B"/>
    <w:rsid w:val="00A3752A"/>
    <w:rsid w:val="00A41544"/>
    <w:rsid w:val="00A465E7"/>
    <w:rsid w:val="00A4797A"/>
    <w:rsid w:val="00A50748"/>
    <w:rsid w:val="00A64769"/>
    <w:rsid w:val="00A660FA"/>
    <w:rsid w:val="00A66B74"/>
    <w:rsid w:val="00A77EB2"/>
    <w:rsid w:val="00A86A6A"/>
    <w:rsid w:val="00A956ED"/>
    <w:rsid w:val="00A95BC6"/>
    <w:rsid w:val="00AA0CC9"/>
    <w:rsid w:val="00AA3558"/>
    <w:rsid w:val="00AA3E3F"/>
    <w:rsid w:val="00AA483F"/>
    <w:rsid w:val="00AA64B5"/>
    <w:rsid w:val="00AB1F15"/>
    <w:rsid w:val="00AB314D"/>
    <w:rsid w:val="00AB71DB"/>
    <w:rsid w:val="00AB7990"/>
    <w:rsid w:val="00AD1832"/>
    <w:rsid w:val="00AD1E69"/>
    <w:rsid w:val="00AD2540"/>
    <w:rsid w:val="00AD31BE"/>
    <w:rsid w:val="00AD4502"/>
    <w:rsid w:val="00AD48F5"/>
    <w:rsid w:val="00AD57D1"/>
    <w:rsid w:val="00AE1D49"/>
    <w:rsid w:val="00AE256E"/>
    <w:rsid w:val="00AE5A20"/>
    <w:rsid w:val="00AF57D9"/>
    <w:rsid w:val="00B03471"/>
    <w:rsid w:val="00B17BE0"/>
    <w:rsid w:val="00B327D9"/>
    <w:rsid w:val="00B435E3"/>
    <w:rsid w:val="00B47AD2"/>
    <w:rsid w:val="00B5348C"/>
    <w:rsid w:val="00B548EF"/>
    <w:rsid w:val="00B54C4E"/>
    <w:rsid w:val="00B65CDF"/>
    <w:rsid w:val="00B65D0B"/>
    <w:rsid w:val="00B7719E"/>
    <w:rsid w:val="00B7795A"/>
    <w:rsid w:val="00B837A0"/>
    <w:rsid w:val="00B83801"/>
    <w:rsid w:val="00B84A32"/>
    <w:rsid w:val="00B940E2"/>
    <w:rsid w:val="00B974B4"/>
    <w:rsid w:val="00BA0347"/>
    <w:rsid w:val="00BA18F1"/>
    <w:rsid w:val="00BA1C8F"/>
    <w:rsid w:val="00BA3252"/>
    <w:rsid w:val="00BA378C"/>
    <w:rsid w:val="00BA78A3"/>
    <w:rsid w:val="00BB4A65"/>
    <w:rsid w:val="00BB54F6"/>
    <w:rsid w:val="00BC195A"/>
    <w:rsid w:val="00BD0703"/>
    <w:rsid w:val="00BD4340"/>
    <w:rsid w:val="00BD4776"/>
    <w:rsid w:val="00BD49C9"/>
    <w:rsid w:val="00BE17FA"/>
    <w:rsid w:val="00BE1925"/>
    <w:rsid w:val="00BE5E01"/>
    <w:rsid w:val="00C004EB"/>
    <w:rsid w:val="00C0790B"/>
    <w:rsid w:val="00C110BC"/>
    <w:rsid w:val="00C11DDE"/>
    <w:rsid w:val="00C1301A"/>
    <w:rsid w:val="00C1394A"/>
    <w:rsid w:val="00C152CA"/>
    <w:rsid w:val="00C1694B"/>
    <w:rsid w:val="00C272AF"/>
    <w:rsid w:val="00C52670"/>
    <w:rsid w:val="00C84B94"/>
    <w:rsid w:val="00C91B92"/>
    <w:rsid w:val="00CA11CA"/>
    <w:rsid w:val="00CA1C46"/>
    <w:rsid w:val="00CA1E33"/>
    <w:rsid w:val="00CA31E1"/>
    <w:rsid w:val="00CA4A7E"/>
    <w:rsid w:val="00CB2810"/>
    <w:rsid w:val="00CB416C"/>
    <w:rsid w:val="00CB47C8"/>
    <w:rsid w:val="00CB5785"/>
    <w:rsid w:val="00CB57EE"/>
    <w:rsid w:val="00CC0030"/>
    <w:rsid w:val="00CC29D1"/>
    <w:rsid w:val="00CC5F6F"/>
    <w:rsid w:val="00CC6F29"/>
    <w:rsid w:val="00CC7CC6"/>
    <w:rsid w:val="00CD5E4C"/>
    <w:rsid w:val="00CE2B30"/>
    <w:rsid w:val="00CE40C6"/>
    <w:rsid w:val="00CE7909"/>
    <w:rsid w:val="00CF07F7"/>
    <w:rsid w:val="00D0379C"/>
    <w:rsid w:val="00D03985"/>
    <w:rsid w:val="00D04DA7"/>
    <w:rsid w:val="00D05E01"/>
    <w:rsid w:val="00D075A6"/>
    <w:rsid w:val="00D07C14"/>
    <w:rsid w:val="00D220D5"/>
    <w:rsid w:val="00D23B94"/>
    <w:rsid w:val="00D26046"/>
    <w:rsid w:val="00D36AF0"/>
    <w:rsid w:val="00D36D73"/>
    <w:rsid w:val="00D434C8"/>
    <w:rsid w:val="00D4556E"/>
    <w:rsid w:val="00D51650"/>
    <w:rsid w:val="00D52839"/>
    <w:rsid w:val="00D53400"/>
    <w:rsid w:val="00D54E32"/>
    <w:rsid w:val="00D56977"/>
    <w:rsid w:val="00D61E72"/>
    <w:rsid w:val="00D644D2"/>
    <w:rsid w:val="00D66657"/>
    <w:rsid w:val="00D67A28"/>
    <w:rsid w:val="00D77A08"/>
    <w:rsid w:val="00D820A8"/>
    <w:rsid w:val="00D9002F"/>
    <w:rsid w:val="00D90E23"/>
    <w:rsid w:val="00D91FBF"/>
    <w:rsid w:val="00D97621"/>
    <w:rsid w:val="00DA0228"/>
    <w:rsid w:val="00DB1E30"/>
    <w:rsid w:val="00DB3380"/>
    <w:rsid w:val="00DC6CA2"/>
    <w:rsid w:val="00DC71A0"/>
    <w:rsid w:val="00DD302A"/>
    <w:rsid w:val="00DF28B0"/>
    <w:rsid w:val="00DF2D77"/>
    <w:rsid w:val="00DF2E33"/>
    <w:rsid w:val="00DF5D92"/>
    <w:rsid w:val="00E0578E"/>
    <w:rsid w:val="00E10166"/>
    <w:rsid w:val="00E104A8"/>
    <w:rsid w:val="00E10F28"/>
    <w:rsid w:val="00E13B3F"/>
    <w:rsid w:val="00E2137B"/>
    <w:rsid w:val="00E21B5F"/>
    <w:rsid w:val="00E23292"/>
    <w:rsid w:val="00E238F7"/>
    <w:rsid w:val="00E25123"/>
    <w:rsid w:val="00E257AC"/>
    <w:rsid w:val="00E26706"/>
    <w:rsid w:val="00E30485"/>
    <w:rsid w:val="00E33A54"/>
    <w:rsid w:val="00E36BCF"/>
    <w:rsid w:val="00E446AA"/>
    <w:rsid w:val="00E44879"/>
    <w:rsid w:val="00E47D8E"/>
    <w:rsid w:val="00E47F84"/>
    <w:rsid w:val="00E517EA"/>
    <w:rsid w:val="00E521C1"/>
    <w:rsid w:val="00E535F9"/>
    <w:rsid w:val="00E539D0"/>
    <w:rsid w:val="00E56B0C"/>
    <w:rsid w:val="00E76993"/>
    <w:rsid w:val="00E772B0"/>
    <w:rsid w:val="00E779AA"/>
    <w:rsid w:val="00E81DD0"/>
    <w:rsid w:val="00E81FC2"/>
    <w:rsid w:val="00EA18E0"/>
    <w:rsid w:val="00EA7B24"/>
    <w:rsid w:val="00EB3E0D"/>
    <w:rsid w:val="00EC6FB5"/>
    <w:rsid w:val="00ED122E"/>
    <w:rsid w:val="00ED56D2"/>
    <w:rsid w:val="00ED5716"/>
    <w:rsid w:val="00EE14BB"/>
    <w:rsid w:val="00EE44CD"/>
    <w:rsid w:val="00EE46F1"/>
    <w:rsid w:val="00EE4CC2"/>
    <w:rsid w:val="00EE6785"/>
    <w:rsid w:val="00EE7325"/>
    <w:rsid w:val="00EE7F86"/>
    <w:rsid w:val="00EF2D71"/>
    <w:rsid w:val="00EF3518"/>
    <w:rsid w:val="00EF57E5"/>
    <w:rsid w:val="00F0029A"/>
    <w:rsid w:val="00F01FF5"/>
    <w:rsid w:val="00F108B8"/>
    <w:rsid w:val="00F11BCF"/>
    <w:rsid w:val="00F13D7E"/>
    <w:rsid w:val="00F17B43"/>
    <w:rsid w:val="00F30F1F"/>
    <w:rsid w:val="00F40318"/>
    <w:rsid w:val="00F41695"/>
    <w:rsid w:val="00F42380"/>
    <w:rsid w:val="00F56A7B"/>
    <w:rsid w:val="00F6507A"/>
    <w:rsid w:val="00F67F34"/>
    <w:rsid w:val="00F84B62"/>
    <w:rsid w:val="00F86574"/>
    <w:rsid w:val="00F94D9E"/>
    <w:rsid w:val="00F96108"/>
    <w:rsid w:val="00FA4DB4"/>
    <w:rsid w:val="00FA4F4C"/>
    <w:rsid w:val="00FB00D8"/>
    <w:rsid w:val="00FB01A9"/>
    <w:rsid w:val="00FD0C0B"/>
    <w:rsid w:val="00FF4DE0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416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C004EB"/>
    <w:pPr>
      <w:keepNext/>
      <w:outlineLvl w:val="1"/>
    </w:pPr>
    <w:rPr>
      <w:rFonts w:ascii="Arial" w:hAnsi="Arial"/>
      <w:sz w:val="24"/>
    </w:rPr>
  </w:style>
  <w:style w:type="paragraph" w:styleId="Cmsor3">
    <w:name w:val="heading 3"/>
    <w:basedOn w:val="Norml"/>
    <w:next w:val="Norml"/>
    <w:link w:val="Cmsor3Char"/>
    <w:qFormat/>
    <w:rsid w:val="00C004EB"/>
    <w:pPr>
      <w:keepNext/>
      <w:ind w:left="708" w:right="424" w:firstLine="708"/>
      <w:jc w:val="both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C004EB"/>
    <w:pPr>
      <w:keepNext/>
      <w:ind w:left="1701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C004EB"/>
    <w:pPr>
      <w:keepNext/>
      <w:tabs>
        <w:tab w:val="left" w:pos="284"/>
        <w:tab w:val="left" w:pos="426"/>
      </w:tabs>
      <w:ind w:left="284" w:right="424"/>
      <w:jc w:val="both"/>
      <w:outlineLvl w:val="4"/>
    </w:pPr>
    <w:rPr>
      <w:sz w:val="24"/>
    </w:rPr>
  </w:style>
  <w:style w:type="paragraph" w:styleId="Cmsor8">
    <w:name w:val="heading 8"/>
    <w:basedOn w:val="Norml"/>
    <w:next w:val="Norml"/>
    <w:link w:val="Cmsor8Char"/>
    <w:qFormat/>
    <w:rsid w:val="005D3157"/>
    <w:pPr>
      <w:keepNext/>
      <w:tabs>
        <w:tab w:val="num" w:pos="0"/>
      </w:tabs>
      <w:jc w:val="both"/>
      <w:outlineLvl w:val="7"/>
    </w:pPr>
    <w:rPr>
      <w:b/>
      <w:b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004EB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004E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004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NCS footer"/>
    <w:basedOn w:val="Norml"/>
    <w:link w:val="llbChar"/>
    <w:uiPriority w:val="99"/>
    <w:rsid w:val="00C004EB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NCS footer Char"/>
    <w:basedOn w:val="Bekezdsalapbettpusa"/>
    <w:link w:val="llb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004EB"/>
  </w:style>
  <w:style w:type="paragraph" w:styleId="Szvegtrzsbehzssal">
    <w:name w:val="Body Text Indent"/>
    <w:basedOn w:val="Norml"/>
    <w:link w:val="SzvegtrzsbehzssalChar"/>
    <w:rsid w:val="00C004EB"/>
    <w:pPr>
      <w:ind w:left="5245" w:hanging="3685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004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17B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20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0A8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820A8"/>
  </w:style>
  <w:style w:type="character" w:customStyle="1" w:styleId="JegyzetszvegChar">
    <w:name w:val="Jegyzetszöveg Char"/>
    <w:basedOn w:val="Bekezdsalapbettpusa"/>
    <w:link w:val="Jegyzetszveg"/>
    <w:uiPriority w:val="99"/>
    <w:rsid w:val="00D820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20A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9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884CD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8608D"/>
    <w:rPr>
      <w:color w:val="800080" w:themeColor="followedHyperlink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5C63FD"/>
  </w:style>
  <w:style w:type="character" w:customStyle="1" w:styleId="Cmsor1Char">
    <w:name w:val="Címsor 1 Char"/>
    <w:basedOn w:val="Bekezdsalapbettpusa"/>
    <w:link w:val="Cmsor1"/>
    <w:uiPriority w:val="9"/>
    <w:rsid w:val="00F41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unhideWhenUsed/>
    <w:rsid w:val="00BB54F6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rsid w:val="00BB54F6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unhideWhenUsed/>
    <w:rsid w:val="00BB54F6"/>
    <w:rPr>
      <w:vertAlign w:val="superscript"/>
    </w:rPr>
  </w:style>
  <w:style w:type="character" w:customStyle="1" w:styleId="apple-style-span">
    <w:name w:val="apple-style-span"/>
    <w:basedOn w:val="Bekezdsalapbettpusa"/>
    <w:rsid w:val="00EA18E0"/>
  </w:style>
  <w:style w:type="paragraph" w:customStyle="1" w:styleId="Default">
    <w:name w:val="Default"/>
    <w:rsid w:val="00AA3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5D315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EE7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E73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416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C004EB"/>
    <w:pPr>
      <w:keepNext/>
      <w:outlineLvl w:val="1"/>
    </w:pPr>
    <w:rPr>
      <w:rFonts w:ascii="Arial" w:hAnsi="Arial"/>
      <w:sz w:val="24"/>
    </w:rPr>
  </w:style>
  <w:style w:type="paragraph" w:styleId="Cmsor3">
    <w:name w:val="heading 3"/>
    <w:basedOn w:val="Norml"/>
    <w:next w:val="Norml"/>
    <w:link w:val="Cmsor3Char"/>
    <w:qFormat/>
    <w:rsid w:val="00C004EB"/>
    <w:pPr>
      <w:keepNext/>
      <w:ind w:left="708" w:right="424" w:firstLine="708"/>
      <w:jc w:val="both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C004EB"/>
    <w:pPr>
      <w:keepNext/>
      <w:ind w:left="1701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C004EB"/>
    <w:pPr>
      <w:keepNext/>
      <w:tabs>
        <w:tab w:val="left" w:pos="284"/>
        <w:tab w:val="left" w:pos="426"/>
      </w:tabs>
      <w:ind w:left="284" w:right="424"/>
      <w:jc w:val="both"/>
      <w:outlineLvl w:val="4"/>
    </w:pPr>
    <w:rPr>
      <w:sz w:val="24"/>
    </w:rPr>
  </w:style>
  <w:style w:type="paragraph" w:styleId="Cmsor8">
    <w:name w:val="heading 8"/>
    <w:basedOn w:val="Norml"/>
    <w:next w:val="Norml"/>
    <w:link w:val="Cmsor8Char"/>
    <w:qFormat/>
    <w:rsid w:val="005D3157"/>
    <w:pPr>
      <w:keepNext/>
      <w:tabs>
        <w:tab w:val="num" w:pos="0"/>
      </w:tabs>
      <w:jc w:val="both"/>
      <w:outlineLvl w:val="7"/>
    </w:pPr>
    <w:rPr>
      <w:b/>
      <w:b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004EB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004E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004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NCS footer"/>
    <w:basedOn w:val="Norml"/>
    <w:link w:val="llbChar"/>
    <w:uiPriority w:val="99"/>
    <w:rsid w:val="00C004EB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NCS footer Char"/>
    <w:basedOn w:val="Bekezdsalapbettpusa"/>
    <w:link w:val="llb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004EB"/>
  </w:style>
  <w:style w:type="paragraph" w:styleId="Szvegtrzsbehzssal">
    <w:name w:val="Body Text Indent"/>
    <w:basedOn w:val="Norml"/>
    <w:link w:val="SzvegtrzsbehzssalChar"/>
    <w:rsid w:val="00C004EB"/>
    <w:pPr>
      <w:ind w:left="5245" w:hanging="3685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004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17B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20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0A8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820A8"/>
  </w:style>
  <w:style w:type="character" w:customStyle="1" w:styleId="JegyzetszvegChar">
    <w:name w:val="Jegyzetszöveg Char"/>
    <w:basedOn w:val="Bekezdsalapbettpusa"/>
    <w:link w:val="Jegyzetszveg"/>
    <w:uiPriority w:val="99"/>
    <w:rsid w:val="00D820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20A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9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884CD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8608D"/>
    <w:rPr>
      <w:color w:val="800080" w:themeColor="followedHyperlink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5C63FD"/>
  </w:style>
  <w:style w:type="character" w:customStyle="1" w:styleId="Cmsor1Char">
    <w:name w:val="Címsor 1 Char"/>
    <w:basedOn w:val="Bekezdsalapbettpusa"/>
    <w:link w:val="Cmsor1"/>
    <w:uiPriority w:val="9"/>
    <w:rsid w:val="00F41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unhideWhenUsed/>
    <w:rsid w:val="00BB54F6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rsid w:val="00BB54F6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unhideWhenUsed/>
    <w:rsid w:val="00BB54F6"/>
    <w:rPr>
      <w:vertAlign w:val="superscript"/>
    </w:rPr>
  </w:style>
  <w:style w:type="character" w:customStyle="1" w:styleId="apple-style-span">
    <w:name w:val="apple-style-span"/>
    <w:basedOn w:val="Bekezdsalapbettpusa"/>
    <w:rsid w:val="00EA18E0"/>
  </w:style>
  <w:style w:type="paragraph" w:customStyle="1" w:styleId="Default">
    <w:name w:val="Default"/>
    <w:rsid w:val="00AA3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5D315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EE7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E73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szarosne.vizvari.eva@mav-sz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511-3885%20/%20kovacsne.sebok.zsuzsanna@mav-szk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51EC-7EDE-4A6C-8B54-614C59F6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Dóra dr.</dc:creator>
  <cp:lastModifiedBy>Kovácsné Sebők Zsuzsa</cp:lastModifiedBy>
  <cp:revision>2</cp:revision>
  <cp:lastPrinted>2016-11-08T08:49:00Z</cp:lastPrinted>
  <dcterms:created xsi:type="dcterms:W3CDTF">2016-11-08T12:40:00Z</dcterms:created>
  <dcterms:modified xsi:type="dcterms:W3CDTF">2016-11-08T12:40:00Z</dcterms:modified>
</cp:coreProperties>
</file>