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A6070F" w14:textId="77777777" w:rsidR="00F701A0" w:rsidRPr="006164F1" w:rsidRDefault="00F701A0" w:rsidP="006535D9">
      <w:pPr>
        <w:pStyle w:val="Alcm"/>
        <w:rPr>
          <w:rFonts w:ascii="Times New Roman" w:hAnsi="Times New Roman"/>
          <w:b/>
          <w:sz w:val="22"/>
          <w:szCs w:val="22"/>
        </w:rPr>
      </w:pPr>
      <w:r w:rsidRPr="006164F1">
        <w:rPr>
          <w:rFonts w:ascii="Times New Roman" w:hAnsi="Times New Roman"/>
          <w:b/>
          <w:sz w:val="22"/>
          <w:szCs w:val="22"/>
        </w:rPr>
        <w:t xml:space="preserve">MÁV Zrt. </w:t>
      </w:r>
    </w:p>
    <w:p w14:paraId="06DBF079" w14:textId="77777777" w:rsidR="00236676" w:rsidRPr="006164F1"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6164F1">
        <w:rPr>
          <w:rFonts w:ascii="Times New Roman" w:eastAsia="Times New Roman" w:hAnsi="Times New Roman"/>
          <w:b/>
          <w:lang w:eastAsia="hu-HU"/>
        </w:rPr>
        <w:t>sz. melléklet</w:t>
      </w:r>
    </w:p>
    <w:p w14:paraId="3EA51671" w14:textId="77777777" w:rsidR="00630F73" w:rsidRPr="006164F1" w:rsidRDefault="00630F73" w:rsidP="00236676">
      <w:pPr>
        <w:pStyle w:val="Listaszerbekezds"/>
        <w:tabs>
          <w:tab w:val="left" w:pos="284"/>
        </w:tabs>
        <w:spacing w:after="0" w:line="240" w:lineRule="auto"/>
        <w:jc w:val="center"/>
        <w:rPr>
          <w:rFonts w:ascii="Times New Roman" w:eastAsia="Times New Roman" w:hAnsi="Times New Roman"/>
          <w:b/>
          <w:lang w:eastAsia="hu-HU"/>
        </w:rPr>
      </w:pPr>
      <w:r w:rsidRPr="006164F1">
        <w:rPr>
          <w:rFonts w:ascii="Times New Roman" w:eastAsia="Times New Roman" w:hAnsi="Times New Roman"/>
          <w:b/>
          <w:lang w:eastAsia="hu-HU"/>
        </w:rPr>
        <w:t xml:space="preserve">MŰSZAKI </w:t>
      </w:r>
      <w:r w:rsidR="00D65CBC" w:rsidRPr="006164F1">
        <w:rPr>
          <w:rFonts w:ascii="Times New Roman" w:eastAsia="Times New Roman" w:hAnsi="Times New Roman"/>
          <w:b/>
          <w:lang w:eastAsia="hu-HU"/>
        </w:rPr>
        <w:t>DOKUMENTÁCIÓ</w:t>
      </w:r>
    </w:p>
    <w:p w14:paraId="3363231E" w14:textId="295A3C97" w:rsidR="00774427" w:rsidRPr="006164F1" w:rsidRDefault="00D825EF" w:rsidP="00774427">
      <w:pPr>
        <w:pStyle w:val="Listaszerbekezds"/>
        <w:tabs>
          <w:tab w:val="left" w:pos="284"/>
        </w:tabs>
        <w:spacing w:after="0" w:line="240" w:lineRule="auto"/>
        <w:jc w:val="both"/>
        <w:rPr>
          <w:rFonts w:ascii="Times New Roman" w:eastAsia="Times New Roman" w:hAnsi="Times New Roman"/>
          <w:b/>
          <w:lang w:eastAsia="hu-HU"/>
        </w:rPr>
      </w:pPr>
      <w:r w:rsidRPr="006164F1">
        <w:rPr>
          <w:rFonts w:ascii="Times New Roman" w:hAnsi="Times New Roman"/>
          <w:b/>
          <w:spacing w:val="4"/>
        </w:rPr>
        <w:t>(Külön dokumentumban az ajánlat</w:t>
      </w:r>
      <w:r>
        <w:rPr>
          <w:rFonts w:ascii="Times New Roman" w:hAnsi="Times New Roman"/>
          <w:b/>
          <w:spacing w:val="4"/>
        </w:rPr>
        <w:t>tétel</w:t>
      </w:r>
      <w:r w:rsidRPr="006164F1">
        <w:rPr>
          <w:rFonts w:ascii="Times New Roman" w:hAnsi="Times New Roman"/>
          <w:b/>
          <w:spacing w:val="4"/>
        </w:rPr>
        <w:t>i felhívással egyidejűleg megküldésre kerül)</w:t>
      </w:r>
    </w:p>
    <w:p w14:paraId="74352589" w14:textId="77777777" w:rsidR="00300036" w:rsidRDefault="00300036" w:rsidP="006A004D">
      <w:pPr>
        <w:keepNext/>
        <w:suppressAutoHyphens w:val="0"/>
        <w:overflowPunct/>
        <w:autoSpaceDE/>
        <w:ind w:left="720"/>
        <w:textAlignment w:val="auto"/>
        <w:outlineLvl w:val="0"/>
        <w:rPr>
          <w:sz w:val="22"/>
          <w:szCs w:val="22"/>
        </w:rPr>
      </w:pPr>
    </w:p>
    <w:p w14:paraId="36C33C1B" w14:textId="77777777" w:rsidR="00300036" w:rsidRDefault="00300036" w:rsidP="006A004D">
      <w:pPr>
        <w:keepNext/>
        <w:suppressAutoHyphens w:val="0"/>
        <w:overflowPunct/>
        <w:autoSpaceDE/>
        <w:ind w:left="720"/>
        <w:textAlignment w:val="auto"/>
        <w:outlineLvl w:val="0"/>
        <w:rPr>
          <w:sz w:val="22"/>
          <w:szCs w:val="22"/>
        </w:rPr>
      </w:pPr>
    </w:p>
    <w:p w14:paraId="16CD2CCD" w14:textId="03DC555B" w:rsidR="007963ED" w:rsidRPr="006164F1" w:rsidRDefault="007963ED" w:rsidP="006A004D">
      <w:pPr>
        <w:keepNext/>
        <w:suppressAutoHyphens w:val="0"/>
        <w:overflowPunct/>
        <w:autoSpaceDE/>
        <w:ind w:left="720"/>
        <w:textAlignment w:val="auto"/>
        <w:outlineLvl w:val="0"/>
        <w:rPr>
          <w:sz w:val="22"/>
          <w:szCs w:val="22"/>
          <w:lang w:eastAsia="hu-HU"/>
        </w:rPr>
      </w:pPr>
      <w:bookmarkStart w:id="0" w:name="_GoBack"/>
      <w:bookmarkEnd w:id="0"/>
      <w:r w:rsidRPr="006164F1">
        <w:rPr>
          <w:sz w:val="22"/>
          <w:szCs w:val="22"/>
        </w:rPr>
        <w:br w:type="page"/>
      </w:r>
    </w:p>
    <w:p w14:paraId="583C6014" w14:textId="77777777"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lastRenderedPageBreak/>
        <w:t>IGAZOLÁSOK,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77777777"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300036"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300036" w:rsidRDefault="007963ED" w:rsidP="007963ED">
            <w:pPr>
              <w:keepNext/>
              <w:keepLines/>
              <w:suppressAutoHyphens w:val="0"/>
              <w:overflowPunct/>
              <w:autoSpaceDE/>
              <w:ind w:right="-108"/>
              <w:textAlignment w:val="auto"/>
              <w:rPr>
                <w:b/>
                <w:sz w:val="22"/>
                <w:szCs w:val="22"/>
                <w:lang w:eastAsia="hu-HU"/>
              </w:rPr>
            </w:pPr>
            <w:r w:rsidRPr="00300036">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0A95620A" w:rsidR="007963ED" w:rsidRPr="00300036" w:rsidRDefault="007963ED" w:rsidP="00B57FE8">
            <w:pPr>
              <w:keepNext/>
              <w:keepLines/>
              <w:suppressAutoHyphens w:val="0"/>
              <w:overflowPunct/>
              <w:autoSpaceDE/>
              <w:jc w:val="both"/>
              <w:textAlignment w:val="auto"/>
              <w:rPr>
                <w:b/>
                <w:sz w:val="22"/>
                <w:szCs w:val="22"/>
                <w:lang w:eastAsia="hu-HU"/>
              </w:rPr>
            </w:pPr>
            <w:r w:rsidRPr="00300036">
              <w:rPr>
                <w:b/>
                <w:sz w:val="22"/>
                <w:szCs w:val="22"/>
                <w:lang w:eastAsia="hu-HU"/>
              </w:rPr>
              <w:t>Iratanyag megnevezése</w:t>
            </w:r>
            <w:r w:rsidR="00EB009E" w:rsidRPr="00300036">
              <w:rPr>
                <w:b/>
                <w:sz w:val="22"/>
                <w:szCs w:val="22"/>
                <w:lang w:eastAsia="hu-HU"/>
              </w:rPr>
              <w:t>, csatolandó dokumentumok, nyilatkozatok, igazolások megnevezése</w:t>
            </w:r>
          </w:p>
        </w:tc>
      </w:tr>
      <w:tr w:rsidR="002550EE" w:rsidRPr="00300036"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300036"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300036" w:rsidRDefault="00B6444B" w:rsidP="007963ED">
            <w:pPr>
              <w:keepNext/>
              <w:keepLines/>
              <w:suppressAutoHyphens w:val="0"/>
              <w:overflowPunct/>
              <w:autoSpaceDE/>
              <w:jc w:val="both"/>
              <w:textAlignment w:val="auto"/>
              <w:rPr>
                <w:b/>
                <w:sz w:val="22"/>
                <w:szCs w:val="22"/>
                <w:lang w:eastAsia="hu-HU"/>
              </w:rPr>
            </w:pPr>
            <w:r w:rsidRPr="00300036">
              <w:rPr>
                <w:b/>
                <w:sz w:val="22"/>
                <w:szCs w:val="22"/>
                <w:lang w:eastAsia="hu-HU"/>
              </w:rPr>
              <w:t>Fedőlap (eljárás tárgya, ajánlattevő megnevezése)</w:t>
            </w:r>
          </w:p>
        </w:tc>
      </w:tr>
      <w:tr w:rsidR="002550EE" w:rsidRPr="00300036"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300036" w:rsidRDefault="00236676" w:rsidP="007963ED">
            <w:pPr>
              <w:keepNext/>
              <w:keepLines/>
              <w:suppressAutoHyphens w:val="0"/>
              <w:overflowPunct/>
              <w:autoSpaceDE/>
              <w:ind w:right="-108"/>
              <w:jc w:val="both"/>
              <w:textAlignment w:val="auto"/>
              <w:rPr>
                <w:sz w:val="22"/>
                <w:szCs w:val="22"/>
                <w:lang w:eastAsia="hu-HU"/>
              </w:rPr>
            </w:pPr>
            <w:r w:rsidRPr="00300036">
              <w:rPr>
                <w:sz w:val="22"/>
                <w:szCs w:val="22"/>
                <w:lang w:eastAsia="hu-HU"/>
              </w:rPr>
              <w:t>2</w:t>
            </w:r>
            <w:r w:rsidR="004F193D" w:rsidRPr="00300036">
              <w:rPr>
                <w:sz w:val="22"/>
                <w:szCs w:val="22"/>
                <w:lang w:eastAsia="hu-HU"/>
              </w:rPr>
              <w:t>.</w:t>
            </w:r>
            <w:r w:rsidR="007963ED" w:rsidRPr="00300036">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300036" w:rsidRDefault="00592E87" w:rsidP="007963ED">
            <w:pPr>
              <w:keepNext/>
              <w:keepLines/>
              <w:suppressAutoHyphens w:val="0"/>
              <w:overflowPunct/>
              <w:autoSpaceDE/>
              <w:jc w:val="both"/>
              <w:textAlignment w:val="auto"/>
              <w:rPr>
                <w:sz w:val="22"/>
                <w:szCs w:val="22"/>
                <w:lang w:eastAsia="hu-HU"/>
              </w:rPr>
            </w:pPr>
            <w:r w:rsidRPr="00300036">
              <w:rPr>
                <w:sz w:val="22"/>
                <w:szCs w:val="22"/>
                <w:lang w:eastAsia="hu-HU"/>
              </w:rPr>
              <w:t>Felolvasólap</w:t>
            </w:r>
          </w:p>
        </w:tc>
      </w:tr>
      <w:tr w:rsidR="002550EE" w:rsidRPr="00300036"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300036" w:rsidRDefault="00236676" w:rsidP="007963ED">
            <w:pPr>
              <w:keepNext/>
              <w:keepLines/>
              <w:suppressAutoHyphens w:val="0"/>
              <w:overflowPunct/>
              <w:autoSpaceDE/>
              <w:ind w:right="-108"/>
              <w:jc w:val="both"/>
              <w:textAlignment w:val="auto"/>
              <w:rPr>
                <w:sz w:val="22"/>
                <w:szCs w:val="22"/>
                <w:lang w:eastAsia="hu-HU"/>
              </w:rPr>
            </w:pPr>
            <w:r w:rsidRPr="00300036">
              <w:rPr>
                <w:sz w:val="22"/>
                <w:szCs w:val="22"/>
                <w:lang w:eastAsia="hu-HU"/>
              </w:rPr>
              <w:t>3</w:t>
            </w:r>
            <w:r w:rsidR="004F193D" w:rsidRPr="00300036">
              <w:rPr>
                <w:sz w:val="22"/>
                <w:szCs w:val="22"/>
                <w:lang w:eastAsia="hu-HU"/>
              </w:rPr>
              <w:t>.</w:t>
            </w:r>
            <w:r w:rsidR="007963ED" w:rsidRPr="00300036">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300036" w:rsidRDefault="005E590D" w:rsidP="00497392">
            <w:pPr>
              <w:keepNext/>
              <w:keepLines/>
              <w:suppressAutoHyphens w:val="0"/>
              <w:overflowPunct/>
              <w:autoSpaceDE/>
              <w:jc w:val="both"/>
              <w:textAlignment w:val="auto"/>
              <w:rPr>
                <w:sz w:val="22"/>
                <w:szCs w:val="22"/>
                <w:lang w:eastAsia="hu-HU"/>
              </w:rPr>
            </w:pPr>
            <w:r w:rsidRPr="00300036">
              <w:rPr>
                <w:sz w:val="22"/>
                <w:szCs w:val="22"/>
                <w:lang w:eastAsia="hu-HU"/>
              </w:rPr>
              <w:t xml:space="preserve">Nyilatkozat </w:t>
            </w:r>
            <w:r w:rsidR="00497392" w:rsidRPr="00300036">
              <w:rPr>
                <w:sz w:val="22"/>
                <w:szCs w:val="22"/>
                <w:lang w:eastAsia="hu-HU"/>
              </w:rPr>
              <w:t>a</w:t>
            </w:r>
            <w:r w:rsidRPr="00300036">
              <w:rPr>
                <w:sz w:val="22"/>
                <w:szCs w:val="22"/>
                <w:lang w:eastAsia="hu-HU"/>
              </w:rPr>
              <w:t xml:space="preserve"> kizáró okokról</w:t>
            </w:r>
          </w:p>
        </w:tc>
      </w:tr>
      <w:tr w:rsidR="002550EE" w:rsidRPr="00300036"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77777777" w:rsidR="007E737C" w:rsidRPr="00300036" w:rsidRDefault="00007A4E" w:rsidP="00C524AA">
            <w:pPr>
              <w:keepNext/>
              <w:keepLines/>
              <w:suppressAutoHyphens w:val="0"/>
              <w:overflowPunct/>
              <w:autoSpaceDE/>
              <w:ind w:right="-108"/>
              <w:jc w:val="both"/>
              <w:textAlignment w:val="auto"/>
              <w:rPr>
                <w:sz w:val="22"/>
                <w:szCs w:val="22"/>
                <w:lang w:eastAsia="hu-HU"/>
              </w:rPr>
            </w:pPr>
            <w:r w:rsidRPr="00300036">
              <w:rPr>
                <w:sz w:val="22"/>
                <w:szCs w:val="22"/>
                <w:lang w:eastAsia="hu-HU"/>
              </w:rPr>
              <w:t>4</w:t>
            </w:r>
            <w:r w:rsidR="007E737C" w:rsidRPr="00300036">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77777777" w:rsidR="007E737C" w:rsidRPr="00300036" w:rsidRDefault="007E737C" w:rsidP="00C524AA">
            <w:pPr>
              <w:keepNext/>
              <w:keepLines/>
              <w:suppressAutoHyphens w:val="0"/>
              <w:overflowPunct/>
              <w:autoSpaceDE/>
              <w:ind w:right="150"/>
              <w:jc w:val="both"/>
              <w:textAlignment w:val="auto"/>
              <w:rPr>
                <w:iCs/>
                <w:sz w:val="22"/>
                <w:szCs w:val="22"/>
                <w:lang w:eastAsia="hu-HU"/>
              </w:rPr>
            </w:pPr>
            <w:r w:rsidRPr="00300036">
              <w:rPr>
                <w:iCs/>
                <w:sz w:val="22"/>
                <w:szCs w:val="22"/>
                <w:lang w:eastAsia="hu-HU"/>
              </w:rPr>
              <w:t>Nyilatkozat összeférhetetlenségről</w:t>
            </w:r>
          </w:p>
        </w:tc>
      </w:tr>
      <w:tr w:rsidR="00D65CBC" w:rsidRPr="00300036" w14:paraId="19F748C2"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55FDF114" w14:textId="0F97C884" w:rsidR="00D65CBC" w:rsidRPr="00300036" w:rsidRDefault="00300036" w:rsidP="00D54FCE">
            <w:pPr>
              <w:keepNext/>
              <w:keepLines/>
              <w:suppressAutoHyphens w:val="0"/>
              <w:overflowPunct/>
              <w:autoSpaceDE/>
              <w:ind w:right="-108"/>
              <w:jc w:val="both"/>
              <w:textAlignment w:val="auto"/>
              <w:rPr>
                <w:sz w:val="22"/>
                <w:szCs w:val="22"/>
                <w:lang w:eastAsia="hu-HU"/>
              </w:rPr>
            </w:pPr>
            <w:r w:rsidRPr="00300036">
              <w:rPr>
                <w:sz w:val="22"/>
                <w:szCs w:val="22"/>
                <w:lang w:eastAsia="hu-HU"/>
              </w:rPr>
              <w:t>5</w:t>
            </w:r>
            <w:r w:rsidR="00D65CBC" w:rsidRPr="00300036">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0A1670EF" w14:textId="1AB3DC90" w:rsidR="00D65CBC" w:rsidRPr="00300036" w:rsidDel="001E4C09" w:rsidRDefault="00D65CBC" w:rsidP="00300036">
            <w:pPr>
              <w:keepNext/>
              <w:keepLines/>
              <w:suppressAutoHyphens w:val="0"/>
              <w:overflowPunct/>
              <w:autoSpaceDE/>
              <w:ind w:right="150"/>
              <w:jc w:val="both"/>
              <w:textAlignment w:val="auto"/>
              <w:rPr>
                <w:sz w:val="22"/>
                <w:szCs w:val="22"/>
                <w:lang w:eastAsia="hu-HU"/>
              </w:rPr>
            </w:pPr>
            <w:r w:rsidRPr="00300036">
              <w:rPr>
                <w:sz w:val="22"/>
                <w:szCs w:val="22"/>
                <w:lang w:eastAsia="hu-HU"/>
              </w:rPr>
              <w:t>Refere</w:t>
            </w:r>
            <w:r w:rsidR="00EA1D8B" w:rsidRPr="00300036">
              <w:rPr>
                <w:sz w:val="22"/>
                <w:szCs w:val="22"/>
                <w:lang w:eastAsia="hu-HU"/>
              </w:rPr>
              <w:t>n</w:t>
            </w:r>
            <w:r w:rsidRPr="00300036">
              <w:rPr>
                <w:sz w:val="22"/>
                <w:szCs w:val="22"/>
                <w:lang w:eastAsia="hu-HU"/>
              </w:rPr>
              <w:t>cia</w:t>
            </w:r>
            <w:r w:rsidR="00EA1D8B" w:rsidRPr="00300036">
              <w:rPr>
                <w:sz w:val="22"/>
                <w:szCs w:val="22"/>
                <w:lang w:eastAsia="hu-HU"/>
              </w:rPr>
              <w:t xml:space="preserve"> </w:t>
            </w:r>
            <w:r w:rsidRPr="00300036">
              <w:rPr>
                <w:sz w:val="22"/>
                <w:szCs w:val="22"/>
                <w:lang w:eastAsia="hu-HU"/>
              </w:rPr>
              <w:t>nyilatkozat</w:t>
            </w:r>
          </w:p>
        </w:tc>
      </w:tr>
      <w:tr w:rsidR="002550EE" w:rsidRPr="00300036"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4CF42766" w:rsidR="007963ED" w:rsidRPr="00300036" w:rsidRDefault="00300036" w:rsidP="006556ED">
            <w:pPr>
              <w:keepNext/>
              <w:keepLines/>
              <w:suppressAutoHyphens w:val="0"/>
              <w:overflowPunct/>
              <w:autoSpaceDE/>
              <w:ind w:right="-108"/>
              <w:jc w:val="both"/>
              <w:textAlignment w:val="auto"/>
              <w:rPr>
                <w:sz w:val="22"/>
                <w:szCs w:val="22"/>
                <w:lang w:eastAsia="hu-HU"/>
              </w:rPr>
            </w:pPr>
            <w:r w:rsidRPr="00300036">
              <w:rPr>
                <w:sz w:val="22"/>
                <w:szCs w:val="22"/>
                <w:lang w:eastAsia="hu-HU"/>
              </w:rPr>
              <w:t>6</w:t>
            </w:r>
            <w:r w:rsidR="004F193D" w:rsidRPr="00300036">
              <w:rPr>
                <w:sz w:val="22"/>
                <w:szCs w:val="22"/>
                <w:lang w:eastAsia="hu-HU"/>
              </w:rPr>
              <w:t>. sz</w:t>
            </w:r>
            <w:r w:rsidR="007963ED" w:rsidRPr="00300036">
              <w:rPr>
                <w:sz w:val="22"/>
                <w:szCs w:val="22"/>
                <w:lang w:eastAsia="hu-HU"/>
              </w:rPr>
              <w:t>.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7963ED" w:rsidRPr="00300036" w:rsidRDefault="007963ED" w:rsidP="007963ED">
            <w:pPr>
              <w:keepNext/>
              <w:keepLines/>
              <w:suppressAutoHyphens w:val="0"/>
              <w:overflowPunct/>
              <w:autoSpaceDE/>
              <w:ind w:right="150"/>
              <w:jc w:val="both"/>
              <w:textAlignment w:val="auto"/>
              <w:rPr>
                <w:i/>
                <w:sz w:val="22"/>
                <w:szCs w:val="22"/>
                <w:lang w:eastAsia="hu-HU"/>
              </w:rPr>
            </w:pPr>
            <w:r w:rsidRPr="00300036">
              <w:rPr>
                <w:iCs/>
                <w:sz w:val="22"/>
                <w:szCs w:val="22"/>
                <w:lang w:eastAsia="hu-HU"/>
              </w:rPr>
              <w:t xml:space="preserve">Ajánlattevői nyilatkozat a szerződés kitöltéséhez </w:t>
            </w:r>
          </w:p>
        </w:tc>
      </w:tr>
      <w:tr w:rsidR="002550EE" w:rsidRPr="00300036" w14:paraId="58979DEE"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2D6A84C" w14:textId="4D985DC7" w:rsidR="007963ED" w:rsidRPr="00300036" w:rsidRDefault="00300036" w:rsidP="00221F3F">
            <w:pPr>
              <w:keepNext/>
              <w:keepLines/>
              <w:suppressAutoHyphens w:val="0"/>
              <w:overflowPunct/>
              <w:autoSpaceDE/>
              <w:ind w:right="-108"/>
              <w:jc w:val="both"/>
              <w:textAlignment w:val="auto"/>
              <w:rPr>
                <w:sz w:val="22"/>
                <w:szCs w:val="22"/>
                <w:lang w:eastAsia="hu-HU"/>
              </w:rPr>
            </w:pPr>
            <w:r w:rsidRPr="00300036">
              <w:rPr>
                <w:sz w:val="22"/>
                <w:szCs w:val="22"/>
                <w:lang w:eastAsia="hu-HU"/>
              </w:rPr>
              <w:t>7</w:t>
            </w:r>
            <w:r w:rsidR="004F193D" w:rsidRPr="00300036">
              <w:rPr>
                <w:sz w:val="22"/>
                <w:szCs w:val="22"/>
                <w:lang w:eastAsia="hu-HU"/>
              </w:rPr>
              <w:t>.</w:t>
            </w:r>
            <w:r w:rsidR="007963ED" w:rsidRPr="00300036">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400345C0" w14:textId="77777777" w:rsidR="007963ED" w:rsidRPr="00300036" w:rsidRDefault="007963ED" w:rsidP="007963ED">
            <w:pPr>
              <w:keepNext/>
              <w:keepLines/>
              <w:suppressAutoHyphens w:val="0"/>
              <w:overflowPunct/>
              <w:autoSpaceDE/>
              <w:ind w:right="150"/>
              <w:jc w:val="both"/>
              <w:textAlignment w:val="auto"/>
              <w:rPr>
                <w:iCs/>
                <w:sz w:val="22"/>
                <w:szCs w:val="22"/>
                <w:lang w:eastAsia="hu-HU"/>
              </w:rPr>
            </w:pPr>
            <w:r w:rsidRPr="00300036">
              <w:rPr>
                <w:iCs/>
                <w:sz w:val="22"/>
                <w:szCs w:val="22"/>
                <w:lang w:eastAsia="hu-HU"/>
              </w:rPr>
              <w:t>Nyilatkozat alvállalkozókról</w:t>
            </w:r>
          </w:p>
        </w:tc>
      </w:tr>
      <w:tr w:rsidR="00852B3A" w:rsidRPr="00300036"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69528072" w:rsidR="00852B3A" w:rsidRPr="00300036" w:rsidRDefault="00300036" w:rsidP="00221F3F">
            <w:pPr>
              <w:keepNext/>
              <w:keepLines/>
              <w:suppressAutoHyphens w:val="0"/>
              <w:overflowPunct/>
              <w:autoSpaceDE/>
              <w:ind w:right="-108"/>
              <w:jc w:val="both"/>
              <w:textAlignment w:val="auto"/>
              <w:rPr>
                <w:sz w:val="22"/>
                <w:szCs w:val="22"/>
                <w:lang w:eastAsia="hu-HU"/>
              </w:rPr>
            </w:pPr>
            <w:r w:rsidRPr="00300036">
              <w:rPr>
                <w:sz w:val="22"/>
                <w:szCs w:val="22"/>
                <w:lang w:eastAsia="hu-HU"/>
              </w:rPr>
              <w:t>8</w:t>
            </w:r>
            <w:r w:rsidR="00852B3A" w:rsidRPr="00300036">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1F4405AD" w:rsidR="00852B3A" w:rsidRPr="00300036" w:rsidRDefault="00852B3A" w:rsidP="007963ED">
            <w:pPr>
              <w:keepNext/>
              <w:keepLines/>
              <w:suppressAutoHyphens w:val="0"/>
              <w:overflowPunct/>
              <w:autoSpaceDE/>
              <w:ind w:right="150"/>
              <w:jc w:val="both"/>
              <w:textAlignment w:val="auto"/>
              <w:rPr>
                <w:iCs/>
                <w:sz w:val="22"/>
                <w:szCs w:val="22"/>
                <w:lang w:eastAsia="hu-HU"/>
              </w:rPr>
            </w:pPr>
            <w:r w:rsidRPr="00300036">
              <w:rPr>
                <w:iCs/>
                <w:sz w:val="22"/>
                <w:szCs w:val="22"/>
                <w:lang w:eastAsia="hu-HU"/>
              </w:rPr>
              <w:t xml:space="preserve">Nyilatkozat közös ajánlattételről </w:t>
            </w:r>
            <w:r w:rsidRPr="00300036">
              <w:rPr>
                <w:i/>
                <w:iCs/>
                <w:sz w:val="22"/>
                <w:szCs w:val="22"/>
                <w:lang w:eastAsia="hu-HU"/>
              </w:rPr>
              <w:t>(adott esetben)</w:t>
            </w:r>
          </w:p>
        </w:tc>
      </w:tr>
      <w:tr w:rsidR="00852B3A" w:rsidRPr="00300036"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1D16777F" w:rsidR="00852B3A" w:rsidRPr="00300036" w:rsidRDefault="00300036" w:rsidP="00221F3F">
            <w:pPr>
              <w:keepNext/>
              <w:keepLines/>
              <w:suppressAutoHyphens w:val="0"/>
              <w:overflowPunct/>
              <w:autoSpaceDE/>
              <w:ind w:right="-108"/>
              <w:jc w:val="both"/>
              <w:textAlignment w:val="auto"/>
              <w:rPr>
                <w:sz w:val="22"/>
                <w:szCs w:val="22"/>
                <w:lang w:eastAsia="hu-HU"/>
              </w:rPr>
            </w:pPr>
            <w:r w:rsidRPr="00300036">
              <w:rPr>
                <w:sz w:val="22"/>
                <w:szCs w:val="22"/>
                <w:lang w:eastAsia="hu-HU"/>
              </w:rPr>
              <w:t>9</w:t>
            </w:r>
            <w:r w:rsidR="00852B3A" w:rsidRPr="00300036">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18FA9A5D" w:rsidR="00852B3A" w:rsidRPr="00300036" w:rsidRDefault="00852B3A" w:rsidP="007963ED">
            <w:pPr>
              <w:keepNext/>
              <w:keepLines/>
              <w:suppressAutoHyphens w:val="0"/>
              <w:overflowPunct/>
              <w:autoSpaceDE/>
              <w:ind w:right="150"/>
              <w:jc w:val="both"/>
              <w:textAlignment w:val="auto"/>
              <w:rPr>
                <w:iCs/>
                <w:sz w:val="22"/>
                <w:szCs w:val="22"/>
                <w:lang w:eastAsia="hu-HU"/>
              </w:rPr>
            </w:pPr>
            <w:r w:rsidRPr="00300036">
              <w:rPr>
                <w:iCs/>
                <w:sz w:val="22"/>
                <w:szCs w:val="22"/>
                <w:lang w:eastAsia="hu-HU"/>
              </w:rPr>
              <w:t xml:space="preserve">Együttműködési megállapodás minta </w:t>
            </w:r>
            <w:r w:rsidRPr="00300036">
              <w:rPr>
                <w:i/>
                <w:iCs/>
                <w:sz w:val="22"/>
                <w:szCs w:val="22"/>
                <w:lang w:eastAsia="hu-HU"/>
              </w:rPr>
              <w:t>(adott esetben)</w:t>
            </w:r>
          </w:p>
        </w:tc>
      </w:tr>
      <w:tr w:rsidR="007F5FCD" w:rsidRPr="00300036"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01F31410" w:rsidR="007F5FCD" w:rsidRPr="00300036" w:rsidRDefault="007F5FCD" w:rsidP="00300036">
            <w:pPr>
              <w:keepNext/>
              <w:keepLines/>
              <w:suppressAutoHyphens w:val="0"/>
              <w:overflowPunct/>
              <w:autoSpaceDE/>
              <w:ind w:right="-108"/>
              <w:jc w:val="both"/>
              <w:textAlignment w:val="auto"/>
              <w:rPr>
                <w:sz w:val="22"/>
                <w:szCs w:val="22"/>
                <w:lang w:eastAsia="hu-HU"/>
              </w:rPr>
            </w:pPr>
            <w:r w:rsidRPr="00300036">
              <w:rPr>
                <w:sz w:val="22"/>
                <w:szCs w:val="22"/>
                <w:lang w:eastAsia="hu-HU"/>
              </w:rPr>
              <w:t>1</w:t>
            </w:r>
            <w:r w:rsidR="00300036" w:rsidRPr="00300036">
              <w:rPr>
                <w:sz w:val="22"/>
                <w:szCs w:val="22"/>
                <w:lang w:eastAsia="hu-HU"/>
              </w:rPr>
              <w:t>0</w:t>
            </w:r>
            <w:r w:rsidRPr="00300036">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56D8D988" w:rsidR="007F5FCD" w:rsidRPr="00300036" w:rsidRDefault="007F5FCD" w:rsidP="007963ED">
            <w:pPr>
              <w:keepNext/>
              <w:keepLines/>
              <w:suppressAutoHyphens w:val="0"/>
              <w:overflowPunct/>
              <w:autoSpaceDE/>
              <w:ind w:right="150"/>
              <w:jc w:val="both"/>
              <w:textAlignment w:val="auto"/>
              <w:rPr>
                <w:iCs/>
                <w:sz w:val="22"/>
                <w:szCs w:val="22"/>
                <w:lang w:eastAsia="hu-HU"/>
              </w:rPr>
            </w:pPr>
            <w:r w:rsidRPr="00300036">
              <w:rPr>
                <w:iCs/>
                <w:sz w:val="22"/>
                <w:szCs w:val="22"/>
                <w:lang w:eastAsia="hu-HU"/>
              </w:rPr>
              <w:t>Nyilatkozat egyéni vállalkozó/Alapítvány esetén</w:t>
            </w:r>
            <w:r w:rsidR="003148C0" w:rsidRPr="00300036">
              <w:rPr>
                <w:iCs/>
                <w:sz w:val="22"/>
                <w:szCs w:val="22"/>
                <w:lang w:eastAsia="hu-HU"/>
              </w:rPr>
              <w:t xml:space="preserve"> </w:t>
            </w:r>
            <w:r w:rsidR="003148C0" w:rsidRPr="00300036">
              <w:rPr>
                <w:i/>
                <w:iCs/>
                <w:sz w:val="22"/>
                <w:szCs w:val="22"/>
                <w:lang w:eastAsia="hu-HU"/>
              </w:rPr>
              <w:t>(adott esetben)</w:t>
            </w:r>
          </w:p>
        </w:tc>
      </w:tr>
      <w:tr w:rsidR="009B5181" w:rsidRPr="00300036"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655563E1" w:rsidR="009B5181" w:rsidRPr="00300036" w:rsidRDefault="009B5181" w:rsidP="00221F3F">
            <w:pPr>
              <w:keepNext/>
              <w:keepLines/>
              <w:suppressAutoHyphens w:val="0"/>
              <w:overflowPunct/>
              <w:autoSpaceDE/>
              <w:ind w:right="-108"/>
              <w:jc w:val="both"/>
              <w:textAlignment w:val="auto"/>
              <w:rPr>
                <w:sz w:val="22"/>
                <w:szCs w:val="22"/>
                <w:lang w:eastAsia="hu-HU"/>
              </w:rPr>
            </w:pPr>
            <w:r w:rsidRPr="00300036">
              <w:rPr>
                <w:sz w:val="22"/>
                <w:szCs w:val="22"/>
                <w:lang w:eastAsia="hu-HU"/>
              </w:rPr>
              <w:t>1</w:t>
            </w:r>
            <w:r w:rsidR="00300036" w:rsidRPr="00300036">
              <w:rPr>
                <w:sz w:val="22"/>
                <w:szCs w:val="22"/>
                <w:lang w:eastAsia="hu-HU"/>
              </w:rPr>
              <w:t>1</w:t>
            </w:r>
            <w:r w:rsidRPr="00300036">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6BE67021" w:rsidR="009B5181" w:rsidRPr="00300036" w:rsidRDefault="009B5181" w:rsidP="007963ED">
            <w:pPr>
              <w:keepNext/>
              <w:keepLines/>
              <w:suppressAutoHyphens w:val="0"/>
              <w:overflowPunct/>
              <w:autoSpaceDE/>
              <w:ind w:right="150"/>
              <w:jc w:val="both"/>
              <w:textAlignment w:val="auto"/>
              <w:rPr>
                <w:iCs/>
                <w:sz w:val="22"/>
                <w:szCs w:val="22"/>
                <w:lang w:eastAsia="hu-HU"/>
              </w:rPr>
            </w:pPr>
            <w:r w:rsidRPr="00300036">
              <w:rPr>
                <w:iCs/>
                <w:sz w:val="22"/>
                <w:szCs w:val="22"/>
                <w:lang w:eastAsia="hu-HU"/>
              </w:rPr>
              <w:t xml:space="preserve">Nyilatkozat számlázással kapcsolatban </w:t>
            </w:r>
            <w:r w:rsidRPr="00300036">
              <w:rPr>
                <w:i/>
                <w:iCs/>
                <w:sz w:val="22"/>
                <w:szCs w:val="22"/>
                <w:lang w:eastAsia="hu-HU"/>
              </w:rPr>
              <w:t>(kötelezően benyújtandó)</w:t>
            </w:r>
          </w:p>
        </w:tc>
      </w:tr>
      <w:tr w:rsidR="000C7370" w:rsidRPr="00300036" w14:paraId="0671E1E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727E169" w14:textId="17E5A62E" w:rsidR="000C7370" w:rsidRPr="00300036" w:rsidRDefault="000C7370" w:rsidP="00300036">
            <w:pPr>
              <w:keepNext/>
              <w:keepLines/>
              <w:suppressAutoHyphens w:val="0"/>
              <w:overflowPunct/>
              <w:autoSpaceDE/>
              <w:ind w:right="-108"/>
              <w:jc w:val="both"/>
              <w:textAlignment w:val="auto"/>
              <w:rPr>
                <w:sz w:val="22"/>
                <w:szCs w:val="22"/>
                <w:lang w:eastAsia="hu-HU"/>
              </w:rPr>
            </w:pPr>
            <w:r w:rsidRPr="00300036">
              <w:rPr>
                <w:sz w:val="22"/>
                <w:szCs w:val="22"/>
                <w:lang w:eastAsia="hu-HU"/>
              </w:rPr>
              <w:t>1</w:t>
            </w:r>
            <w:r w:rsidR="00300036" w:rsidRPr="00300036">
              <w:rPr>
                <w:sz w:val="22"/>
                <w:szCs w:val="22"/>
                <w:lang w:eastAsia="hu-HU"/>
              </w:rPr>
              <w:t>2</w:t>
            </w:r>
            <w:r w:rsidRPr="00300036">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7FFF767F" w14:textId="44A0ECCF" w:rsidR="000C7370" w:rsidRPr="00300036" w:rsidRDefault="000C7370" w:rsidP="000C7370">
            <w:pPr>
              <w:spacing w:after="120"/>
              <w:rPr>
                <w:iCs/>
                <w:sz w:val="22"/>
                <w:szCs w:val="22"/>
                <w:lang w:eastAsia="hu-HU"/>
              </w:rPr>
            </w:pPr>
            <w:r w:rsidRPr="00300036">
              <w:rPr>
                <w:iCs/>
                <w:sz w:val="22"/>
                <w:szCs w:val="22"/>
                <w:lang w:eastAsia="hu-HU"/>
              </w:rPr>
              <w:t>Elektronikus-számla befogadás a MÁV-csoport vállalatainál</w:t>
            </w:r>
          </w:p>
        </w:tc>
      </w:tr>
      <w:tr w:rsidR="000C7370" w:rsidRPr="00300036" w14:paraId="671F458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74C4EBE" w14:textId="6024EB5B" w:rsidR="000C7370" w:rsidRPr="00300036" w:rsidRDefault="000C7370" w:rsidP="00221F3F">
            <w:pPr>
              <w:keepNext/>
              <w:keepLines/>
              <w:suppressAutoHyphens w:val="0"/>
              <w:overflowPunct/>
              <w:autoSpaceDE/>
              <w:ind w:right="-108"/>
              <w:jc w:val="both"/>
              <w:textAlignment w:val="auto"/>
              <w:rPr>
                <w:sz w:val="22"/>
                <w:szCs w:val="22"/>
                <w:lang w:eastAsia="hu-HU"/>
              </w:rPr>
            </w:pPr>
            <w:r w:rsidRPr="00300036">
              <w:rPr>
                <w:sz w:val="22"/>
                <w:szCs w:val="22"/>
                <w:lang w:eastAsia="hu-HU"/>
              </w:rPr>
              <w:t>1</w:t>
            </w:r>
            <w:r w:rsidR="00300036" w:rsidRPr="00300036">
              <w:rPr>
                <w:sz w:val="22"/>
                <w:szCs w:val="22"/>
                <w:lang w:eastAsia="hu-HU"/>
              </w:rPr>
              <w:t>3</w:t>
            </w:r>
            <w:r w:rsidRPr="00300036">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65757BE7" w14:textId="3915CCE6" w:rsidR="000C7370" w:rsidRPr="00300036" w:rsidRDefault="00385961" w:rsidP="002E67F3">
            <w:pPr>
              <w:widowControl w:val="0"/>
              <w:suppressAutoHyphens w:val="0"/>
              <w:rPr>
                <w:iCs/>
                <w:sz w:val="22"/>
                <w:szCs w:val="22"/>
                <w:lang w:eastAsia="hu-HU"/>
              </w:rPr>
            </w:pPr>
            <w:r w:rsidRPr="00300036">
              <w:rPr>
                <w:sz w:val="22"/>
                <w:szCs w:val="22"/>
              </w:rPr>
              <w:t xml:space="preserve">Amennyiben Ajánlattevő a </w:t>
            </w:r>
            <w:r w:rsidRPr="00300036">
              <w:rPr>
                <w:iCs/>
                <w:sz w:val="22"/>
                <w:szCs w:val="22"/>
                <w:lang w:eastAsia="hu-HU"/>
              </w:rPr>
              <w:t xml:space="preserve">2012. évi CXLVII. törvény a kisadózó vállalkozások tételes adójáról és a kisvállalati adóról szóló törvény hatálya alá tartozik és </w:t>
            </w:r>
            <w:r w:rsidRPr="00300036">
              <w:rPr>
                <w:b/>
                <w:iCs/>
                <w:sz w:val="22"/>
                <w:szCs w:val="22"/>
                <w:u w:val="single"/>
                <w:lang w:eastAsia="hu-HU"/>
              </w:rPr>
              <w:t>KATA adózás szerint adózik</w:t>
            </w:r>
            <w:r w:rsidR="009044C8" w:rsidRPr="00300036">
              <w:rPr>
                <w:b/>
                <w:iCs/>
                <w:sz w:val="22"/>
                <w:szCs w:val="22"/>
                <w:u w:val="single"/>
                <w:lang w:eastAsia="hu-HU"/>
              </w:rPr>
              <w:t xml:space="preserve"> </w:t>
            </w:r>
            <w:r w:rsidR="009044C8" w:rsidRPr="00300036">
              <w:rPr>
                <w:i/>
                <w:iCs/>
                <w:sz w:val="22"/>
                <w:szCs w:val="22"/>
                <w:lang w:eastAsia="hu-HU"/>
              </w:rPr>
              <w:t>(adott esetben)</w:t>
            </w:r>
          </w:p>
        </w:tc>
      </w:tr>
      <w:tr w:rsidR="00774427" w:rsidRPr="00300036" w14:paraId="5231F254" w14:textId="77777777" w:rsidTr="00742CCF">
        <w:trPr>
          <w:tblHeader/>
          <w:jc w:val="center"/>
        </w:trPr>
        <w:tc>
          <w:tcPr>
            <w:tcW w:w="2160" w:type="dxa"/>
            <w:tcBorders>
              <w:top w:val="single" w:sz="4" w:space="0" w:color="auto"/>
              <w:left w:val="single" w:sz="4" w:space="0" w:color="auto"/>
              <w:bottom w:val="single" w:sz="4" w:space="0" w:color="auto"/>
              <w:right w:val="single" w:sz="4" w:space="0" w:color="auto"/>
            </w:tcBorders>
          </w:tcPr>
          <w:p w14:paraId="4F820525" w14:textId="0365E831" w:rsidR="00774427" w:rsidRPr="00300036" w:rsidRDefault="00774427" w:rsidP="00742CCF">
            <w:pPr>
              <w:keepNext/>
              <w:keepLines/>
              <w:suppressAutoHyphens w:val="0"/>
              <w:overflowPunct/>
              <w:autoSpaceDE/>
              <w:ind w:right="-108"/>
              <w:jc w:val="both"/>
              <w:textAlignment w:val="auto"/>
              <w:rPr>
                <w:sz w:val="22"/>
                <w:szCs w:val="22"/>
                <w:lang w:eastAsia="hu-HU"/>
              </w:rPr>
            </w:pPr>
            <w:r w:rsidRPr="00300036">
              <w:rPr>
                <w:sz w:val="22"/>
                <w:szCs w:val="22"/>
                <w:lang w:eastAsia="hu-HU"/>
              </w:rPr>
              <w:t>1</w:t>
            </w:r>
            <w:r w:rsidR="00300036" w:rsidRPr="00300036">
              <w:rPr>
                <w:sz w:val="22"/>
                <w:szCs w:val="22"/>
                <w:lang w:eastAsia="hu-HU"/>
              </w:rPr>
              <w:t>4</w:t>
            </w:r>
            <w:r w:rsidRPr="00300036">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4A0C3AA0" w14:textId="0AD18AF1" w:rsidR="00774427" w:rsidRPr="00300036" w:rsidRDefault="00774427" w:rsidP="007C41C7">
            <w:pPr>
              <w:widowControl w:val="0"/>
              <w:suppressAutoHyphens w:val="0"/>
              <w:jc w:val="both"/>
              <w:rPr>
                <w:sz w:val="22"/>
                <w:szCs w:val="22"/>
              </w:rPr>
            </w:pPr>
            <w:r w:rsidRPr="00300036">
              <w:rPr>
                <w:iCs/>
                <w:sz w:val="22"/>
                <w:szCs w:val="22"/>
                <w:lang w:eastAsia="hu-HU"/>
              </w:rPr>
              <w:t>Árazatlan költségvetés- képletelt Excel fájlban külön mellékletben csatolva</w:t>
            </w:r>
          </w:p>
        </w:tc>
      </w:tr>
      <w:tr w:rsidR="002550EE" w:rsidRPr="00300036" w14:paraId="1026C019" w14:textId="77777777" w:rsidTr="000C7370">
        <w:trPr>
          <w:trHeight w:val="4422"/>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7777777" w:rsidR="004F193D" w:rsidRPr="00300036"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7E54A40F" w14:textId="57961BF9" w:rsidR="004F193D" w:rsidRPr="00300036" w:rsidRDefault="004F193D" w:rsidP="000C7370">
            <w:pPr>
              <w:widowControl w:val="0"/>
              <w:suppressAutoHyphens w:val="0"/>
              <w:overflowPunct/>
              <w:autoSpaceDN w:val="0"/>
              <w:adjustRightInd w:val="0"/>
              <w:jc w:val="both"/>
              <w:textAlignment w:val="auto"/>
              <w:rPr>
                <w:sz w:val="22"/>
                <w:szCs w:val="22"/>
                <w:lang w:eastAsia="hu-HU"/>
              </w:rPr>
            </w:pPr>
            <w:r w:rsidRPr="00300036">
              <w:rPr>
                <w:sz w:val="22"/>
                <w:szCs w:val="22"/>
                <w:lang w:eastAsia="hu-HU"/>
              </w:rPr>
              <w:t>Az ajánlathoz csatolni kell az aláírási címpéldány/aláírás minta</w:t>
            </w:r>
            <w:r w:rsidR="00FD5AAC" w:rsidRPr="00300036">
              <w:rPr>
                <w:sz w:val="22"/>
                <w:szCs w:val="22"/>
                <w:lang w:eastAsia="hu-HU"/>
              </w:rPr>
              <w:t xml:space="preserve">/ aláírás hitelességét alátámasztó, </w:t>
            </w:r>
            <w:r w:rsidR="00FD5AAC" w:rsidRPr="00300036">
              <w:rPr>
                <w:sz w:val="22"/>
                <w:szCs w:val="22"/>
              </w:rPr>
              <w:t>teljes bizonyító erejű magánokirat</w:t>
            </w:r>
            <w:r w:rsidRPr="00300036">
              <w:rPr>
                <w:sz w:val="22"/>
                <w:szCs w:val="22"/>
                <w:lang w:eastAsia="hu-HU"/>
              </w:rPr>
              <w:t xml:space="preserve">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2550EE" w:rsidRPr="00300036"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4F193D" w:rsidRPr="00300036"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77777777" w:rsidR="004F193D" w:rsidRPr="00300036" w:rsidRDefault="004F193D" w:rsidP="004F193D">
            <w:pPr>
              <w:widowControl w:val="0"/>
              <w:suppressAutoHyphens w:val="0"/>
              <w:overflowPunct/>
              <w:autoSpaceDN w:val="0"/>
              <w:adjustRightInd w:val="0"/>
              <w:jc w:val="both"/>
              <w:textAlignment w:val="auto"/>
              <w:rPr>
                <w:sz w:val="22"/>
                <w:szCs w:val="22"/>
                <w:lang w:eastAsia="hu-HU"/>
              </w:rPr>
            </w:pPr>
            <w:r w:rsidRPr="00300036">
              <w:rPr>
                <w:iCs/>
                <w:sz w:val="22"/>
                <w:szCs w:val="22"/>
                <w:lang w:eastAsia="hu-HU"/>
              </w:rPr>
              <w:t>A cégjegyzésre jogosult személy által aláírt felhatalmazás</w:t>
            </w:r>
            <w:r w:rsidRPr="00300036">
              <w:rPr>
                <w:sz w:val="22"/>
                <w:szCs w:val="22"/>
                <w:lang w:eastAsia="hu-HU"/>
              </w:rPr>
              <w:t>,</w:t>
            </w:r>
            <w:r w:rsidRPr="00300036">
              <w:rPr>
                <w:iCs/>
                <w:sz w:val="22"/>
                <w:szCs w:val="22"/>
                <w:lang w:eastAsia="hu-HU"/>
              </w:rPr>
              <w:t xml:space="preserve"> amennyiben az ajánlatot, illetve a szükséges nyilatkozatokat a cégjegyzésre jogosult képviselőjének felhatalmazása alapján más személy írja alá </w:t>
            </w:r>
            <w:r w:rsidRPr="00300036">
              <w:rPr>
                <w:i/>
                <w:iCs/>
                <w:sz w:val="22"/>
                <w:szCs w:val="22"/>
                <w:lang w:eastAsia="hu-HU"/>
              </w:rPr>
              <w:t>(adott esetben)</w:t>
            </w:r>
          </w:p>
        </w:tc>
      </w:tr>
    </w:tbl>
    <w:p w14:paraId="242C5836"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52E5540B"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00B77781" w:rsidRPr="00B77781">
        <w:rPr>
          <w:sz w:val="22"/>
          <w:szCs w:val="22"/>
          <w:lang w:eastAsia="hu-HU"/>
        </w:rPr>
        <w:t xml:space="preserve"> </w:t>
      </w:r>
      <w:r w:rsidR="00B77781">
        <w:rPr>
          <w:sz w:val="22"/>
          <w:szCs w:val="22"/>
          <w:lang w:eastAsia="hu-HU"/>
        </w:rPr>
        <w:t>(árazott költségvetés F1</w:t>
      </w:r>
      <w:r w:rsidR="007909E6">
        <w:rPr>
          <w:sz w:val="22"/>
          <w:szCs w:val="22"/>
          <w:lang w:eastAsia="hu-HU"/>
        </w:rPr>
        <w:t>5</w:t>
      </w:r>
      <w:r w:rsidR="00B77781">
        <w:rPr>
          <w:sz w:val="22"/>
          <w:szCs w:val="22"/>
          <w:lang w:eastAsia="hu-HU"/>
        </w:rPr>
        <w:t xml:space="preserve"> cellája)</w:t>
      </w:r>
      <w:r w:rsidRPr="00F80159">
        <w:rPr>
          <w:sz w:val="22"/>
          <w:szCs w:val="22"/>
          <w:lang w:eastAsia="hu-HU"/>
        </w:rPr>
        <w:t>:</w:t>
      </w:r>
    </w:p>
    <w:p w14:paraId="46F9B602"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5D235AB1" w14:textId="77777777" w:rsidR="00B77781" w:rsidRPr="006164F1" w:rsidRDefault="00B77781" w:rsidP="00B77781">
      <w:pPr>
        <w:keepNext/>
        <w:keepLines/>
        <w:suppressAutoHyphens w:val="0"/>
        <w:overflowPunct/>
        <w:autoSpaceDE/>
        <w:jc w:val="both"/>
        <w:textAlignment w:val="auto"/>
        <w:rPr>
          <w:b/>
          <w:sz w:val="22"/>
          <w:szCs w:val="22"/>
          <w:lang w:eastAsia="hu-HU"/>
        </w:rPr>
      </w:pPr>
      <w:r>
        <w:rPr>
          <w:b/>
          <w:sz w:val="22"/>
          <w:szCs w:val="22"/>
        </w:rPr>
        <w:t>Összesen a</w:t>
      </w:r>
      <w:r w:rsidRPr="006164F1">
        <w:rPr>
          <w:b/>
          <w:sz w:val="22"/>
          <w:szCs w:val="22"/>
        </w:rPr>
        <w:t>jánlati ár</w:t>
      </w:r>
      <w:r w:rsidRPr="006164F1">
        <w:rPr>
          <w:sz w:val="22"/>
          <w:szCs w:val="22"/>
        </w:rPr>
        <w:t xml:space="preserve"> (nettó összeg HUF): nettó</w:t>
      </w:r>
      <w:r w:rsidRPr="006164F1">
        <w:rPr>
          <w:b/>
          <w:sz w:val="22"/>
          <w:szCs w:val="22"/>
        </w:rPr>
        <w:t xml:space="preserve"> …….…….. Ft +ÁFA</w:t>
      </w:r>
      <w:r w:rsidRPr="006164F1">
        <w:rPr>
          <w:sz w:val="22"/>
          <w:szCs w:val="22"/>
        </w:rPr>
        <w:t xml:space="preserve"> (azaz …………. forint + ÁFA)</w:t>
      </w:r>
    </w:p>
    <w:p w14:paraId="3751F7F7" w14:textId="77777777" w:rsidR="00B77781" w:rsidRDefault="00B77781" w:rsidP="00592E87">
      <w:pPr>
        <w:suppressAutoHyphens w:val="0"/>
        <w:overflowPunct/>
        <w:autoSpaceDE/>
        <w:jc w:val="both"/>
        <w:textAlignment w:val="auto"/>
        <w:rPr>
          <w:b/>
          <w:sz w:val="22"/>
          <w:szCs w:val="22"/>
        </w:rPr>
      </w:pPr>
    </w:p>
    <w:p w14:paraId="22E6E5B7" w14:textId="1D509432" w:rsidR="00592E87" w:rsidRPr="006164F1" w:rsidRDefault="00592E87" w:rsidP="00592E87">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B7778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w:t>
      </w:r>
      <w:r w:rsidRPr="00B77781">
        <w:rPr>
          <w:sz w:val="22"/>
          <w:szCs w:val="22"/>
          <w:lang w:eastAsia="hu-HU"/>
        </w:rPr>
        <w:t xml:space="preserve">határidő lejártától számított </w:t>
      </w:r>
      <w:r w:rsidR="005D362F" w:rsidRPr="00B77781">
        <w:rPr>
          <w:b/>
          <w:sz w:val="22"/>
          <w:szCs w:val="22"/>
          <w:lang w:eastAsia="hu-HU"/>
        </w:rPr>
        <w:t>9</w:t>
      </w:r>
      <w:r w:rsidRPr="00B77781">
        <w:rPr>
          <w:b/>
          <w:sz w:val="22"/>
          <w:szCs w:val="22"/>
          <w:lang w:eastAsia="hu-HU"/>
        </w:rPr>
        <w:t>0</w:t>
      </w:r>
      <w:r w:rsidRPr="00B77781">
        <w:rPr>
          <w:sz w:val="22"/>
          <w:szCs w:val="22"/>
          <w:lang w:eastAsia="hu-HU"/>
        </w:rPr>
        <w:t xml:space="preserve"> </w:t>
      </w:r>
      <w:r w:rsidRPr="00B77781">
        <w:rPr>
          <w:b/>
          <w:sz w:val="22"/>
          <w:szCs w:val="22"/>
          <w:lang w:eastAsia="hu-HU"/>
        </w:rPr>
        <w:t>napig</w:t>
      </w:r>
      <w:r w:rsidRPr="00B77781">
        <w:rPr>
          <w:sz w:val="22"/>
          <w:szCs w:val="22"/>
          <w:lang w:eastAsia="hu-HU"/>
        </w:rPr>
        <w:t xml:space="preserve"> kötve vagyok.</w:t>
      </w:r>
    </w:p>
    <w:p w14:paraId="6AF19483" w14:textId="76954D3F" w:rsidR="00592E87" w:rsidRPr="006164F1" w:rsidRDefault="00592E87" w:rsidP="00592E87">
      <w:pPr>
        <w:suppressAutoHyphens w:val="0"/>
        <w:overflowPunct/>
        <w:autoSpaceDE/>
        <w:jc w:val="both"/>
        <w:textAlignment w:val="auto"/>
        <w:rPr>
          <w:sz w:val="22"/>
          <w:szCs w:val="22"/>
          <w:lang w:eastAsia="hu-HU"/>
        </w:rPr>
      </w:pPr>
      <w:r w:rsidRPr="00B77781">
        <w:rPr>
          <w:sz w:val="22"/>
          <w:szCs w:val="22"/>
          <w:lang w:eastAsia="hu-HU"/>
        </w:rPr>
        <w:t xml:space="preserve">Jelen nyilatkozatot a MÁV </w:t>
      </w:r>
      <w:r w:rsidR="00B308FA" w:rsidRPr="00B77781">
        <w:rPr>
          <w:sz w:val="22"/>
          <w:szCs w:val="22"/>
          <w:lang w:eastAsia="hu-HU"/>
        </w:rPr>
        <w:t>Zrt.</w:t>
      </w:r>
      <w:r w:rsidRPr="00B77781">
        <w:rPr>
          <w:sz w:val="22"/>
          <w:szCs w:val="22"/>
          <w:lang w:eastAsia="hu-HU"/>
        </w:rPr>
        <w:t>, mint Ajánlatkérő által a</w:t>
      </w:r>
      <w:r w:rsidR="007909E6">
        <w:rPr>
          <w:sz w:val="22"/>
          <w:szCs w:val="22"/>
          <w:lang w:eastAsia="hu-HU"/>
        </w:rPr>
        <w:t>z</w:t>
      </w:r>
      <w:r w:rsidRPr="00B77781">
        <w:rPr>
          <w:sz w:val="22"/>
          <w:szCs w:val="22"/>
          <w:lang w:eastAsia="hu-HU"/>
        </w:rPr>
        <w:t xml:space="preserve"> </w:t>
      </w:r>
      <w:r w:rsidRPr="00B77781">
        <w:rPr>
          <w:b/>
          <w:sz w:val="22"/>
          <w:szCs w:val="22"/>
          <w:lang w:eastAsia="hu-HU"/>
        </w:rPr>
        <w:t>„</w:t>
      </w:r>
      <w:r w:rsidR="007909E6" w:rsidRPr="007909E6">
        <w:rPr>
          <w:b/>
          <w:sz w:val="22"/>
          <w:szCs w:val="22"/>
        </w:rPr>
        <w:t>Ajka állomás hordalékfogó és csatlakozó árkok rendszeres tisztítása</w:t>
      </w:r>
      <w:r w:rsidRPr="00B77781">
        <w:rPr>
          <w:b/>
          <w:sz w:val="22"/>
          <w:szCs w:val="22"/>
          <w:lang w:eastAsia="hu-HU"/>
        </w:rPr>
        <w:t>”</w:t>
      </w:r>
      <w:r w:rsidRPr="006164F1">
        <w:rPr>
          <w:b/>
          <w:sz w:val="22"/>
          <w:szCs w:val="22"/>
          <w:lang w:eastAsia="hu-HU"/>
        </w:rPr>
        <w:t xml:space="preserve"> </w:t>
      </w:r>
      <w:r w:rsidRPr="006164F1">
        <w:rPr>
          <w:sz w:val="22"/>
          <w:szCs w:val="22"/>
          <w:lang w:eastAsia="hu-HU"/>
        </w:rPr>
        <w:t>tárgyú ajánlatkérésben,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5BFAC168" w:rsidR="00B969DB" w:rsidRPr="006164F1" w:rsidRDefault="00B969DB" w:rsidP="00CE6912">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w:t>
      </w:r>
      <w:r w:rsidRPr="00B77781">
        <w:rPr>
          <w:sz w:val="22"/>
          <w:szCs w:val="22"/>
        </w:rPr>
        <w:t xml:space="preserve">indított </w:t>
      </w:r>
      <w:r w:rsidRPr="00F80159">
        <w:rPr>
          <w:b/>
          <w:sz w:val="22"/>
          <w:szCs w:val="22"/>
        </w:rPr>
        <w:t>„</w:t>
      </w:r>
      <w:r w:rsidR="006E25BB" w:rsidRPr="006E25BB">
        <w:rPr>
          <w:b/>
          <w:sz w:val="22"/>
          <w:szCs w:val="22"/>
        </w:rPr>
        <w:t>Ajka állomás hordalékfogó és csatlakozó árkok rendszeres tisztítása</w:t>
      </w:r>
      <w:r w:rsidRPr="00F80159">
        <w:rPr>
          <w:b/>
          <w:sz w:val="22"/>
          <w:szCs w:val="22"/>
        </w:rPr>
        <w:t>”</w:t>
      </w:r>
      <w:r w:rsidRPr="00B77781">
        <w:rPr>
          <w:b/>
          <w:bCs/>
          <w:i/>
          <w:iCs/>
          <w:sz w:val="22"/>
          <w:szCs w:val="22"/>
        </w:rPr>
        <w:t xml:space="preserve"> </w:t>
      </w:r>
      <w:r w:rsidRPr="00B77781">
        <w:rPr>
          <w:sz w:val="22"/>
          <w:szCs w:val="22"/>
        </w:rPr>
        <w:t>tárgyú beszerzési eljárásban az alábbi nyilatkozatot teszem:</w:t>
      </w:r>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E86AAAD" w14:textId="77777777" w:rsidR="00004D90" w:rsidRPr="006164F1" w:rsidRDefault="00004D90" w:rsidP="00004D90">
      <w:pPr>
        <w:spacing w:after="60"/>
        <w:jc w:val="both"/>
        <w:rPr>
          <w:sz w:val="22"/>
          <w:szCs w:val="22"/>
        </w:rPr>
      </w:pPr>
    </w:p>
    <w:p w14:paraId="7F4E6C23" w14:textId="281FA353" w:rsidR="00F66C69" w:rsidRPr="006164F1" w:rsidRDefault="00F66C69" w:rsidP="00F66C69">
      <w:pPr>
        <w:widowControl w:val="0"/>
        <w:suppressAutoHyphens w:val="0"/>
        <w:jc w:val="both"/>
        <w:rPr>
          <w:b/>
          <w:sz w:val="22"/>
          <w:szCs w:val="22"/>
        </w:rPr>
      </w:pPr>
      <w:r w:rsidRPr="00B77781">
        <w:rPr>
          <w:sz w:val="22"/>
          <w:szCs w:val="22"/>
        </w:rPr>
        <w:t xml:space="preserve">Jelen nyilatkozatot a MÁV Zrt., mint Ajánlatkérő által </w:t>
      </w:r>
      <w:r w:rsidRPr="00F80159">
        <w:rPr>
          <w:b/>
          <w:sz w:val="22"/>
          <w:szCs w:val="22"/>
        </w:rPr>
        <w:t>„</w:t>
      </w:r>
      <w:r w:rsidR="007909E6" w:rsidRPr="007909E6">
        <w:rPr>
          <w:b/>
          <w:sz w:val="22"/>
          <w:szCs w:val="22"/>
        </w:rPr>
        <w:t>Ajka állomás hordalékfogó és csatlakozó árkok rendszeres tisztítása</w:t>
      </w:r>
      <w:r w:rsidRPr="00F80159">
        <w:rPr>
          <w:b/>
          <w:i/>
          <w:sz w:val="22"/>
          <w:szCs w:val="22"/>
        </w:rPr>
        <w:t>”</w:t>
      </w:r>
      <w:r w:rsidRPr="006164F1">
        <w:rPr>
          <w:b/>
          <w:i/>
          <w:sz w:val="22"/>
          <w:szCs w:val="22"/>
        </w:rPr>
        <w:t xml:space="preserve"> </w:t>
      </w:r>
      <w:r w:rsidRPr="006164F1">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r w:rsidRPr="006164F1">
        <w:rPr>
          <w:sz w:val="22"/>
          <w:szCs w:val="22"/>
        </w:rPr>
        <w:t>cégszerű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182C3D34" w14:textId="7F3E2AE4"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w:t>
      </w:r>
      <w:r w:rsidR="006E25BB">
        <w:rPr>
          <w:i/>
          <w:sz w:val="22"/>
          <w:szCs w:val="22"/>
          <w:lang w:eastAsia="hu-HU"/>
        </w:rPr>
        <w:t>.</w:t>
      </w:r>
      <w:r w:rsidRPr="006164F1">
        <w:rPr>
          <w:i/>
          <w:sz w:val="22"/>
          <w:szCs w:val="22"/>
          <w:lang w:eastAsia="hu-HU"/>
        </w:rPr>
        <w:t xml:space="preserve"> melléklet</w:t>
      </w:r>
    </w:p>
    <w:p w14:paraId="7434AE8E" w14:textId="77777777" w:rsidR="007E737C" w:rsidRPr="006164F1" w:rsidRDefault="007E737C" w:rsidP="007E737C">
      <w:pPr>
        <w:widowControl w:val="0"/>
        <w:suppressAutoHyphens w:val="0"/>
        <w:jc w:val="center"/>
        <w:rPr>
          <w:b/>
          <w:caps/>
          <w:sz w:val="22"/>
          <w:szCs w:val="22"/>
        </w:rPr>
      </w:pPr>
    </w:p>
    <w:p w14:paraId="24198668" w14:textId="77777777" w:rsidR="007E737C" w:rsidRPr="006164F1" w:rsidRDefault="007E737C" w:rsidP="007E737C">
      <w:pPr>
        <w:widowControl w:val="0"/>
        <w:suppressAutoHyphens w:val="0"/>
        <w:jc w:val="center"/>
        <w:rPr>
          <w:b/>
          <w:caps/>
          <w:sz w:val="22"/>
          <w:szCs w:val="22"/>
        </w:rPr>
      </w:pPr>
    </w:p>
    <w:p w14:paraId="02461156" w14:textId="1A88DF9D"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5513C3A4" w14:textId="77777777" w:rsidR="007E737C" w:rsidRPr="006164F1" w:rsidRDefault="007E737C" w:rsidP="007E737C">
      <w:pPr>
        <w:widowControl w:val="0"/>
        <w:suppressAutoHyphens w:val="0"/>
        <w:jc w:val="center"/>
        <w:rPr>
          <w:b/>
          <w:caps/>
          <w:sz w:val="22"/>
          <w:szCs w:val="22"/>
        </w:rPr>
      </w:pPr>
    </w:p>
    <w:p w14:paraId="72455BA5" w14:textId="77777777" w:rsidR="007E737C" w:rsidRPr="006164F1" w:rsidRDefault="007E737C" w:rsidP="007E737C">
      <w:pPr>
        <w:widowControl w:val="0"/>
        <w:suppressAutoHyphens w:val="0"/>
        <w:jc w:val="both"/>
        <w:rPr>
          <w:sz w:val="22"/>
          <w:szCs w:val="22"/>
        </w:rPr>
      </w:pPr>
    </w:p>
    <w:p w14:paraId="69D9BD74" w14:textId="77777777" w:rsidR="007E737C" w:rsidRPr="006164F1" w:rsidRDefault="007E737C" w:rsidP="007E737C">
      <w:pPr>
        <w:widowControl w:val="0"/>
        <w:suppressAutoHyphens w:val="0"/>
        <w:rPr>
          <w:sz w:val="22"/>
          <w:szCs w:val="22"/>
        </w:rPr>
      </w:pPr>
    </w:p>
    <w:p w14:paraId="6145F65C" w14:textId="77777777" w:rsidR="007E737C" w:rsidRPr="006164F1" w:rsidRDefault="007E737C" w:rsidP="007E737C">
      <w:pPr>
        <w:widowControl w:val="0"/>
        <w:suppressAutoHyphens w:val="0"/>
        <w:jc w:val="center"/>
        <w:rPr>
          <w:sz w:val="22"/>
          <w:szCs w:val="22"/>
        </w:rPr>
      </w:pPr>
    </w:p>
    <w:p w14:paraId="540924DA"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7DD79B94" w14:textId="77777777" w:rsidR="007E737C" w:rsidRPr="006164F1" w:rsidRDefault="007E737C" w:rsidP="007E737C">
      <w:pPr>
        <w:widowControl w:val="0"/>
        <w:suppressAutoHyphens w:val="0"/>
        <w:jc w:val="center"/>
        <w:rPr>
          <w:sz w:val="22"/>
          <w:szCs w:val="22"/>
        </w:rPr>
      </w:pPr>
    </w:p>
    <w:p w14:paraId="61D9EF7D" w14:textId="77777777" w:rsidR="00EB6E29" w:rsidRDefault="00EB6E29" w:rsidP="00EB6E29">
      <w:pPr>
        <w:widowControl w:val="0"/>
        <w:suppressAutoHyphens w:val="0"/>
        <w:jc w:val="both"/>
        <w:rPr>
          <w:sz w:val="22"/>
          <w:szCs w:val="22"/>
        </w:rPr>
      </w:pPr>
    </w:p>
    <w:p w14:paraId="00C57837" w14:textId="33F8FCAA" w:rsidR="00EB6E29" w:rsidRPr="006164F1" w:rsidRDefault="00EB6E29" w:rsidP="00EB6E29">
      <w:pPr>
        <w:keepNext/>
        <w:keepLines/>
        <w:jc w:val="both"/>
        <w:rPr>
          <w:b/>
          <w:caps/>
          <w:sz w:val="22"/>
          <w:szCs w:val="22"/>
        </w:rPr>
      </w:pPr>
      <w:r w:rsidRPr="006164F1">
        <w:rPr>
          <w:sz w:val="22"/>
          <w:szCs w:val="22"/>
        </w:rPr>
        <w:t>Jelen nyilatkozatot a MÁV Zrt., mint Ajánlatkérő által</w:t>
      </w:r>
      <w:r>
        <w:rPr>
          <w:sz w:val="22"/>
          <w:szCs w:val="22"/>
        </w:rPr>
        <w:t xml:space="preserve"> indított</w:t>
      </w:r>
      <w:r w:rsidRPr="006164F1">
        <w:rPr>
          <w:sz w:val="22"/>
          <w:szCs w:val="22"/>
        </w:rPr>
        <w:t xml:space="preserve"> </w:t>
      </w:r>
      <w:r w:rsidRPr="00F43AFC">
        <w:rPr>
          <w:b/>
          <w:sz w:val="22"/>
          <w:szCs w:val="22"/>
        </w:rPr>
        <w:t>„</w:t>
      </w:r>
      <w:r w:rsidR="006E25BB" w:rsidRPr="006E25BB">
        <w:rPr>
          <w:b/>
          <w:sz w:val="22"/>
          <w:szCs w:val="22"/>
        </w:rPr>
        <w:t>Ajka állomás hordalékfogó és csatlakozó árkok rendszeres tisztítása</w:t>
      </w:r>
      <w:r w:rsidRPr="00F80159">
        <w:rPr>
          <w:b/>
          <w:sz w:val="22"/>
          <w:szCs w:val="22"/>
        </w:rPr>
        <w:t>”</w:t>
      </w:r>
      <w:r w:rsidRPr="006164F1">
        <w:rPr>
          <w:b/>
          <w:i/>
          <w:sz w:val="22"/>
          <w:szCs w:val="22"/>
        </w:rPr>
        <w:t xml:space="preserve"> </w:t>
      </w:r>
      <w:r w:rsidRPr="006164F1">
        <w:rPr>
          <w:sz w:val="22"/>
          <w:szCs w:val="22"/>
        </w:rPr>
        <w:t>tárgyú ajánlatkérésben, az ajánlat részeként teszem.</w:t>
      </w:r>
    </w:p>
    <w:p w14:paraId="53787B8B" w14:textId="77777777" w:rsidR="007E737C" w:rsidRPr="006164F1" w:rsidRDefault="007E737C" w:rsidP="007E737C">
      <w:pPr>
        <w:widowControl w:val="0"/>
        <w:suppressAutoHyphens w:val="0"/>
        <w:jc w:val="center"/>
        <w:rPr>
          <w:sz w:val="22"/>
          <w:szCs w:val="22"/>
        </w:rPr>
      </w:pPr>
    </w:p>
    <w:p w14:paraId="50286A39" w14:textId="77777777" w:rsidR="007E737C" w:rsidRPr="006164F1" w:rsidRDefault="007E737C" w:rsidP="007E737C">
      <w:pPr>
        <w:widowControl w:val="0"/>
        <w:suppressAutoHyphens w:val="0"/>
        <w:jc w:val="center"/>
        <w:rPr>
          <w:sz w:val="22"/>
          <w:szCs w:val="22"/>
        </w:rPr>
      </w:pPr>
    </w:p>
    <w:p w14:paraId="397FE7AC" w14:textId="77777777" w:rsidR="007E737C" w:rsidRPr="006164F1" w:rsidRDefault="007E737C" w:rsidP="007E737C">
      <w:pPr>
        <w:widowControl w:val="0"/>
        <w:suppressAutoHyphens w:val="0"/>
        <w:jc w:val="center"/>
        <w:rPr>
          <w:sz w:val="22"/>
          <w:szCs w:val="22"/>
        </w:rPr>
      </w:pPr>
    </w:p>
    <w:p w14:paraId="7AE77897" w14:textId="77777777" w:rsidR="007E737C" w:rsidRPr="006164F1" w:rsidRDefault="007E737C" w:rsidP="007E737C">
      <w:pPr>
        <w:widowControl w:val="0"/>
        <w:suppressAutoHyphens w:val="0"/>
        <w:jc w:val="center"/>
        <w:rPr>
          <w:sz w:val="22"/>
          <w:szCs w:val="22"/>
        </w:rPr>
      </w:pPr>
    </w:p>
    <w:p w14:paraId="1D0A2128"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226E7988" w14:textId="77777777" w:rsidTr="00C524AA">
        <w:tc>
          <w:tcPr>
            <w:tcW w:w="4819" w:type="dxa"/>
          </w:tcPr>
          <w:p w14:paraId="28A6CF61"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4CCC7A76" w14:textId="77777777" w:rsidTr="00C524AA">
        <w:tc>
          <w:tcPr>
            <w:tcW w:w="4819" w:type="dxa"/>
          </w:tcPr>
          <w:p w14:paraId="03392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41958E3C"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217E6CBE"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A1E7072" w14:textId="77777777" w:rsidR="007E737C" w:rsidRPr="006164F1" w:rsidRDefault="007E737C" w:rsidP="00C524AA">
            <w:pPr>
              <w:widowControl w:val="0"/>
              <w:tabs>
                <w:tab w:val="left" w:pos="3468"/>
              </w:tabs>
              <w:suppressAutoHyphens w:val="0"/>
              <w:rPr>
                <w:sz w:val="22"/>
                <w:szCs w:val="22"/>
                <w:lang w:eastAsia="hu-HU"/>
              </w:rPr>
            </w:pPr>
          </w:p>
        </w:tc>
      </w:tr>
    </w:tbl>
    <w:p w14:paraId="5B82F1C8" w14:textId="77777777" w:rsidR="007E737C" w:rsidRPr="006164F1" w:rsidRDefault="007E737C" w:rsidP="007E737C">
      <w:pPr>
        <w:rPr>
          <w:b/>
          <w:sz w:val="22"/>
          <w:szCs w:val="22"/>
        </w:rPr>
      </w:pPr>
    </w:p>
    <w:p w14:paraId="49827B98" w14:textId="77777777" w:rsidR="007E737C" w:rsidRPr="006164F1" w:rsidRDefault="007E737C" w:rsidP="007E737C">
      <w:pPr>
        <w:rPr>
          <w:b/>
          <w:sz w:val="22"/>
          <w:szCs w:val="22"/>
        </w:rPr>
      </w:pPr>
    </w:p>
    <w:p w14:paraId="2DCC4C50" w14:textId="77777777" w:rsidR="00142CD4" w:rsidRPr="006164F1" w:rsidRDefault="00142CD4" w:rsidP="0091025B">
      <w:pPr>
        <w:keepNext/>
        <w:keepLines/>
        <w:jc w:val="right"/>
        <w:rPr>
          <w:b/>
          <w:caps/>
          <w:sz w:val="22"/>
          <w:szCs w:val="22"/>
        </w:rPr>
      </w:pPr>
    </w:p>
    <w:p w14:paraId="11986797" w14:textId="77777777" w:rsidR="00221F3F" w:rsidRPr="006164F1" w:rsidRDefault="00221F3F" w:rsidP="009E56E0">
      <w:pPr>
        <w:widowControl w:val="0"/>
        <w:suppressAutoHyphens w:val="0"/>
        <w:spacing w:line="360" w:lineRule="auto"/>
        <w:jc w:val="center"/>
        <w:rPr>
          <w:sz w:val="22"/>
          <w:szCs w:val="22"/>
        </w:rPr>
        <w:sectPr w:rsidR="00221F3F" w:rsidRPr="006164F1">
          <w:footerReference w:type="default" r:id="rId8"/>
          <w:pgSz w:w="11909" w:h="16834"/>
          <w:pgMar w:top="1440" w:right="1440" w:bottom="1440" w:left="1440" w:header="708" w:footer="708" w:gutter="0"/>
          <w:cols w:space="708"/>
        </w:sectPr>
      </w:pPr>
    </w:p>
    <w:p w14:paraId="1ECACD1F" w14:textId="77777777" w:rsidR="00034BEA" w:rsidRPr="006164F1" w:rsidRDefault="00E36B17" w:rsidP="00034BE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0289A957" w14:textId="77777777" w:rsidR="0028440D" w:rsidRPr="006164F1" w:rsidRDefault="0028440D" w:rsidP="0028440D">
      <w:pPr>
        <w:keepNext/>
        <w:jc w:val="right"/>
        <w:outlineLvl w:val="1"/>
        <w:rPr>
          <w:b/>
          <w:bCs/>
          <w:iCs/>
          <w:sz w:val="22"/>
          <w:szCs w:val="22"/>
          <w:lang w:eastAsia="en-US"/>
        </w:rPr>
      </w:pPr>
    </w:p>
    <w:p w14:paraId="76321BC9" w14:textId="77777777" w:rsidR="00300F66" w:rsidRDefault="00801389" w:rsidP="0028440D">
      <w:pPr>
        <w:keepNext/>
        <w:jc w:val="center"/>
        <w:outlineLvl w:val="1"/>
        <w:rPr>
          <w:b/>
          <w:bCs/>
          <w:iCs/>
          <w:sz w:val="22"/>
          <w:szCs w:val="22"/>
          <w:lang w:eastAsia="en-US"/>
        </w:rPr>
      </w:pPr>
      <w:r w:rsidRPr="006164F1">
        <w:rPr>
          <w:b/>
          <w:bCs/>
          <w:iCs/>
          <w:sz w:val="22"/>
          <w:szCs w:val="22"/>
          <w:lang w:eastAsia="en-US"/>
        </w:rPr>
        <w:t>Referencia nyilatkozat</w:t>
      </w:r>
    </w:p>
    <w:p w14:paraId="4DEB28A0" w14:textId="77777777" w:rsidR="00CF6D38" w:rsidRDefault="00CF6D38" w:rsidP="0028440D">
      <w:pPr>
        <w:keepNext/>
        <w:jc w:val="center"/>
        <w:outlineLvl w:val="1"/>
        <w:rPr>
          <w:b/>
          <w:bCs/>
          <w:iCs/>
          <w:sz w:val="22"/>
          <w:szCs w:val="22"/>
          <w:lang w:eastAsia="en-US"/>
        </w:rPr>
      </w:pPr>
    </w:p>
    <w:p w14:paraId="3E9BE2A6" w14:textId="77777777" w:rsidR="0028440D" w:rsidRPr="006164F1" w:rsidRDefault="0028440D" w:rsidP="0028440D">
      <w:pPr>
        <w:keepNext/>
        <w:jc w:val="center"/>
        <w:outlineLvl w:val="1"/>
        <w:rPr>
          <w:b/>
          <w:bCs/>
          <w:iCs/>
          <w:sz w:val="22"/>
          <w:szCs w:val="22"/>
          <w:lang w:eastAsia="en-US"/>
        </w:rPr>
      </w:pPr>
    </w:p>
    <w:p w14:paraId="7D52CD2C" w14:textId="006151F4" w:rsidR="00801389" w:rsidRPr="006164F1" w:rsidRDefault="00DA0471" w:rsidP="00801389">
      <w:pPr>
        <w:overflowPunct/>
        <w:autoSpaceDE/>
        <w:spacing w:after="240"/>
        <w:jc w:val="both"/>
        <w:textAlignment w:val="auto"/>
        <w:rPr>
          <w:sz w:val="22"/>
          <w:szCs w:val="22"/>
          <w:lang w:eastAsia="hu-HU"/>
        </w:rPr>
      </w:pPr>
      <w:r w:rsidRPr="006164F1">
        <w:rPr>
          <w:sz w:val="22"/>
          <w:szCs w:val="22"/>
          <w:lang w:eastAsia="hu-HU"/>
        </w:rPr>
        <w:t xml:space="preserve">Alulírott …………………..…..………, mint a(z) …........................................………(cégnév) …………...................... (székhely) ajánlattevő cégjegyzésre jogosult képviselője/cégjegyzésre jogosult által meghatalmazott személy, nyilatkozom, </w:t>
      </w:r>
      <w:r w:rsidRPr="00AA4336">
        <w:rPr>
          <w:sz w:val="22"/>
          <w:szCs w:val="22"/>
          <w:lang w:eastAsia="hu-HU"/>
        </w:rPr>
        <w:t xml:space="preserve">hogy </w:t>
      </w:r>
      <w:r w:rsidRPr="006D50C7">
        <w:rPr>
          <w:b/>
          <w:sz w:val="22"/>
          <w:szCs w:val="22"/>
          <w:lang w:eastAsia="hu-HU"/>
        </w:rPr>
        <w:t>„</w:t>
      </w:r>
      <w:r w:rsidR="006E25BB" w:rsidRPr="006E25BB">
        <w:rPr>
          <w:b/>
          <w:sz w:val="22"/>
          <w:szCs w:val="22"/>
          <w:lang w:eastAsia="hu-HU"/>
        </w:rPr>
        <w:t>Ajka állomás hordalékfogó és csatlakozó árkok rendszeres tisztítása</w:t>
      </w:r>
      <w:r w:rsidRPr="006D50C7">
        <w:rPr>
          <w:b/>
          <w:sz w:val="22"/>
          <w:szCs w:val="22"/>
          <w:lang w:eastAsia="hu-HU"/>
        </w:rPr>
        <w:t>”</w:t>
      </w:r>
      <w:r w:rsidRPr="00DE67D6">
        <w:rPr>
          <w:sz w:val="22"/>
          <w:szCs w:val="22"/>
          <w:lang w:eastAsia="hu-HU"/>
        </w:rPr>
        <w:t xml:space="preserve"> </w:t>
      </w:r>
      <w:r w:rsidRPr="00AA4336">
        <w:rPr>
          <w:sz w:val="22"/>
          <w:szCs w:val="22"/>
          <w:lang w:eastAsia="hu-HU"/>
        </w:rPr>
        <w:t>tárgyú beszerzési eljárásban</w:t>
      </w:r>
      <w:r w:rsidRPr="006164F1">
        <w:rPr>
          <w:sz w:val="22"/>
          <w:szCs w:val="22"/>
          <w:lang w:eastAsia="hu-HU"/>
        </w:rPr>
        <w:t xml:space="preserve"> az általam jegyzett cég a</w:t>
      </w:r>
      <w:r w:rsidR="006E25BB">
        <w:rPr>
          <w:sz w:val="22"/>
          <w:szCs w:val="22"/>
          <w:lang w:eastAsia="hu-HU"/>
        </w:rPr>
        <w:t xml:space="preserve"> </w:t>
      </w:r>
      <w:r w:rsidR="006E25BB" w:rsidRPr="00742C76">
        <w:t>megindító felhívás</w:t>
      </w:r>
      <w:r w:rsidRPr="006164F1">
        <w:rPr>
          <w:sz w:val="22"/>
          <w:szCs w:val="22"/>
          <w:lang w:eastAsia="hu-HU"/>
        </w:rPr>
        <w:t xml:space="preserve"> </w:t>
      </w:r>
      <w:r w:rsidR="006E25BB" w:rsidRPr="002E67F3">
        <w:rPr>
          <w:sz w:val="22"/>
          <w:szCs w:val="22"/>
        </w:rPr>
        <w:t>meghirdetésének napjától visszafelé</w:t>
      </w:r>
      <w:r w:rsidRPr="002D6EEE">
        <w:rPr>
          <w:sz w:val="22"/>
          <w:szCs w:val="22"/>
          <w:lang w:eastAsia="hu-HU"/>
        </w:rPr>
        <w:t xml:space="preserve"> számított </w:t>
      </w:r>
      <w:r w:rsidR="006E25BB">
        <w:rPr>
          <w:sz w:val="22"/>
          <w:szCs w:val="22"/>
          <w:lang w:eastAsia="hu-HU"/>
        </w:rPr>
        <w:t>3</w:t>
      </w:r>
      <w:r w:rsidR="006E25BB" w:rsidRPr="00DE67D6">
        <w:rPr>
          <w:sz w:val="22"/>
          <w:szCs w:val="22"/>
          <w:lang w:eastAsia="hu-HU"/>
        </w:rPr>
        <w:t xml:space="preserve"> </w:t>
      </w:r>
      <w:r w:rsidRPr="00DE67D6">
        <w:rPr>
          <w:sz w:val="22"/>
          <w:szCs w:val="22"/>
          <w:lang w:eastAsia="hu-HU"/>
        </w:rPr>
        <w:t>évben (</w:t>
      </w:r>
      <w:r w:rsidR="006E25BB">
        <w:rPr>
          <w:sz w:val="22"/>
          <w:szCs w:val="22"/>
          <w:lang w:eastAsia="hu-HU"/>
        </w:rPr>
        <w:t>36</w:t>
      </w:r>
      <w:r w:rsidR="006E25BB" w:rsidRPr="00DE67D6">
        <w:rPr>
          <w:sz w:val="22"/>
          <w:szCs w:val="22"/>
          <w:lang w:eastAsia="hu-HU"/>
        </w:rPr>
        <w:t xml:space="preserve"> </w:t>
      </w:r>
      <w:r w:rsidRPr="00DE67D6">
        <w:rPr>
          <w:sz w:val="22"/>
          <w:szCs w:val="22"/>
          <w:lang w:eastAsia="hu-HU"/>
        </w:rPr>
        <w:t xml:space="preserve">hónapban) </w:t>
      </w:r>
      <w:r w:rsidRPr="002D6EEE">
        <w:rPr>
          <w:sz w:val="22"/>
          <w:szCs w:val="22"/>
          <w:lang w:eastAsia="hu-HU"/>
        </w:rPr>
        <w:t xml:space="preserve">az alábbi, beszerzés tárgya </w:t>
      </w:r>
      <w:r w:rsidR="006E25BB" w:rsidRPr="00742C76">
        <w:t>(</w:t>
      </w:r>
      <w:r w:rsidR="006E25BB">
        <w:t>h</w:t>
      </w:r>
      <w:r w:rsidR="006E25BB" w:rsidRPr="000D4E96">
        <w:t>ordalékfogó é</w:t>
      </w:r>
      <w:r w:rsidR="006E25BB">
        <w:t xml:space="preserve">s/vagy </w:t>
      </w:r>
      <w:r w:rsidR="006E25BB" w:rsidRPr="000D4E96">
        <w:t>csatlakozó árkok</w:t>
      </w:r>
      <w:r w:rsidR="006E25BB">
        <w:t xml:space="preserve"> tisztítási</w:t>
      </w:r>
      <w:r w:rsidR="006E25BB" w:rsidRPr="00742C76">
        <w:t xml:space="preserve"> </w:t>
      </w:r>
      <w:r w:rsidR="006E25BB">
        <w:t xml:space="preserve">és/vagy </w:t>
      </w:r>
      <w:r w:rsidR="006E25BB" w:rsidRPr="00EA7CCD">
        <w:t xml:space="preserve">karbantartási </w:t>
      </w:r>
      <w:r w:rsidR="006E25BB">
        <w:t>munkák</w:t>
      </w:r>
      <w:r w:rsidR="006E25BB" w:rsidRPr="00742C76">
        <w:t>)</w:t>
      </w:r>
      <w:r w:rsidR="006E25BB">
        <w:rPr>
          <w:sz w:val="22"/>
          <w:szCs w:val="22"/>
          <w:lang w:eastAsia="hu-HU"/>
        </w:rPr>
        <w:t xml:space="preserve"> </w:t>
      </w:r>
      <w:r w:rsidRPr="002D6EEE">
        <w:rPr>
          <w:sz w:val="22"/>
          <w:szCs w:val="22"/>
          <w:lang w:eastAsia="hu-HU"/>
        </w:rPr>
        <w:t>szerinti referenciá</w:t>
      </w:r>
      <w:r w:rsidRPr="00DE67D6">
        <w:rPr>
          <w:sz w:val="22"/>
          <w:szCs w:val="22"/>
          <w:lang w:eastAsia="hu-HU"/>
        </w:rPr>
        <w:t>kk</w:t>
      </w:r>
      <w:r w:rsidRPr="002D6EEE">
        <w:rPr>
          <w:sz w:val="22"/>
          <w:szCs w:val="22"/>
          <w:lang w:eastAsia="hu-HU"/>
        </w:rPr>
        <w:t>al</w:t>
      </w:r>
      <w:r w:rsidRPr="006164F1">
        <w:rPr>
          <w:sz w:val="22"/>
          <w:szCs w:val="22"/>
          <w:lang w:eastAsia="hu-HU"/>
        </w:rPr>
        <w:t xml:space="preserve">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28440D" w:rsidRPr="006164F1" w14:paraId="78514A91" w14:textId="77777777" w:rsidTr="0028440D">
        <w:trPr>
          <w:trHeight w:val="1543"/>
        </w:trPr>
        <w:tc>
          <w:tcPr>
            <w:tcW w:w="1682" w:type="dxa"/>
            <w:vAlign w:val="center"/>
          </w:tcPr>
          <w:p w14:paraId="6C960D23" w14:textId="77777777" w:rsidR="0028440D" w:rsidRPr="006164F1" w:rsidRDefault="0028440D" w:rsidP="00801389">
            <w:pPr>
              <w:overflowPunct/>
              <w:autoSpaceDE/>
              <w:jc w:val="center"/>
              <w:textAlignment w:val="auto"/>
              <w:rPr>
                <w:b/>
                <w:sz w:val="22"/>
                <w:szCs w:val="22"/>
                <w:lang w:eastAsia="hu-HU"/>
              </w:rPr>
            </w:pPr>
            <w:r w:rsidRPr="006164F1">
              <w:rPr>
                <w:b/>
                <w:sz w:val="22"/>
                <w:szCs w:val="22"/>
                <w:lang w:eastAsia="hu-HU"/>
              </w:rPr>
              <w:t>A szerződést kötő másik fél</w:t>
            </w:r>
          </w:p>
          <w:p w14:paraId="5382F72B"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62510569"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2430" w:type="dxa"/>
            <w:vAlign w:val="center"/>
          </w:tcPr>
          <w:p w14:paraId="59497059"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sidRPr="006164F1">
              <w:rPr>
                <w:b/>
                <w:sz w:val="22"/>
                <w:szCs w:val="22"/>
              </w:rPr>
              <w:t>)</w:t>
            </w:r>
          </w:p>
        </w:tc>
        <w:tc>
          <w:tcPr>
            <w:tcW w:w="1294" w:type="dxa"/>
            <w:vAlign w:val="center"/>
          </w:tcPr>
          <w:p w14:paraId="7167F30D"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3BE42911" w14:textId="77777777" w:rsidR="0028440D" w:rsidRPr="006164F1" w:rsidRDefault="0028440D" w:rsidP="00801389">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14:paraId="516BF796" w14:textId="77777777" w:rsidR="0028440D" w:rsidRDefault="0028440D" w:rsidP="00DA0471">
            <w:pPr>
              <w:suppressAutoHyphens w:val="0"/>
              <w:overflowPunct/>
              <w:autoSpaceDE/>
              <w:jc w:val="center"/>
              <w:textAlignment w:val="auto"/>
              <w:rPr>
                <w:b/>
                <w:sz w:val="22"/>
                <w:szCs w:val="22"/>
                <w:lang w:eastAsia="hu-HU"/>
              </w:rPr>
            </w:pPr>
            <w:r w:rsidRPr="006A71BB">
              <w:rPr>
                <w:b/>
                <w:sz w:val="22"/>
                <w:szCs w:val="22"/>
                <w:lang w:eastAsia="hu-HU"/>
              </w:rPr>
              <w:t>Az ellenszolgál-tatás összege</w:t>
            </w:r>
          </w:p>
          <w:p w14:paraId="3B084805" w14:textId="66080C4F" w:rsidR="004D1810" w:rsidRPr="006164F1" w:rsidRDefault="004D1810" w:rsidP="00DA0471">
            <w:pPr>
              <w:suppressAutoHyphens w:val="0"/>
              <w:overflowPunct/>
              <w:autoSpaceDE/>
              <w:jc w:val="center"/>
              <w:textAlignment w:val="auto"/>
              <w:rPr>
                <w:b/>
                <w:sz w:val="22"/>
                <w:szCs w:val="22"/>
                <w:lang w:eastAsia="hu-HU"/>
              </w:rPr>
            </w:pPr>
            <w:r>
              <w:rPr>
                <w:b/>
                <w:sz w:val="22"/>
                <w:szCs w:val="22"/>
                <w:lang w:eastAsia="hu-HU"/>
              </w:rPr>
              <w:t>(nettó Ft)</w:t>
            </w:r>
          </w:p>
        </w:tc>
        <w:tc>
          <w:tcPr>
            <w:tcW w:w="1423" w:type="dxa"/>
          </w:tcPr>
          <w:p w14:paraId="47BFAF4C" w14:textId="09568EA9" w:rsidR="0028440D" w:rsidRPr="006164F1" w:rsidRDefault="0028440D" w:rsidP="0028440D">
            <w:pPr>
              <w:jc w:val="center"/>
              <w:rPr>
                <w:b/>
                <w:sz w:val="22"/>
                <w:szCs w:val="22"/>
              </w:rPr>
            </w:pPr>
            <w:r w:rsidRPr="006164F1">
              <w:rPr>
                <w:b/>
                <w:sz w:val="22"/>
                <w:szCs w:val="22"/>
              </w:rPr>
              <w:t>A teljesítés az előírásoknak és a szerződésnek megfelelően történt-e</w:t>
            </w:r>
            <w:r w:rsidR="004D1810">
              <w:rPr>
                <w:b/>
                <w:sz w:val="22"/>
                <w:szCs w:val="22"/>
              </w:rPr>
              <w:t>?</w:t>
            </w:r>
          </w:p>
          <w:p w14:paraId="1FB4DB64" w14:textId="77777777" w:rsidR="0028440D" w:rsidRPr="006164F1" w:rsidRDefault="0028440D" w:rsidP="0028440D">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28440D" w:rsidRPr="006164F1" w14:paraId="00FF3624" w14:textId="77777777" w:rsidTr="0028440D">
        <w:trPr>
          <w:trHeight w:val="476"/>
        </w:trPr>
        <w:tc>
          <w:tcPr>
            <w:tcW w:w="1682" w:type="dxa"/>
          </w:tcPr>
          <w:p w14:paraId="61A6823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4BDDE386"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1A6E7555"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1A97F5B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52B9BA3B"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3A2A39FB"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31D98BF9" w14:textId="77777777" w:rsidTr="0028440D">
        <w:trPr>
          <w:trHeight w:val="476"/>
        </w:trPr>
        <w:tc>
          <w:tcPr>
            <w:tcW w:w="1682" w:type="dxa"/>
          </w:tcPr>
          <w:p w14:paraId="59CCC26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1F4A62D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03BE1E8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2FA708A0"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3602B03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202E78B5"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1DE9F5C9" w14:textId="77777777" w:rsidTr="0028440D">
        <w:trPr>
          <w:trHeight w:val="476"/>
        </w:trPr>
        <w:tc>
          <w:tcPr>
            <w:tcW w:w="1682" w:type="dxa"/>
          </w:tcPr>
          <w:p w14:paraId="01DBAF98"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63EC0F6A"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7218545C"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2A69521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25803D1D"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43B550CF" w14:textId="77777777" w:rsidR="0028440D" w:rsidRPr="006164F1" w:rsidRDefault="0028440D" w:rsidP="00801389">
            <w:pPr>
              <w:suppressAutoHyphens w:val="0"/>
              <w:overflowPunct/>
              <w:autoSpaceDE/>
              <w:spacing w:before="120" w:after="120"/>
              <w:textAlignment w:val="auto"/>
              <w:rPr>
                <w:sz w:val="22"/>
                <w:szCs w:val="22"/>
                <w:lang w:eastAsia="hu-HU"/>
              </w:rPr>
            </w:pPr>
          </w:p>
        </w:tc>
      </w:tr>
    </w:tbl>
    <w:p w14:paraId="3386D8AB" w14:textId="77777777" w:rsidR="00801389" w:rsidRPr="006164F1" w:rsidRDefault="00801389" w:rsidP="00801389">
      <w:pPr>
        <w:overflowPunct/>
        <w:autoSpaceDE/>
        <w:spacing w:before="360" w:after="360"/>
        <w:textAlignment w:val="auto"/>
        <w:rPr>
          <w:sz w:val="22"/>
          <w:szCs w:val="22"/>
          <w:lang w:eastAsia="hu-HU"/>
        </w:rPr>
      </w:pPr>
      <w:r w:rsidRPr="006164F1">
        <w:rPr>
          <w:sz w:val="22"/>
          <w:szCs w:val="22"/>
          <w:lang w:eastAsia="hu-HU"/>
        </w:rPr>
        <w:t>Keltezés (helység, év, hónap, nap)</w:t>
      </w:r>
    </w:p>
    <w:p w14:paraId="5732D7E2"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w:t>
      </w:r>
    </w:p>
    <w:p w14:paraId="5490E90B"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56493312"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14:paraId="51391ED7"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17610E20" w14:textId="77777777" w:rsidR="00801389" w:rsidRPr="006164F1" w:rsidRDefault="00801389" w:rsidP="00801389">
      <w:pPr>
        <w:suppressAutoHyphens w:val="0"/>
        <w:overflowPunct/>
        <w:autoSpaceDE/>
        <w:spacing w:after="200"/>
        <w:jc w:val="center"/>
        <w:textAlignment w:val="auto"/>
        <w:rPr>
          <w:sz w:val="22"/>
          <w:szCs w:val="22"/>
          <w:lang w:eastAsia="hu-HU"/>
        </w:rPr>
      </w:pPr>
      <w:r w:rsidRPr="006164F1">
        <w:rPr>
          <w:sz w:val="22"/>
          <w:szCs w:val="22"/>
          <w:lang w:eastAsia="hu-HU"/>
        </w:rPr>
        <w:br w:type="page"/>
      </w:r>
    </w:p>
    <w:p w14:paraId="0167AA4F" w14:textId="77777777" w:rsidR="00801389" w:rsidRPr="006164F1" w:rsidRDefault="00801389" w:rsidP="00801389">
      <w:pPr>
        <w:suppressAutoHyphens w:val="0"/>
        <w:overflowPunct/>
        <w:autoSpaceDE/>
        <w:spacing w:after="200"/>
        <w:jc w:val="center"/>
        <w:textAlignment w:val="auto"/>
        <w:rPr>
          <w:sz w:val="22"/>
          <w:szCs w:val="22"/>
          <w:lang w:eastAsia="hu-HU"/>
        </w:rPr>
      </w:pPr>
    </w:p>
    <w:p w14:paraId="00FD5386" w14:textId="77777777" w:rsidR="00801389" w:rsidRPr="006164F1" w:rsidRDefault="00801389">
      <w:pPr>
        <w:suppressAutoHyphens w:val="0"/>
        <w:overflowPunct/>
        <w:autoSpaceDE/>
        <w:textAlignment w:val="auto"/>
        <w:rPr>
          <w:i/>
          <w:sz w:val="22"/>
          <w:szCs w:val="22"/>
          <w:lang w:eastAsia="hu-HU"/>
        </w:rPr>
      </w:pPr>
    </w:p>
    <w:p w14:paraId="1179DF5A" w14:textId="5E211FF9" w:rsidR="004F193D" w:rsidRPr="006164F1" w:rsidRDefault="006E25BB" w:rsidP="006C4375">
      <w:pPr>
        <w:widowControl w:val="0"/>
        <w:suppressAutoHyphens w:val="0"/>
        <w:spacing w:line="360" w:lineRule="auto"/>
        <w:jc w:val="right"/>
        <w:rPr>
          <w:sz w:val="22"/>
          <w:szCs w:val="22"/>
          <w:lang w:eastAsia="hu-HU"/>
        </w:rPr>
      </w:pPr>
      <w:r>
        <w:rPr>
          <w:i/>
          <w:sz w:val="22"/>
          <w:szCs w:val="22"/>
          <w:lang w:eastAsia="hu-HU"/>
        </w:rPr>
        <w:t>6</w:t>
      </w:r>
      <w:r w:rsidR="004F193D" w:rsidRPr="006164F1">
        <w:rPr>
          <w:i/>
          <w:sz w:val="22"/>
          <w:szCs w:val="22"/>
          <w:lang w:eastAsia="hu-HU"/>
        </w:rPr>
        <w:t>.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0905C8B5"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Alulírott &lt;képviselő / meghatalmazott neve</w:t>
      </w:r>
      <w:r w:rsidRPr="00BF0D74">
        <w:rPr>
          <w:sz w:val="22"/>
          <w:szCs w:val="22"/>
          <w:lang w:eastAsia="hu-HU"/>
        </w:rPr>
        <w:t xml:space="preserve">&gt; a(z) &lt;cégnév&gt; (&lt;székhely&gt;) mint ajánlattevő képviseletében a MÁV Zrt. mint Ajánlatkérő által </w:t>
      </w:r>
      <w:r w:rsidRPr="006A71BB">
        <w:rPr>
          <w:b/>
          <w:sz w:val="22"/>
          <w:szCs w:val="22"/>
          <w:lang w:eastAsia="hu-HU"/>
        </w:rPr>
        <w:t>„</w:t>
      </w:r>
      <w:r w:rsidR="007909E6" w:rsidRPr="007909E6">
        <w:rPr>
          <w:b/>
          <w:sz w:val="22"/>
          <w:szCs w:val="22"/>
        </w:rPr>
        <w:t>Ajka állomás hordalékfogó és csatlakozó árkok rendszeres tisztítása</w:t>
      </w:r>
      <w:r w:rsidRPr="006A71BB">
        <w:rPr>
          <w:b/>
          <w:sz w:val="22"/>
          <w:szCs w:val="22"/>
          <w:lang w:eastAsia="hu-HU"/>
        </w:rPr>
        <w:t>”</w:t>
      </w:r>
      <w:r w:rsidRPr="00BF0D74">
        <w:rPr>
          <w:b/>
          <w:sz w:val="22"/>
          <w:szCs w:val="22"/>
          <w:lang w:eastAsia="hu-HU"/>
        </w:rPr>
        <w:t xml:space="preserve"> </w:t>
      </w:r>
      <w:r w:rsidRPr="00BF0D74">
        <w:rPr>
          <w:sz w:val="22"/>
          <w:szCs w:val="22"/>
          <w:lang w:eastAsia="hu-HU"/>
        </w:rPr>
        <w:t>tárgyú eljárásban ezúton nyilatkozom, hogy az ajánlatkérésben foglalt valamennyi formai és</w:t>
      </w:r>
      <w:r w:rsidRPr="006164F1">
        <w:rPr>
          <w:sz w:val="22"/>
          <w:szCs w:val="22"/>
          <w:lang w:eastAsia="hu-HU"/>
        </w:rPr>
        <w:t xml:space="preserve">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cégbíróság és cégj.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5E31205D" w14:textId="77777777" w:rsidR="006E25BB" w:rsidRDefault="006E25BB" w:rsidP="006E25BB">
      <w:pPr>
        <w:keepNext/>
        <w:keepLines/>
        <w:suppressAutoHyphens w:val="0"/>
        <w:overflowPunct/>
        <w:autoSpaceDE/>
        <w:textAlignment w:val="auto"/>
        <w:rPr>
          <w:sz w:val="22"/>
          <w:szCs w:val="22"/>
          <w:lang w:eastAsia="hu-HU"/>
        </w:rPr>
      </w:pPr>
      <w:r>
        <w:rPr>
          <w:sz w:val="22"/>
          <w:szCs w:val="22"/>
          <w:lang w:eastAsia="hu-HU"/>
        </w:rPr>
        <w:t xml:space="preserve">A </w:t>
      </w:r>
      <w:r w:rsidRPr="006164F1">
        <w:rPr>
          <w:sz w:val="22"/>
          <w:szCs w:val="22"/>
          <w:lang w:eastAsia="hu-HU"/>
        </w:rPr>
        <w:t>szerződés teljesítése során</w:t>
      </w:r>
      <w:r>
        <w:rPr>
          <w:sz w:val="22"/>
          <w:szCs w:val="22"/>
          <w:lang w:eastAsia="hu-HU"/>
        </w:rPr>
        <w:t xml:space="preserve"> </w:t>
      </w:r>
      <w:r w:rsidRPr="00AC2490">
        <w:rPr>
          <w:color w:val="000000"/>
          <w:sz w:val="22"/>
          <w:szCs w:val="22"/>
        </w:rPr>
        <w:t>környezetvédelmi kérdésekben</w:t>
      </w:r>
      <w:r>
        <w:rPr>
          <w:color w:val="000000"/>
          <w:sz w:val="22"/>
          <w:szCs w:val="22"/>
        </w:rPr>
        <w:t xml:space="preserve"> </w:t>
      </w:r>
      <w:r w:rsidRPr="006164F1">
        <w:rPr>
          <w:sz w:val="22"/>
          <w:szCs w:val="22"/>
          <w:lang w:eastAsia="hu-HU"/>
        </w:rPr>
        <w:t>kapcsolattartó</w:t>
      </w:r>
      <w:r>
        <w:rPr>
          <w:sz w:val="22"/>
          <w:szCs w:val="22"/>
          <w:lang w:eastAsia="hu-HU"/>
        </w:rPr>
        <w:t>:</w:t>
      </w:r>
    </w:p>
    <w:p w14:paraId="1DB37DDB" w14:textId="77777777" w:rsidR="006E25BB" w:rsidRPr="006164F1" w:rsidRDefault="006E25BB" w:rsidP="006E25BB">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09F00DE2" w14:textId="77777777" w:rsidR="006E25BB" w:rsidRPr="006164F1" w:rsidRDefault="006E25BB" w:rsidP="006E25BB">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595149FA" w14:textId="77777777" w:rsidR="006E25BB" w:rsidRPr="006164F1" w:rsidRDefault="006E25BB" w:rsidP="006E25BB">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1E8FE279" w14:textId="77777777" w:rsidR="006E25BB" w:rsidRPr="006164F1" w:rsidRDefault="006E25BB" w:rsidP="006E25BB">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10F00FF4" w14:textId="77777777" w:rsidR="006E25BB" w:rsidRDefault="006E25BB" w:rsidP="006E25BB">
      <w:pPr>
        <w:keepNext/>
        <w:keepLines/>
        <w:suppressAutoHyphens w:val="0"/>
        <w:overflowPunct/>
        <w:autoSpaceDE/>
        <w:textAlignment w:val="auto"/>
        <w:rPr>
          <w:sz w:val="22"/>
          <w:szCs w:val="22"/>
          <w:lang w:eastAsia="hu-HU"/>
        </w:rPr>
      </w:pPr>
    </w:p>
    <w:p w14:paraId="64A0CEDE" w14:textId="77777777" w:rsidR="006E25BB" w:rsidRDefault="006E25BB" w:rsidP="006E25BB">
      <w:pPr>
        <w:keepNext/>
        <w:keepLines/>
        <w:suppressAutoHyphens w:val="0"/>
        <w:overflowPunct/>
        <w:autoSpaceDE/>
        <w:textAlignment w:val="auto"/>
        <w:rPr>
          <w:sz w:val="22"/>
          <w:szCs w:val="22"/>
          <w:lang w:eastAsia="hu-HU"/>
        </w:rPr>
      </w:pPr>
      <w:r>
        <w:rPr>
          <w:sz w:val="22"/>
          <w:szCs w:val="22"/>
          <w:lang w:eastAsia="hu-HU"/>
        </w:rPr>
        <w:t xml:space="preserve">A </w:t>
      </w:r>
      <w:r w:rsidRPr="006164F1">
        <w:rPr>
          <w:sz w:val="22"/>
          <w:szCs w:val="22"/>
          <w:lang w:eastAsia="hu-HU"/>
        </w:rPr>
        <w:t>szerződés teljesítése során</w:t>
      </w:r>
      <w:r>
        <w:rPr>
          <w:sz w:val="22"/>
          <w:szCs w:val="22"/>
          <w:lang w:eastAsia="hu-HU"/>
        </w:rPr>
        <w:t xml:space="preserve"> </w:t>
      </w:r>
      <w:r w:rsidRPr="008340DE">
        <w:rPr>
          <w:color w:val="000000"/>
          <w:sz w:val="22"/>
          <w:szCs w:val="22"/>
        </w:rPr>
        <w:t>munkabiztonsági feladatokat összehangoló (felügyelő) személy</w:t>
      </w:r>
      <w:r>
        <w:rPr>
          <w:sz w:val="22"/>
          <w:szCs w:val="22"/>
          <w:lang w:eastAsia="hu-HU"/>
        </w:rPr>
        <w:t>:</w:t>
      </w:r>
    </w:p>
    <w:p w14:paraId="082D0294" w14:textId="77777777" w:rsidR="006E25BB" w:rsidRPr="006164F1" w:rsidRDefault="006E25BB" w:rsidP="006E25BB">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41C898C5" w14:textId="77777777" w:rsidR="006E25BB" w:rsidRPr="006164F1" w:rsidRDefault="006E25BB" w:rsidP="006E25BB">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47998F77" w14:textId="77777777" w:rsidR="006E25BB" w:rsidRPr="006164F1" w:rsidRDefault="006E25BB" w:rsidP="006E25BB">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2884A5B2" w:rsidR="004D5517" w:rsidRPr="006164F1" w:rsidRDefault="006E25BB" w:rsidP="004D5517">
      <w:pPr>
        <w:suppressAutoHyphens w:val="0"/>
        <w:overflowPunct/>
        <w:autoSpaceDE/>
        <w:jc w:val="right"/>
        <w:textAlignment w:val="auto"/>
        <w:rPr>
          <w:b/>
          <w:sz w:val="22"/>
          <w:szCs w:val="22"/>
          <w:lang w:eastAsia="hu-HU"/>
        </w:rPr>
      </w:pPr>
      <w:r>
        <w:rPr>
          <w:i/>
          <w:sz w:val="22"/>
          <w:szCs w:val="22"/>
          <w:lang w:eastAsia="hu-HU"/>
        </w:rPr>
        <w:lastRenderedPageBreak/>
        <w:t>7</w:t>
      </w:r>
      <w:r w:rsidR="004F193D" w:rsidRPr="006164F1">
        <w:rPr>
          <w:i/>
          <w:sz w:val="22"/>
          <w:szCs w:val="22"/>
          <w:lang w:eastAsia="hu-HU"/>
        </w:rPr>
        <w:t>.</w:t>
      </w:r>
      <w:r w:rsidR="004D5517" w:rsidRPr="006164F1">
        <w:rPr>
          <w:i/>
          <w:sz w:val="22"/>
          <w:szCs w:val="22"/>
          <w:lang w:eastAsia="hu-HU"/>
        </w:rPr>
        <w:t xml:space="preserve"> sz. melléklet</w:t>
      </w:r>
    </w:p>
    <w:p w14:paraId="6F1D0EE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222B1A07" w14:textId="77777777" w:rsidR="004D5517" w:rsidRPr="006164F1" w:rsidRDefault="004D5517" w:rsidP="004D5517">
      <w:pPr>
        <w:suppressAutoHyphens w:val="0"/>
        <w:overflowPunct/>
        <w:autoSpaceDE/>
        <w:textAlignment w:val="auto"/>
        <w:rPr>
          <w:sz w:val="22"/>
          <w:szCs w:val="22"/>
          <w:lang w:eastAsia="hu-HU"/>
        </w:rPr>
      </w:pPr>
    </w:p>
    <w:p w14:paraId="6A924054" w14:textId="77777777" w:rsidR="004D5517" w:rsidRPr="006164F1" w:rsidRDefault="004D5517" w:rsidP="004D5517">
      <w:pPr>
        <w:suppressAutoHyphens w:val="0"/>
        <w:overflowPunct/>
        <w:autoSpaceDE/>
        <w:textAlignment w:val="auto"/>
        <w:rPr>
          <w:sz w:val="22"/>
          <w:szCs w:val="22"/>
          <w:lang w:eastAsia="hu-HU"/>
        </w:rPr>
      </w:pPr>
    </w:p>
    <w:p w14:paraId="07BAC2CA" w14:textId="7C4C3DE6"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Alulírott &lt;képviselő / meghatalmazott neve&gt; a(z</w:t>
      </w:r>
      <w:r w:rsidRPr="00BF0D74">
        <w:rPr>
          <w:sz w:val="22"/>
          <w:szCs w:val="22"/>
          <w:lang w:eastAsia="hu-HU"/>
        </w:rPr>
        <w:t xml:space="preserve">) &lt;cégnév&gt; (&lt;székhely&gt;) mint ajánlattevő képviseletében a MÁV Zrt.. mint Ajánlatkérő által </w:t>
      </w:r>
      <w:r w:rsidRPr="00BF0D74">
        <w:rPr>
          <w:b/>
          <w:i/>
          <w:sz w:val="22"/>
          <w:szCs w:val="22"/>
          <w:lang w:eastAsia="hu-HU"/>
        </w:rPr>
        <w:t>„</w:t>
      </w:r>
      <w:r w:rsidR="006E25BB" w:rsidRPr="006E25BB">
        <w:rPr>
          <w:b/>
          <w:sz w:val="22"/>
          <w:szCs w:val="22"/>
        </w:rPr>
        <w:t>Ajka állomás hordalékfogó és csatlakozó árkok rendszeres tisztítása</w:t>
      </w:r>
      <w:r w:rsidRPr="006A71BB">
        <w:rPr>
          <w:b/>
          <w:i/>
          <w:sz w:val="22"/>
          <w:szCs w:val="22"/>
          <w:lang w:eastAsia="hu-HU"/>
        </w:rPr>
        <w:t>”</w:t>
      </w:r>
      <w:r w:rsidRPr="00BF0D74">
        <w:rPr>
          <w:b/>
          <w:i/>
          <w:sz w:val="22"/>
          <w:szCs w:val="22"/>
          <w:lang w:eastAsia="hu-HU"/>
        </w:rPr>
        <w:t xml:space="preserve"> </w:t>
      </w:r>
      <w:r w:rsidRPr="00BF0D74">
        <w:rPr>
          <w:sz w:val="22"/>
          <w:szCs w:val="22"/>
          <w:lang w:eastAsia="hu-HU"/>
        </w:rPr>
        <w:t>tárgyú beszerzési</w:t>
      </w:r>
      <w:r w:rsidRPr="006164F1">
        <w:rPr>
          <w:sz w:val="22"/>
          <w:szCs w:val="22"/>
          <w:lang w:eastAsia="hu-HU"/>
        </w:rPr>
        <w:t xml:space="preserve"> eljárásban ezúton nyilatkozom, hogy</w:t>
      </w:r>
    </w:p>
    <w:p w14:paraId="22CF84E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1"/>
        <w:sym w:font="Symbol" w:char="F02A"/>
      </w:r>
    </w:p>
    <w:p w14:paraId="20EFD743"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29D2583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2"/>
        <w:sym w:font="Symbol" w:char="F02A"/>
      </w:r>
      <w:r w:rsidRPr="006164F1">
        <w:rPr>
          <w:sz w:val="22"/>
          <w:szCs w:val="22"/>
          <w:vertAlign w:val="superscript"/>
          <w:lang w:val="x-none" w:eastAsia="x-none"/>
        </w:rPr>
        <w:sym w:font="Symbol" w:char="F02A"/>
      </w:r>
    </w:p>
    <w:p w14:paraId="7A3CE4F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750FE674" w14:textId="77777777" w:rsidTr="009B49C4">
        <w:tc>
          <w:tcPr>
            <w:tcW w:w="4605" w:type="dxa"/>
            <w:shd w:val="clear" w:color="auto" w:fill="auto"/>
          </w:tcPr>
          <w:p w14:paraId="59FD6F71"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AA91ECF"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2550EE" w:rsidRPr="006164F1" w14:paraId="0F9D9F4F" w14:textId="77777777" w:rsidTr="009B49C4">
        <w:tc>
          <w:tcPr>
            <w:tcW w:w="4605" w:type="dxa"/>
            <w:shd w:val="clear" w:color="auto" w:fill="auto"/>
          </w:tcPr>
          <w:p w14:paraId="7E08E8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21A7B50" w14:textId="77777777" w:rsidTr="009B49C4">
        <w:tc>
          <w:tcPr>
            <w:tcW w:w="4605" w:type="dxa"/>
            <w:shd w:val="clear" w:color="auto" w:fill="auto"/>
          </w:tcPr>
          <w:p w14:paraId="2CF5484E"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20C076C0" w14:textId="77777777" w:rsidTr="009B49C4">
        <w:tc>
          <w:tcPr>
            <w:tcW w:w="4605" w:type="dxa"/>
            <w:shd w:val="clear" w:color="auto" w:fill="auto"/>
          </w:tcPr>
          <w:p w14:paraId="3CF9884D"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6164F1" w:rsidRDefault="004D5517" w:rsidP="004D5517">
            <w:pPr>
              <w:suppressAutoHyphens w:val="0"/>
              <w:overflowPunct/>
              <w:autoSpaceDE/>
              <w:jc w:val="both"/>
              <w:textAlignment w:val="auto"/>
              <w:rPr>
                <w:sz w:val="22"/>
                <w:szCs w:val="22"/>
                <w:lang w:eastAsia="hu-HU"/>
              </w:rPr>
            </w:pPr>
          </w:p>
        </w:tc>
      </w:tr>
    </w:tbl>
    <w:p w14:paraId="1298579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457CECD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3E6B7004" w14:textId="77777777" w:rsidR="004D5517" w:rsidRPr="006164F1" w:rsidRDefault="004D5517" w:rsidP="004D5517">
      <w:pPr>
        <w:suppressAutoHyphens w:val="0"/>
        <w:overflowPunct/>
        <w:autoSpaceDE/>
        <w:jc w:val="both"/>
        <w:textAlignment w:val="auto"/>
        <w:rPr>
          <w:sz w:val="22"/>
          <w:szCs w:val="22"/>
          <w:lang w:eastAsia="hu-HU"/>
        </w:rPr>
      </w:pPr>
    </w:p>
    <w:p w14:paraId="3AB50E17" w14:textId="77777777" w:rsidR="004D5517" w:rsidRPr="006164F1" w:rsidRDefault="004D5517" w:rsidP="004D5517">
      <w:pPr>
        <w:suppressAutoHyphens w:val="0"/>
        <w:overflowPunct/>
        <w:autoSpaceDE/>
        <w:jc w:val="both"/>
        <w:textAlignment w:val="auto"/>
        <w:rPr>
          <w:sz w:val="22"/>
          <w:szCs w:val="22"/>
          <w:lang w:eastAsia="hu-HU"/>
        </w:rPr>
      </w:pPr>
    </w:p>
    <w:p w14:paraId="4EEA4A84"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0D3992B5"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4BDDAAE"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327B3681"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BE6BEEB" w14:textId="77777777" w:rsidR="004D5517" w:rsidRPr="006164F1" w:rsidRDefault="004D5517" w:rsidP="004D5517">
      <w:pPr>
        <w:suppressAutoHyphens w:val="0"/>
        <w:overflowPunct/>
        <w:autoSpaceDE/>
        <w:textAlignment w:val="auto"/>
        <w:rPr>
          <w:sz w:val="22"/>
          <w:szCs w:val="22"/>
          <w:lang w:eastAsia="hu-HU"/>
        </w:rPr>
      </w:pPr>
    </w:p>
    <w:p w14:paraId="1E36FEDC" w14:textId="77777777" w:rsidR="00B869D4" w:rsidRPr="006164F1" w:rsidRDefault="00B869D4" w:rsidP="00B869D4">
      <w:pPr>
        <w:widowControl w:val="0"/>
        <w:suppressAutoHyphens w:val="0"/>
        <w:jc w:val="right"/>
        <w:rPr>
          <w:sz w:val="22"/>
          <w:szCs w:val="22"/>
        </w:rPr>
      </w:pPr>
    </w:p>
    <w:p w14:paraId="3EDC0E52" w14:textId="77777777" w:rsidR="00B869D4" w:rsidRPr="006164F1" w:rsidRDefault="00B869D4" w:rsidP="00B869D4">
      <w:pPr>
        <w:widowControl w:val="0"/>
        <w:suppressAutoHyphens w:val="0"/>
        <w:jc w:val="right"/>
        <w:rPr>
          <w:sz w:val="22"/>
          <w:szCs w:val="22"/>
        </w:rPr>
      </w:pPr>
    </w:p>
    <w:p w14:paraId="1B1E35CF" w14:textId="77777777" w:rsidR="00B869D4" w:rsidRPr="006164F1" w:rsidRDefault="00B869D4" w:rsidP="00B869D4">
      <w:pPr>
        <w:widowControl w:val="0"/>
        <w:suppressAutoHyphens w:val="0"/>
        <w:jc w:val="right"/>
        <w:rPr>
          <w:sz w:val="22"/>
          <w:szCs w:val="22"/>
        </w:rPr>
      </w:pPr>
    </w:p>
    <w:p w14:paraId="71030DC1" w14:textId="33721588" w:rsidR="004A1A77" w:rsidRDefault="004A1A77">
      <w:pPr>
        <w:suppressAutoHyphens w:val="0"/>
        <w:overflowPunct/>
        <w:autoSpaceDE/>
        <w:textAlignment w:val="auto"/>
        <w:rPr>
          <w:sz w:val="22"/>
          <w:szCs w:val="22"/>
        </w:rPr>
      </w:pPr>
      <w:r>
        <w:rPr>
          <w:sz w:val="22"/>
          <w:szCs w:val="22"/>
        </w:rPr>
        <w:br w:type="page"/>
      </w:r>
    </w:p>
    <w:p w14:paraId="12DE6CF4" w14:textId="51CD078F" w:rsidR="004A1A77" w:rsidRPr="004A1A77" w:rsidRDefault="006E25BB" w:rsidP="004A1A77">
      <w:pPr>
        <w:widowControl w:val="0"/>
        <w:jc w:val="right"/>
        <w:rPr>
          <w:i/>
          <w:sz w:val="22"/>
          <w:szCs w:val="22"/>
          <w:lang w:val="x-none" w:eastAsia="x-none"/>
        </w:rPr>
      </w:pPr>
      <w:bookmarkStart w:id="2" w:name="_Toc316895573"/>
      <w:bookmarkStart w:id="3" w:name="_Toc445284725"/>
      <w:r>
        <w:rPr>
          <w:i/>
          <w:sz w:val="22"/>
          <w:szCs w:val="22"/>
          <w:lang w:eastAsia="x-none"/>
        </w:rPr>
        <w:lastRenderedPageBreak/>
        <w:t>8</w:t>
      </w:r>
      <w:r w:rsidR="004A1A77" w:rsidRPr="004A1A77">
        <w:rPr>
          <w:i/>
          <w:sz w:val="22"/>
          <w:szCs w:val="22"/>
          <w:lang w:val="x-none" w:eastAsia="x-none"/>
        </w:rPr>
        <w:t>. sz</w:t>
      </w:r>
      <w:r>
        <w:rPr>
          <w:i/>
          <w:sz w:val="22"/>
          <w:szCs w:val="22"/>
          <w:lang w:eastAsia="x-none"/>
        </w:rPr>
        <w:t>.</w:t>
      </w:r>
      <w:r w:rsidR="004A1A77" w:rsidRPr="004A1A77">
        <w:rPr>
          <w:i/>
          <w:sz w:val="22"/>
          <w:szCs w:val="22"/>
          <w:lang w:val="x-none" w:eastAsia="x-none"/>
        </w:rPr>
        <w:t xml:space="preserve"> melléklet</w:t>
      </w:r>
    </w:p>
    <w:p w14:paraId="17562997" w14:textId="77777777" w:rsidR="004A1A77" w:rsidRPr="006E25BB" w:rsidRDefault="004A1A77" w:rsidP="004A1A77">
      <w:pPr>
        <w:widowControl w:val="0"/>
        <w:jc w:val="center"/>
        <w:rPr>
          <w:b/>
          <w:sz w:val="22"/>
          <w:szCs w:val="22"/>
          <w:lang w:eastAsia="x-none"/>
        </w:rPr>
      </w:pPr>
    </w:p>
    <w:p w14:paraId="61581C90" w14:textId="36B21384"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3"/>
      </w:r>
    </w:p>
    <w:p w14:paraId="68A3778E" w14:textId="2EC4CFFF" w:rsidR="004A1A77" w:rsidRPr="00852B3A" w:rsidRDefault="004A1A77" w:rsidP="004A1A77">
      <w:pPr>
        <w:widowControl w:val="0"/>
        <w:jc w:val="center"/>
        <w:rPr>
          <w:b/>
          <w:i/>
          <w:sz w:val="22"/>
          <w:szCs w:val="22"/>
          <w:lang w:eastAsia="x-none"/>
        </w:rPr>
      </w:pPr>
      <w:r w:rsidRPr="00852B3A">
        <w:rPr>
          <w:b/>
          <w:i/>
          <w:sz w:val="22"/>
          <w:szCs w:val="22"/>
          <w:lang w:eastAsia="x-none"/>
        </w:rPr>
        <w:t>(adott esetben)</w:t>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387F5115"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72226089"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007909E6">
        <w:rPr>
          <w:i/>
          <w:sz w:val="22"/>
          <w:szCs w:val="22"/>
        </w:rPr>
        <w:lastRenderedPageBreak/>
        <w:t>9</w:t>
      </w:r>
      <w:r w:rsidRPr="004A1A77">
        <w:rPr>
          <w:i/>
          <w:sz w:val="22"/>
          <w:szCs w:val="22"/>
        </w:rPr>
        <w:t>. sz</w:t>
      </w:r>
      <w:r w:rsidR="007909E6">
        <w:rPr>
          <w:i/>
          <w:sz w:val="22"/>
          <w:szCs w:val="22"/>
        </w:rPr>
        <w:t>.</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443C65AE" w14:textId="77777777" w:rsidR="004A1A77" w:rsidRPr="00241684" w:rsidRDefault="004A1A77" w:rsidP="004A1A77">
      <w:pPr>
        <w:pStyle w:val="Cmsor2"/>
        <w:jc w:val="center"/>
        <w:rPr>
          <w:b w:val="0"/>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2"/>
      <w:bookmarkEnd w:id="3"/>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 (név, székhely)  és</w:t>
      </w:r>
    </w:p>
    <w:p w14:paraId="5F1C9210" w14:textId="77777777" w:rsidR="004A1A77" w:rsidRPr="00241684" w:rsidRDefault="004A1A77" w:rsidP="004A1A77">
      <w:pPr>
        <w:adjustRightInd w:val="0"/>
        <w:rPr>
          <w:sz w:val="22"/>
          <w:szCs w:val="22"/>
        </w:rPr>
      </w:pPr>
      <w:r w:rsidRPr="00241684">
        <w:rPr>
          <w:sz w:val="22"/>
          <w:szCs w:val="22"/>
        </w:rPr>
        <w:t>…………………………………………………………….……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31D17801"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4"/>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A szerződés teljesítésének irányítására az alábbi megbízott személy(ek) kerül(nek) kijelölésre:</w:t>
      </w:r>
    </w:p>
    <w:p w14:paraId="59BAEEE6" w14:textId="77777777" w:rsidR="004A1A77" w:rsidRPr="00241684" w:rsidRDefault="004A1A77" w:rsidP="004A1A77">
      <w:pPr>
        <w:adjustRightInd w:val="0"/>
        <w:rPr>
          <w:sz w:val="22"/>
          <w:szCs w:val="22"/>
        </w:rPr>
      </w:pPr>
      <w:r w:rsidRPr="00241684">
        <w:rPr>
          <w:sz w:val="22"/>
          <w:szCs w:val="22"/>
        </w:rPr>
        <w:t>…………………………………………...…. (cégnév) részéről: ………………………………</w:t>
      </w:r>
    </w:p>
    <w:p w14:paraId="736BDF5E" w14:textId="77777777" w:rsidR="004A1A77" w:rsidRPr="00241684" w:rsidRDefault="004A1A77" w:rsidP="004A1A77">
      <w:pPr>
        <w:adjustRightInd w:val="0"/>
        <w:rPr>
          <w:sz w:val="22"/>
          <w:szCs w:val="22"/>
        </w:rPr>
      </w:pPr>
      <w:r w:rsidRPr="00241684">
        <w:rPr>
          <w:sz w:val="22"/>
          <w:szCs w:val="22"/>
        </w:rPr>
        <w:t>………………………………………………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549BFD43" w:rsidR="007F5FCD" w:rsidRPr="006164F1" w:rsidRDefault="007F5FCD"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7909E6">
        <w:rPr>
          <w:i/>
          <w:sz w:val="22"/>
          <w:szCs w:val="22"/>
          <w:lang w:eastAsia="hu-HU"/>
        </w:rPr>
        <w:t>0</w:t>
      </w:r>
      <w:r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0547349E" w14:textId="77777777" w:rsidR="007F5FCD" w:rsidRPr="006164F1"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31BCFA9A" w:rsidR="007F5FCD" w:rsidRPr="006164F1" w:rsidRDefault="007F5FCD" w:rsidP="007F5FCD">
      <w:pPr>
        <w:spacing w:line="360" w:lineRule="auto"/>
        <w:jc w:val="both"/>
        <w:rPr>
          <w:color w:val="000000"/>
          <w:sz w:val="22"/>
          <w:szCs w:val="22"/>
        </w:rPr>
      </w:pPr>
      <w:r w:rsidRPr="006164F1">
        <w:rPr>
          <w:sz w:val="22"/>
          <w:szCs w:val="22"/>
          <w:lang w:eastAsia="hu-HU"/>
        </w:rPr>
        <w:t xml:space="preserve">Alulírott ..................................................., mint az............................................ (székhely: </w:t>
      </w:r>
      <w:r w:rsidRPr="00BF0D74">
        <w:rPr>
          <w:sz w:val="22"/>
          <w:szCs w:val="22"/>
          <w:lang w:eastAsia="hu-HU"/>
        </w:rPr>
        <w:t xml:space="preserve">....................................) </w:t>
      </w:r>
      <w:r w:rsidRPr="00BF0D74">
        <w:rPr>
          <w:rFonts w:eastAsia="Calibri"/>
          <w:sz w:val="22"/>
          <w:szCs w:val="22"/>
          <w:lang w:eastAsia="en-US"/>
        </w:rPr>
        <w:t xml:space="preserve">ajánlattevő jelen beszerzési eljárásban nyilatkozattételre jogosult képviselője </w:t>
      </w:r>
      <w:r w:rsidRPr="00BF0D74">
        <w:rPr>
          <w:rFonts w:eastAsia="Calibri"/>
          <w:sz w:val="22"/>
          <w:szCs w:val="22"/>
          <w:lang w:eastAsia="en-US" w:bidi="hu-HU"/>
        </w:rPr>
        <w:t xml:space="preserve">a </w:t>
      </w:r>
      <w:r w:rsidRPr="006A71BB">
        <w:rPr>
          <w:rFonts w:eastAsia="Calibri"/>
          <w:b/>
          <w:bCs/>
          <w:i/>
          <w:sz w:val="22"/>
          <w:szCs w:val="22"/>
          <w:lang w:eastAsia="en-US" w:bidi="hu-HU"/>
        </w:rPr>
        <w:t>„</w:t>
      </w:r>
      <w:r w:rsidR="007909E6" w:rsidRPr="007909E6">
        <w:rPr>
          <w:b/>
          <w:sz w:val="22"/>
          <w:szCs w:val="22"/>
        </w:rPr>
        <w:t>Ajka állomás hordalékfogó és csatlakozó árkok rendszeres tisztítása</w:t>
      </w:r>
      <w:r w:rsidRPr="006A71BB">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9120CE">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5"/>
            </w:r>
          </w:p>
        </w:tc>
        <w:tc>
          <w:tcPr>
            <w:tcW w:w="3119" w:type="dxa"/>
          </w:tcPr>
          <w:p w14:paraId="1DD0D0AD" w14:textId="2B299DA6" w:rsidR="007F5FCD" w:rsidRDefault="007F5FCD" w:rsidP="009120CE">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9120CE">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9120CE">
            <w:pPr>
              <w:spacing w:line="360" w:lineRule="auto"/>
              <w:rPr>
                <w:color w:val="000000"/>
                <w:sz w:val="22"/>
                <w:szCs w:val="22"/>
              </w:rPr>
            </w:pPr>
          </w:p>
        </w:tc>
        <w:tc>
          <w:tcPr>
            <w:tcW w:w="3119" w:type="dxa"/>
          </w:tcPr>
          <w:p w14:paraId="79477096" w14:textId="77777777" w:rsidR="007F5FCD" w:rsidRPr="006164F1" w:rsidRDefault="007F5FCD" w:rsidP="009120CE">
            <w:pPr>
              <w:spacing w:line="360" w:lineRule="auto"/>
              <w:rPr>
                <w:color w:val="000000"/>
                <w:sz w:val="22"/>
                <w:szCs w:val="22"/>
              </w:rPr>
            </w:pPr>
          </w:p>
        </w:tc>
        <w:tc>
          <w:tcPr>
            <w:tcW w:w="2835" w:type="dxa"/>
          </w:tcPr>
          <w:p w14:paraId="39D3D57A" w14:textId="6EE24394" w:rsidR="007F5FCD" w:rsidRPr="006164F1" w:rsidRDefault="007F5FCD" w:rsidP="009120CE">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9120CE">
            <w:pPr>
              <w:spacing w:line="360" w:lineRule="auto"/>
              <w:rPr>
                <w:color w:val="000000"/>
                <w:sz w:val="22"/>
                <w:szCs w:val="22"/>
              </w:rPr>
            </w:pPr>
          </w:p>
        </w:tc>
        <w:tc>
          <w:tcPr>
            <w:tcW w:w="3119" w:type="dxa"/>
          </w:tcPr>
          <w:p w14:paraId="3E616947" w14:textId="77777777" w:rsidR="007F5FCD" w:rsidRPr="006164F1" w:rsidRDefault="007F5FCD" w:rsidP="009120CE">
            <w:pPr>
              <w:spacing w:line="360" w:lineRule="auto"/>
              <w:rPr>
                <w:color w:val="000000"/>
                <w:sz w:val="22"/>
                <w:szCs w:val="22"/>
              </w:rPr>
            </w:pPr>
          </w:p>
        </w:tc>
        <w:tc>
          <w:tcPr>
            <w:tcW w:w="2835" w:type="dxa"/>
          </w:tcPr>
          <w:p w14:paraId="5CAAAD66" w14:textId="44B71304" w:rsidR="007F5FCD" w:rsidRPr="006164F1" w:rsidRDefault="007F5FCD" w:rsidP="009120CE">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6B3DC1FE"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7909E6">
        <w:rPr>
          <w:i/>
          <w:sz w:val="22"/>
          <w:szCs w:val="22"/>
          <w:lang w:eastAsia="hu-HU"/>
        </w:rPr>
        <w:t>1</w:t>
      </w:r>
      <w:r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5316882A" w14:textId="2E39DE00"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22728C80" w14:textId="68A80E33"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1F84CACA"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215DCB7E" w14:textId="1E9A137E" w:rsidR="009B5181" w:rsidRDefault="009B5181" w:rsidP="009B5181">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w:t>
      </w:r>
      <w:r w:rsidRPr="00BF0D74">
        <w:rPr>
          <w:rFonts w:eastAsia="Calibri"/>
          <w:sz w:val="22"/>
          <w:szCs w:val="22"/>
          <w:lang w:eastAsia="en-US"/>
        </w:rPr>
        <w:t xml:space="preserve">eljárásban nyilatkozattételre jogosult képviselője </w:t>
      </w:r>
      <w:r w:rsidRPr="00BF0D74">
        <w:rPr>
          <w:rFonts w:eastAsia="Calibri"/>
          <w:sz w:val="22"/>
          <w:szCs w:val="22"/>
          <w:lang w:eastAsia="en-US" w:bidi="hu-HU"/>
        </w:rPr>
        <w:t>a</w:t>
      </w:r>
      <w:r w:rsidR="007909E6">
        <w:rPr>
          <w:rFonts w:eastAsia="Calibri"/>
          <w:sz w:val="22"/>
          <w:szCs w:val="22"/>
          <w:lang w:eastAsia="en-US" w:bidi="hu-HU"/>
        </w:rPr>
        <w:t>z</w:t>
      </w:r>
      <w:r w:rsidRPr="00BF0D74">
        <w:rPr>
          <w:rFonts w:eastAsia="Calibri"/>
          <w:sz w:val="22"/>
          <w:szCs w:val="22"/>
          <w:lang w:eastAsia="en-US" w:bidi="hu-HU"/>
        </w:rPr>
        <w:t xml:space="preserve"> </w:t>
      </w:r>
      <w:r w:rsidRPr="006A71BB">
        <w:rPr>
          <w:rFonts w:eastAsia="Calibri"/>
          <w:b/>
          <w:bCs/>
          <w:i/>
          <w:sz w:val="22"/>
          <w:szCs w:val="22"/>
          <w:lang w:eastAsia="en-US" w:bidi="hu-HU"/>
        </w:rPr>
        <w:t>„</w:t>
      </w:r>
      <w:r w:rsidR="007909E6" w:rsidRPr="007909E6">
        <w:rPr>
          <w:b/>
          <w:sz w:val="22"/>
          <w:szCs w:val="22"/>
        </w:rPr>
        <w:t>Ajka állomás hordalékfogó és csatlakozó árkok rendszeres tisztítása</w:t>
      </w:r>
      <w:r w:rsidRPr="006A71BB">
        <w:rPr>
          <w:rFonts w:eastAsia="Calibri"/>
          <w:b/>
          <w:bCs/>
          <w:i/>
          <w:sz w:val="22"/>
          <w:szCs w:val="22"/>
          <w:lang w:eastAsia="en-US" w:bidi="hu-HU"/>
        </w:rPr>
        <w:t>”</w:t>
      </w:r>
      <w:r w:rsidRPr="00BF0D74">
        <w:rPr>
          <w:rFonts w:eastAsia="Calibri"/>
          <w:bCs/>
          <w:sz w:val="22"/>
          <w:szCs w:val="22"/>
          <w:lang w:eastAsia="en-US" w:bidi="hu-HU"/>
        </w:rPr>
        <w:t xml:space="preserve"> </w:t>
      </w:r>
      <w:r w:rsidRPr="00BF0D74">
        <w:rPr>
          <w:rFonts w:eastAsia="Calibri"/>
          <w:sz w:val="22"/>
          <w:szCs w:val="22"/>
          <w:lang w:eastAsia="en-US" w:bidi="hu-HU"/>
        </w:rPr>
        <w:t xml:space="preserve">tárgyában </w:t>
      </w:r>
      <w:r w:rsidRPr="00BF0D74">
        <w:rPr>
          <w:rFonts w:eastAsia="Calibri"/>
          <w:sz w:val="22"/>
          <w:szCs w:val="22"/>
          <w:lang w:eastAsia="en-US"/>
        </w:rPr>
        <w:t xml:space="preserve">indított beszerzési </w:t>
      </w:r>
      <w:r w:rsidRPr="00BF0D74">
        <w:rPr>
          <w:sz w:val="22"/>
          <w:szCs w:val="22"/>
        </w:rPr>
        <w:t xml:space="preserve">eljárásban </w:t>
      </w:r>
      <w:r w:rsidRPr="00BF0D74">
        <w:rPr>
          <w:color w:val="000000"/>
          <w:sz w:val="22"/>
          <w:szCs w:val="22"/>
        </w:rPr>
        <w:t>nyilatkozom, hogy a számlá</w:t>
      </w:r>
      <w:r w:rsidR="00DF7EDF" w:rsidRPr="00BF0D74">
        <w:rPr>
          <w:color w:val="000000"/>
          <w:sz w:val="22"/>
          <w:szCs w:val="22"/>
        </w:rPr>
        <w:t>(</w:t>
      </w:r>
      <w:r w:rsidRPr="00BF0D74">
        <w:rPr>
          <w:color w:val="000000"/>
          <w:sz w:val="22"/>
          <w:szCs w:val="22"/>
        </w:rPr>
        <w:t>ka</w:t>
      </w:r>
      <w:r w:rsidR="00DF7EDF" w:rsidRPr="00BF0D74">
        <w:rPr>
          <w:color w:val="000000"/>
          <w:sz w:val="22"/>
          <w:szCs w:val="22"/>
        </w:rPr>
        <w:t>)</w:t>
      </w:r>
      <w:r w:rsidRPr="00BF0D74">
        <w:rPr>
          <w:color w:val="000000"/>
          <w:sz w:val="22"/>
          <w:szCs w:val="22"/>
        </w:rPr>
        <w:t>t az alábbi formában</w:t>
      </w:r>
      <w:r>
        <w:rPr>
          <w:color w:val="000000"/>
          <w:sz w:val="22"/>
          <w:szCs w:val="22"/>
        </w:rPr>
        <w:t xml:space="preserve"> kívánjuk benyújtani</w:t>
      </w:r>
      <w:r>
        <w:rPr>
          <w:rStyle w:val="Lbjegyzet-hivatkozs"/>
          <w:color w:val="000000"/>
          <w:sz w:val="22"/>
          <w:szCs w:val="22"/>
        </w:rPr>
        <w:footnoteReference w:id="6"/>
      </w:r>
      <w:r>
        <w:rPr>
          <w:color w:val="000000"/>
          <w:sz w:val="22"/>
          <w:szCs w:val="22"/>
        </w:rPr>
        <w:t>:</w:t>
      </w:r>
    </w:p>
    <w:p w14:paraId="69E71D13" w14:textId="77777777" w:rsidR="009B5181" w:rsidRDefault="009B5181" w:rsidP="009B5181">
      <w:pPr>
        <w:spacing w:line="360" w:lineRule="auto"/>
        <w:jc w:val="both"/>
        <w:rPr>
          <w:color w:val="000000"/>
          <w:sz w:val="22"/>
          <w:szCs w:val="22"/>
        </w:rPr>
      </w:pPr>
    </w:p>
    <w:p w14:paraId="2797873E" w14:textId="77777777" w:rsidR="006F63C8" w:rsidRDefault="0060190F"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elektronikusan</w:t>
      </w:r>
    </w:p>
    <w:p w14:paraId="6679D891" w14:textId="796076FF" w:rsidR="009B5181" w:rsidRDefault="0060190F" w:rsidP="009B5181">
      <w:pPr>
        <w:spacing w:line="360" w:lineRule="auto"/>
        <w:jc w:val="both"/>
        <w:rPr>
          <w:color w:val="000000"/>
        </w:rPr>
      </w:pPr>
      <w:r w:rsidRPr="009B5181">
        <w:rPr>
          <w:color w:val="000000"/>
        </w:rPr>
        <w:t xml:space="preserve"> </w:t>
      </w:r>
      <w:r w:rsidR="009B5181">
        <w:rPr>
          <w:color w:val="000000"/>
        </w:rPr>
        <w:t>VAGY</w:t>
      </w:r>
    </w:p>
    <w:p w14:paraId="5EA64504" w14:textId="77777777" w:rsidR="009B5181" w:rsidRPr="009B5181" w:rsidRDefault="009B5181" w:rsidP="009B5181">
      <w:pPr>
        <w:spacing w:line="360" w:lineRule="auto"/>
        <w:jc w:val="both"/>
        <w:rPr>
          <w:color w:val="000000"/>
        </w:rPr>
      </w:pPr>
    </w:p>
    <w:p w14:paraId="2BE97CF3" w14:textId="77777777" w:rsidR="0060190F" w:rsidRDefault="0060190F" w:rsidP="0060190F">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41D9BC5C" w14:textId="3AC38209" w:rsidR="009B5181" w:rsidRPr="009B5181" w:rsidRDefault="009B5181" w:rsidP="00F33262">
      <w:pPr>
        <w:pStyle w:val="Listaszerbekezds"/>
        <w:spacing w:line="360" w:lineRule="auto"/>
        <w:jc w:val="both"/>
        <w:rPr>
          <w:rFonts w:ascii="Times New Roman" w:hAnsi="Times New Roman"/>
          <w:color w:val="000000"/>
        </w:rPr>
      </w:pPr>
    </w:p>
    <w:p w14:paraId="26545EE4" w14:textId="77777777" w:rsidR="009B5181" w:rsidRDefault="009B5181" w:rsidP="009B5181">
      <w:pPr>
        <w:pStyle w:val="Listaszerbekezds"/>
        <w:keepLines/>
        <w:tabs>
          <w:tab w:val="left" w:leader="dot" w:pos="8789"/>
        </w:tabs>
      </w:pPr>
    </w:p>
    <w:p w14:paraId="0DC91A90"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770CAF98" w14:textId="77777777" w:rsidR="009B5181" w:rsidRPr="006164F1" w:rsidRDefault="009B5181" w:rsidP="009B5181">
      <w:pPr>
        <w:widowControl w:val="0"/>
        <w:suppressAutoHyphens w:val="0"/>
        <w:spacing w:line="360" w:lineRule="auto"/>
        <w:jc w:val="both"/>
        <w:rPr>
          <w:sz w:val="22"/>
          <w:szCs w:val="22"/>
        </w:rPr>
      </w:pPr>
    </w:p>
    <w:p w14:paraId="3CB95DA5"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2E4A4D7F"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38BD0B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55D2AC3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E256238" w14:textId="77777777" w:rsidR="009B5181" w:rsidRPr="006164F1" w:rsidRDefault="009B5181" w:rsidP="009B5181">
      <w:pPr>
        <w:widowControl w:val="0"/>
        <w:suppressAutoHyphens w:val="0"/>
        <w:spacing w:line="360" w:lineRule="auto"/>
        <w:jc w:val="center"/>
        <w:rPr>
          <w:sz w:val="22"/>
          <w:szCs w:val="22"/>
        </w:rPr>
      </w:pPr>
    </w:p>
    <w:p w14:paraId="7B1EACBE" w14:textId="1E420B41" w:rsidR="00DF7EDF" w:rsidRDefault="00DF7EDF">
      <w:pPr>
        <w:suppressAutoHyphens w:val="0"/>
        <w:overflowPunct/>
        <w:autoSpaceDE/>
        <w:textAlignment w:val="auto"/>
        <w:rPr>
          <w:sz w:val="22"/>
          <w:szCs w:val="22"/>
        </w:rPr>
      </w:pPr>
      <w:r>
        <w:rPr>
          <w:sz w:val="22"/>
          <w:szCs w:val="22"/>
        </w:rPr>
        <w:br w:type="page"/>
      </w:r>
    </w:p>
    <w:p w14:paraId="0ABFC30D" w14:textId="3B8AC0D5" w:rsidR="00DF7EDF" w:rsidRPr="00BF0D74" w:rsidRDefault="00DF7EDF" w:rsidP="00DF7EDF">
      <w:pPr>
        <w:spacing w:after="120"/>
        <w:jc w:val="right"/>
        <w:rPr>
          <w:sz w:val="22"/>
          <w:szCs w:val="22"/>
        </w:rPr>
      </w:pPr>
      <w:r w:rsidRPr="00BF0D74">
        <w:rPr>
          <w:sz w:val="22"/>
          <w:szCs w:val="22"/>
        </w:rPr>
        <w:lastRenderedPageBreak/>
        <w:t>1</w:t>
      </w:r>
      <w:r w:rsidR="007909E6">
        <w:rPr>
          <w:sz w:val="22"/>
          <w:szCs w:val="22"/>
        </w:rPr>
        <w:t>2</w:t>
      </w:r>
      <w:r w:rsidRPr="00BF0D74">
        <w:rPr>
          <w:sz w:val="22"/>
          <w:szCs w:val="22"/>
        </w:rPr>
        <w:t>. sz. melléklet</w:t>
      </w:r>
    </w:p>
    <w:p w14:paraId="3C4F17C1" w14:textId="77777777" w:rsidR="00111C89" w:rsidRPr="006A71BB" w:rsidRDefault="00111C89" w:rsidP="00111C89">
      <w:pPr>
        <w:spacing w:after="120"/>
        <w:jc w:val="center"/>
        <w:rPr>
          <w:b/>
          <w:sz w:val="22"/>
          <w:szCs w:val="22"/>
        </w:rPr>
      </w:pPr>
      <w:r w:rsidRPr="006A71BB">
        <w:rPr>
          <w:b/>
          <w:sz w:val="22"/>
          <w:szCs w:val="22"/>
        </w:rPr>
        <w:t>Elektronikus-számla befogadás</w:t>
      </w:r>
      <w:r w:rsidRPr="006A71BB">
        <w:rPr>
          <w:b/>
          <w:sz w:val="22"/>
          <w:szCs w:val="22"/>
        </w:rPr>
        <w:br/>
        <w:t>a MÁV-csoport vállalatainál</w:t>
      </w:r>
    </w:p>
    <w:p w14:paraId="414F0CF2" w14:textId="77777777" w:rsidR="00111C89" w:rsidRPr="00BF0D74" w:rsidRDefault="00111C89" w:rsidP="00111C89">
      <w:pPr>
        <w:pStyle w:val="Nincstrkz"/>
        <w:rPr>
          <w:rFonts w:ascii="Times New Roman" w:hAnsi="Times New Roman" w:cs="Times New Roman"/>
        </w:rPr>
      </w:pPr>
    </w:p>
    <w:p w14:paraId="10B084D8" w14:textId="77777777" w:rsidR="00111C89" w:rsidRPr="006A71BB" w:rsidRDefault="00111C89" w:rsidP="006A71BB">
      <w:pPr>
        <w:pStyle w:val="Default"/>
        <w:jc w:val="both"/>
        <w:rPr>
          <w:sz w:val="22"/>
          <w:szCs w:val="22"/>
        </w:rPr>
      </w:pPr>
      <w:r w:rsidRPr="006A71BB">
        <w:rPr>
          <w:sz w:val="22"/>
          <w:szCs w:val="22"/>
        </w:rPr>
        <w:t xml:space="preserve">A MÁV Szolgáltató Központ Zrt. – mint a MÁV-csoportba tartozó </w:t>
      </w:r>
      <w:r w:rsidRPr="00BF0D74">
        <w:rPr>
          <w:sz w:val="22"/>
          <w:szCs w:val="22"/>
        </w:rPr>
        <w:t xml:space="preserve">egyes </w:t>
      </w:r>
      <w:r w:rsidRPr="006A71BB">
        <w:rPr>
          <w:sz w:val="22"/>
          <w:szCs w:val="22"/>
        </w:rPr>
        <w:t>gazdasági társaságok</w:t>
      </w:r>
      <w:r w:rsidRPr="00BF0D74">
        <w:rPr>
          <w:sz w:val="22"/>
          <w:szCs w:val="22"/>
        </w:rPr>
        <w:t xml:space="preserve"> </w:t>
      </w:r>
      <w:r w:rsidRPr="006A71BB">
        <w:rPr>
          <w:sz w:val="22"/>
          <w:szCs w:val="22"/>
        </w:rPr>
        <w:t>bejövő számláit kezelő szervezet – bejövő számla kezelő rendszere biztosítja az elektronikus számlák befogadását és automatizált feldolgozását. Az automatikus ellenőrzés, adatkinyerés elengedhetetlen számunkra, ezért a beérkező elektronikus számláknak meg kell felelni az alábbi formai követelményeknek:</w:t>
      </w:r>
    </w:p>
    <w:p w14:paraId="5EE51FA5" w14:textId="77777777" w:rsidR="00111C89" w:rsidRPr="00BF0D74"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BF0D74">
        <w:rPr>
          <w:rFonts w:ascii="Times New Roman" w:hAnsi="Times New Roman"/>
        </w:rPr>
        <w:t xml:space="preserve">A számlát </w:t>
      </w:r>
      <w:r w:rsidRPr="00BF0D74">
        <w:rPr>
          <w:rFonts w:ascii="Times New Roman" w:hAnsi="Times New Roman"/>
          <w:b/>
        </w:rPr>
        <w:t>PDF formátumban</w:t>
      </w:r>
      <w:r w:rsidRPr="00BF0D74">
        <w:rPr>
          <w:rFonts w:ascii="Times New Roman" w:hAnsi="Times New Roman"/>
        </w:rPr>
        <w:t xml:space="preserve"> kell kibocsátani.</w:t>
      </w:r>
    </w:p>
    <w:p w14:paraId="16FBDA3B" w14:textId="77777777" w:rsidR="00111C89" w:rsidRPr="00BF0D74" w:rsidRDefault="00111C89" w:rsidP="00111C89">
      <w:pPr>
        <w:pStyle w:val="Listaszerbekezds"/>
        <w:numPr>
          <w:ilvl w:val="0"/>
          <w:numId w:val="24"/>
        </w:numPr>
        <w:spacing w:before="40" w:after="0" w:line="240" w:lineRule="auto"/>
        <w:jc w:val="both"/>
        <w:rPr>
          <w:rFonts w:ascii="Times New Roman" w:hAnsi="Times New Roman"/>
        </w:rPr>
      </w:pPr>
      <w:r w:rsidRPr="00BF0D74">
        <w:rPr>
          <w:rFonts w:ascii="Times New Roman" w:hAnsi="Times New Roman"/>
        </w:rPr>
        <w:t xml:space="preserve">A PDF fájlnak tartalmaznia kell egy </w:t>
      </w:r>
      <w:r w:rsidRPr="00BF0D74">
        <w:rPr>
          <w:rFonts w:ascii="Times New Roman" w:hAnsi="Times New Roman"/>
          <w:b/>
        </w:rPr>
        <w:t>beágyazott XML</w:t>
      </w:r>
      <w:r w:rsidRPr="00BF0D74">
        <w:rPr>
          <w:rFonts w:ascii="Times New Roman" w:hAnsi="Times New Roman"/>
        </w:rPr>
        <w:t xml:space="preserve"> formátumú állományt, amely a számla adatait tartalmazza. Beágyazott XML hiányában a számlát tartalmazó e-mailhez csatolt XML file is elfogadható. Az XML file felépítése lehet:</w:t>
      </w:r>
    </w:p>
    <w:p w14:paraId="56EFC261" w14:textId="77777777" w:rsidR="00111C89" w:rsidRPr="00BF0D74" w:rsidRDefault="00111C89" w:rsidP="00111C89">
      <w:pPr>
        <w:pStyle w:val="Listaszerbekezds"/>
        <w:numPr>
          <w:ilvl w:val="0"/>
          <w:numId w:val="25"/>
        </w:numPr>
        <w:spacing w:after="0" w:line="240" w:lineRule="auto"/>
        <w:ind w:left="1560" w:hanging="426"/>
        <w:jc w:val="both"/>
        <w:rPr>
          <w:rFonts w:ascii="Times New Roman" w:hAnsi="Times New Roman"/>
        </w:rPr>
      </w:pPr>
      <w:r w:rsidRPr="00BF0D74">
        <w:rPr>
          <w:rFonts w:ascii="Times New Roman" w:hAnsi="Times New Roman"/>
        </w:rPr>
        <w:t>az online számla adatszolgáltatások XML struktúrája:</w:t>
      </w:r>
    </w:p>
    <w:p w14:paraId="4700DEE0" w14:textId="77777777" w:rsidR="00111C89" w:rsidRPr="00BF0D74" w:rsidRDefault="00250CBC" w:rsidP="00111C89">
      <w:pPr>
        <w:pStyle w:val="Listaszerbekezds"/>
        <w:ind w:left="1560"/>
        <w:jc w:val="both"/>
        <w:rPr>
          <w:rFonts w:ascii="Times New Roman" w:hAnsi="Times New Roman"/>
        </w:rPr>
      </w:pPr>
      <w:hyperlink r:id="rId9" w:history="1">
        <w:r w:rsidR="00111C89" w:rsidRPr="00BF0D74">
          <w:rPr>
            <w:rStyle w:val="Hiperhivatkozs"/>
            <w:rFonts w:ascii="Times New Roman" w:hAnsi="Times New Roman"/>
          </w:rPr>
          <w:t>https://onlineszamla.nav.gov.hu/dokumentaciok</w:t>
        </w:r>
      </w:hyperlink>
      <w:r w:rsidR="00111C89" w:rsidRPr="00BF0D74">
        <w:rPr>
          <w:rFonts w:ascii="Times New Roman" w:hAnsi="Times New Roman"/>
        </w:rPr>
        <w:t xml:space="preserve"> (az 1.1, 2.0, 3.0 verzió is megfelelő),</w:t>
      </w:r>
    </w:p>
    <w:p w14:paraId="077316D6" w14:textId="77777777" w:rsidR="00111C89" w:rsidRPr="00BF0D74" w:rsidRDefault="00111C89" w:rsidP="00111C89">
      <w:pPr>
        <w:pStyle w:val="Listaszerbekezds"/>
        <w:numPr>
          <w:ilvl w:val="0"/>
          <w:numId w:val="25"/>
        </w:numPr>
        <w:spacing w:after="0" w:line="240" w:lineRule="auto"/>
        <w:ind w:left="1560" w:hanging="426"/>
        <w:jc w:val="both"/>
        <w:rPr>
          <w:rFonts w:ascii="Times New Roman" w:hAnsi="Times New Roman"/>
        </w:rPr>
      </w:pPr>
      <w:r w:rsidRPr="00BF0D74">
        <w:rPr>
          <w:rFonts w:ascii="Times New Roman" w:hAnsi="Times New Roman"/>
        </w:rPr>
        <w:t>az APEH 2009. évi közleményének 3. sz. mellékletekében közzétett formátum:</w:t>
      </w:r>
    </w:p>
    <w:p w14:paraId="653FD2F3" w14:textId="77777777" w:rsidR="00111C89" w:rsidRPr="00BF0D74" w:rsidRDefault="00250CBC" w:rsidP="00111C89">
      <w:pPr>
        <w:pStyle w:val="Listaszerbekezds"/>
        <w:ind w:left="1560"/>
        <w:jc w:val="both"/>
        <w:rPr>
          <w:rFonts w:ascii="Times New Roman" w:hAnsi="Times New Roman"/>
        </w:rPr>
      </w:pPr>
      <w:hyperlink r:id="rId10" w:history="1">
        <w:r w:rsidR="00111C89" w:rsidRPr="00BF0D74">
          <w:rPr>
            <w:rStyle w:val="Hiperhivatkozs"/>
            <w:rFonts w:ascii="Times New Roman" w:hAnsi="Times New Roman"/>
          </w:rPr>
          <w:t>https://www.nav.gov.hu/data/cms125806/e_szla_kozlemeny_2009_3_melleklet.pdf</w:t>
        </w:r>
      </w:hyperlink>
      <w:r w:rsidR="00111C89" w:rsidRPr="00BF0D74">
        <w:rPr>
          <w:rFonts w:ascii="Times New Roman" w:hAnsi="Times New Roman"/>
        </w:rPr>
        <w:t>,</w:t>
      </w:r>
    </w:p>
    <w:p w14:paraId="5C8CB1DB" w14:textId="77777777" w:rsidR="00111C89" w:rsidRPr="00BF0D74" w:rsidRDefault="00111C89" w:rsidP="00111C89">
      <w:pPr>
        <w:pStyle w:val="Listaszerbekezds"/>
        <w:numPr>
          <w:ilvl w:val="0"/>
          <w:numId w:val="25"/>
        </w:numPr>
        <w:spacing w:after="0" w:line="240" w:lineRule="auto"/>
        <w:ind w:left="1560" w:hanging="426"/>
        <w:jc w:val="both"/>
        <w:rPr>
          <w:rFonts w:ascii="Times New Roman" w:hAnsi="Times New Roman"/>
        </w:rPr>
      </w:pPr>
      <w:r w:rsidRPr="00BF0D74">
        <w:rPr>
          <w:rFonts w:ascii="Times New Roman" w:hAnsi="Times New Roman"/>
        </w:rPr>
        <w:t>a 23/2014. (VI. 30.) NGM rendelet 3. sz. mellékletében a kibocsátott számlákról NAV felé teljesítendő adatszolgáltatásokra vonatkozóan előírt struktúra,</w:t>
      </w:r>
    </w:p>
    <w:p w14:paraId="1C9008E2" w14:textId="77777777" w:rsidR="00111C89" w:rsidRPr="00BF0D74" w:rsidRDefault="00111C89" w:rsidP="00111C89">
      <w:pPr>
        <w:pStyle w:val="Listaszerbekezds"/>
        <w:numPr>
          <w:ilvl w:val="0"/>
          <w:numId w:val="25"/>
        </w:numPr>
        <w:spacing w:after="0" w:line="240" w:lineRule="auto"/>
        <w:ind w:left="1560" w:hanging="426"/>
        <w:jc w:val="both"/>
        <w:rPr>
          <w:rFonts w:ascii="Times New Roman" w:hAnsi="Times New Roman"/>
        </w:rPr>
      </w:pPr>
      <w:r w:rsidRPr="00BF0D74">
        <w:rPr>
          <w:rFonts w:ascii="Times New Roman" w:hAnsi="Times New Roman"/>
        </w:rPr>
        <w:t xml:space="preserve">a felsoroltaktól eltérő XML struktúra, kizárólag abban az esetben alkalmazható, ha ezt előzetes egyeztetést követően a MÁV Szolgáltató Központ Zrt. ehhez hozzájárul. </w:t>
      </w:r>
    </w:p>
    <w:p w14:paraId="5CB19646" w14:textId="77777777" w:rsidR="00111C89" w:rsidRPr="00BF0D74"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BF0D74">
        <w:rPr>
          <w:rFonts w:ascii="Times New Roman" w:hAnsi="Times New Roman"/>
        </w:rPr>
        <w:t xml:space="preserve">A PDF állományt </w:t>
      </w:r>
      <w:r w:rsidRPr="00BF0D74">
        <w:rPr>
          <w:rFonts w:ascii="Times New Roman" w:hAnsi="Times New Roman"/>
          <w:b/>
        </w:rPr>
        <w:t>elektronikus aláírással</w:t>
      </w:r>
      <w:r w:rsidRPr="00BF0D74">
        <w:rPr>
          <w:rFonts w:ascii="Times New Roman" w:hAnsi="Times New Roman"/>
        </w:rPr>
        <w:t xml:space="preserve"> kell ellátni.</w:t>
      </w:r>
    </w:p>
    <w:p w14:paraId="23DEE2E8" w14:textId="77777777" w:rsidR="00111C89" w:rsidRPr="00BF0D74" w:rsidRDefault="00111C89" w:rsidP="00111C89">
      <w:pPr>
        <w:pStyle w:val="Listaszerbekezds"/>
        <w:numPr>
          <w:ilvl w:val="0"/>
          <w:numId w:val="24"/>
        </w:numPr>
        <w:spacing w:before="40" w:after="0" w:line="240" w:lineRule="auto"/>
        <w:jc w:val="both"/>
        <w:rPr>
          <w:rFonts w:ascii="Times New Roman" w:hAnsi="Times New Roman"/>
        </w:rPr>
      </w:pPr>
      <w:r w:rsidRPr="00BF0D74">
        <w:rPr>
          <w:rFonts w:ascii="Times New Roman" w:hAnsi="Times New Roman"/>
        </w:rPr>
        <w:t xml:space="preserve">A számlákat a MÁV által </w:t>
      </w:r>
      <w:r w:rsidRPr="00BF0D74">
        <w:rPr>
          <w:rFonts w:ascii="Times New Roman" w:hAnsi="Times New Roman"/>
          <w:b/>
        </w:rPr>
        <w:t>megadott e-mail címre</w:t>
      </w:r>
      <w:r w:rsidRPr="00BF0D74">
        <w:rPr>
          <w:rFonts w:ascii="Times New Roman" w:hAnsi="Times New Roman"/>
        </w:rPr>
        <w:t xml:space="preserve"> kell elküldeni, az e-mailhez </w:t>
      </w:r>
      <w:r w:rsidRPr="00BF0D74">
        <w:rPr>
          <w:rFonts w:ascii="Times New Roman" w:hAnsi="Times New Roman"/>
          <w:b/>
        </w:rPr>
        <w:t>csatolt file-ként</w:t>
      </w:r>
      <w:r w:rsidRPr="00BF0D74">
        <w:rPr>
          <w:rFonts w:ascii="Times New Roman" w:hAnsi="Times New Roman"/>
        </w:rPr>
        <w:t>. A billzone.eu, szamlakozpont.hu, szamlazz.hu, billingo.hu, felhoszamla.hu, printportal.hu, otpebiz.hu, szamlabefogadas.hu, ediarchive.eu rendszerek használata esetén a számla érkezéséről értesítő e-mailben lévő linkről is le tudjuk tölteni a számlát.</w:t>
      </w:r>
    </w:p>
    <w:p w14:paraId="38B3B234" w14:textId="77777777" w:rsidR="00111C89" w:rsidRPr="00BF0D74"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BF0D74">
        <w:rPr>
          <w:rFonts w:ascii="Times New Roman" w:hAnsi="Times New Roman"/>
        </w:rPr>
        <w:t xml:space="preserve">Egy </w:t>
      </w:r>
      <w:r w:rsidRPr="00BF0D74">
        <w:rPr>
          <w:rFonts w:ascii="Times New Roman" w:hAnsi="Times New Roman"/>
          <w:b/>
        </w:rPr>
        <w:t xml:space="preserve">e-mail-ben csak egyetlen számla </w:t>
      </w:r>
      <w:r w:rsidRPr="00BF0D74">
        <w:rPr>
          <w:rFonts w:ascii="Times New Roman" w:hAnsi="Times New Roman"/>
        </w:rPr>
        <w:t>küldhető.</w:t>
      </w:r>
    </w:p>
    <w:p w14:paraId="60C83926" w14:textId="77777777" w:rsidR="00111C89" w:rsidRPr="00BF0D74"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BF0D74">
        <w:rPr>
          <w:rFonts w:ascii="Times New Roman" w:hAnsi="Times New Roman"/>
        </w:rPr>
        <w:t xml:space="preserve">Amennyiben a számlához </w:t>
      </w:r>
      <w:r w:rsidRPr="00BF0D74">
        <w:rPr>
          <w:rFonts w:ascii="Times New Roman" w:hAnsi="Times New Roman"/>
          <w:b/>
        </w:rPr>
        <w:t>mellékletek</w:t>
      </w:r>
      <w:r w:rsidRPr="00BF0D74">
        <w:rPr>
          <w:rFonts w:ascii="Times New Roman" w:hAnsi="Times New Roman"/>
        </w:rPr>
        <w:t xml:space="preserve"> tartoznak, akkor a számlával együtt, ugyanabban az e-mailben kell megküldeni.</w:t>
      </w:r>
    </w:p>
    <w:p w14:paraId="7C4552D9" w14:textId="77777777" w:rsidR="00111C89" w:rsidRPr="00BF0D74" w:rsidRDefault="00111C89" w:rsidP="00111C89">
      <w:pPr>
        <w:pStyle w:val="Nincstrkz"/>
        <w:jc w:val="both"/>
        <w:rPr>
          <w:rFonts w:ascii="Times New Roman" w:hAnsi="Times New Roman" w:cs="Times New Roman"/>
        </w:rPr>
      </w:pPr>
    </w:p>
    <w:p w14:paraId="0A884C31" w14:textId="77777777" w:rsidR="00111C89" w:rsidRPr="00BF0D74" w:rsidRDefault="00111C89" w:rsidP="00111C89">
      <w:pPr>
        <w:pStyle w:val="Nincstrkz"/>
        <w:jc w:val="both"/>
        <w:rPr>
          <w:rFonts w:ascii="Times New Roman" w:hAnsi="Times New Roman" w:cs="Times New Roman"/>
        </w:rPr>
      </w:pPr>
      <w:r w:rsidRPr="00BF0D74">
        <w:rPr>
          <w:rFonts w:ascii="Times New Roman" w:hAnsi="Times New Roman" w:cs="Times New Roman"/>
        </w:rPr>
        <w:t xml:space="preserve">Amennyiben nem biztos benne, hogy elektronikus számlái megfelelnek a fentieknek, akkor az éles számlaküldés előtt kérjük, hogy tesztelési célból küldjön egy minta számlát az </w:t>
      </w:r>
      <w:hyperlink r:id="rId11" w:history="1">
        <w:r w:rsidRPr="00BF0D74">
          <w:rPr>
            <w:rStyle w:val="Hiperhivatkozs"/>
            <w:rFonts w:ascii="Times New Roman" w:hAnsi="Times New Roman" w:cs="Times New Roman"/>
          </w:rPr>
          <w:t>eszamla-info@mav.hu</w:t>
        </w:r>
      </w:hyperlink>
      <w:r w:rsidRPr="00BF0D74">
        <w:rPr>
          <w:rFonts w:ascii="Times New Roman" w:hAnsi="Times New Roman" w:cs="Times New Roman"/>
        </w:rPr>
        <w:t xml:space="preserve"> e-mail címre, amely lehet</w:t>
      </w:r>
    </w:p>
    <w:p w14:paraId="29DFA2EF" w14:textId="77777777" w:rsidR="00111C89" w:rsidRPr="00BF0D74" w:rsidRDefault="00111C89" w:rsidP="00BF0D74">
      <w:pPr>
        <w:pStyle w:val="Nincstrkz"/>
        <w:ind w:left="709"/>
        <w:jc w:val="both"/>
        <w:rPr>
          <w:rFonts w:ascii="Times New Roman" w:hAnsi="Times New Roman" w:cs="Times New Roman"/>
        </w:rPr>
      </w:pPr>
      <w:r w:rsidRPr="00BF0D74">
        <w:rPr>
          <w:rFonts w:ascii="Times New Roman" w:hAnsi="Times New Roman" w:cs="Times New Roman"/>
        </w:rPr>
        <w:t>- egy fiktív adatokat tartalmazó, de formátumát tekintve az éles számlákkal megegyező számla,</w:t>
      </w:r>
    </w:p>
    <w:p w14:paraId="037A67F8" w14:textId="77777777" w:rsidR="00111C89" w:rsidRPr="00BF0D74" w:rsidRDefault="00111C89" w:rsidP="00BF0D74">
      <w:pPr>
        <w:pStyle w:val="Nincstrkz"/>
        <w:ind w:left="709"/>
        <w:jc w:val="both"/>
        <w:rPr>
          <w:rFonts w:ascii="Times New Roman" w:hAnsi="Times New Roman" w:cs="Times New Roman"/>
        </w:rPr>
      </w:pPr>
      <w:r w:rsidRPr="00BF0D74">
        <w:rPr>
          <w:rFonts w:ascii="Times New Roman" w:hAnsi="Times New Roman" w:cs="Times New Roman"/>
        </w:rPr>
        <w:t>- egy korábbi számlánk elektronikus másolata (ha ilyen módon archiválja kibocsátott számláit),</w:t>
      </w:r>
    </w:p>
    <w:p w14:paraId="09F350F7" w14:textId="77777777" w:rsidR="00111C89" w:rsidRPr="00BF0D74" w:rsidRDefault="00111C89" w:rsidP="00BF0D74">
      <w:pPr>
        <w:pStyle w:val="Nincstrkz"/>
        <w:ind w:left="709"/>
        <w:jc w:val="both"/>
        <w:rPr>
          <w:rFonts w:ascii="Times New Roman" w:hAnsi="Times New Roman" w:cs="Times New Roman"/>
        </w:rPr>
      </w:pPr>
      <w:r w:rsidRPr="00BF0D74">
        <w:rPr>
          <w:rFonts w:ascii="Times New Roman" w:hAnsi="Times New Roman" w:cs="Times New Roman"/>
        </w:rPr>
        <w:t>- egy éles számla is (ezt kérjük egyértelműen jelölje válaszában, hogy a számlát továbbítani tudjuk könyvelésre).</w:t>
      </w:r>
    </w:p>
    <w:p w14:paraId="5675CC3A" w14:textId="77777777" w:rsidR="00111C89" w:rsidRPr="00BF0D74" w:rsidRDefault="00111C89" w:rsidP="00111C89">
      <w:pPr>
        <w:pStyle w:val="Nincstrkz"/>
        <w:jc w:val="both"/>
        <w:rPr>
          <w:rFonts w:ascii="Times New Roman" w:hAnsi="Times New Roman" w:cs="Times New Roman"/>
        </w:rPr>
      </w:pPr>
      <w:r w:rsidRPr="00BF0D74">
        <w:rPr>
          <w:rFonts w:ascii="Times New Roman" w:hAnsi="Times New Roman" w:cs="Times New Roman"/>
        </w:rPr>
        <w:t>Amennyiben a fenti címre teszt számlát küld, akkor annak befogadó rendszerünkben történő feldolgozhatóságáról, és így az elektronikus számlázás alkalmazhatóságáról visszajelzést adunk.</w:t>
      </w:r>
    </w:p>
    <w:p w14:paraId="0028A544" w14:textId="77777777" w:rsidR="00111C89" w:rsidRPr="00BF0D74" w:rsidRDefault="00111C89" w:rsidP="00111C89">
      <w:pPr>
        <w:pStyle w:val="Nincstrkz"/>
        <w:jc w:val="both"/>
        <w:rPr>
          <w:rFonts w:ascii="Times New Roman" w:hAnsi="Times New Roman" w:cs="Times New Roman"/>
        </w:rPr>
      </w:pPr>
    </w:p>
    <w:p w14:paraId="3258CD2A" w14:textId="77777777" w:rsidR="00111C89" w:rsidRPr="00BF0D74" w:rsidRDefault="00111C89" w:rsidP="00111C89">
      <w:pPr>
        <w:pStyle w:val="Nincstrkz"/>
        <w:jc w:val="both"/>
        <w:rPr>
          <w:rFonts w:ascii="Times New Roman" w:hAnsi="Times New Roman" w:cs="Times New Roman"/>
        </w:rPr>
      </w:pPr>
      <w:r w:rsidRPr="00BF0D74">
        <w:rPr>
          <w:rFonts w:ascii="Times New Roman" w:hAnsi="Times New Roman" w:cs="Times New Roman"/>
        </w:rPr>
        <w:t xml:space="preserve">A későbbi együttműködés megkönnyítése érdekében elektronikus számlakibocsátás előtt kérjük az alábbi adatok megküldésével jelezze e-számla kibocsátási szándékát a </w:t>
      </w:r>
      <w:hyperlink r:id="rId12" w:history="1">
        <w:r w:rsidRPr="00BF0D74">
          <w:rPr>
            <w:rStyle w:val="Hiperhivatkozs"/>
            <w:rFonts w:ascii="Times New Roman" w:hAnsi="Times New Roman" w:cs="Times New Roman"/>
          </w:rPr>
          <w:t>szamlabefogadas@mav.hu</w:t>
        </w:r>
      </w:hyperlink>
      <w:r w:rsidRPr="00BF0D74">
        <w:rPr>
          <w:rFonts w:ascii="Times New Roman" w:hAnsi="Times New Roman" w:cs="Times New Roman"/>
        </w:rPr>
        <w:t xml:space="preserve"> e-mail címen:</w:t>
      </w:r>
    </w:p>
    <w:p w14:paraId="13C3853A" w14:textId="77777777" w:rsidR="00111C89" w:rsidRPr="00BF0D74" w:rsidRDefault="00111C89" w:rsidP="00111C89">
      <w:pPr>
        <w:pStyle w:val="Nincstrkz"/>
        <w:numPr>
          <w:ilvl w:val="0"/>
          <w:numId w:val="26"/>
        </w:numPr>
        <w:jc w:val="both"/>
        <w:rPr>
          <w:rFonts w:ascii="Times New Roman" w:hAnsi="Times New Roman" w:cs="Times New Roman"/>
        </w:rPr>
      </w:pPr>
      <w:r w:rsidRPr="00BF0D74">
        <w:rPr>
          <w:rFonts w:ascii="Times New Roman" w:hAnsi="Times New Roman" w:cs="Times New Roman"/>
        </w:rPr>
        <w:t>számlakibocsátó neve és adószáma,</w:t>
      </w:r>
    </w:p>
    <w:p w14:paraId="4EDAB013" w14:textId="77777777" w:rsidR="00111C89" w:rsidRPr="00BF0D74" w:rsidRDefault="00111C89" w:rsidP="00111C89">
      <w:pPr>
        <w:pStyle w:val="Nincstrkz"/>
        <w:numPr>
          <w:ilvl w:val="0"/>
          <w:numId w:val="26"/>
        </w:numPr>
        <w:jc w:val="both"/>
        <w:rPr>
          <w:rFonts w:ascii="Times New Roman" w:hAnsi="Times New Roman" w:cs="Times New Roman"/>
        </w:rPr>
      </w:pPr>
      <w:r w:rsidRPr="00BF0D74">
        <w:rPr>
          <w:rFonts w:ascii="Times New Roman" w:hAnsi="Times New Roman" w:cs="Times New Roman"/>
        </w:rPr>
        <w:t>kapcsolattartó neve, telefonszáma és e-mailcíme.</w:t>
      </w:r>
    </w:p>
    <w:p w14:paraId="36A1B6F9" w14:textId="77777777" w:rsidR="00111C89" w:rsidRPr="006A71BB" w:rsidRDefault="00111C89" w:rsidP="00111C89">
      <w:pPr>
        <w:rPr>
          <w:sz w:val="22"/>
          <w:szCs w:val="22"/>
        </w:rPr>
      </w:pPr>
    </w:p>
    <w:p w14:paraId="74F541C6" w14:textId="77777777" w:rsidR="00111C89" w:rsidRPr="00BF0D74" w:rsidRDefault="00111C89" w:rsidP="00111C89">
      <w:pPr>
        <w:pStyle w:val="Nincstrkz"/>
        <w:jc w:val="both"/>
        <w:rPr>
          <w:rFonts w:ascii="Times New Roman" w:hAnsi="Times New Roman" w:cs="Times New Roman"/>
        </w:rPr>
      </w:pPr>
      <w:r w:rsidRPr="00BF0D74">
        <w:rPr>
          <w:rFonts w:ascii="Times New Roman" w:hAnsi="Times New Roman" w:cs="Times New Roman"/>
        </w:rPr>
        <w:t>Az elektronikus számla befogadás lehetőségét jelenleg az alábbi társaságok részére kiállított számlák esetén tudjuk biztosítani:</w:t>
      </w:r>
    </w:p>
    <w:p w14:paraId="7FE94887" w14:textId="77777777" w:rsidR="00111C89" w:rsidRPr="006A71BB" w:rsidRDefault="00111C89" w:rsidP="00111C89">
      <w:pPr>
        <w:pStyle w:val="Nincstrkz"/>
        <w:numPr>
          <w:ilvl w:val="0"/>
          <w:numId w:val="27"/>
        </w:numPr>
        <w:jc w:val="both"/>
        <w:rPr>
          <w:rFonts w:ascii="Times New Roman" w:hAnsi="Times New Roman" w:cs="Times New Roman"/>
          <w:sz w:val="20"/>
        </w:rPr>
      </w:pPr>
      <w:r w:rsidRPr="006A71BB">
        <w:rPr>
          <w:rFonts w:ascii="Times New Roman" w:hAnsi="Times New Roman" w:cs="Times New Roman"/>
          <w:sz w:val="20"/>
        </w:rPr>
        <w:t>10856417-2-44                  MÁV Zrt.</w:t>
      </w:r>
    </w:p>
    <w:p w14:paraId="33907022" w14:textId="77777777" w:rsidR="00111C89" w:rsidRPr="006A71BB" w:rsidRDefault="00111C89" w:rsidP="00111C89">
      <w:pPr>
        <w:pStyle w:val="Nincstrkz"/>
        <w:numPr>
          <w:ilvl w:val="0"/>
          <w:numId w:val="27"/>
        </w:numPr>
        <w:jc w:val="both"/>
        <w:rPr>
          <w:rFonts w:ascii="Times New Roman" w:hAnsi="Times New Roman" w:cs="Times New Roman"/>
          <w:sz w:val="20"/>
        </w:rPr>
      </w:pPr>
      <w:r w:rsidRPr="006A71BB">
        <w:rPr>
          <w:rFonts w:ascii="Times New Roman" w:hAnsi="Times New Roman" w:cs="Times New Roman"/>
          <w:sz w:val="20"/>
        </w:rPr>
        <w:t>13834492-2-44                  MÁV-START Zrt.</w:t>
      </w:r>
    </w:p>
    <w:p w14:paraId="472AA364" w14:textId="77777777" w:rsidR="00111C89" w:rsidRPr="006A71BB" w:rsidRDefault="00111C89" w:rsidP="00111C89">
      <w:pPr>
        <w:pStyle w:val="Nincstrkz"/>
        <w:numPr>
          <w:ilvl w:val="0"/>
          <w:numId w:val="27"/>
        </w:numPr>
        <w:jc w:val="both"/>
        <w:rPr>
          <w:rFonts w:ascii="Times New Roman" w:hAnsi="Times New Roman" w:cs="Times New Roman"/>
          <w:sz w:val="20"/>
        </w:rPr>
      </w:pPr>
      <w:r w:rsidRPr="006A71BB">
        <w:rPr>
          <w:rFonts w:ascii="Times New Roman" w:hAnsi="Times New Roman" w:cs="Times New Roman"/>
          <w:sz w:val="20"/>
        </w:rPr>
        <w:t>14130179-2-44                  MÁV Szolgáltató Központ Zrt.</w:t>
      </w:r>
    </w:p>
    <w:p w14:paraId="49CB0167" w14:textId="77777777" w:rsidR="00111C89" w:rsidRPr="006A71BB" w:rsidRDefault="00111C89" w:rsidP="00111C89">
      <w:pPr>
        <w:pStyle w:val="Nincstrkz"/>
        <w:numPr>
          <w:ilvl w:val="0"/>
          <w:numId w:val="27"/>
        </w:numPr>
        <w:jc w:val="both"/>
        <w:rPr>
          <w:rFonts w:ascii="Times New Roman" w:hAnsi="Times New Roman" w:cs="Times New Roman"/>
          <w:sz w:val="20"/>
        </w:rPr>
      </w:pPr>
      <w:r w:rsidRPr="006A71BB">
        <w:rPr>
          <w:rFonts w:ascii="Times New Roman" w:hAnsi="Times New Roman" w:cs="Times New Roman"/>
          <w:sz w:val="20"/>
        </w:rPr>
        <w:t>11267425-2-16                  MÁV FKG Kft.</w:t>
      </w:r>
    </w:p>
    <w:p w14:paraId="0C01B09A" w14:textId="77777777" w:rsidR="00111C89" w:rsidRPr="006A71BB" w:rsidRDefault="00111C89" w:rsidP="00111C89">
      <w:pPr>
        <w:pStyle w:val="Nincstrkz"/>
        <w:numPr>
          <w:ilvl w:val="0"/>
          <w:numId w:val="27"/>
        </w:numPr>
        <w:jc w:val="both"/>
        <w:rPr>
          <w:rFonts w:ascii="Times New Roman" w:hAnsi="Times New Roman" w:cs="Times New Roman"/>
          <w:sz w:val="20"/>
        </w:rPr>
      </w:pPr>
      <w:r w:rsidRPr="006A71BB">
        <w:rPr>
          <w:rFonts w:ascii="Times New Roman" w:hAnsi="Times New Roman" w:cs="Times New Roman"/>
          <w:sz w:val="20"/>
        </w:rPr>
        <w:t>25776005-2-44                  MÁV-HÉV Zrt.</w:t>
      </w:r>
    </w:p>
    <w:p w14:paraId="66B68FB5" w14:textId="1F02C1D8" w:rsidR="000C7370" w:rsidRPr="006A71BB" w:rsidRDefault="000C7370">
      <w:pPr>
        <w:suppressAutoHyphens w:val="0"/>
        <w:overflowPunct/>
        <w:autoSpaceDE/>
        <w:textAlignment w:val="auto"/>
        <w:rPr>
          <w:sz w:val="12"/>
          <w:szCs w:val="22"/>
        </w:rPr>
      </w:pPr>
      <w:r w:rsidRPr="006A71BB">
        <w:rPr>
          <w:sz w:val="12"/>
          <w:szCs w:val="22"/>
        </w:rPr>
        <w:br w:type="page"/>
      </w:r>
    </w:p>
    <w:p w14:paraId="772D24BF" w14:textId="564A3B1C" w:rsidR="000C7370" w:rsidRPr="006A71BB" w:rsidRDefault="000C7370" w:rsidP="000C7370">
      <w:pPr>
        <w:widowControl w:val="0"/>
        <w:suppressAutoHyphens w:val="0"/>
        <w:spacing w:line="360" w:lineRule="auto"/>
        <w:jc w:val="right"/>
        <w:rPr>
          <w:rFonts w:eastAsia="Calibri"/>
          <w:bCs/>
          <w:sz w:val="22"/>
          <w:szCs w:val="22"/>
          <w:lang w:eastAsia="en-US"/>
        </w:rPr>
      </w:pPr>
      <w:r w:rsidRPr="006A71BB">
        <w:rPr>
          <w:rFonts w:eastAsia="Calibri"/>
          <w:bCs/>
          <w:sz w:val="22"/>
          <w:szCs w:val="22"/>
          <w:lang w:eastAsia="en-US"/>
        </w:rPr>
        <w:lastRenderedPageBreak/>
        <w:t>1</w:t>
      </w:r>
      <w:r w:rsidR="007909E6">
        <w:rPr>
          <w:rFonts w:eastAsia="Calibri"/>
          <w:bCs/>
          <w:sz w:val="22"/>
          <w:szCs w:val="22"/>
          <w:lang w:eastAsia="en-US"/>
        </w:rPr>
        <w:t>3</w:t>
      </w:r>
      <w:r w:rsidRPr="006A71BB">
        <w:rPr>
          <w:rFonts w:eastAsia="Calibri"/>
          <w:bCs/>
          <w:sz w:val="22"/>
          <w:szCs w:val="22"/>
          <w:lang w:eastAsia="en-US"/>
        </w:rPr>
        <w:t>. sz. melléklet</w:t>
      </w:r>
    </w:p>
    <w:p w14:paraId="0590CD3D" w14:textId="77777777" w:rsidR="000C7370" w:rsidRDefault="000C7370" w:rsidP="000C7370">
      <w:pPr>
        <w:widowControl w:val="0"/>
        <w:suppressAutoHyphens w:val="0"/>
        <w:spacing w:line="360" w:lineRule="auto"/>
        <w:jc w:val="center"/>
        <w:rPr>
          <w:rFonts w:eastAsia="Calibri"/>
          <w:b/>
          <w:bCs/>
          <w:sz w:val="22"/>
          <w:szCs w:val="22"/>
          <w:lang w:eastAsia="en-US"/>
        </w:rPr>
      </w:pPr>
    </w:p>
    <w:p w14:paraId="26476482" w14:textId="589429AF" w:rsidR="000C7370" w:rsidRDefault="000C7370" w:rsidP="000C7370">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47100EE4" w14:textId="5E8BC40D" w:rsidR="00F33262" w:rsidRDefault="00F33262" w:rsidP="000C7370">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(KATA adózás esetén kell csak kitölteni!)</w:t>
      </w:r>
    </w:p>
    <w:p w14:paraId="1BE7A7CB" w14:textId="4523D784" w:rsidR="000C7370" w:rsidRPr="006164F1" w:rsidRDefault="000C7370" w:rsidP="000C7370">
      <w:pPr>
        <w:widowControl w:val="0"/>
        <w:suppressAutoHyphens w:val="0"/>
        <w:spacing w:line="360" w:lineRule="auto"/>
        <w:jc w:val="center"/>
        <w:rPr>
          <w:rFonts w:eastAsia="Calibri"/>
          <w:b/>
          <w:bCs/>
          <w:sz w:val="22"/>
          <w:szCs w:val="22"/>
          <w:lang w:eastAsia="en-US"/>
        </w:rPr>
      </w:pPr>
    </w:p>
    <w:p w14:paraId="211CE50C" w14:textId="77777777" w:rsidR="000C7370" w:rsidRPr="006164F1" w:rsidRDefault="000C7370" w:rsidP="000C7370">
      <w:pPr>
        <w:widowControl w:val="0"/>
        <w:suppressAutoHyphens w:val="0"/>
        <w:spacing w:line="360" w:lineRule="auto"/>
        <w:jc w:val="both"/>
        <w:rPr>
          <w:rFonts w:eastAsia="Calibri"/>
          <w:b/>
          <w:bCs/>
          <w:sz w:val="22"/>
          <w:szCs w:val="22"/>
          <w:lang w:eastAsia="en-US"/>
        </w:rPr>
      </w:pPr>
    </w:p>
    <w:p w14:paraId="6C8BD014" w14:textId="79D0C314" w:rsidR="000C7370" w:rsidRDefault="000C7370" w:rsidP="000C7370">
      <w:pPr>
        <w:spacing w:line="360" w:lineRule="auto"/>
        <w:jc w:val="both"/>
        <w:rPr>
          <w:rFonts w:eastAsia="Calibri"/>
          <w:b/>
          <w:bCs/>
          <w:sz w:val="22"/>
          <w:szCs w:val="22"/>
          <w:lang w:eastAsia="en-US"/>
        </w:rPr>
      </w:pPr>
      <w:r w:rsidRPr="006164F1">
        <w:rPr>
          <w:sz w:val="22"/>
          <w:szCs w:val="22"/>
          <w:lang w:eastAsia="hu-HU"/>
        </w:rPr>
        <w:t xml:space="preserve">Alulírott ..................................................., mint az............................................ (székhely: </w:t>
      </w:r>
      <w:r w:rsidRPr="00E31B7B">
        <w:rPr>
          <w:sz w:val="22"/>
          <w:szCs w:val="22"/>
          <w:lang w:eastAsia="hu-HU"/>
        </w:rPr>
        <w:t xml:space="preserve">....................................) </w:t>
      </w:r>
      <w:r w:rsidRPr="00E31B7B">
        <w:rPr>
          <w:rFonts w:eastAsia="Calibri"/>
          <w:sz w:val="22"/>
          <w:szCs w:val="22"/>
          <w:lang w:eastAsia="en-US"/>
        </w:rPr>
        <w:t xml:space="preserve">ajánlattevő jelen beszerzési eljárásban nyilatkozattételre jogosult képviselője </w:t>
      </w:r>
      <w:r w:rsidRPr="00E31B7B">
        <w:rPr>
          <w:rFonts w:eastAsia="Calibri"/>
          <w:sz w:val="22"/>
          <w:szCs w:val="22"/>
          <w:lang w:eastAsia="en-US" w:bidi="hu-HU"/>
        </w:rPr>
        <w:t xml:space="preserve">a </w:t>
      </w:r>
      <w:r w:rsidRPr="006A71BB">
        <w:rPr>
          <w:rFonts w:eastAsia="Calibri"/>
          <w:b/>
          <w:bCs/>
          <w:i/>
          <w:sz w:val="22"/>
          <w:szCs w:val="22"/>
          <w:lang w:eastAsia="en-US" w:bidi="hu-HU"/>
        </w:rPr>
        <w:t>„</w:t>
      </w:r>
      <w:r w:rsidR="007909E6" w:rsidRPr="007909E6">
        <w:rPr>
          <w:b/>
          <w:sz w:val="22"/>
          <w:szCs w:val="22"/>
        </w:rPr>
        <w:t>Ajka állomás hordalékfogó és csatlakozó árkok rendszeres tisztítása</w:t>
      </w:r>
      <w:r w:rsidRPr="006A71BB">
        <w:rPr>
          <w:rFonts w:eastAsia="Calibri"/>
          <w:b/>
          <w:bCs/>
          <w:i/>
          <w:sz w:val="22"/>
          <w:szCs w:val="22"/>
          <w:lang w:eastAsia="en-US" w:bidi="hu-HU"/>
        </w:rPr>
        <w:t>”</w:t>
      </w:r>
      <w:r w:rsidRPr="00E31B7B">
        <w:rPr>
          <w:rFonts w:eastAsia="Calibri"/>
          <w:bCs/>
          <w:sz w:val="22"/>
          <w:szCs w:val="22"/>
          <w:lang w:eastAsia="en-US" w:bidi="hu-HU"/>
        </w:rPr>
        <w:t xml:space="preserve"> </w:t>
      </w:r>
      <w:r w:rsidRPr="00E31B7B">
        <w:rPr>
          <w:rFonts w:eastAsia="Calibri"/>
          <w:sz w:val="22"/>
          <w:szCs w:val="22"/>
          <w:lang w:eastAsia="en-US" w:bidi="hu-HU"/>
        </w:rPr>
        <w:t xml:space="preserve">tárgyában </w:t>
      </w:r>
      <w:r w:rsidRPr="00E31B7B">
        <w:rPr>
          <w:rFonts w:eastAsia="Calibri"/>
          <w:sz w:val="22"/>
          <w:szCs w:val="22"/>
          <w:lang w:eastAsia="en-US"/>
        </w:rPr>
        <w:t xml:space="preserve">indított beszerzési </w:t>
      </w:r>
      <w:r w:rsidRPr="00E31B7B">
        <w:rPr>
          <w:sz w:val="22"/>
          <w:szCs w:val="22"/>
        </w:rPr>
        <w:t>eljárásban</w:t>
      </w:r>
      <w:r w:rsidRPr="006164F1">
        <w:rPr>
          <w:sz w:val="22"/>
          <w:szCs w:val="22"/>
        </w:rPr>
        <w:t xml:space="preserve">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sidR="00F33262">
        <w:rPr>
          <w:rFonts w:eastAsia="Calibri"/>
          <w:b/>
          <w:bCs/>
          <w:sz w:val="22"/>
          <w:szCs w:val="22"/>
          <w:lang w:eastAsia="en-US"/>
        </w:rPr>
        <w:t xml:space="preserve"> </w:t>
      </w:r>
      <w:r w:rsidR="00F33262" w:rsidRPr="00F33262">
        <w:rPr>
          <w:rFonts w:eastAsia="Calibri"/>
          <w:b/>
          <w:bCs/>
          <w:sz w:val="22"/>
          <w:szCs w:val="22"/>
          <w:u w:val="single"/>
          <w:lang w:eastAsia="en-US"/>
        </w:rPr>
        <w:t>és</w:t>
      </w:r>
      <w:r w:rsidR="00F33262">
        <w:rPr>
          <w:rFonts w:eastAsia="Calibri"/>
          <w:b/>
          <w:bCs/>
          <w:sz w:val="22"/>
          <w:szCs w:val="22"/>
          <w:lang w:eastAsia="en-US"/>
        </w:rPr>
        <w:t xml:space="preserve"> KATA adózás szerint adózunk</w:t>
      </w:r>
      <w:r w:rsidR="00240A82">
        <w:rPr>
          <w:rFonts w:eastAsia="Calibri"/>
          <w:b/>
          <w:bCs/>
          <w:sz w:val="22"/>
          <w:szCs w:val="22"/>
          <w:lang w:eastAsia="en-US"/>
        </w:rPr>
        <w:t>.</w:t>
      </w:r>
    </w:p>
    <w:p w14:paraId="4ABA7D7C" w14:textId="77777777" w:rsidR="000C7370" w:rsidRDefault="000C7370" w:rsidP="000C7370">
      <w:pPr>
        <w:spacing w:line="360" w:lineRule="auto"/>
        <w:jc w:val="both"/>
        <w:rPr>
          <w:rFonts w:eastAsia="Calibri"/>
          <w:b/>
          <w:bCs/>
          <w:sz w:val="22"/>
          <w:szCs w:val="22"/>
          <w:lang w:eastAsia="en-US"/>
        </w:rPr>
      </w:pPr>
    </w:p>
    <w:p w14:paraId="1F8CE819" w14:textId="0FDD8EC8" w:rsidR="0063679A" w:rsidRDefault="0063679A" w:rsidP="000C7370">
      <w:pPr>
        <w:spacing w:line="360" w:lineRule="auto"/>
        <w:jc w:val="both"/>
        <w:rPr>
          <w:color w:val="000000"/>
        </w:rPr>
      </w:pPr>
      <w:r>
        <w:rPr>
          <w:color w:val="000000"/>
        </w:rPr>
        <w:t>Továbbá nyilatkoz</w:t>
      </w:r>
      <w:r w:rsidR="00FE1A1C">
        <w:rPr>
          <w:color w:val="000000"/>
        </w:rPr>
        <w:t>o</w:t>
      </w:r>
      <w:r>
        <w:rPr>
          <w:color w:val="000000"/>
        </w:rPr>
        <w:t>m, hogy Ajánlatkérővel az alábbi hatályos szerződéseim vannak:</w:t>
      </w:r>
    </w:p>
    <w:p w14:paraId="4E75AFBB" w14:textId="6BA4D8CA" w:rsidR="0063679A" w:rsidRDefault="0063679A" w:rsidP="000C7370">
      <w:pPr>
        <w:spacing w:line="360" w:lineRule="auto"/>
        <w:jc w:val="both"/>
        <w:rPr>
          <w:color w:val="000000"/>
        </w:rPr>
      </w:pPr>
    </w:p>
    <w:tbl>
      <w:tblPr>
        <w:tblStyle w:val="Rcsostblzat"/>
        <w:tblW w:w="10060" w:type="dxa"/>
        <w:tblLook w:val="04A0" w:firstRow="1" w:lastRow="0" w:firstColumn="1" w:lastColumn="0" w:noHBand="0" w:noVBand="1"/>
      </w:tblPr>
      <w:tblGrid>
        <w:gridCol w:w="2122"/>
        <w:gridCol w:w="2409"/>
        <w:gridCol w:w="1985"/>
        <w:gridCol w:w="1843"/>
        <w:gridCol w:w="1701"/>
      </w:tblGrid>
      <w:tr w:rsidR="0063679A" w14:paraId="705C4FB0" w14:textId="3FED498B" w:rsidTr="0063679A">
        <w:tc>
          <w:tcPr>
            <w:tcW w:w="2122" w:type="dxa"/>
          </w:tcPr>
          <w:p w14:paraId="5CA3F607" w14:textId="05904442" w:rsidR="0063679A" w:rsidRDefault="0063679A" w:rsidP="0063679A">
            <w:pPr>
              <w:spacing w:line="360" w:lineRule="auto"/>
              <w:jc w:val="center"/>
              <w:rPr>
                <w:color w:val="000000"/>
              </w:rPr>
            </w:pPr>
            <w:r>
              <w:rPr>
                <w:color w:val="000000"/>
              </w:rPr>
              <w:t>Szerződés száma</w:t>
            </w:r>
          </w:p>
        </w:tc>
        <w:tc>
          <w:tcPr>
            <w:tcW w:w="2409" w:type="dxa"/>
          </w:tcPr>
          <w:p w14:paraId="192243B6" w14:textId="74C55E8C" w:rsidR="0063679A" w:rsidRDefault="0063679A" w:rsidP="0063679A">
            <w:pPr>
              <w:spacing w:line="360" w:lineRule="auto"/>
              <w:jc w:val="center"/>
              <w:rPr>
                <w:color w:val="000000"/>
              </w:rPr>
            </w:pPr>
            <w:r>
              <w:rPr>
                <w:color w:val="000000"/>
              </w:rPr>
              <w:t>Szerződés tárgya</w:t>
            </w:r>
          </w:p>
        </w:tc>
        <w:tc>
          <w:tcPr>
            <w:tcW w:w="1985" w:type="dxa"/>
          </w:tcPr>
          <w:p w14:paraId="59A4326B" w14:textId="2DADE0D4" w:rsidR="0063679A" w:rsidRDefault="0063679A" w:rsidP="0063679A">
            <w:pPr>
              <w:spacing w:line="360" w:lineRule="auto"/>
              <w:jc w:val="center"/>
              <w:rPr>
                <w:color w:val="000000"/>
              </w:rPr>
            </w:pPr>
            <w:r>
              <w:rPr>
                <w:color w:val="000000"/>
              </w:rPr>
              <w:t>Szerződéskötés dátuma</w:t>
            </w:r>
          </w:p>
        </w:tc>
        <w:tc>
          <w:tcPr>
            <w:tcW w:w="1843" w:type="dxa"/>
          </w:tcPr>
          <w:p w14:paraId="09840576" w14:textId="300C0EE5" w:rsidR="0063679A" w:rsidRDefault="0063679A" w:rsidP="0063679A">
            <w:pPr>
              <w:spacing w:line="360" w:lineRule="auto"/>
              <w:jc w:val="center"/>
              <w:rPr>
                <w:color w:val="000000"/>
              </w:rPr>
            </w:pPr>
            <w:r>
              <w:rPr>
                <w:color w:val="000000"/>
              </w:rPr>
              <w:t>Szerződés értéke</w:t>
            </w:r>
          </w:p>
          <w:p w14:paraId="528C5670" w14:textId="5BDA3244" w:rsidR="0063679A" w:rsidRDefault="0063679A" w:rsidP="0063679A">
            <w:pPr>
              <w:spacing w:line="360" w:lineRule="auto"/>
              <w:jc w:val="center"/>
              <w:rPr>
                <w:color w:val="000000"/>
              </w:rPr>
            </w:pPr>
            <w:r>
              <w:rPr>
                <w:color w:val="000000"/>
              </w:rPr>
              <w:t>(nettó Ft)</w:t>
            </w:r>
          </w:p>
        </w:tc>
        <w:tc>
          <w:tcPr>
            <w:tcW w:w="1701" w:type="dxa"/>
          </w:tcPr>
          <w:p w14:paraId="0D2B41F3" w14:textId="41333F17" w:rsidR="0063679A" w:rsidRDefault="0063679A" w:rsidP="0063679A">
            <w:pPr>
              <w:spacing w:line="360" w:lineRule="auto"/>
              <w:jc w:val="center"/>
              <w:rPr>
                <w:color w:val="000000"/>
              </w:rPr>
            </w:pPr>
            <w:r>
              <w:rPr>
                <w:color w:val="000000"/>
              </w:rPr>
              <w:t>Szerződés hatálya</w:t>
            </w:r>
          </w:p>
        </w:tc>
      </w:tr>
      <w:tr w:rsidR="0063679A" w14:paraId="79058972" w14:textId="0C730214" w:rsidTr="0063679A">
        <w:tc>
          <w:tcPr>
            <w:tcW w:w="2122" w:type="dxa"/>
          </w:tcPr>
          <w:p w14:paraId="2069FE76" w14:textId="77777777" w:rsidR="0063679A" w:rsidRDefault="0063679A" w:rsidP="000C7370">
            <w:pPr>
              <w:spacing w:line="360" w:lineRule="auto"/>
              <w:jc w:val="both"/>
              <w:rPr>
                <w:color w:val="000000"/>
              </w:rPr>
            </w:pPr>
          </w:p>
        </w:tc>
        <w:tc>
          <w:tcPr>
            <w:tcW w:w="2409" w:type="dxa"/>
          </w:tcPr>
          <w:p w14:paraId="1D53C185" w14:textId="77777777" w:rsidR="0063679A" w:rsidRDefault="0063679A" w:rsidP="000C7370">
            <w:pPr>
              <w:spacing w:line="360" w:lineRule="auto"/>
              <w:jc w:val="both"/>
              <w:rPr>
                <w:color w:val="000000"/>
              </w:rPr>
            </w:pPr>
          </w:p>
        </w:tc>
        <w:tc>
          <w:tcPr>
            <w:tcW w:w="1985" w:type="dxa"/>
          </w:tcPr>
          <w:p w14:paraId="2923DB7A" w14:textId="77777777" w:rsidR="0063679A" w:rsidRDefault="0063679A" w:rsidP="000C7370">
            <w:pPr>
              <w:spacing w:line="360" w:lineRule="auto"/>
              <w:jc w:val="both"/>
              <w:rPr>
                <w:color w:val="000000"/>
              </w:rPr>
            </w:pPr>
          </w:p>
        </w:tc>
        <w:tc>
          <w:tcPr>
            <w:tcW w:w="1843" w:type="dxa"/>
          </w:tcPr>
          <w:p w14:paraId="3133DE30" w14:textId="0B2F1ACD" w:rsidR="0063679A" w:rsidRDefault="0063679A" w:rsidP="000C7370">
            <w:pPr>
              <w:spacing w:line="360" w:lineRule="auto"/>
              <w:jc w:val="both"/>
              <w:rPr>
                <w:color w:val="000000"/>
              </w:rPr>
            </w:pPr>
          </w:p>
        </w:tc>
        <w:tc>
          <w:tcPr>
            <w:tcW w:w="1701" w:type="dxa"/>
          </w:tcPr>
          <w:p w14:paraId="332383D2" w14:textId="77777777" w:rsidR="0063679A" w:rsidRDefault="0063679A" w:rsidP="000C7370">
            <w:pPr>
              <w:spacing w:line="360" w:lineRule="auto"/>
              <w:jc w:val="both"/>
              <w:rPr>
                <w:color w:val="000000"/>
              </w:rPr>
            </w:pPr>
          </w:p>
        </w:tc>
      </w:tr>
      <w:tr w:rsidR="0063679A" w14:paraId="2183D00B" w14:textId="28669A61" w:rsidTr="0063679A">
        <w:tc>
          <w:tcPr>
            <w:tcW w:w="2122" w:type="dxa"/>
          </w:tcPr>
          <w:p w14:paraId="6476D286" w14:textId="77777777" w:rsidR="0063679A" w:rsidRDefault="0063679A" w:rsidP="000C7370">
            <w:pPr>
              <w:spacing w:line="360" w:lineRule="auto"/>
              <w:jc w:val="both"/>
              <w:rPr>
                <w:color w:val="000000"/>
              </w:rPr>
            </w:pPr>
          </w:p>
        </w:tc>
        <w:tc>
          <w:tcPr>
            <w:tcW w:w="2409" w:type="dxa"/>
          </w:tcPr>
          <w:p w14:paraId="3D773F1D" w14:textId="77777777" w:rsidR="0063679A" w:rsidRDefault="0063679A" w:rsidP="000C7370">
            <w:pPr>
              <w:spacing w:line="360" w:lineRule="auto"/>
              <w:jc w:val="both"/>
              <w:rPr>
                <w:color w:val="000000"/>
              </w:rPr>
            </w:pPr>
          </w:p>
        </w:tc>
        <w:tc>
          <w:tcPr>
            <w:tcW w:w="1985" w:type="dxa"/>
          </w:tcPr>
          <w:p w14:paraId="3E139146" w14:textId="77777777" w:rsidR="0063679A" w:rsidRDefault="0063679A" w:rsidP="000C7370">
            <w:pPr>
              <w:spacing w:line="360" w:lineRule="auto"/>
              <w:jc w:val="both"/>
              <w:rPr>
                <w:color w:val="000000"/>
              </w:rPr>
            </w:pPr>
          </w:p>
        </w:tc>
        <w:tc>
          <w:tcPr>
            <w:tcW w:w="1843" w:type="dxa"/>
          </w:tcPr>
          <w:p w14:paraId="22BD0C9C" w14:textId="5FA7A937" w:rsidR="0063679A" w:rsidRDefault="0063679A" w:rsidP="000C7370">
            <w:pPr>
              <w:spacing w:line="360" w:lineRule="auto"/>
              <w:jc w:val="both"/>
              <w:rPr>
                <w:color w:val="000000"/>
              </w:rPr>
            </w:pPr>
          </w:p>
        </w:tc>
        <w:tc>
          <w:tcPr>
            <w:tcW w:w="1701" w:type="dxa"/>
          </w:tcPr>
          <w:p w14:paraId="033D49D8" w14:textId="77777777" w:rsidR="0063679A" w:rsidRDefault="0063679A" w:rsidP="000C7370">
            <w:pPr>
              <w:spacing w:line="360" w:lineRule="auto"/>
              <w:jc w:val="both"/>
              <w:rPr>
                <w:color w:val="000000"/>
              </w:rPr>
            </w:pPr>
          </w:p>
        </w:tc>
      </w:tr>
    </w:tbl>
    <w:p w14:paraId="2E1DC109" w14:textId="77777777" w:rsidR="0063679A" w:rsidRDefault="0063679A" w:rsidP="000C7370">
      <w:pPr>
        <w:spacing w:line="360" w:lineRule="auto"/>
        <w:jc w:val="both"/>
        <w:rPr>
          <w:color w:val="000000"/>
        </w:rPr>
      </w:pPr>
    </w:p>
    <w:p w14:paraId="41855D14" w14:textId="77777777" w:rsidR="0063679A" w:rsidRPr="00F769E2" w:rsidRDefault="0063679A" w:rsidP="000C7370">
      <w:pPr>
        <w:spacing w:line="360" w:lineRule="auto"/>
        <w:jc w:val="both"/>
        <w:rPr>
          <w:color w:val="000000"/>
        </w:rPr>
      </w:pPr>
    </w:p>
    <w:p w14:paraId="69E4DF0D" w14:textId="77777777" w:rsidR="000C7370" w:rsidRDefault="000C7370" w:rsidP="000C7370">
      <w:pPr>
        <w:pStyle w:val="Listaszerbekezds"/>
        <w:keepLines/>
        <w:tabs>
          <w:tab w:val="left" w:leader="dot" w:pos="8789"/>
        </w:tabs>
      </w:pPr>
    </w:p>
    <w:p w14:paraId="0C4DD8B5" w14:textId="77777777" w:rsidR="000C7370" w:rsidRPr="006164F1" w:rsidRDefault="000C7370" w:rsidP="000C7370">
      <w:pPr>
        <w:widowControl w:val="0"/>
        <w:suppressAutoHyphens w:val="0"/>
        <w:spacing w:line="360" w:lineRule="auto"/>
        <w:jc w:val="both"/>
        <w:rPr>
          <w:sz w:val="22"/>
          <w:szCs w:val="22"/>
        </w:rPr>
      </w:pPr>
    </w:p>
    <w:p w14:paraId="217F4935" w14:textId="77777777" w:rsidR="000C7370" w:rsidRPr="006164F1" w:rsidRDefault="000C7370" w:rsidP="000C7370">
      <w:pPr>
        <w:widowControl w:val="0"/>
        <w:suppressAutoHyphens w:val="0"/>
        <w:spacing w:line="360" w:lineRule="auto"/>
        <w:jc w:val="both"/>
        <w:rPr>
          <w:sz w:val="22"/>
          <w:szCs w:val="22"/>
        </w:rPr>
      </w:pPr>
      <w:r w:rsidRPr="006164F1">
        <w:rPr>
          <w:sz w:val="22"/>
          <w:szCs w:val="22"/>
        </w:rPr>
        <w:t>Keltezés (helység, év, hónap, nap)</w:t>
      </w:r>
    </w:p>
    <w:p w14:paraId="2B284B99" w14:textId="77777777" w:rsidR="000C7370" w:rsidRPr="006164F1" w:rsidRDefault="000C7370" w:rsidP="000C7370">
      <w:pPr>
        <w:widowControl w:val="0"/>
        <w:suppressAutoHyphens w:val="0"/>
        <w:spacing w:line="360" w:lineRule="auto"/>
        <w:jc w:val="both"/>
        <w:rPr>
          <w:sz w:val="22"/>
          <w:szCs w:val="22"/>
        </w:rPr>
      </w:pPr>
    </w:p>
    <w:p w14:paraId="43E90226" w14:textId="77777777" w:rsidR="000C7370" w:rsidRPr="006164F1" w:rsidRDefault="000C7370" w:rsidP="000C7370">
      <w:pPr>
        <w:widowControl w:val="0"/>
        <w:suppressAutoHyphens w:val="0"/>
        <w:spacing w:line="360" w:lineRule="auto"/>
        <w:jc w:val="center"/>
        <w:rPr>
          <w:sz w:val="22"/>
          <w:szCs w:val="22"/>
        </w:rPr>
      </w:pPr>
      <w:r w:rsidRPr="006164F1">
        <w:rPr>
          <w:sz w:val="22"/>
          <w:szCs w:val="22"/>
        </w:rPr>
        <w:t>………………………….</w:t>
      </w:r>
    </w:p>
    <w:p w14:paraId="5D045647" w14:textId="77777777" w:rsidR="000C7370" w:rsidRPr="006164F1" w:rsidRDefault="000C7370" w:rsidP="000C7370">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0A6EBFE8" w14:textId="77777777" w:rsidR="000C7370" w:rsidRPr="006164F1" w:rsidRDefault="000C7370" w:rsidP="000C7370">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55C4E027" w14:textId="77777777" w:rsidR="000C7370" w:rsidRPr="006164F1" w:rsidRDefault="000C7370" w:rsidP="000C7370">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7CD80CD5" w14:textId="77777777" w:rsidR="000C7370" w:rsidRDefault="000C7370" w:rsidP="000C7370"/>
    <w:p w14:paraId="47D346D9" w14:textId="35A58F76" w:rsidR="007C41C7" w:rsidRDefault="007C41C7">
      <w:pPr>
        <w:suppressAutoHyphens w:val="0"/>
        <w:overflowPunct/>
        <w:autoSpaceDE/>
        <w:textAlignment w:val="auto"/>
        <w:rPr>
          <w:sz w:val="22"/>
          <w:szCs w:val="22"/>
        </w:rPr>
      </w:pPr>
      <w:r>
        <w:rPr>
          <w:sz w:val="22"/>
          <w:szCs w:val="22"/>
        </w:rPr>
        <w:br w:type="page"/>
      </w:r>
    </w:p>
    <w:p w14:paraId="54757D7B" w14:textId="6A1CDBA5" w:rsidR="007C41C7" w:rsidRPr="00BF0D74" w:rsidRDefault="007C41C7" w:rsidP="007C41C7">
      <w:pPr>
        <w:spacing w:after="120"/>
        <w:jc w:val="right"/>
        <w:rPr>
          <w:sz w:val="22"/>
          <w:szCs w:val="22"/>
        </w:rPr>
      </w:pPr>
      <w:r w:rsidRPr="00BF0D74">
        <w:rPr>
          <w:sz w:val="22"/>
          <w:szCs w:val="22"/>
        </w:rPr>
        <w:lastRenderedPageBreak/>
        <w:t>1</w:t>
      </w:r>
      <w:r>
        <w:rPr>
          <w:sz w:val="22"/>
          <w:szCs w:val="22"/>
        </w:rPr>
        <w:t>7</w:t>
      </w:r>
      <w:r w:rsidRPr="00BF0D74">
        <w:rPr>
          <w:sz w:val="22"/>
          <w:szCs w:val="22"/>
        </w:rPr>
        <w:t>. sz. melléklet</w:t>
      </w:r>
    </w:p>
    <w:p w14:paraId="2B7D81B4" w14:textId="225F991E" w:rsidR="00B869D4" w:rsidRDefault="00B869D4" w:rsidP="00B869D4">
      <w:pPr>
        <w:widowControl w:val="0"/>
        <w:suppressAutoHyphens w:val="0"/>
        <w:jc w:val="right"/>
        <w:rPr>
          <w:sz w:val="22"/>
          <w:szCs w:val="22"/>
        </w:rPr>
      </w:pPr>
    </w:p>
    <w:p w14:paraId="4881CECB" w14:textId="655617C2" w:rsidR="007C41C7" w:rsidRPr="006A71BB" w:rsidRDefault="004F6161" w:rsidP="006A71BB">
      <w:pPr>
        <w:widowControl w:val="0"/>
        <w:suppressAutoHyphens w:val="0"/>
        <w:jc w:val="center"/>
        <w:rPr>
          <w:b/>
          <w:szCs w:val="22"/>
        </w:rPr>
      </w:pPr>
      <w:r w:rsidRPr="006A71BB">
        <w:rPr>
          <w:b/>
          <w:iCs/>
          <w:szCs w:val="22"/>
          <w:lang w:eastAsia="hu-HU"/>
        </w:rPr>
        <w:t>Árazatlan költségvetés</w:t>
      </w:r>
    </w:p>
    <w:p w14:paraId="50255B8F" w14:textId="0B38E9EE" w:rsidR="007C41C7" w:rsidRDefault="007C41C7" w:rsidP="006A71BB">
      <w:pPr>
        <w:widowControl w:val="0"/>
        <w:suppressAutoHyphens w:val="0"/>
        <w:jc w:val="center"/>
        <w:rPr>
          <w:sz w:val="22"/>
          <w:szCs w:val="22"/>
        </w:rPr>
      </w:pPr>
    </w:p>
    <w:p w14:paraId="21BEDF15" w14:textId="77777777" w:rsidR="007C41C7" w:rsidRPr="006164F1" w:rsidRDefault="007C41C7" w:rsidP="007C41C7">
      <w:pPr>
        <w:pStyle w:val="Listaszerbekezds"/>
        <w:tabs>
          <w:tab w:val="left" w:pos="284"/>
        </w:tabs>
        <w:spacing w:after="0" w:line="240" w:lineRule="auto"/>
        <w:rPr>
          <w:rFonts w:ascii="Times New Roman" w:eastAsia="Times New Roman" w:hAnsi="Times New Roman"/>
          <w:b/>
          <w:lang w:eastAsia="hu-HU"/>
        </w:rPr>
      </w:pPr>
      <w:r w:rsidRPr="006164F1">
        <w:rPr>
          <w:rFonts w:ascii="Times New Roman" w:hAnsi="Times New Roman"/>
          <w:b/>
          <w:spacing w:val="4"/>
        </w:rPr>
        <w:t>(Külön dokumentumban az ajánlat</w:t>
      </w:r>
      <w:r>
        <w:rPr>
          <w:rFonts w:ascii="Times New Roman" w:hAnsi="Times New Roman"/>
          <w:b/>
          <w:spacing w:val="4"/>
        </w:rPr>
        <w:t>tétel</w:t>
      </w:r>
      <w:r w:rsidRPr="006164F1">
        <w:rPr>
          <w:rFonts w:ascii="Times New Roman" w:hAnsi="Times New Roman"/>
          <w:b/>
          <w:spacing w:val="4"/>
        </w:rPr>
        <w:t>i felhívással egyidejűleg megküldésre kerül)</w:t>
      </w:r>
    </w:p>
    <w:p w14:paraId="217309D5" w14:textId="77777777" w:rsidR="007C41C7" w:rsidRPr="006164F1" w:rsidRDefault="007C41C7" w:rsidP="006A71BB">
      <w:pPr>
        <w:widowControl w:val="0"/>
        <w:suppressAutoHyphens w:val="0"/>
        <w:jc w:val="center"/>
        <w:rPr>
          <w:sz w:val="22"/>
          <w:szCs w:val="22"/>
        </w:rPr>
      </w:pPr>
    </w:p>
    <w:sectPr w:rsidR="007C41C7" w:rsidRPr="006164F1" w:rsidSect="004D5517">
      <w:headerReference w:type="default" r:id="rId13"/>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44028" w14:textId="77777777" w:rsidR="00AA6C01" w:rsidRDefault="00AA6C01">
      <w:r>
        <w:separator/>
      </w:r>
    </w:p>
  </w:endnote>
  <w:endnote w:type="continuationSeparator" w:id="0">
    <w:p w14:paraId="378E277E" w14:textId="77777777" w:rsidR="00AA6C01" w:rsidRDefault="00AA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5EC0" w14:textId="6AB1F0BE" w:rsidR="00AA6C01" w:rsidRDefault="00AA6C01"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250CBC">
      <w:rPr>
        <w:rStyle w:val="Oldalszm"/>
        <w:noProof/>
        <w:sz w:val="20"/>
      </w:rPr>
      <w:t>2</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250CBC">
      <w:rPr>
        <w:rStyle w:val="Oldalszm"/>
        <w:noProof/>
        <w:sz w:val="20"/>
      </w:rPr>
      <w:t>17</w:t>
    </w:r>
    <w:r>
      <w:rPr>
        <w:rStyle w:val="Oldalszm"/>
        <w:sz w:val="20"/>
      </w:rPr>
      <w:fldChar w:fldCharType="end"/>
    </w:r>
  </w:p>
  <w:p w14:paraId="35EB045D" w14:textId="1B999B6B" w:rsidR="00AA6C01" w:rsidRPr="00EF3697" w:rsidRDefault="00AA6C01" w:rsidP="00DA3B69">
    <w:pPr>
      <w:pStyle w:val="llb"/>
      <w:rPr>
        <w:rStyle w:val="Oldalszm"/>
        <w:sz w:val="18"/>
        <w:szCs w:val="18"/>
      </w:rPr>
    </w:pPr>
    <w:r w:rsidRPr="00EF3697">
      <w:rPr>
        <w:rStyle w:val="Oldalszm"/>
        <w:sz w:val="18"/>
        <w:szCs w:val="18"/>
      </w:rPr>
      <w:t xml:space="preserve">Az eljárás tárgya: </w:t>
    </w:r>
    <w:r w:rsidRPr="00865037">
      <w:rPr>
        <w:rStyle w:val="Oldalszm"/>
        <w:sz w:val="18"/>
        <w:szCs w:val="18"/>
      </w:rPr>
      <w:t>Ajka állomás hordalékfogó és csatlakozó árkok rendszeres tisztítása</w:t>
    </w:r>
  </w:p>
  <w:p w14:paraId="400FC9CC" w14:textId="257C2FA4" w:rsidR="00AA6C01" w:rsidRPr="00F508D7" w:rsidRDefault="00AA6C01" w:rsidP="00DA3B69">
    <w:pPr>
      <w:pStyle w:val="llb"/>
      <w:rPr>
        <w:rStyle w:val="Oldalszm"/>
        <w:sz w:val="18"/>
        <w:szCs w:val="18"/>
      </w:rPr>
    </w:pPr>
    <w:r w:rsidRPr="00EF3697">
      <w:rPr>
        <w:rStyle w:val="Oldalszm"/>
        <w:sz w:val="18"/>
        <w:szCs w:val="18"/>
      </w:rPr>
      <w:t>Ügyintéző: Major</w:t>
    </w:r>
    <w:r>
      <w:rPr>
        <w:rStyle w:val="Oldalszm"/>
        <w:sz w:val="18"/>
        <w:szCs w:val="18"/>
      </w:rPr>
      <w:t xml:space="preserve"> Viktória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029A6" w14:textId="77777777" w:rsidR="00AA6C01" w:rsidRDefault="00AA6C01">
      <w:r>
        <w:separator/>
      </w:r>
    </w:p>
  </w:footnote>
  <w:footnote w:type="continuationSeparator" w:id="0">
    <w:p w14:paraId="46A6B561" w14:textId="77777777" w:rsidR="00AA6C01" w:rsidRDefault="00AA6C01">
      <w:r>
        <w:continuationSeparator/>
      </w:r>
    </w:p>
  </w:footnote>
  <w:footnote w:id="1">
    <w:p w14:paraId="17E58C8B" w14:textId="77777777" w:rsidR="00AA6C01" w:rsidRPr="00113C39" w:rsidRDefault="00AA6C01"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2">
    <w:p w14:paraId="5C4D8098" w14:textId="77777777" w:rsidR="00AA6C01" w:rsidRPr="008F2F29" w:rsidRDefault="00AA6C01"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3">
    <w:p w14:paraId="36EF7539" w14:textId="77777777" w:rsidR="00AA6C01" w:rsidRDefault="00AA6C01"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4">
    <w:p w14:paraId="52A4DA3E" w14:textId="77777777" w:rsidR="00AA6C01" w:rsidRDefault="00AA6C01"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5">
    <w:p w14:paraId="77B11771" w14:textId="2CE230A4" w:rsidR="00AA6C01" w:rsidRDefault="00AA6C01">
      <w:pPr>
        <w:pStyle w:val="Lbjegyzetszveg"/>
      </w:pPr>
      <w:r>
        <w:rPr>
          <w:rStyle w:val="Lbjegyzet-hivatkozs"/>
        </w:rPr>
        <w:footnoteRef/>
      </w:r>
      <w:r>
        <w:t xml:space="preserve"> Megfelelő aláhúzandó!</w:t>
      </w:r>
    </w:p>
  </w:footnote>
  <w:footnote w:id="6">
    <w:p w14:paraId="646A0B29" w14:textId="1C3F4D34" w:rsidR="00AA6C01" w:rsidRDefault="00AA6C01">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AA6C01" w:rsidRPr="00A475F2" w:rsidRDefault="00AA6C01"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02F534E"/>
    <w:multiLevelType w:val="hybridMultilevel"/>
    <w:tmpl w:val="228CD4F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24AB7927"/>
    <w:multiLevelType w:val="hybridMultilevel"/>
    <w:tmpl w:val="41EC76E6"/>
    <w:lvl w:ilvl="0" w:tplc="784C7FD8">
      <w:start w:val="1"/>
      <w:numFmt w:val="decimal"/>
      <w:lvlText w:val="%1."/>
      <w:lvlJc w:val="left"/>
      <w:pPr>
        <w:ind w:left="720" w:hanging="360"/>
      </w:pPr>
      <w:rPr>
        <w:rFonts w:hint="cs"/>
      </w:rPr>
    </w:lvl>
    <w:lvl w:ilvl="1" w:tplc="1710465A">
      <w:start w:val="1"/>
      <w:numFmt w:val="bullet"/>
      <w:lvlText w:val="o"/>
      <w:lvlJc w:val="left"/>
      <w:pPr>
        <w:ind w:left="1440" w:hanging="360"/>
      </w:pPr>
      <w:rPr>
        <w:rFonts w:ascii="Courier New" w:hAnsi="Courier New" w:cs="Courier New" w:hint="cs"/>
      </w:rPr>
    </w:lvl>
    <w:lvl w:ilvl="2" w:tplc="62C6D8B8">
      <w:start w:val="1"/>
      <w:numFmt w:val="bullet"/>
      <w:lvlText w:val=""/>
      <w:lvlJc w:val="left"/>
      <w:pPr>
        <w:ind w:left="2160" w:hanging="360"/>
      </w:pPr>
      <w:rPr>
        <w:rFonts w:ascii="Wingdings" w:hAnsi="Wingdings" w:hint="cs"/>
      </w:rPr>
    </w:lvl>
    <w:lvl w:ilvl="3" w:tplc="970AEE24">
      <w:start w:val="1"/>
      <w:numFmt w:val="bullet"/>
      <w:lvlText w:val=""/>
      <w:lvlJc w:val="left"/>
      <w:pPr>
        <w:ind w:left="2880" w:hanging="360"/>
      </w:pPr>
      <w:rPr>
        <w:rFonts w:ascii="Symbol" w:hAnsi="Symbol" w:hint="cs"/>
      </w:rPr>
    </w:lvl>
    <w:lvl w:ilvl="4" w:tplc="7DFA48F8">
      <w:start w:val="1"/>
      <w:numFmt w:val="bullet"/>
      <w:lvlText w:val="o"/>
      <w:lvlJc w:val="left"/>
      <w:pPr>
        <w:ind w:left="3600" w:hanging="360"/>
      </w:pPr>
      <w:rPr>
        <w:rFonts w:ascii="Courier New" w:hAnsi="Courier New" w:cs="Courier New" w:hint="cs"/>
      </w:rPr>
    </w:lvl>
    <w:lvl w:ilvl="5" w:tplc="A54AA216">
      <w:start w:val="1"/>
      <w:numFmt w:val="bullet"/>
      <w:lvlText w:val=""/>
      <w:lvlJc w:val="left"/>
      <w:pPr>
        <w:ind w:left="4320" w:hanging="360"/>
      </w:pPr>
      <w:rPr>
        <w:rFonts w:ascii="Wingdings" w:hAnsi="Wingdings" w:hint="cs"/>
      </w:rPr>
    </w:lvl>
    <w:lvl w:ilvl="6" w:tplc="C5EA15D0">
      <w:start w:val="1"/>
      <w:numFmt w:val="bullet"/>
      <w:lvlText w:val=""/>
      <w:lvlJc w:val="left"/>
      <w:pPr>
        <w:ind w:left="5040" w:hanging="360"/>
      </w:pPr>
      <w:rPr>
        <w:rFonts w:ascii="Symbol" w:hAnsi="Symbol" w:hint="cs"/>
      </w:rPr>
    </w:lvl>
    <w:lvl w:ilvl="7" w:tplc="4EDCA970">
      <w:start w:val="1"/>
      <w:numFmt w:val="bullet"/>
      <w:lvlText w:val="o"/>
      <w:lvlJc w:val="left"/>
      <w:pPr>
        <w:ind w:left="5760" w:hanging="360"/>
      </w:pPr>
      <w:rPr>
        <w:rFonts w:ascii="Courier New" w:hAnsi="Courier New" w:cs="Courier New" w:hint="cs"/>
      </w:rPr>
    </w:lvl>
    <w:lvl w:ilvl="8" w:tplc="C4BE276C">
      <w:start w:val="1"/>
      <w:numFmt w:val="bullet"/>
      <w:lvlText w:val=""/>
      <w:lvlJc w:val="left"/>
      <w:pPr>
        <w:ind w:left="6480" w:hanging="360"/>
      </w:pPr>
      <w:rPr>
        <w:rFonts w:ascii="Wingdings" w:hAnsi="Wingdings" w:hint="cs"/>
      </w:rPr>
    </w:lvl>
  </w:abstractNum>
  <w:abstractNum w:abstractNumId="26"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7"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D204683"/>
    <w:multiLevelType w:val="hybridMultilevel"/>
    <w:tmpl w:val="2D0C71F8"/>
    <w:lvl w:ilvl="0" w:tplc="DDBE7D7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6"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7"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85C411D"/>
    <w:multiLevelType w:val="hybridMultilevel"/>
    <w:tmpl w:val="29E6A9B0"/>
    <w:lvl w:ilvl="0" w:tplc="4D7E5CA2">
      <w:start w:val="4"/>
      <w:numFmt w:val="bullet"/>
      <w:lvlText w:val="-"/>
      <w:lvlJc w:val="left"/>
      <w:pPr>
        <w:ind w:left="720" w:hanging="360"/>
      </w:pPr>
      <w:rPr>
        <w:rFonts w:ascii="Times New Roman" w:eastAsia="Times New Roman" w:hAnsi="Times New Roman" w:cs="Times New Roman" w:hint="default"/>
        <w:b w:val="0"/>
        <w:sz w:val="24"/>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C9D6287"/>
    <w:multiLevelType w:val="hybridMultilevel"/>
    <w:tmpl w:val="07861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9"/>
  </w:num>
  <w:num w:numId="5">
    <w:abstractNumId w:val="22"/>
  </w:num>
  <w:num w:numId="6">
    <w:abstractNumId w:val="33"/>
  </w:num>
  <w:num w:numId="7">
    <w:abstractNumId w:val="37"/>
  </w:num>
  <w:num w:numId="8">
    <w:abstractNumId w:val="20"/>
  </w:num>
  <w:num w:numId="9">
    <w:abstractNumId w:val="19"/>
  </w:num>
  <w:num w:numId="10">
    <w:abstractNumId w:val="24"/>
  </w:num>
  <w:num w:numId="11">
    <w:abstractNumId w:val="35"/>
  </w:num>
  <w:num w:numId="12">
    <w:abstractNumId w:val="21"/>
  </w:num>
  <w:num w:numId="13">
    <w:abstractNumId w:val="28"/>
  </w:num>
  <w:num w:numId="14">
    <w:abstractNumId w:val="30"/>
  </w:num>
  <w:num w:numId="15">
    <w:abstractNumId w:val="26"/>
  </w:num>
  <w:num w:numId="16">
    <w:abstractNumId w:val="3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36"/>
  </w:num>
  <w:num w:numId="26">
    <w:abstractNumId w:val="27"/>
  </w:num>
  <w:num w:numId="27">
    <w:abstractNumId w:val="34"/>
  </w:num>
  <w:num w:numId="28">
    <w:abstractNumId w:val="38"/>
  </w:num>
  <w:num w:numId="29">
    <w:abstractNumId w:val="39"/>
  </w:num>
  <w:num w:numId="3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571C"/>
    <w:rsid w:val="00015DB2"/>
    <w:rsid w:val="000163B2"/>
    <w:rsid w:val="00016D1C"/>
    <w:rsid w:val="00017B96"/>
    <w:rsid w:val="000217AE"/>
    <w:rsid w:val="0002313F"/>
    <w:rsid w:val="00024123"/>
    <w:rsid w:val="00025D69"/>
    <w:rsid w:val="0002649B"/>
    <w:rsid w:val="000313F2"/>
    <w:rsid w:val="00032D51"/>
    <w:rsid w:val="00034BEA"/>
    <w:rsid w:val="00035431"/>
    <w:rsid w:val="00035926"/>
    <w:rsid w:val="00037204"/>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6645"/>
    <w:rsid w:val="000B7FE8"/>
    <w:rsid w:val="000C28D3"/>
    <w:rsid w:val="000C2986"/>
    <w:rsid w:val="000C6730"/>
    <w:rsid w:val="000C7370"/>
    <w:rsid w:val="000C7729"/>
    <w:rsid w:val="000C78BD"/>
    <w:rsid w:val="000D22B9"/>
    <w:rsid w:val="000D7E53"/>
    <w:rsid w:val="000E0207"/>
    <w:rsid w:val="000E0677"/>
    <w:rsid w:val="000E1AFC"/>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1C89"/>
    <w:rsid w:val="00112428"/>
    <w:rsid w:val="00120BD5"/>
    <w:rsid w:val="001223D3"/>
    <w:rsid w:val="00122C70"/>
    <w:rsid w:val="001251C5"/>
    <w:rsid w:val="00126BA0"/>
    <w:rsid w:val="001320D9"/>
    <w:rsid w:val="001327AE"/>
    <w:rsid w:val="00132F01"/>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4691"/>
    <w:rsid w:val="001B532F"/>
    <w:rsid w:val="001B5BA0"/>
    <w:rsid w:val="001B700D"/>
    <w:rsid w:val="001B70E9"/>
    <w:rsid w:val="001B77EA"/>
    <w:rsid w:val="001C1049"/>
    <w:rsid w:val="001C1BCC"/>
    <w:rsid w:val="001C381C"/>
    <w:rsid w:val="001C5192"/>
    <w:rsid w:val="001C5508"/>
    <w:rsid w:val="001C64A8"/>
    <w:rsid w:val="001C780D"/>
    <w:rsid w:val="001D2752"/>
    <w:rsid w:val="001D362B"/>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35BF"/>
    <w:rsid w:val="00236676"/>
    <w:rsid w:val="0023713B"/>
    <w:rsid w:val="002402BC"/>
    <w:rsid w:val="00240A82"/>
    <w:rsid w:val="0024237F"/>
    <w:rsid w:val="0024453C"/>
    <w:rsid w:val="00247B04"/>
    <w:rsid w:val="00250231"/>
    <w:rsid w:val="00250CBC"/>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6126"/>
    <w:rsid w:val="002A66CC"/>
    <w:rsid w:val="002B1DE1"/>
    <w:rsid w:val="002B34EA"/>
    <w:rsid w:val="002B378F"/>
    <w:rsid w:val="002C0EE3"/>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7F3"/>
    <w:rsid w:val="002E681D"/>
    <w:rsid w:val="002F13AB"/>
    <w:rsid w:val="002F141A"/>
    <w:rsid w:val="002F1719"/>
    <w:rsid w:val="002F55CB"/>
    <w:rsid w:val="002F5A06"/>
    <w:rsid w:val="00300036"/>
    <w:rsid w:val="00300632"/>
    <w:rsid w:val="00300F66"/>
    <w:rsid w:val="00300F71"/>
    <w:rsid w:val="0030384B"/>
    <w:rsid w:val="003050B5"/>
    <w:rsid w:val="00307EBD"/>
    <w:rsid w:val="003148C0"/>
    <w:rsid w:val="00321C11"/>
    <w:rsid w:val="0032282A"/>
    <w:rsid w:val="00322CF3"/>
    <w:rsid w:val="00323C74"/>
    <w:rsid w:val="00323C7D"/>
    <w:rsid w:val="00326DC3"/>
    <w:rsid w:val="00326F17"/>
    <w:rsid w:val="00332463"/>
    <w:rsid w:val="00332858"/>
    <w:rsid w:val="00332F84"/>
    <w:rsid w:val="00336252"/>
    <w:rsid w:val="003366B5"/>
    <w:rsid w:val="00344C32"/>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85961"/>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7489"/>
    <w:rsid w:val="003D7F41"/>
    <w:rsid w:val="003E1EB7"/>
    <w:rsid w:val="003E39B8"/>
    <w:rsid w:val="003E797E"/>
    <w:rsid w:val="003F0A4D"/>
    <w:rsid w:val="003F16D7"/>
    <w:rsid w:val="003F27C2"/>
    <w:rsid w:val="003F4549"/>
    <w:rsid w:val="003F4DD9"/>
    <w:rsid w:val="003F5C52"/>
    <w:rsid w:val="00401329"/>
    <w:rsid w:val="00402AF5"/>
    <w:rsid w:val="004061BD"/>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5772A"/>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085D"/>
    <w:rsid w:val="004A1A77"/>
    <w:rsid w:val="004A368C"/>
    <w:rsid w:val="004A42DA"/>
    <w:rsid w:val="004B2B96"/>
    <w:rsid w:val="004B358A"/>
    <w:rsid w:val="004B7BBA"/>
    <w:rsid w:val="004B7CAE"/>
    <w:rsid w:val="004C2F6F"/>
    <w:rsid w:val="004D1810"/>
    <w:rsid w:val="004D1E54"/>
    <w:rsid w:val="004D29B7"/>
    <w:rsid w:val="004D5517"/>
    <w:rsid w:val="004D7FDF"/>
    <w:rsid w:val="004E0250"/>
    <w:rsid w:val="004E1556"/>
    <w:rsid w:val="004E20D3"/>
    <w:rsid w:val="004E24BE"/>
    <w:rsid w:val="004E280B"/>
    <w:rsid w:val="004E68D0"/>
    <w:rsid w:val="004E6A0A"/>
    <w:rsid w:val="004F193D"/>
    <w:rsid w:val="004F2B23"/>
    <w:rsid w:val="004F3C7B"/>
    <w:rsid w:val="004F6161"/>
    <w:rsid w:val="005000A5"/>
    <w:rsid w:val="00500308"/>
    <w:rsid w:val="00500D77"/>
    <w:rsid w:val="00500F76"/>
    <w:rsid w:val="00504C04"/>
    <w:rsid w:val="00505AF1"/>
    <w:rsid w:val="00510CD3"/>
    <w:rsid w:val="00512B00"/>
    <w:rsid w:val="0051354F"/>
    <w:rsid w:val="00513E0E"/>
    <w:rsid w:val="00515833"/>
    <w:rsid w:val="00516340"/>
    <w:rsid w:val="00516CFB"/>
    <w:rsid w:val="00516E43"/>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E67"/>
    <w:rsid w:val="00550F69"/>
    <w:rsid w:val="00551468"/>
    <w:rsid w:val="00552990"/>
    <w:rsid w:val="005563C7"/>
    <w:rsid w:val="00560675"/>
    <w:rsid w:val="005609F4"/>
    <w:rsid w:val="00564181"/>
    <w:rsid w:val="00566825"/>
    <w:rsid w:val="005669D7"/>
    <w:rsid w:val="005676AA"/>
    <w:rsid w:val="005718C0"/>
    <w:rsid w:val="00571D12"/>
    <w:rsid w:val="00571F48"/>
    <w:rsid w:val="00572BD8"/>
    <w:rsid w:val="005740E3"/>
    <w:rsid w:val="00575A5A"/>
    <w:rsid w:val="00576467"/>
    <w:rsid w:val="00580474"/>
    <w:rsid w:val="005806AC"/>
    <w:rsid w:val="005818E3"/>
    <w:rsid w:val="00583277"/>
    <w:rsid w:val="005833B2"/>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190F"/>
    <w:rsid w:val="0060261F"/>
    <w:rsid w:val="006048AA"/>
    <w:rsid w:val="00607056"/>
    <w:rsid w:val="00607BB4"/>
    <w:rsid w:val="006132D3"/>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679A"/>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2C9F"/>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A71BB"/>
    <w:rsid w:val="006B2FEB"/>
    <w:rsid w:val="006B423B"/>
    <w:rsid w:val="006B5171"/>
    <w:rsid w:val="006B5A4C"/>
    <w:rsid w:val="006B6BE1"/>
    <w:rsid w:val="006B7657"/>
    <w:rsid w:val="006C11A8"/>
    <w:rsid w:val="006C1E7E"/>
    <w:rsid w:val="006C2610"/>
    <w:rsid w:val="006C4375"/>
    <w:rsid w:val="006D279D"/>
    <w:rsid w:val="006D3D62"/>
    <w:rsid w:val="006D4286"/>
    <w:rsid w:val="006D4816"/>
    <w:rsid w:val="006D6B7C"/>
    <w:rsid w:val="006E1F67"/>
    <w:rsid w:val="006E258E"/>
    <w:rsid w:val="006E25BB"/>
    <w:rsid w:val="006E2D73"/>
    <w:rsid w:val="006E37AA"/>
    <w:rsid w:val="006E5E68"/>
    <w:rsid w:val="006F16E6"/>
    <w:rsid w:val="006F2392"/>
    <w:rsid w:val="006F63C8"/>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00E5"/>
    <w:rsid w:val="007417B3"/>
    <w:rsid w:val="00742CCF"/>
    <w:rsid w:val="0074554D"/>
    <w:rsid w:val="007474A2"/>
    <w:rsid w:val="0075158A"/>
    <w:rsid w:val="007577EB"/>
    <w:rsid w:val="00760808"/>
    <w:rsid w:val="00760964"/>
    <w:rsid w:val="00761FCA"/>
    <w:rsid w:val="0076299D"/>
    <w:rsid w:val="00763F31"/>
    <w:rsid w:val="007665E7"/>
    <w:rsid w:val="00770EC4"/>
    <w:rsid w:val="007716D9"/>
    <w:rsid w:val="0077177C"/>
    <w:rsid w:val="00774427"/>
    <w:rsid w:val="0078169A"/>
    <w:rsid w:val="00782FF6"/>
    <w:rsid w:val="00785709"/>
    <w:rsid w:val="00787F1E"/>
    <w:rsid w:val="00790151"/>
    <w:rsid w:val="007906B7"/>
    <w:rsid w:val="007909E6"/>
    <w:rsid w:val="00792CA0"/>
    <w:rsid w:val="00793DFB"/>
    <w:rsid w:val="007963ED"/>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41C7"/>
    <w:rsid w:val="007C5367"/>
    <w:rsid w:val="007D12EC"/>
    <w:rsid w:val="007D293C"/>
    <w:rsid w:val="007D54ED"/>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564D9"/>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4C8"/>
    <w:rsid w:val="00904CE4"/>
    <w:rsid w:val="00906E2C"/>
    <w:rsid w:val="00906E41"/>
    <w:rsid w:val="0091025B"/>
    <w:rsid w:val="009120CE"/>
    <w:rsid w:val="00915C63"/>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53E8"/>
    <w:rsid w:val="009667B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27194"/>
    <w:rsid w:val="00A30A25"/>
    <w:rsid w:val="00A30D4C"/>
    <w:rsid w:val="00A3748C"/>
    <w:rsid w:val="00A408CA"/>
    <w:rsid w:val="00A40D28"/>
    <w:rsid w:val="00A44C47"/>
    <w:rsid w:val="00A44E62"/>
    <w:rsid w:val="00A4630E"/>
    <w:rsid w:val="00A475F2"/>
    <w:rsid w:val="00A53DA9"/>
    <w:rsid w:val="00A55CE5"/>
    <w:rsid w:val="00A5712C"/>
    <w:rsid w:val="00A66FFA"/>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A6C01"/>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0302"/>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57FE8"/>
    <w:rsid w:val="00B600E4"/>
    <w:rsid w:val="00B60624"/>
    <w:rsid w:val="00B616A4"/>
    <w:rsid w:val="00B61B94"/>
    <w:rsid w:val="00B6343E"/>
    <w:rsid w:val="00B6444B"/>
    <w:rsid w:val="00B649B0"/>
    <w:rsid w:val="00B64DD4"/>
    <w:rsid w:val="00B663AD"/>
    <w:rsid w:val="00B66668"/>
    <w:rsid w:val="00B70520"/>
    <w:rsid w:val="00B70912"/>
    <w:rsid w:val="00B70A52"/>
    <w:rsid w:val="00B7163B"/>
    <w:rsid w:val="00B73467"/>
    <w:rsid w:val="00B74CF1"/>
    <w:rsid w:val="00B74DFD"/>
    <w:rsid w:val="00B75380"/>
    <w:rsid w:val="00B755DF"/>
    <w:rsid w:val="00B77673"/>
    <w:rsid w:val="00B77781"/>
    <w:rsid w:val="00B808F7"/>
    <w:rsid w:val="00B82E09"/>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6603"/>
    <w:rsid w:val="00BB7590"/>
    <w:rsid w:val="00BC3054"/>
    <w:rsid w:val="00BC6FF7"/>
    <w:rsid w:val="00BD1D9F"/>
    <w:rsid w:val="00BD21E2"/>
    <w:rsid w:val="00BD23F0"/>
    <w:rsid w:val="00BD5609"/>
    <w:rsid w:val="00BD7524"/>
    <w:rsid w:val="00BE28D7"/>
    <w:rsid w:val="00BE38B6"/>
    <w:rsid w:val="00BE4195"/>
    <w:rsid w:val="00BF0D74"/>
    <w:rsid w:val="00BF2BB2"/>
    <w:rsid w:val="00BF624E"/>
    <w:rsid w:val="00C025D9"/>
    <w:rsid w:val="00C0267D"/>
    <w:rsid w:val="00C055CB"/>
    <w:rsid w:val="00C0785C"/>
    <w:rsid w:val="00C100DB"/>
    <w:rsid w:val="00C107DD"/>
    <w:rsid w:val="00C110EB"/>
    <w:rsid w:val="00C11D10"/>
    <w:rsid w:val="00C14C16"/>
    <w:rsid w:val="00C15408"/>
    <w:rsid w:val="00C17922"/>
    <w:rsid w:val="00C2214A"/>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480"/>
    <w:rsid w:val="00C81388"/>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69B2"/>
    <w:rsid w:val="00CC7F5F"/>
    <w:rsid w:val="00CD2258"/>
    <w:rsid w:val="00CD257E"/>
    <w:rsid w:val="00CD3933"/>
    <w:rsid w:val="00CD6F7B"/>
    <w:rsid w:val="00CD73AC"/>
    <w:rsid w:val="00CE4758"/>
    <w:rsid w:val="00CE48D5"/>
    <w:rsid w:val="00CE5211"/>
    <w:rsid w:val="00CE6912"/>
    <w:rsid w:val="00CF23CA"/>
    <w:rsid w:val="00CF317E"/>
    <w:rsid w:val="00CF3EE4"/>
    <w:rsid w:val="00CF6D38"/>
    <w:rsid w:val="00CF7734"/>
    <w:rsid w:val="00CF7E94"/>
    <w:rsid w:val="00D01179"/>
    <w:rsid w:val="00D01881"/>
    <w:rsid w:val="00D01A08"/>
    <w:rsid w:val="00D01B03"/>
    <w:rsid w:val="00D01CEC"/>
    <w:rsid w:val="00D01E13"/>
    <w:rsid w:val="00D036AC"/>
    <w:rsid w:val="00D067A6"/>
    <w:rsid w:val="00D07B86"/>
    <w:rsid w:val="00D12FFE"/>
    <w:rsid w:val="00D16DB5"/>
    <w:rsid w:val="00D22FDD"/>
    <w:rsid w:val="00D30252"/>
    <w:rsid w:val="00D30DEF"/>
    <w:rsid w:val="00D30E0D"/>
    <w:rsid w:val="00D34942"/>
    <w:rsid w:val="00D35564"/>
    <w:rsid w:val="00D37D9E"/>
    <w:rsid w:val="00D40443"/>
    <w:rsid w:val="00D4047C"/>
    <w:rsid w:val="00D4380C"/>
    <w:rsid w:val="00D44749"/>
    <w:rsid w:val="00D46629"/>
    <w:rsid w:val="00D4752B"/>
    <w:rsid w:val="00D47B1F"/>
    <w:rsid w:val="00D52EB2"/>
    <w:rsid w:val="00D54FCE"/>
    <w:rsid w:val="00D5683D"/>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25EF"/>
    <w:rsid w:val="00D84DEB"/>
    <w:rsid w:val="00D91744"/>
    <w:rsid w:val="00D92C42"/>
    <w:rsid w:val="00DA0471"/>
    <w:rsid w:val="00DA2CB4"/>
    <w:rsid w:val="00DA2D24"/>
    <w:rsid w:val="00DA3654"/>
    <w:rsid w:val="00DA3B69"/>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1B7B"/>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4C8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82E49"/>
    <w:rsid w:val="00E91830"/>
    <w:rsid w:val="00E92575"/>
    <w:rsid w:val="00E93E96"/>
    <w:rsid w:val="00E957D6"/>
    <w:rsid w:val="00EA04DA"/>
    <w:rsid w:val="00EA0E8B"/>
    <w:rsid w:val="00EA1D8B"/>
    <w:rsid w:val="00EA1E20"/>
    <w:rsid w:val="00EA4B1E"/>
    <w:rsid w:val="00EA73EE"/>
    <w:rsid w:val="00EB009E"/>
    <w:rsid w:val="00EB0C92"/>
    <w:rsid w:val="00EB1540"/>
    <w:rsid w:val="00EB1733"/>
    <w:rsid w:val="00EB1D0C"/>
    <w:rsid w:val="00EB2341"/>
    <w:rsid w:val="00EB3382"/>
    <w:rsid w:val="00EB617A"/>
    <w:rsid w:val="00EB63ED"/>
    <w:rsid w:val="00EB6E29"/>
    <w:rsid w:val="00EB6F58"/>
    <w:rsid w:val="00EC1225"/>
    <w:rsid w:val="00EC399E"/>
    <w:rsid w:val="00EC54F5"/>
    <w:rsid w:val="00EC7AED"/>
    <w:rsid w:val="00ED4DF6"/>
    <w:rsid w:val="00ED7FE7"/>
    <w:rsid w:val="00EE0720"/>
    <w:rsid w:val="00EE235A"/>
    <w:rsid w:val="00EE658E"/>
    <w:rsid w:val="00EE6E78"/>
    <w:rsid w:val="00EF0A12"/>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262"/>
    <w:rsid w:val="00F3385A"/>
    <w:rsid w:val="00F33A9A"/>
    <w:rsid w:val="00F364C7"/>
    <w:rsid w:val="00F37ED7"/>
    <w:rsid w:val="00F415CB"/>
    <w:rsid w:val="00F426AE"/>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0159"/>
    <w:rsid w:val="00F8123C"/>
    <w:rsid w:val="00F82777"/>
    <w:rsid w:val="00F82C11"/>
    <w:rsid w:val="00F8322E"/>
    <w:rsid w:val="00F8361E"/>
    <w:rsid w:val="00F84796"/>
    <w:rsid w:val="00F85A24"/>
    <w:rsid w:val="00F86E8B"/>
    <w:rsid w:val="00F8775E"/>
    <w:rsid w:val="00F879CD"/>
    <w:rsid w:val="00F87ADA"/>
    <w:rsid w:val="00F92288"/>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AAC"/>
    <w:rsid w:val="00FD5F37"/>
    <w:rsid w:val="00FD7F7E"/>
    <w:rsid w:val="00FE1A1C"/>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17E564EC"/>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character" w:customStyle="1" w:styleId="Szvegtrzs0">
    <w:name w:val="Szövegtörzs_"/>
    <w:basedOn w:val="Bekezdsalapbettpusa"/>
    <w:link w:val="Szvegtrzs1"/>
    <w:rsid w:val="00EB0C92"/>
    <w:rPr>
      <w:shd w:val="clear" w:color="auto" w:fill="FFFFFF"/>
    </w:rPr>
  </w:style>
  <w:style w:type="paragraph" w:customStyle="1" w:styleId="Szvegtrzs1">
    <w:name w:val="Szövegtörzs1"/>
    <w:basedOn w:val="Norml"/>
    <w:link w:val="Szvegtrzs0"/>
    <w:rsid w:val="00EB0C92"/>
    <w:pPr>
      <w:widowControl w:val="0"/>
      <w:shd w:val="clear" w:color="auto" w:fill="FFFFFF"/>
      <w:suppressAutoHyphens w:val="0"/>
      <w:overflowPunct/>
      <w:autoSpaceDE/>
      <w:spacing w:line="259" w:lineRule="auto"/>
      <w:textAlignment w:val="auto"/>
    </w:pPr>
    <w:rPr>
      <w:sz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15266178">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0257084">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40776385">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amlabefogadas@ma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amla-info@ma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v.gov.hu/data/cms125806/e_szla_kozlemeny_2009_3_melleklet.pdf" TargetMode="External"/><Relationship Id="rId4" Type="http://schemas.openxmlformats.org/officeDocument/2006/relationships/settings" Target="settings.xml"/><Relationship Id="rId9" Type="http://schemas.openxmlformats.org/officeDocument/2006/relationships/hyperlink" Target="https://onlineszamla.nav.gov.hu/dokumentaciok"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C1E5D-D92C-4EC5-B4E2-A8ECC26C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2968</Words>
  <Characters>20485</Characters>
  <Application>Microsoft Office Word</Application>
  <DocSecurity>0</DocSecurity>
  <Lines>170</Lines>
  <Paragraphs>46</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23407</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Tóth Balázs István</cp:lastModifiedBy>
  <cp:revision>2</cp:revision>
  <cp:lastPrinted>2021-09-29T10:39:00Z</cp:lastPrinted>
  <dcterms:created xsi:type="dcterms:W3CDTF">2021-10-21T10:42:00Z</dcterms:created>
  <dcterms:modified xsi:type="dcterms:W3CDTF">2021-10-21T10:42:00Z</dcterms:modified>
</cp:coreProperties>
</file>