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1DDCE8" w14:textId="77777777" w:rsidR="0000133B" w:rsidRPr="004F61AA" w:rsidRDefault="0000133B" w:rsidP="0000133B">
      <w:pPr>
        <w:jc w:val="center"/>
        <w:rPr>
          <w:sz w:val="22"/>
          <w:szCs w:val="22"/>
        </w:rPr>
      </w:pPr>
      <w:bookmarkStart w:id="0" w:name="_GoBack"/>
      <w:bookmarkEnd w:id="0"/>
    </w:p>
    <w:p w14:paraId="264B4947" w14:textId="77777777" w:rsidR="0000133B" w:rsidRPr="004F61AA" w:rsidRDefault="0000133B" w:rsidP="0000133B">
      <w:pPr>
        <w:jc w:val="center"/>
        <w:rPr>
          <w:sz w:val="22"/>
          <w:szCs w:val="22"/>
        </w:rPr>
      </w:pPr>
    </w:p>
    <w:p w14:paraId="06DBF079" w14:textId="77777777" w:rsidR="00236676" w:rsidRPr="004F61AA"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4F61AA">
        <w:rPr>
          <w:rFonts w:ascii="Times New Roman" w:eastAsia="Times New Roman" w:hAnsi="Times New Roman"/>
          <w:b/>
          <w:lang w:eastAsia="hu-HU"/>
        </w:rPr>
        <w:t>sz. melléklet</w:t>
      </w:r>
    </w:p>
    <w:p w14:paraId="40CD2850" w14:textId="77777777" w:rsidR="00BA59B8" w:rsidRPr="004F61AA" w:rsidRDefault="00BA59B8" w:rsidP="00BA59B8">
      <w:pPr>
        <w:pStyle w:val="Cmsor2"/>
        <w:numPr>
          <w:ilvl w:val="0"/>
          <w:numId w:val="0"/>
        </w:numPr>
        <w:jc w:val="center"/>
        <w:rPr>
          <w:rFonts w:ascii="Times New Roman" w:hAnsi="Times New Roman" w:cs="Times New Roman"/>
          <w:sz w:val="22"/>
          <w:szCs w:val="22"/>
        </w:rPr>
      </w:pPr>
      <w:bookmarkStart w:id="1" w:name="_Toc58309351"/>
      <w:r w:rsidRPr="004F61AA">
        <w:rPr>
          <w:rFonts w:ascii="Times New Roman" w:hAnsi="Times New Roman" w:cs="Times New Roman"/>
          <w:noProof/>
          <w:sz w:val="22"/>
          <w:szCs w:val="22"/>
          <w:lang w:eastAsia="hu-HU"/>
        </w:rPr>
        <w:drawing>
          <wp:inline distT="0" distB="0" distL="0" distR="0" wp14:anchorId="6BC1A313" wp14:editId="7E99F607">
            <wp:extent cx="1506855" cy="150685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855" cy="1506855"/>
                    </a:xfrm>
                    <a:prstGeom prst="rect">
                      <a:avLst/>
                    </a:prstGeom>
                    <a:noFill/>
                    <a:ln>
                      <a:noFill/>
                    </a:ln>
                  </pic:spPr>
                </pic:pic>
              </a:graphicData>
            </a:graphic>
          </wp:inline>
        </w:drawing>
      </w:r>
      <w:bookmarkEnd w:id="1"/>
    </w:p>
    <w:p w14:paraId="1990614D" w14:textId="77777777" w:rsidR="00BA59B8" w:rsidRPr="004F61AA" w:rsidRDefault="00BA59B8" w:rsidP="00BA59B8">
      <w:pPr>
        <w:jc w:val="center"/>
        <w:rPr>
          <w:b/>
          <w:sz w:val="22"/>
          <w:szCs w:val="22"/>
        </w:rPr>
      </w:pPr>
    </w:p>
    <w:p w14:paraId="52F19173" w14:textId="77777777" w:rsidR="00BA59B8" w:rsidRPr="004F61AA" w:rsidRDefault="00BA59B8" w:rsidP="00BA59B8">
      <w:pPr>
        <w:jc w:val="center"/>
        <w:rPr>
          <w:b/>
          <w:sz w:val="22"/>
          <w:szCs w:val="22"/>
        </w:rPr>
      </w:pPr>
    </w:p>
    <w:p w14:paraId="1865D7C0" w14:textId="77777777" w:rsidR="00BA59B8" w:rsidRPr="004F61AA" w:rsidRDefault="00BA59B8" w:rsidP="00BA59B8">
      <w:pPr>
        <w:jc w:val="center"/>
        <w:rPr>
          <w:b/>
          <w:sz w:val="22"/>
          <w:szCs w:val="22"/>
        </w:rPr>
      </w:pPr>
    </w:p>
    <w:p w14:paraId="1612949A" w14:textId="77777777" w:rsidR="00BA59B8" w:rsidRPr="004F61AA" w:rsidRDefault="00BA59B8" w:rsidP="00BA59B8">
      <w:pPr>
        <w:jc w:val="center"/>
        <w:rPr>
          <w:b/>
          <w:sz w:val="22"/>
          <w:szCs w:val="22"/>
        </w:rPr>
      </w:pPr>
    </w:p>
    <w:p w14:paraId="61DBA618" w14:textId="77777777" w:rsidR="00BA59B8" w:rsidRPr="004F61AA" w:rsidRDefault="00BA59B8" w:rsidP="00BA59B8">
      <w:pPr>
        <w:jc w:val="center"/>
        <w:rPr>
          <w:b/>
          <w:sz w:val="22"/>
          <w:szCs w:val="22"/>
        </w:rPr>
      </w:pPr>
    </w:p>
    <w:p w14:paraId="22AA1985" w14:textId="77777777" w:rsidR="00C377F8" w:rsidRPr="00A12068" w:rsidRDefault="00C377F8" w:rsidP="00C377F8">
      <w:pPr>
        <w:jc w:val="center"/>
        <w:rPr>
          <w:b/>
        </w:rPr>
      </w:pPr>
      <w:r w:rsidRPr="00A12068">
        <w:rPr>
          <w:b/>
        </w:rPr>
        <w:t>Műszaki leírás</w:t>
      </w:r>
    </w:p>
    <w:p w14:paraId="72A1D450" w14:textId="77777777" w:rsidR="00C377F8" w:rsidRDefault="00C377F8" w:rsidP="00C377F8">
      <w:pPr>
        <w:jc w:val="center"/>
      </w:pPr>
      <w:r>
        <w:t>„</w:t>
      </w:r>
      <w:r w:rsidRPr="00477615">
        <w:t>PS_Ároktisztítás sínen járó kotróval</w:t>
      </w:r>
      <w:r>
        <w:t>”</w:t>
      </w:r>
    </w:p>
    <w:p w14:paraId="455AE877" w14:textId="77777777" w:rsidR="00C377F8" w:rsidRDefault="00C377F8" w:rsidP="00C377F8">
      <w:pPr>
        <w:jc w:val="center"/>
      </w:pPr>
      <w:r>
        <w:t>tárgyú beszerzési eljáráshoz</w:t>
      </w:r>
    </w:p>
    <w:p w14:paraId="4B94EA2E" w14:textId="77777777" w:rsidR="00C377F8" w:rsidRDefault="00C377F8" w:rsidP="00C377F8">
      <w:pPr>
        <w:jc w:val="center"/>
      </w:pPr>
    </w:p>
    <w:p w14:paraId="2AE8D575" w14:textId="77777777" w:rsidR="00C377F8" w:rsidRPr="00A12068" w:rsidRDefault="00C377F8" w:rsidP="00C377F8">
      <w:pPr>
        <w:jc w:val="center"/>
      </w:pPr>
    </w:p>
    <w:p w14:paraId="4151AED0" w14:textId="77777777" w:rsidR="00C377F8" w:rsidRDefault="00C377F8" w:rsidP="00C377F8">
      <w:pPr>
        <w:jc w:val="both"/>
      </w:pPr>
      <w:r>
        <w:t>Vállalkozó feladata</w:t>
      </w:r>
      <w:r w:rsidRPr="00350A99">
        <w:t xml:space="preserve"> a MÁV Zrt. Pályavasúti Területi Igazgatóság Pécs Pályafenntartási Főnökség Dombóvár vasúti pályahálózatán vízelvezető létesítmények, valamint vasútvonalat keresztező vízfolyások </w:t>
      </w:r>
      <w:r>
        <w:t>szabad átfolyásának biztosítása sínen járó kotróval az alábbi helyszíneken és óraszámban:</w:t>
      </w:r>
    </w:p>
    <w:p w14:paraId="75AC3C13" w14:textId="77777777" w:rsidR="00C377F8" w:rsidRPr="00A12068" w:rsidRDefault="00C377F8" w:rsidP="00C377F8">
      <w:pPr>
        <w:jc w:val="both"/>
      </w:pPr>
    </w:p>
    <w:tbl>
      <w:tblPr>
        <w:tblStyle w:val="Rcsostblzat"/>
        <w:tblW w:w="0" w:type="auto"/>
        <w:tblLook w:val="04A0" w:firstRow="1" w:lastRow="0" w:firstColumn="1" w:lastColumn="0" w:noHBand="0" w:noVBand="1"/>
      </w:tblPr>
      <w:tblGrid>
        <w:gridCol w:w="663"/>
        <w:gridCol w:w="777"/>
        <w:gridCol w:w="1555"/>
        <w:gridCol w:w="1596"/>
        <w:gridCol w:w="2144"/>
        <w:gridCol w:w="1151"/>
        <w:gridCol w:w="1174"/>
      </w:tblGrid>
      <w:tr w:rsidR="00C377F8" w:rsidRPr="00D47381" w14:paraId="2AB81ADC" w14:textId="77777777" w:rsidTr="00D033D2">
        <w:tc>
          <w:tcPr>
            <w:tcW w:w="674" w:type="dxa"/>
            <w:vAlign w:val="center"/>
          </w:tcPr>
          <w:p w14:paraId="6B898EEC" w14:textId="77777777" w:rsidR="00C377F8" w:rsidRPr="00D47381" w:rsidRDefault="00C377F8" w:rsidP="00D033D2">
            <w:pPr>
              <w:jc w:val="center"/>
              <w:rPr>
                <w:sz w:val="20"/>
              </w:rPr>
            </w:pPr>
            <w:r w:rsidRPr="00D47381">
              <w:rPr>
                <w:sz w:val="20"/>
              </w:rPr>
              <w:t>Sor-</w:t>
            </w:r>
          </w:p>
          <w:p w14:paraId="173CF4D7" w14:textId="77777777" w:rsidR="00C377F8" w:rsidRPr="00D47381" w:rsidRDefault="00C377F8" w:rsidP="00D033D2">
            <w:pPr>
              <w:jc w:val="center"/>
              <w:rPr>
                <w:sz w:val="20"/>
              </w:rPr>
            </w:pPr>
            <w:r w:rsidRPr="00D47381">
              <w:rPr>
                <w:sz w:val="20"/>
              </w:rPr>
              <w:t>szám</w:t>
            </w:r>
          </w:p>
        </w:tc>
        <w:tc>
          <w:tcPr>
            <w:tcW w:w="778" w:type="dxa"/>
            <w:vAlign w:val="center"/>
          </w:tcPr>
          <w:p w14:paraId="18898E63" w14:textId="77777777" w:rsidR="00C377F8" w:rsidRPr="00D47381" w:rsidRDefault="00C377F8" w:rsidP="00D033D2">
            <w:pPr>
              <w:jc w:val="center"/>
              <w:rPr>
                <w:sz w:val="20"/>
              </w:rPr>
            </w:pPr>
            <w:r w:rsidRPr="00D47381">
              <w:rPr>
                <w:sz w:val="20"/>
              </w:rPr>
              <w:t>Vonal-</w:t>
            </w:r>
          </w:p>
          <w:p w14:paraId="70281ADE" w14:textId="77777777" w:rsidR="00C377F8" w:rsidRPr="00D47381" w:rsidRDefault="00C377F8" w:rsidP="00D033D2">
            <w:pPr>
              <w:jc w:val="center"/>
              <w:rPr>
                <w:sz w:val="20"/>
              </w:rPr>
            </w:pPr>
            <w:r w:rsidRPr="00D47381">
              <w:rPr>
                <w:sz w:val="20"/>
              </w:rPr>
              <w:t>szám</w:t>
            </w:r>
          </w:p>
        </w:tc>
        <w:tc>
          <w:tcPr>
            <w:tcW w:w="1576" w:type="dxa"/>
            <w:vAlign w:val="center"/>
          </w:tcPr>
          <w:p w14:paraId="4D9BAB9C" w14:textId="77777777" w:rsidR="00C377F8" w:rsidRPr="00D47381" w:rsidRDefault="00C377F8" w:rsidP="00D033D2">
            <w:pPr>
              <w:jc w:val="center"/>
              <w:rPr>
                <w:sz w:val="20"/>
              </w:rPr>
            </w:pPr>
            <w:r w:rsidRPr="00D47381">
              <w:rPr>
                <w:sz w:val="20"/>
              </w:rPr>
              <w:t>Létesítmény</w:t>
            </w:r>
          </w:p>
          <w:p w14:paraId="68136E57" w14:textId="77777777" w:rsidR="00C377F8" w:rsidRPr="00D47381" w:rsidRDefault="00C377F8" w:rsidP="00D033D2">
            <w:pPr>
              <w:jc w:val="center"/>
              <w:rPr>
                <w:sz w:val="20"/>
              </w:rPr>
            </w:pPr>
            <w:r w:rsidRPr="00D47381">
              <w:rPr>
                <w:sz w:val="20"/>
              </w:rPr>
              <w:t>állomás vagy</w:t>
            </w:r>
          </w:p>
          <w:p w14:paraId="4C7CE44F" w14:textId="77777777" w:rsidR="00C377F8" w:rsidRPr="00D47381" w:rsidRDefault="00C377F8" w:rsidP="00D033D2">
            <w:pPr>
              <w:jc w:val="center"/>
              <w:rPr>
                <w:sz w:val="20"/>
              </w:rPr>
            </w:pPr>
            <w:r w:rsidRPr="00D47381">
              <w:rPr>
                <w:sz w:val="20"/>
              </w:rPr>
              <w:t>állomásköz</w:t>
            </w:r>
          </w:p>
        </w:tc>
        <w:tc>
          <w:tcPr>
            <w:tcW w:w="1651" w:type="dxa"/>
            <w:vAlign w:val="center"/>
          </w:tcPr>
          <w:p w14:paraId="6E4F8955" w14:textId="77777777" w:rsidR="00C377F8" w:rsidRPr="00D47381" w:rsidRDefault="00C377F8" w:rsidP="00D033D2">
            <w:pPr>
              <w:jc w:val="center"/>
              <w:rPr>
                <w:sz w:val="20"/>
              </w:rPr>
            </w:pPr>
            <w:r w:rsidRPr="00D47381">
              <w:rPr>
                <w:sz w:val="20"/>
              </w:rPr>
              <w:t>Tevékenység</w:t>
            </w:r>
          </w:p>
          <w:p w14:paraId="7C546B86" w14:textId="77777777" w:rsidR="00C377F8" w:rsidRPr="00D47381" w:rsidRDefault="00C377F8" w:rsidP="00D033D2">
            <w:pPr>
              <w:jc w:val="center"/>
              <w:rPr>
                <w:sz w:val="20"/>
              </w:rPr>
            </w:pPr>
            <w:r w:rsidRPr="00D47381">
              <w:rPr>
                <w:sz w:val="20"/>
              </w:rPr>
              <w:t>helyének</w:t>
            </w:r>
          </w:p>
          <w:p w14:paraId="4DADF861" w14:textId="77777777" w:rsidR="00C377F8" w:rsidRPr="00D47381" w:rsidRDefault="00C377F8" w:rsidP="00D033D2">
            <w:pPr>
              <w:jc w:val="center"/>
              <w:rPr>
                <w:sz w:val="20"/>
              </w:rPr>
            </w:pPr>
            <w:r w:rsidRPr="00D47381">
              <w:rPr>
                <w:sz w:val="20"/>
              </w:rPr>
              <w:t>meghatározása</w:t>
            </w:r>
          </w:p>
        </w:tc>
        <w:tc>
          <w:tcPr>
            <w:tcW w:w="2245" w:type="dxa"/>
            <w:vAlign w:val="center"/>
          </w:tcPr>
          <w:p w14:paraId="261E6F17" w14:textId="77777777" w:rsidR="00C377F8" w:rsidRPr="00D47381" w:rsidRDefault="00C377F8" w:rsidP="00D033D2">
            <w:pPr>
              <w:jc w:val="center"/>
              <w:rPr>
                <w:sz w:val="20"/>
              </w:rPr>
            </w:pPr>
            <w:r w:rsidRPr="00D47381">
              <w:rPr>
                <w:sz w:val="20"/>
              </w:rPr>
              <w:t>Művelet</w:t>
            </w:r>
          </w:p>
        </w:tc>
        <w:tc>
          <w:tcPr>
            <w:tcW w:w="1170" w:type="dxa"/>
            <w:vAlign w:val="center"/>
          </w:tcPr>
          <w:p w14:paraId="789894A0" w14:textId="77777777" w:rsidR="00C377F8" w:rsidRPr="00D47381" w:rsidRDefault="00C377F8" w:rsidP="00D033D2">
            <w:pPr>
              <w:jc w:val="center"/>
              <w:rPr>
                <w:sz w:val="20"/>
              </w:rPr>
            </w:pPr>
            <w:r w:rsidRPr="00D47381">
              <w:rPr>
                <w:sz w:val="20"/>
              </w:rPr>
              <w:t>Szükséglet</w:t>
            </w:r>
          </w:p>
          <w:p w14:paraId="108AC513" w14:textId="77777777" w:rsidR="00C377F8" w:rsidRPr="00D47381" w:rsidRDefault="00C377F8" w:rsidP="00D033D2">
            <w:pPr>
              <w:jc w:val="center"/>
              <w:rPr>
                <w:sz w:val="20"/>
              </w:rPr>
            </w:pPr>
            <w:r w:rsidRPr="00D47381">
              <w:rPr>
                <w:sz w:val="20"/>
              </w:rPr>
              <w:t>mennyiség</w:t>
            </w:r>
          </w:p>
        </w:tc>
        <w:tc>
          <w:tcPr>
            <w:tcW w:w="1194" w:type="dxa"/>
            <w:vAlign w:val="center"/>
          </w:tcPr>
          <w:p w14:paraId="36B722A0" w14:textId="77777777" w:rsidR="00C377F8" w:rsidRPr="00D47381" w:rsidRDefault="00C377F8" w:rsidP="00D033D2">
            <w:pPr>
              <w:jc w:val="center"/>
              <w:rPr>
                <w:sz w:val="20"/>
              </w:rPr>
            </w:pPr>
            <w:r w:rsidRPr="00D47381">
              <w:rPr>
                <w:sz w:val="20"/>
              </w:rPr>
              <w:t>Mennyiség</w:t>
            </w:r>
          </w:p>
        </w:tc>
      </w:tr>
      <w:tr w:rsidR="00C377F8" w:rsidRPr="00D47381" w14:paraId="156D415D" w14:textId="77777777" w:rsidTr="00D033D2">
        <w:tc>
          <w:tcPr>
            <w:tcW w:w="674" w:type="dxa"/>
            <w:vAlign w:val="center"/>
          </w:tcPr>
          <w:p w14:paraId="73EB2F61" w14:textId="77777777" w:rsidR="00C377F8" w:rsidRPr="00D47381" w:rsidRDefault="00C377F8" w:rsidP="00D033D2">
            <w:pPr>
              <w:jc w:val="center"/>
              <w:rPr>
                <w:sz w:val="20"/>
              </w:rPr>
            </w:pPr>
            <w:r>
              <w:rPr>
                <w:sz w:val="20"/>
              </w:rPr>
              <w:t>1</w:t>
            </w:r>
          </w:p>
        </w:tc>
        <w:tc>
          <w:tcPr>
            <w:tcW w:w="778" w:type="dxa"/>
            <w:vAlign w:val="center"/>
          </w:tcPr>
          <w:p w14:paraId="208584B1" w14:textId="77777777" w:rsidR="00C377F8" w:rsidRPr="00D47381" w:rsidRDefault="00C377F8" w:rsidP="00D033D2">
            <w:pPr>
              <w:jc w:val="center"/>
              <w:rPr>
                <w:sz w:val="20"/>
              </w:rPr>
            </w:pPr>
            <w:r>
              <w:rPr>
                <w:sz w:val="20"/>
              </w:rPr>
              <w:t>48</w:t>
            </w:r>
          </w:p>
        </w:tc>
        <w:tc>
          <w:tcPr>
            <w:tcW w:w="1576" w:type="dxa"/>
            <w:vAlign w:val="center"/>
          </w:tcPr>
          <w:p w14:paraId="3D4035DF" w14:textId="77777777" w:rsidR="00C377F8" w:rsidRPr="00D47381" w:rsidRDefault="00C377F8" w:rsidP="00D033D2">
            <w:pPr>
              <w:jc w:val="center"/>
              <w:rPr>
                <w:sz w:val="20"/>
              </w:rPr>
            </w:pPr>
            <w:r w:rsidRPr="00477615">
              <w:rPr>
                <w:sz w:val="20"/>
              </w:rPr>
              <w:t>Keszőhidegkút-Gyönk-Tamási</w:t>
            </w:r>
          </w:p>
        </w:tc>
        <w:tc>
          <w:tcPr>
            <w:tcW w:w="1651" w:type="dxa"/>
            <w:vAlign w:val="center"/>
          </w:tcPr>
          <w:p w14:paraId="635F6EFF" w14:textId="77777777" w:rsidR="00C377F8" w:rsidRPr="00D47381" w:rsidRDefault="00C377F8" w:rsidP="00D033D2">
            <w:pPr>
              <w:jc w:val="center"/>
              <w:rPr>
                <w:sz w:val="20"/>
              </w:rPr>
            </w:pPr>
            <w:r w:rsidRPr="00477615">
              <w:rPr>
                <w:sz w:val="20"/>
              </w:rPr>
              <w:t>PFT Szakasz Szakály-Hőgyész</w:t>
            </w:r>
          </w:p>
        </w:tc>
        <w:tc>
          <w:tcPr>
            <w:tcW w:w="2245" w:type="dxa"/>
            <w:vAlign w:val="center"/>
          </w:tcPr>
          <w:p w14:paraId="5F32154F" w14:textId="77777777" w:rsidR="00C377F8" w:rsidRDefault="00C377F8" w:rsidP="00D033D2">
            <w:pPr>
              <w:jc w:val="center"/>
              <w:rPr>
                <w:sz w:val="20"/>
              </w:rPr>
            </w:pPr>
            <w:r>
              <w:rPr>
                <w:sz w:val="20"/>
              </w:rPr>
              <w:t>Szabványárok kialakítása sínen járó kotróval</w:t>
            </w:r>
          </w:p>
          <w:p w14:paraId="1F686E63" w14:textId="77777777" w:rsidR="00C377F8" w:rsidRPr="00D47381" w:rsidRDefault="00C377F8" w:rsidP="00D033D2">
            <w:pPr>
              <w:jc w:val="center"/>
              <w:rPr>
                <w:sz w:val="20"/>
              </w:rPr>
            </w:pPr>
            <w:r>
              <w:rPr>
                <w:sz w:val="20"/>
              </w:rPr>
              <w:t>(8 műszakóra/nap)</w:t>
            </w:r>
          </w:p>
        </w:tc>
        <w:tc>
          <w:tcPr>
            <w:tcW w:w="1170" w:type="dxa"/>
            <w:vAlign w:val="center"/>
          </w:tcPr>
          <w:p w14:paraId="045F9B05" w14:textId="77777777" w:rsidR="00C377F8" w:rsidRPr="00D47381" w:rsidRDefault="00C377F8" w:rsidP="00D033D2">
            <w:pPr>
              <w:jc w:val="center"/>
              <w:rPr>
                <w:sz w:val="20"/>
              </w:rPr>
            </w:pPr>
            <w:r>
              <w:rPr>
                <w:sz w:val="20"/>
              </w:rPr>
              <w:t>40</w:t>
            </w:r>
          </w:p>
        </w:tc>
        <w:tc>
          <w:tcPr>
            <w:tcW w:w="1194" w:type="dxa"/>
            <w:vAlign w:val="center"/>
          </w:tcPr>
          <w:p w14:paraId="62CAB421" w14:textId="77777777" w:rsidR="00C377F8" w:rsidRPr="00D47381" w:rsidRDefault="00C377F8" w:rsidP="00D033D2">
            <w:pPr>
              <w:jc w:val="center"/>
              <w:rPr>
                <w:sz w:val="20"/>
              </w:rPr>
            </w:pPr>
            <w:r>
              <w:rPr>
                <w:sz w:val="20"/>
              </w:rPr>
              <w:t>H</w:t>
            </w:r>
          </w:p>
        </w:tc>
      </w:tr>
      <w:tr w:rsidR="00C377F8" w:rsidRPr="00D47381" w14:paraId="677A4DCE" w14:textId="77777777" w:rsidTr="00D033D2">
        <w:tc>
          <w:tcPr>
            <w:tcW w:w="674" w:type="dxa"/>
            <w:vAlign w:val="center"/>
          </w:tcPr>
          <w:p w14:paraId="1B714B6E" w14:textId="77777777" w:rsidR="00C377F8" w:rsidRPr="00D47381" w:rsidRDefault="00C377F8" w:rsidP="00D033D2">
            <w:pPr>
              <w:jc w:val="center"/>
              <w:rPr>
                <w:sz w:val="20"/>
              </w:rPr>
            </w:pPr>
            <w:r>
              <w:rPr>
                <w:sz w:val="20"/>
              </w:rPr>
              <w:t>2</w:t>
            </w:r>
          </w:p>
        </w:tc>
        <w:tc>
          <w:tcPr>
            <w:tcW w:w="778" w:type="dxa"/>
            <w:vAlign w:val="center"/>
          </w:tcPr>
          <w:p w14:paraId="646768BD" w14:textId="77777777" w:rsidR="00C377F8" w:rsidRPr="00D47381" w:rsidRDefault="00C377F8" w:rsidP="00D033D2">
            <w:pPr>
              <w:jc w:val="center"/>
              <w:rPr>
                <w:sz w:val="20"/>
              </w:rPr>
            </w:pPr>
            <w:r w:rsidRPr="00D47381">
              <w:rPr>
                <w:sz w:val="20"/>
              </w:rPr>
              <w:t>35</w:t>
            </w:r>
          </w:p>
        </w:tc>
        <w:tc>
          <w:tcPr>
            <w:tcW w:w="1576" w:type="dxa"/>
            <w:vAlign w:val="center"/>
          </w:tcPr>
          <w:p w14:paraId="6E2A1A30" w14:textId="77777777" w:rsidR="00C377F8" w:rsidRPr="00D47381" w:rsidRDefault="00C377F8" w:rsidP="00D033D2">
            <w:pPr>
              <w:jc w:val="center"/>
              <w:rPr>
                <w:sz w:val="20"/>
              </w:rPr>
            </w:pPr>
            <w:r w:rsidRPr="00477615">
              <w:rPr>
                <w:sz w:val="20"/>
              </w:rPr>
              <w:t>Kaposvár-Elágazás-Karád</w:t>
            </w:r>
          </w:p>
        </w:tc>
        <w:tc>
          <w:tcPr>
            <w:tcW w:w="1651" w:type="dxa"/>
            <w:vAlign w:val="center"/>
          </w:tcPr>
          <w:p w14:paraId="603B831F" w14:textId="77777777" w:rsidR="00C377F8" w:rsidRPr="00D47381" w:rsidRDefault="00C377F8" w:rsidP="00D033D2">
            <w:pPr>
              <w:jc w:val="center"/>
              <w:rPr>
                <w:sz w:val="20"/>
              </w:rPr>
            </w:pPr>
            <w:r w:rsidRPr="00477615">
              <w:rPr>
                <w:sz w:val="20"/>
              </w:rPr>
              <w:t>PFT Szakasz Kaposvár</w:t>
            </w:r>
          </w:p>
        </w:tc>
        <w:tc>
          <w:tcPr>
            <w:tcW w:w="2245" w:type="dxa"/>
            <w:vAlign w:val="center"/>
          </w:tcPr>
          <w:p w14:paraId="66221473" w14:textId="77777777" w:rsidR="00C377F8" w:rsidRPr="00A12068" w:rsidRDefault="00C377F8" w:rsidP="00D033D2">
            <w:pPr>
              <w:jc w:val="center"/>
              <w:rPr>
                <w:sz w:val="20"/>
              </w:rPr>
            </w:pPr>
            <w:r w:rsidRPr="00A12068">
              <w:rPr>
                <w:sz w:val="20"/>
              </w:rPr>
              <w:t>Szabványárok kialakítása sínen járó kotróval</w:t>
            </w:r>
          </w:p>
          <w:p w14:paraId="447777F6" w14:textId="77777777" w:rsidR="00C377F8" w:rsidRPr="00D47381" w:rsidRDefault="00C377F8" w:rsidP="00D033D2">
            <w:pPr>
              <w:jc w:val="center"/>
              <w:rPr>
                <w:sz w:val="20"/>
              </w:rPr>
            </w:pPr>
            <w:r w:rsidRPr="00A12068">
              <w:rPr>
                <w:sz w:val="20"/>
              </w:rPr>
              <w:t>(8 műszakóra/nap)</w:t>
            </w:r>
          </w:p>
        </w:tc>
        <w:tc>
          <w:tcPr>
            <w:tcW w:w="1170" w:type="dxa"/>
            <w:vAlign w:val="center"/>
          </w:tcPr>
          <w:p w14:paraId="3641FFB2" w14:textId="77777777" w:rsidR="00C377F8" w:rsidRPr="00D47381" w:rsidRDefault="00C377F8" w:rsidP="00D033D2">
            <w:pPr>
              <w:jc w:val="center"/>
              <w:rPr>
                <w:sz w:val="20"/>
              </w:rPr>
            </w:pPr>
            <w:r>
              <w:rPr>
                <w:sz w:val="20"/>
              </w:rPr>
              <w:t>40</w:t>
            </w:r>
          </w:p>
        </w:tc>
        <w:tc>
          <w:tcPr>
            <w:tcW w:w="1194" w:type="dxa"/>
            <w:vAlign w:val="center"/>
          </w:tcPr>
          <w:p w14:paraId="1CFB15A6" w14:textId="77777777" w:rsidR="00C377F8" w:rsidRPr="00D47381" w:rsidRDefault="00C377F8" w:rsidP="00D033D2">
            <w:pPr>
              <w:jc w:val="center"/>
              <w:rPr>
                <w:sz w:val="20"/>
              </w:rPr>
            </w:pPr>
            <w:r>
              <w:rPr>
                <w:sz w:val="20"/>
              </w:rPr>
              <w:t>H</w:t>
            </w:r>
          </w:p>
        </w:tc>
      </w:tr>
      <w:tr w:rsidR="00C377F8" w:rsidRPr="00D47381" w14:paraId="74CE5554" w14:textId="77777777" w:rsidTr="00D033D2">
        <w:tc>
          <w:tcPr>
            <w:tcW w:w="674" w:type="dxa"/>
            <w:vAlign w:val="center"/>
          </w:tcPr>
          <w:p w14:paraId="5A07C322" w14:textId="77777777" w:rsidR="00C377F8" w:rsidRPr="00D47381" w:rsidRDefault="00C377F8" w:rsidP="00D033D2">
            <w:pPr>
              <w:jc w:val="center"/>
              <w:rPr>
                <w:sz w:val="20"/>
              </w:rPr>
            </w:pPr>
            <w:r>
              <w:rPr>
                <w:sz w:val="20"/>
              </w:rPr>
              <w:t>3</w:t>
            </w:r>
          </w:p>
        </w:tc>
        <w:tc>
          <w:tcPr>
            <w:tcW w:w="778" w:type="dxa"/>
            <w:vAlign w:val="center"/>
          </w:tcPr>
          <w:p w14:paraId="76D5CD62" w14:textId="77777777" w:rsidR="00C377F8" w:rsidRPr="00D47381" w:rsidRDefault="00C377F8" w:rsidP="00D033D2">
            <w:pPr>
              <w:jc w:val="center"/>
              <w:rPr>
                <w:sz w:val="20"/>
              </w:rPr>
            </w:pPr>
            <w:r>
              <w:rPr>
                <w:sz w:val="20"/>
              </w:rPr>
              <w:t>35</w:t>
            </w:r>
          </w:p>
        </w:tc>
        <w:tc>
          <w:tcPr>
            <w:tcW w:w="1576" w:type="dxa"/>
            <w:vAlign w:val="center"/>
          </w:tcPr>
          <w:p w14:paraId="0335273C" w14:textId="77777777" w:rsidR="00C377F8" w:rsidRPr="00D47381" w:rsidRDefault="00C377F8" w:rsidP="00D033D2">
            <w:pPr>
              <w:jc w:val="center"/>
              <w:rPr>
                <w:sz w:val="20"/>
              </w:rPr>
            </w:pPr>
            <w:r w:rsidRPr="00477615">
              <w:rPr>
                <w:sz w:val="20"/>
              </w:rPr>
              <w:t>Karád-Siófok</w:t>
            </w:r>
          </w:p>
        </w:tc>
        <w:tc>
          <w:tcPr>
            <w:tcW w:w="1651" w:type="dxa"/>
            <w:vAlign w:val="center"/>
          </w:tcPr>
          <w:p w14:paraId="292EDB60" w14:textId="77777777" w:rsidR="00C377F8" w:rsidRPr="00D47381" w:rsidRDefault="00C377F8" w:rsidP="00D033D2">
            <w:pPr>
              <w:jc w:val="center"/>
              <w:rPr>
                <w:sz w:val="20"/>
              </w:rPr>
            </w:pPr>
            <w:r w:rsidRPr="00477615">
              <w:rPr>
                <w:sz w:val="20"/>
              </w:rPr>
              <w:t>PFT Szakasz Siófok</w:t>
            </w:r>
          </w:p>
        </w:tc>
        <w:tc>
          <w:tcPr>
            <w:tcW w:w="2245" w:type="dxa"/>
            <w:vAlign w:val="center"/>
          </w:tcPr>
          <w:p w14:paraId="05A2BCA9" w14:textId="77777777" w:rsidR="00C377F8" w:rsidRPr="00A12068" w:rsidRDefault="00C377F8" w:rsidP="00D033D2">
            <w:pPr>
              <w:jc w:val="center"/>
              <w:rPr>
                <w:sz w:val="20"/>
              </w:rPr>
            </w:pPr>
            <w:r w:rsidRPr="00A12068">
              <w:rPr>
                <w:sz w:val="20"/>
              </w:rPr>
              <w:t>Szabványárok kialakítása sínen járó kotróval</w:t>
            </w:r>
          </w:p>
          <w:p w14:paraId="4F2C4E26" w14:textId="77777777" w:rsidR="00C377F8" w:rsidRPr="00D47381" w:rsidRDefault="00C377F8" w:rsidP="00D033D2">
            <w:pPr>
              <w:jc w:val="center"/>
              <w:rPr>
                <w:sz w:val="20"/>
              </w:rPr>
            </w:pPr>
            <w:r>
              <w:rPr>
                <w:sz w:val="20"/>
              </w:rPr>
              <w:t>(8 műszakóra/nap</w:t>
            </w:r>
            <w:r w:rsidRPr="00A12068">
              <w:rPr>
                <w:sz w:val="20"/>
              </w:rPr>
              <w:t>)</w:t>
            </w:r>
          </w:p>
        </w:tc>
        <w:tc>
          <w:tcPr>
            <w:tcW w:w="1170" w:type="dxa"/>
            <w:vAlign w:val="center"/>
          </w:tcPr>
          <w:p w14:paraId="71BEEED4" w14:textId="77777777" w:rsidR="00C377F8" w:rsidRPr="00D47381" w:rsidRDefault="00C377F8" w:rsidP="00D033D2">
            <w:pPr>
              <w:jc w:val="center"/>
              <w:rPr>
                <w:sz w:val="20"/>
              </w:rPr>
            </w:pPr>
            <w:r>
              <w:rPr>
                <w:sz w:val="20"/>
              </w:rPr>
              <w:t>40</w:t>
            </w:r>
          </w:p>
        </w:tc>
        <w:tc>
          <w:tcPr>
            <w:tcW w:w="1194" w:type="dxa"/>
            <w:vAlign w:val="center"/>
          </w:tcPr>
          <w:p w14:paraId="44DD31DA" w14:textId="77777777" w:rsidR="00C377F8" w:rsidRPr="00D47381" w:rsidRDefault="00C377F8" w:rsidP="00D033D2">
            <w:pPr>
              <w:jc w:val="center"/>
              <w:rPr>
                <w:sz w:val="20"/>
              </w:rPr>
            </w:pPr>
            <w:r>
              <w:rPr>
                <w:sz w:val="20"/>
              </w:rPr>
              <w:t>H</w:t>
            </w:r>
          </w:p>
        </w:tc>
      </w:tr>
      <w:tr w:rsidR="00C377F8" w:rsidRPr="00D47381" w14:paraId="059B39D7" w14:textId="77777777" w:rsidTr="00D033D2">
        <w:trPr>
          <w:trHeight w:val="811"/>
        </w:trPr>
        <w:tc>
          <w:tcPr>
            <w:tcW w:w="674" w:type="dxa"/>
            <w:vAlign w:val="center"/>
          </w:tcPr>
          <w:p w14:paraId="2AAC6F41" w14:textId="77777777" w:rsidR="00C377F8" w:rsidRPr="00D47381" w:rsidRDefault="00C377F8" w:rsidP="00D033D2">
            <w:pPr>
              <w:jc w:val="center"/>
              <w:rPr>
                <w:sz w:val="20"/>
              </w:rPr>
            </w:pPr>
            <w:r>
              <w:rPr>
                <w:sz w:val="20"/>
              </w:rPr>
              <w:t>4</w:t>
            </w:r>
          </w:p>
        </w:tc>
        <w:tc>
          <w:tcPr>
            <w:tcW w:w="778" w:type="dxa"/>
            <w:vAlign w:val="center"/>
          </w:tcPr>
          <w:p w14:paraId="3434CE48" w14:textId="77777777" w:rsidR="00C377F8" w:rsidRPr="00D47381" w:rsidRDefault="00C377F8" w:rsidP="00D033D2">
            <w:pPr>
              <w:jc w:val="center"/>
              <w:rPr>
                <w:sz w:val="20"/>
              </w:rPr>
            </w:pPr>
            <w:r>
              <w:rPr>
                <w:sz w:val="20"/>
              </w:rPr>
              <w:t>36</w:t>
            </w:r>
          </w:p>
        </w:tc>
        <w:tc>
          <w:tcPr>
            <w:tcW w:w="1576" w:type="dxa"/>
            <w:vAlign w:val="center"/>
          </w:tcPr>
          <w:p w14:paraId="68DA6670" w14:textId="77777777" w:rsidR="00C377F8" w:rsidRDefault="00C377F8" w:rsidP="00D033D2">
            <w:pPr>
              <w:jc w:val="center"/>
              <w:rPr>
                <w:sz w:val="20"/>
              </w:rPr>
            </w:pPr>
            <w:r w:rsidRPr="00477615">
              <w:rPr>
                <w:sz w:val="20"/>
              </w:rPr>
              <w:t>Kaposfüred-Fonyód</w:t>
            </w:r>
          </w:p>
        </w:tc>
        <w:tc>
          <w:tcPr>
            <w:tcW w:w="1651" w:type="dxa"/>
            <w:vAlign w:val="center"/>
          </w:tcPr>
          <w:p w14:paraId="1D98BF11" w14:textId="77777777" w:rsidR="00C377F8" w:rsidRDefault="00C377F8" w:rsidP="00D033D2">
            <w:pPr>
              <w:jc w:val="center"/>
              <w:rPr>
                <w:sz w:val="20"/>
              </w:rPr>
            </w:pPr>
            <w:r w:rsidRPr="00477615">
              <w:rPr>
                <w:sz w:val="20"/>
              </w:rPr>
              <w:t>PFT Szakasz Fonyód</w:t>
            </w:r>
          </w:p>
        </w:tc>
        <w:tc>
          <w:tcPr>
            <w:tcW w:w="2245" w:type="dxa"/>
            <w:vAlign w:val="center"/>
          </w:tcPr>
          <w:p w14:paraId="07E6A3A1" w14:textId="77777777" w:rsidR="00C377F8" w:rsidRPr="00477615" w:rsidRDefault="00C377F8" w:rsidP="00D033D2">
            <w:pPr>
              <w:jc w:val="center"/>
              <w:rPr>
                <w:sz w:val="20"/>
              </w:rPr>
            </w:pPr>
            <w:r w:rsidRPr="00477615">
              <w:rPr>
                <w:sz w:val="20"/>
              </w:rPr>
              <w:t>Szabványárok kialakítása sínen járó kotróval</w:t>
            </w:r>
          </w:p>
          <w:p w14:paraId="362010A9" w14:textId="77777777" w:rsidR="00C377F8" w:rsidRPr="00A12068" w:rsidRDefault="00C377F8" w:rsidP="00D033D2">
            <w:pPr>
              <w:jc w:val="center"/>
              <w:rPr>
                <w:sz w:val="20"/>
              </w:rPr>
            </w:pPr>
            <w:r w:rsidRPr="00477615">
              <w:rPr>
                <w:sz w:val="20"/>
              </w:rPr>
              <w:t>(8 műszakóra/</w:t>
            </w:r>
            <w:r>
              <w:rPr>
                <w:sz w:val="20"/>
              </w:rPr>
              <w:t>éjszaka</w:t>
            </w:r>
            <w:r w:rsidRPr="00477615">
              <w:rPr>
                <w:sz w:val="20"/>
              </w:rPr>
              <w:t>)</w:t>
            </w:r>
          </w:p>
        </w:tc>
        <w:tc>
          <w:tcPr>
            <w:tcW w:w="1170" w:type="dxa"/>
            <w:vAlign w:val="center"/>
          </w:tcPr>
          <w:p w14:paraId="072BED94" w14:textId="77777777" w:rsidR="00C377F8" w:rsidRDefault="00C377F8" w:rsidP="00D033D2">
            <w:pPr>
              <w:jc w:val="center"/>
              <w:rPr>
                <w:sz w:val="20"/>
              </w:rPr>
            </w:pPr>
            <w:r>
              <w:rPr>
                <w:sz w:val="20"/>
              </w:rPr>
              <w:t>32</w:t>
            </w:r>
          </w:p>
        </w:tc>
        <w:tc>
          <w:tcPr>
            <w:tcW w:w="1194" w:type="dxa"/>
            <w:vAlign w:val="center"/>
          </w:tcPr>
          <w:p w14:paraId="3B45F380" w14:textId="77777777" w:rsidR="00C377F8" w:rsidRDefault="00C377F8" w:rsidP="00D033D2">
            <w:pPr>
              <w:jc w:val="center"/>
              <w:rPr>
                <w:sz w:val="20"/>
              </w:rPr>
            </w:pPr>
            <w:r>
              <w:rPr>
                <w:sz w:val="20"/>
              </w:rPr>
              <w:t>H</w:t>
            </w:r>
          </w:p>
        </w:tc>
      </w:tr>
    </w:tbl>
    <w:p w14:paraId="2F069365" w14:textId="77777777" w:rsidR="00C377F8" w:rsidRDefault="00C377F8" w:rsidP="00C377F8">
      <w:pPr>
        <w:jc w:val="right"/>
      </w:pPr>
      <w:r>
        <w:t>Összesen: 152 H</w:t>
      </w:r>
    </w:p>
    <w:p w14:paraId="2A515C90" w14:textId="77777777" w:rsidR="00C377F8" w:rsidRDefault="00C377F8" w:rsidP="00C377F8">
      <w:pPr>
        <w:jc w:val="right"/>
      </w:pPr>
    </w:p>
    <w:p w14:paraId="0E58D61C" w14:textId="77777777" w:rsidR="00C377F8" w:rsidRDefault="00C377F8" w:rsidP="00C377F8">
      <w:pPr>
        <w:jc w:val="right"/>
      </w:pPr>
    </w:p>
    <w:p w14:paraId="011AA2D4" w14:textId="77777777" w:rsidR="00C377F8" w:rsidRDefault="00C377F8" w:rsidP="00C377F8">
      <w:pPr>
        <w:jc w:val="both"/>
      </w:pPr>
      <w:r w:rsidRPr="00350A99">
        <w:t>A vállalkozó feladata a munkagép biztosításán felül megfelelő kezelőszemélyzet biztosítása is.</w:t>
      </w:r>
      <w:r>
        <w:t xml:space="preserve"> A munkák megrendelésére / elvégzésére a szerződés aláírásától számított 6 hónapon belül kerülhet sor. A munkavégzéshez szükséges vágányzárat a Megrendelő saját költségén biztosítja.</w:t>
      </w:r>
    </w:p>
    <w:p w14:paraId="75E54A65" w14:textId="77777777" w:rsidR="00C377F8" w:rsidRDefault="00C377F8" w:rsidP="00C377F8">
      <w:pPr>
        <w:jc w:val="both"/>
      </w:pPr>
    </w:p>
    <w:p w14:paraId="78640B69" w14:textId="77777777" w:rsidR="00C377F8" w:rsidRDefault="00C377F8" w:rsidP="00C377F8">
      <w:pPr>
        <w:jc w:val="both"/>
      </w:pPr>
    </w:p>
    <w:p w14:paraId="4F7D1E52" w14:textId="77777777" w:rsidR="00C377F8" w:rsidRDefault="00C377F8" w:rsidP="00C377F8"/>
    <w:p w14:paraId="583C6014" w14:textId="77777777" w:rsidR="007963ED" w:rsidRPr="004F61AA" w:rsidRDefault="007963ED" w:rsidP="007963ED">
      <w:pPr>
        <w:pStyle w:val="Cmsor1"/>
        <w:keepLines/>
        <w:jc w:val="both"/>
        <w:rPr>
          <w:rFonts w:ascii="Times New Roman" w:hAnsi="Times New Roman"/>
          <w:i w:val="0"/>
          <w:spacing w:val="0"/>
          <w:sz w:val="22"/>
          <w:szCs w:val="22"/>
          <w:lang w:eastAsia="hu-HU"/>
        </w:rPr>
      </w:pPr>
      <w:r w:rsidRPr="004F61AA">
        <w:rPr>
          <w:rFonts w:ascii="Times New Roman" w:hAnsi="Times New Roman"/>
          <w:i w:val="0"/>
          <w:spacing w:val="0"/>
          <w:sz w:val="22"/>
          <w:szCs w:val="22"/>
          <w:lang w:eastAsia="hu-HU"/>
        </w:rPr>
        <w:t>IGAZOLÁSOK, NYILATKOZATOK JEGYZÉKE</w:t>
      </w:r>
    </w:p>
    <w:p w14:paraId="1F3ED488" w14:textId="77777777" w:rsidR="007963ED" w:rsidRPr="004F61AA"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4F61AA" w:rsidRDefault="007963ED" w:rsidP="007963ED">
      <w:pPr>
        <w:suppressAutoHyphens w:val="0"/>
        <w:overflowPunct/>
        <w:autoSpaceDE/>
        <w:spacing w:after="120"/>
        <w:jc w:val="both"/>
        <w:textAlignment w:val="auto"/>
        <w:rPr>
          <w:sz w:val="22"/>
          <w:szCs w:val="22"/>
          <w:lang w:eastAsia="hu-HU"/>
        </w:rPr>
      </w:pPr>
      <w:r w:rsidRPr="004F61AA">
        <w:rPr>
          <w:sz w:val="22"/>
          <w:szCs w:val="22"/>
          <w:lang w:eastAsia="hu-HU"/>
        </w:rPr>
        <w:t xml:space="preserve">Felhívjuk Ajánlattevők figyelmét, hogy az alábbi formanyomtatványok ajánlatkérő </w:t>
      </w:r>
      <w:r w:rsidRPr="004F61AA">
        <w:rPr>
          <w:b/>
          <w:sz w:val="22"/>
          <w:szCs w:val="22"/>
          <w:u w:val="single"/>
          <w:lang w:eastAsia="hu-HU"/>
        </w:rPr>
        <w:t>tartalmi</w:t>
      </w:r>
      <w:r w:rsidRPr="004F61AA">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4F61AA">
        <w:rPr>
          <w:b/>
          <w:sz w:val="22"/>
          <w:szCs w:val="22"/>
          <w:u w:val="single"/>
          <w:lang w:eastAsia="hu-HU"/>
        </w:rPr>
        <w:t>saját felelősségükre alkalmazhatják</w:t>
      </w:r>
      <w:r w:rsidRPr="004F61AA">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4F61AA"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4F61AA" w:rsidRDefault="007963ED" w:rsidP="007963ED">
            <w:pPr>
              <w:keepNext/>
              <w:keepLines/>
              <w:suppressAutoHyphens w:val="0"/>
              <w:overflowPunct/>
              <w:autoSpaceDE/>
              <w:ind w:right="-108"/>
              <w:textAlignment w:val="auto"/>
              <w:rPr>
                <w:b/>
                <w:sz w:val="22"/>
                <w:szCs w:val="22"/>
                <w:lang w:eastAsia="hu-HU"/>
              </w:rPr>
            </w:pPr>
            <w:r w:rsidRPr="004F61AA">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6AF31793" w:rsidR="007963ED" w:rsidRPr="004F61AA" w:rsidRDefault="007963ED" w:rsidP="00BA59B8">
            <w:pPr>
              <w:keepNext/>
              <w:keepLines/>
              <w:suppressAutoHyphens w:val="0"/>
              <w:overflowPunct/>
              <w:autoSpaceDE/>
              <w:jc w:val="both"/>
              <w:textAlignment w:val="auto"/>
              <w:rPr>
                <w:b/>
                <w:sz w:val="22"/>
                <w:szCs w:val="22"/>
                <w:lang w:eastAsia="hu-HU"/>
              </w:rPr>
            </w:pPr>
            <w:r w:rsidRPr="004F61AA">
              <w:rPr>
                <w:b/>
                <w:sz w:val="22"/>
                <w:szCs w:val="22"/>
                <w:lang w:eastAsia="hu-HU"/>
              </w:rPr>
              <w:t>Iratanyag megnevezése</w:t>
            </w:r>
            <w:r w:rsidR="00EB009E" w:rsidRPr="004F61AA">
              <w:rPr>
                <w:b/>
                <w:sz w:val="22"/>
                <w:szCs w:val="22"/>
                <w:lang w:eastAsia="hu-HU"/>
              </w:rPr>
              <w:t>, csatolandó dokumentumok, nyilatkozatok, igazolások megnevezése</w:t>
            </w:r>
          </w:p>
        </w:tc>
      </w:tr>
      <w:tr w:rsidR="002550EE" w:rsidRPr="004F61AA"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4F61AA"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4F61AA" w:rsidRDefault="00B6444B" w:rsidP="007963ED">
            <w:pPr>
              <w:keepNext/>
              <w:keepLines/>
              <w:suppressAutoHyphens w:val="0"/>
              <w:overflowPunct/>
              <w:autoSpaceDE/>
              <w:jc w:val="both"/>
              <w:textAlignment w:val="auto"/>
              <w:rPr>
                <w:b/>
                <w:sz w:val="22"/>
                <w:szCs w:val="22"/>
                <w:lang w:eastAsia="hu-HU"/>
              </w:rPr>
            </w:pPr>
            <w:r w:rsidRPr="004F61AA">
              <w:rPr>
                <w:b/>
                <w:sz w:val="22"/>
                <w:szCs w:val="22"/>
                <w:lang w:eastAsia="hu-HU"/>
              </w:rPr>
              <w:t>Fedőlap (eljárás tárgya, ajánlattevő megnevezése)</w:t>
            </w:r>
          </w:p>
        </w:tc>
      </w:tr>
      <w:tr w:rsidR="002550EE" w:rsidRPr="004F61AA"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4F61AA" w:rsidRDefault="00236676" w:rsidP="007963ED">
            <w:pPr>
              <w:keepNext/>
              <w:keepLines/>
              <w:suppressAutoHyphens w:val="0"/>
              <w:overflowPunct/>
              <w:autoSpaceDE/>
              <w:ind w:right="-108"/>
              <w:jc w:val="both"/>
              <w:textAlignment w:val="auto"/>
              <w:rPr>
                <w:sz w:val="22"/>
                <w:szCs w:val="22"/>
                <w:lang w:eastAsia="hu-HU"/>
              </w:rPr>
            </w:pPr>
            <w:r w:rsidRPr="004F61AA">
              <w:rPr>
                <w:sz w:val="22"/>
                <w:szCs w:val="22"/>
                <w:lang w:eastAsia="hu-HU"/>
              </w:rPr>
              <w:t>2</w:t>
            </w:r>
            <w:r w:rsidR="004F193D" w:rsidRPr="004F61AA">
              <w:rPr>
                <w:sz w:val="22"/>
                <w:szCs w:val="22"/>
                <w:lang w:eastAsia="hu-HU"/>
              </w:rPr>
              <w:t>.</w:t>
            </w:r>
            <w:r w:rsidR="007963ED" w:rsidRPr="004F61AA">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4F61AA" w:rsidRDefault="00592E87" w:rsidP="007963ED">
            <w:pPr>
              <w:keepNext/>
              <w:keepLines/>
              <w:suppressAutoHyphens w:val="0"/>
              <w:overflowPunct/>
              <w:autoSpaceDE/>
              <w:jc w:val="both"/>
              <w:textAlignment w:val="auto"/>
              <w:rPr>
                <w:sz w:val="22"/>
                <w:szCs w:val="22"/>
                <w:lang w:eastAsia="hu-HU"/>
              </w:rPr>
            </w:pPr>
            <w:r w:rsidRPr="004F61AA">
              <w:rPr>
                <w:sz w:val="22"/>
                <w:szCs w:val="22"/>
                <w:lang w:eastAsia="hu-HU"/>
              </w:rPr>
              <w:t>Felolvasólap</w:t>
            </w:r>
          </w:p>
        </w:tc>
      </w:tr>
      <w:tr w:rsidR="002550EE" w:rsidRPr="004F61AA"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4F61AA" w:rsidRDefault="00236676" w:rsidP="007963ED">
            <w:pPr>
              <w:keepNext/>
              <w:keepLines/>
              <w:suppressAutoHyphens w:val="0"/>
              <w:overflowPunct/>
              <w:autoSpaceDE/>
              <w:ind w:right="-108"/>
              <w:jc w:val="both"/>
              <w:textAlignment w:val="auto"/>
              <w:rPr>
                <w:sz w:val="22"/>
                <w:szCs w:val="22"/>
                <w:lang w:eastAsia="hu-HU"/>
              </w:rPr>
            </w:pPr>
            <w:r w:rsidRPr="004F61AA">
              <w:rPr>
                <w:sz w:val="22"/>
                <w:szCs w:val="22"/>
                <w:lang w:eastAsia="hu-HU"/>
              </w:rPr>
              <w:t>3</w:t>
            </w:r>
            <w:r w:rsidR="004F193D" w:rsidRPr="004F61AA">
              <w:rPr>
                <w:sz w:val="22"/>
                <w:szCs w:val="22"/>
                <w:lang w:eastAsia="hu-HU"/>
              </w:rPr>
              <w:t>.</w:t>
            </w:r>
            <w:r w:rsidR="007963ED" w:rsidRPr="004F61AA">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4F61AA" w:rsidRDefault="005E590D" w:rsidP="00497392">
            <w:pPr>
              <w:keepNext/>
              <w:keepLines/>
              <w:suppressAutoHyphens w:val="0"/>
              <w:overflowPunct/>
              <w:autoSpaceDE/>
              <w:jc w:val="both"/>
              <w:textAlignment w:val="auto"/>
              <w:rPr>
                <w:sz w:val="22"/>
                <w:szCs w:val="22"/>
                <w:lang w:eastAsia="hu-HU"/>
              </w:rPr>
            </w:pPr>
            <w:r w:rsidRPr="004F61AA">
              <w:rPr>
                <w:sz w:val="22"/>
                <w:szCs w:val="22"/>
                <w:lang w:eastAsia="hu-HU"/>
              </w:rPr>
              <w:t xml:space="preserve">Nyilatkozat </w:t>
            </w:r>
            <w:r w:rsidR="00497392" w:rsidRPr="004F61AA">
              <w:rPr>
                <w:sz w:val="22"/>
                <w:szCs w:val="22"/>
                <w:lang w:eastAsia="hu-HU"/>
              </w:rPr>
              <w:t>a</w:t>
            </w:r>
            <w:r w:rsidRPr="004F61AA">
              <w:rPr>
                <w:sz w:val="22"/>
                <w:szCs w:val="22"/>
                <w:lang w:eastAsia="hu-HU"/>
              </w:rPr>
              <w:t xml:space="preserve"> kizáró okokról</w:t>
            </w:r>
          </w:p>
        </w:tc>
      </w:tr>
      <w:tr w:rsidR="002550EE" w:rsidRPr="004F61AA"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4F61AA" w:rsidRDefault="00007A4E" w:rsidP="00C524AA">
            <w:pPr>
              <w:keepNext/>
              <w:keepLines/>
              <w:suppressAutoHyphens w:val="0"/>
              <w:overflowPunct/>
              <w:autoSpaceDE/>
              <w:ind w:right="-108"/>
              <w:jc w:val="both"/>
              <w:textAlignment w:val="auto"/>
              <w:rPr>
                <w:sz w:val="22"/>
                <w:szCs w:val="22"/>
                <w:lang w:eastAsia="hu-HU"/>
              </w:rPr>
            </w:pPr>
            <w:r w:rsidRPr="004F61AA">
              <w:rPr>
                <w:sz w:val="22"/>
                <w:szCs w:val="22"/>
                <w:lang w:eastAsia="hu-HU"/>
              </w:rPr>
              <w:t>4</w:t>
            </w:r>
            <w:r w:rsidR="007E737C" w:rsidRPr="004F61AA">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4F61AA" w:rsidRDefault="007E737C" w:rsidP="00C524AA">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összeférhetetlenségről</w:t>
            </w:r>
          </w:p>
        </w:tc>
      </w:tr>
      <w:tr w:rsidR="000E4783" w:rsidRPr="004F61AA" w14:paraId="069724C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5CA7BF5" w14:textId="3DB97491" w:rsidR="000E4783" w:rsidRPr="004F61AA" w:rsidRDefault="000E4783" w:rsidP="00D54FCE">
            <w:pPr>
              <w:keepNext/>
              <w:keepLines/>
              <w:suppressAutoHyphens w:val="0"/>
              <w:overflowPunct/>
              <w:autoSpaceDE/>
              <w:ind w:right="-108"/>
              <w:jc w:val="both"/>
              <w:textAlignment w:val="auto"/>
              <w:rPr>
                <w:sz w:val="22"/>
                <w:szCs w:val="22"/>
                <w:lang w:eastAsia="hu-HU"/>
              </w:rPr>
            </w:pPr>
            <w:r>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14:paraId="24024829" w14:textId="185CA037" w:rsidR="000E4783" w:rsidRPr="004F61AA" w:rsidRDefault="00777FAE" w:rsidP="006556ED">
            <w:pPr>
              <w:keepNext/>
              <w:keepLines/>
              <w:suppressAutoHyphens w:val="0"/>
              <w:overflowPunct/>
              <w:autoSpaceDE/>
              <w:ind w:right="150"/>
              <w:jc w:val="both"/>
              <w:textAlignment w:val="auto"/>
              <w:rPr>
                <w:sz w:val="22"/>
                <w:szCs w:val="22"/>
                <w:lang w:eastAsia="hu-HU"/>
              </w:rPr>
            </w:pPr>
            <w:r w:rsidRPr="00777FAE">
              <w:rPr>
                <w:sz w:val="22"/>
                <w:szCs w:val="22"/>
                <w:lang w:eastAsia="hu-HU"/>
              </w:rPr>
              <w:t>Nyilatkozat a szerződés teljesítésébe bevonni kívánt szakemberről és munkagépről</w:t>
            </w:r>
          </w:p>
        </w:tc>
      </w:tr>
      <w:tr w:rsidR="001769C9" w:rsidRPr="006164F1" w14:paraId="68B89BAB" w14:textId="77777777" w:rsidTr="005B6C0B">
        <w:trPr>
          <w:tblHeader/>
          <w:jc w:val="center"/>
        </w:trPr>
        <w:tc>
          <w:tcPr>
            <w:tcW w:w="2160" w:type="dxa"/>
            <w:tcBorders>
              <w:top w:val="single" w:sz="4" w:space="0" w:color="auto"/>
              <w:left w:val="single" w:sz="4" w:space="0" w:color="auto"/>
              <w:bottom w:val="single" w:sz="4" w:space="0" w:color="auto"/>
              <w:right w:val="single" w:sz="4" w:space="0" w:color="auto"/>
            </w:tcBorders>
          </w:tcPr>
          <w:p w14:paraId="701A642A" w14:textId="77777777" w:rsidR="001769C9" w:rsidRPr="006164F1" w:rsidRDefault="001769C9" w:rsidP="005B6C0B">
            <w:pPr>
              <w:keepNext/>
              <w:keepLines/>
              <w:suppressAutoHyphens w:val="0"/>
              <w:overflowPunct/>
              <w:autoSpaceDE/>
              <w:ind w:right="-108"/>
              <w:jc w:val="both"/>
              <w:textAlignment w:val="auto"/>
              <w:rPr>
                <w:sz w:val="22"/>
                <w:szCs w:val="22"/>
                <w:lang w:eastAsia="hu-HU"/>
              </w:rPr>
            </w:pPr>
            <w:r w:rsidRPr="006164F1">
              <w:rPr>
                <w:sz w:val="22"/>
                <w:szCs w:val="22"/>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14:paraId="3F819186" w14:textId="6F057469" w:rsidR="001769C9" w:rsidRPr="00374134" w:rsidRDefault="007D6B7A" w:rsidP="005B6C0B">
            <w:pPr>
              <w:keepNext/>
              <w:keepLines/>
              <w:suppressAutoHyphens w:val="0"/>
              <w:overflowPunct/>
              <w:autoSpaceDE/>
              <w:ind w:right="150"/>
              <w:jc w:val="both"/>
              <w:textAlignment w:val="auto"/>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7D6B7A" w:rsidRPr="004F61AA" w14:paraId="3C4B5DE3"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7CF9969" w14:textId="231FB718" w:rsidR="007D6B7A" w:rsidRPr="004F61AA" w:rsidRDefault="007D6B7A" w:rsidP="00D54FCE">
            <w:pPr>
              <w:keepNext/>
              <w:keepLines/>
              <w:suppressAutoHyphens w:val="0"/>
              <w:overflowPunct/>
              <w:autoSpaceDE/>
              <w:ind w:right="-108"/>
              <w:jc w:val="both"/>
              <w:textAlignment w:val="auto"/>
              <w:rPr>
                <w:sz w:val="22"/>
                <w:szCs w:val="22"/>
                <w:lang w:eastAsia="hu-HU"/>
              </w:rPr>
            </w:pPr>
            <w:r>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14:paraId="423D1495" w14:textId="66F56509" w:rsidR="007D6B7A" w:rsidRPr="004F61AA" w:rsidRDefault="007D6B7A" w:rsidP="006556ED">
            <w:pPr>
              <w:keepNext/>
              <w:keepLines/>
              <w:suppressAutoHyphens w:val="0"/>
              <w:overflowPunct/>
              <w:autoSpaceDE/>
              <w:ind w:right="150"/>
              <w:jc w:val="both"/>
              <w:textAlignment w:val="auto"/>
              <w:rPr>
                <w:sz w:val="22"/>
                <w:szCs w:val="22"/>
                <w:lang w:eastAsia="hu-HU"/>
              </w:rPr>
            </w:pPr>
            <w:r w:rsidRPr="000C7370">
              <w:rPr>
                <w:iCs/>
                <w:sz w:val="22"/>
                <w:szCs w:val="22"/>
                <w:lang w:eastAsia="hu-HU"/>
              </w:rPr>
              <w:t>Elektronikus-számla befogadás a MÁV-csoport vállalatainál</w:t>
            </w:r>
          </w:p>
        </w:tc>
      </w:tr>
      <w:tr w:rsidR="00D65CBC" w:rsidRPr="004F61AA" w14:paraId="19F748C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5FDF114" w14:textId="7B0E7A95" w:rsidR="00D65CBC" w:rsidRPr="004F61AA" w:rsidRDefault="00D65CBC" w:rsidP="00D54FCE">
            <w:pPr>
              <w:keepNext/>
              <w:keepLines/>
              <w:suppressAutoHyphens w:val="0"/>
              <w:overflowPunct/>
              <w:autoSpaceDE/>
              <w:ind w:right="-108"/>
              <w:jc w:val="both"/>
              <w:textAlignment w:val="auto"/>
              <w:rPr>
                <w:sz w:val="22"/>
                <w:szCs w:val="22"/>
                <w:lang w:eastAsia="hu-HU"/>
              </w:rPr>
            </w:pPr>
            <w:r w:rsidRPr="004F61AA">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0A1670EF" w14:textId="34B8E236" w:rsidR="00D65CBC" w:rsidRPr="004F61AA" w:rsidDel="001E4C09" w:rsidRDefault="00D65CBC" w:rsidP="006556ED">
            <w:pPr>
              <w:keepNext/>
              <w:keepLines/>
              <w:suppressAutoHyphens w:val="0"/>
              <w:overflowPunct/>
              <w:autoSpaceDE/>
              <w:ind w:right="150"/>
              <w:jc w:val="both"/>
              <w:textAlignment w:val="auto"/>
              <w:rPr>
                <w:sz w:val="22"/>
                <w:szCs w:val="22"/>
                <w:lang w:eastAsia="hu-HU"/>
              </w:rPr>
            </w:pPr>
            <w:r w:rsidRPr="004F61AA">
              <w:rPr>
                <w:sz w:val="22"/>
                <w:szCs w:val="22"/>
                <w:lang w:eastAsia="hu-HU"/>
              </w:rPr>
              <w:t>Refere</w:t>
            </w:r>
            <w:r w:rsidR="00EA1D8B" w:rsidRPr="004F61AA">
              <w:rPr>
                <w:sz w:val="22"/>
                <w:szCs w:val="22"/>
                <w:lang w:eastAsia="hu-HU"/>
              </w:rPr>
              <w:t>n</w:t>
            </w:r>
            <w:r w:rsidRPr="004F61AA">
              <w:rPr>
                <w:sz w:val="22"/>
                <w:szCs w:val="22"/>
                <w:lang w:eastAsia="hu-HU"/>
              </w:rPr>
              <w:t>cia</w:t>
            </w:r>
            <w:r w:rsidR="00EA1D8B" w:rsidRPr="004F61AA">
              <w:rPr>
                <w:sz w:val="22"/>
                <w:szCs w:val="22"/>
                <w:lang w:eastAsia="hu-HU"/>
              </w:rPr>
              <w:t xml:space="preserve"> </w:t>
            </w:r>
            <w:r w:rsidRPr="004F61AA">
              <w:rPr>
                <w:sz w:val="22"/>
                <w:szCs w:val="22"/>
                <w:lang w:eastAsia="hu-HU"/>
              </w:rPr>
              <w:t>nyilatkozat</w:t>
            </w:r>
            <w:r w:rsidR="009E213F" w:rsidRPr="004F61AA">
              <w:rPr>
                <w:sz w:val="22"/>
                <w:szCs w:val="22"/>
                <w:lang w:eastAsia="hu-HU"/>
              </w:rPr>
              <w:t xml:space="preserve"> </w:t>
            </w:r>
          </w:p>
        </w:tc>
      </w:tr>
      <w:tr w:rsidR="002550EE" w:rsidRPr="004F61AA"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7581AEA5" w:rsidR="007963ED" w:rsidRPr="004F61AA" w:rsidRDefault="00EA1D8B" w:rsidP="006556ED">
            <w:pPr>
              <w:keepNext/>
              <w:keepLines/>
              <w:suppressAutoHyphens w:val="0"/>
              <w:overflowPunct/>
              <w:autoSpaceDE/>
              <w:ind w:right="-108"/>
              <w:jc w:val="both"/>
              <w:textAlignment w:val="auto"/>
              <w:rPr>
                <w:sz w:val="22"/>
                <w:szCs w:val="22"/>
                <w:lang w:eastAsia="hu-HU"/>
              </w:rPr>
            </w:pPr>
            <w:r w:rsidRPr="004F61AA">
              <w:rPr>
                <w:sz w:val="22"/>
                <w:szCs w:val="22"/>
                <w:lang w:eastAsia="hu-HU"/>
              </w:rPr>
              <w:t>9</w:t>
            </w:r>
            <w:r w:rsidR="004F193D" w:rsidRPr="004F61AA">
              <w:rPr>
                <w:sz w:val="22"/>
                <w:szCs w:val="22"/>
                <w:lang w:eastAsia="hu-HU"/>
              </w:rPr>
              <w:t>. sz</w:t>
            </w:r>
            <w:r w:rsidR="007963ED" w:rsidRPr="004F61AA">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7963ED" w:rsidRPr="004F61AA" w:rsidRDefault="007963ED" w:rsidP="007963ED">
            <w:pPr>
              <w:keepNext/>
              <w:keepLines/>
              <w:suppressAutoHyphens w:val="0"/>
              <w:overflowPunct/>
              <w:autoSpaceDE/>
              <w:ind w:right="150"/>
              <w:jc w:val="both"/>
              <w:textAlignment w:val="auto"/>
              <w:rPr>
                <w:i/>
                <w:sz w:val="22"/>
                <w:szCs w:val="22"/>
                <w:lang w:eastAsia="hu-HU"/>
              </w:rPr>
            </w:pPr>
            <w:r w:rsidRPr="004F61AA">
              <w:rPr>
                <w:iCs/>
                <w:sz w:val="22"/>
                <w:szCs w:val="22"/>
                <w:lang w:eastAsia="hu-HU"/>
              </w:rPr>
              <w:t xml:space="preserve">Ajánlattevői nyilatkozat a szerződés kitöltéséhez </w:t>
            </w:r>
          </w:p>
        </w:tc>
      </w:tr>
      <w:tr w:rsidR="002550EE" w:rsidRPr="004F61AA"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0B15EE59" w:rsidR="007963ED" w:rsidRPr="004F61AA" w:rsidRDefault="00EA1D8B"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10</w:t>
            </w:r>
            <w:r w:rsidR="004F193D" w:rsidRPr="004F61AA">
              <w:rPr>
                <w:sz w:val="22"/>
                <w:szCs w:val="22"/>
                <w:lang w:eastAsia="hu-HU"/>
              </w:rPr>
              <w:t>.</w:t>
            </w:r>
            <w:r w:rsidR="007963ED" w:rsidRPr="004F61AA">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265BC824" w:rsidR="007963ED" w:rsidRPr="004F61AA" w:rsidRDefault="007963ED"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alvállalkozókról</w:t>
            </w:r>
          </w:p>
        </w:tc>
      </w:tr>
      <w:tr w:rsidR="00852B3A" w:rsidRPr="004F61AA"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6365904A" w:rsidR="00852B3A" w:rsidRPr="004F61AA" w:rsidRDefault="00852B3A"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1F4405AD" w:rsidR="00852B3A" w:rsidRPr="004F61AA" w:rsidRDefault="00852B3A"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Nyilatkozat közös ajánlattételről </w:t>
            </w:r>
            <w:r w:rsidRPr="004F61AA">
              <w:rPr>
                <w:i/>
                <w:iCs/>
                <w:sz w:val="22"/>
                <w:szCs w:val="22"/>
                <w:lang w:eastAsia="hu-HU"/>
              </w:rPr>
              <w:t>(adott esetben)</w:t>
            </w:r>
          </w:p>
        </w:tc>
      </w:tr>
      <w:tr w:rsidR="00852B3A" w:rsidRPr="004F61AA"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4A5D5D6B" w:rsidR="00852B3A" w:rsidRPr="004F61AA" w:rsidRDefault="00852B3A" w:rsidP="00221F3F">
            <w:pPr>
              <w:keepNext/>
              <w:keepLines/>
              <w:suppressAutoHyphens w:val="0"/>
              <w:overflowPunct/>
              <w:autoSpaceDE/>
              <w:ind w:right="-108"/>
              <w:jc w:val="both"/>
              <w:textAlignment w:val="auto"/>
              <w:rPr>
                <w:sz w:val="22"/>
                <w:szCs w:val="22"/>
                <w:lang w:eastAsia="hu-HU"/>
              </w:rPr>
            </w:pPr>
            <w:r w:rsidRPr="004F61AA">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18FA9A5D" w:rsidR="00852B3A" w:rsidRPr="004F61AA" w:rsidRDefault="00852B3A"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Együttműködési megállapodás minta </w:t>
            </w:r>
            <w:r w:rsidRPr="004F61AA">
              <w:rPr>
                <w:i/>
                <w:iCs/>
                <w:sz w:val="22"/>
                <w:szCs w:val="22"/>
                <w:lang w:eastAsia="hu-HU"/>
              </w:rPr>
              <w:t>(adott esetben)</w:t>
            </w:r>
          </w:p>
        </w:tc>
      </w:tr>
      <w:tr w:rsidR="007F5FCD" w:rsidRPr="004F61AA"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7AD5B958" w:rsidR="007F5FCD" w:rsidRPr="004F61AA" w:rsidRDefault="007F5FCD" w:rsidP="001769C9">
            <w:pPr>
              <w:keepNext/>
              <w:keepLines/>
              <w:suppressAutoHyphens w:val="0"/>
              <w:overflowPunct/>
              <w:autoSpaceDE/>
              <w:ind w:right="-108"/>
              <w:jc w:val="both"/>
              <w:textAlignment w:val="auto"/>
              <w:rPr>
                <w:sz w:val="22"/>
                <w:szCs w:val="22"/>
                <w:lang w:eastAsia="hu-HU"/>
              </w:rPr>
            </w:pPr>
            <w:r w:rsidRPr="004F61AA">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56D8D988" w:rsidR="007F5FCD" w:rsidRPr="004F61AA" w:rsidRDefault="007F5FCD"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Nyilatkozat egyéni vállalkozó/Alapítvány esetén</w:t>
            </w:r>
            <w:r w:rsidR="003148C0" w:rsidRPr="004F61AA">
              <w:rPr>
                <w:iCs/>
                <w:sz w:val="22"/>
                <w:szCs w:val="22"/>
                <w:lang w:eastAsia="hu-HU"/>
              </w:rPr>
              <w:t xml:space="preserve"> </w:t>
            </w:r>
            <w:r w:rsidR="003148C0" w:rsidRPr="004F61AA">
              <w:rPr>
                <w:i/>
                <w:iCs/>
                <w:sz w:val="22"/>
                <w:szCs w:val="22"/>
                <w:lang w:eastAsia="hu-HU"/>
              </w:rPr>
              <w:t>(adott esetben)</w:t>
            </w:r>
          </w:p>
        </w:tc>
      </w:tr>
      <w:tr w:rsidR="009B5181" w:rsidRPr="004F61AA"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74345F40" w:rsidR="009B5181" w:rsidRPr="004F61AA" w:rsidRDefault="009B5181" w:rsidP="00221F3F">
            <w:pPr>
              <w:keepNext/>
              <w:keepLines/>
              <w:suppressAutoHyphens w:val="0"/>
              <w:overflowPunct/>
              <w:autoSpaceDE/>
              <w:ind w:right="-108"/>
              <w:jc w:val="both"/>
              <w:textAlignment w:val="auto"/>
              <w:rPr>
                <w:sz w:val="22"/>
                <w:szCs w:val="22"/>
                <w:lang w:eastAsia="hu-HU"/>
              </w:rPr>
            </w:pPr>
            <w:r w:rsidRPr="004F61AA">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BE67021" w:rsidR="009B5181" w:rsidRPr="004F61AA" w:rsidRDefault="009B5181" w:rsidP="007963ED">
            <w:pPr>
              <w:keepNext/>
              <w:keepLines/>
              <w:suppressAutoHyphens w:val="0"/>
              <w:overflowPunct/>
              <w:autoSpaceDE/>
              <w:ind w:right="150"/>
              <w:jc w:val="both"/>
              <w:textAlignment w:val="auto"/>
              <w:rPr>
                <w:iCs/>
                <w:sz w:val="22"/>
                <w:szCs w:val="22"/>
                <w:lang w:eastAsia="hu-HU"/>
              </w:rPr>
            </w:pPr>
            <w:r w:rsidRPr="004F61AA">
              <w:rPr>
                <w:iCs/>
                <w:sz w:val="22"/>
                <w:szCs w:val="22"/>
                <w:lang w:eastAsia="hu-HU"/>
              </w:rPr>
              <w:t xml:space="preserve">Nyilatkozat számlázással kapcsolatban </w:t>
            </w:r>
            <w:r w:rsidRPr="004F61AA">
              <w:rPr>
                <w:i/>
                <w:iCs/>
                <w:sz w:val="22"/>
                <w:szCs w:val="22"/>
                <w:lang w:eastAsia="hu-HU"/>
              </w:rPr>
              <w:t>(kötelezően benyújtandó)</w:t>
            </w:r>
          </w:p>
        </w:tc>
      </w:tr>
      <w:tr w:rsidR="002550EE" w:rsidRPr="004F61AA" w14:paraId="1026C01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4F193D" w:rsidRPr="004F61AA" w:rsidRDefault="004F193D" w:rsidP="002A3A47">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379AFA8" w14:textId="77777777" w:rsidR="004F193D" w:rsidRPr="004F61AA" w:rsidRDefault="004F193D" w:rsidP="004F193D">
            <w:pPr>
              <w:widowControl w:val="0"/>
              <w:suppressAutoHyphens w:val="0"/>
              <w:overflowPunct/>
              <w:autoSpaceDN w:val="0"/>
              <w:adjustRightInd w:val="0"/>
              <w:jc w:val="both"/>
              <w:textAlignment w:val="auto"/>
              <w:rPr>
                <w:sz w:val="22"/>
                <w:szCs w:val="22"/>
                <w:lang w:eastAsia="hu-HU"/>
              </w:rPr>
            </w:pPr>
            <w:r w:rsidRPr="004F61AA">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5DCC777C" w:rsidR="004F193D" w:rsidRPr="004F61AA" w:rsidRDefault="004F193D" w:rsidP="006E2D73">
            <w:pPr>
              <w:keepNext/>
              <w:keepLines/>
              <w:suppressAutoHyphens w:val="0"/>
              <w:overflowPunct/>
              <w:autoSpaceDE/>
              <w:ind w:right="150"/>
              <w:jc w:val="both"/>
              <w:textAlignment w:val="auto"/>
              <w:rPr>
                <w:sz w:val="22"/>
                <w:szCs w:val="22"/>
                <w:lang w:eastAsia="hu-HU"/>
              </w:rPr>
            </w:pPr>
          </w:p>
        </w:tc>
      </w:tr>
      <w:tr w:rsidR="002550EE" w:rsidRPr="004F61AA"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4F193D" w:rsidRPr="004F61AA" w:rsidRDefault="004F193D" w:rsidP="002A3A47">
            <w:pPr>
              <w:keepNext/>
              <w:keepLines/>
              <w:suppressAutoHyphens w:val="0"/>
              <w:overflowPunct/>
              <w:autoSpaceDE/>
              <w:ind w:right="-108"/>
              <w:jc w:val="both"/>
              <w:textAlignment w:val="auto"/>
              <w:rPr>
                <w:sz w:val="22"/>
                <w:szCs w:val="22"/>
                <w:highlight w:val="yellow"/>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4F193D" w:rsidRPr="004F61AA" w:rsidRDefault="004F193D" w:rsidP="004F193D">
            <w:pPr>
              <w:widowControl w:val="0"/>
              <w:suppressAutoHyphens w:val="0"/>
              <w:overflowPunct/>
              <w:autoSpaceDN w:val="0"/>
              <w:adjustRightInd w:val="0"/>
              <w:jc w:val="both"/>
              <w:textAlignment w:val="auto"/>
              <w:rPr>
                <w:sz w:val="22"/>
                <w:szCs w:val="22"/>
                <w:lang w:eastAsia="hu-HU"/>
              </w:rPr>
            </w:pPr>
            <w:r w:rsidRPr="004F61AA">
              <w:rPr>
                <w:iCs/>
                <w:sz w:val="22"/>
                <w:szCs w:val="22"/>
                <w:lang w:eastAsia="hu-HU"/>
              </w:rPr>
              <w:t>A cégjegyzésre jogosult személy által aláírt felhatalmazás</w:t>
            </w:r>
            <w:r w:rsidRPr="004F61AA">
              <w:rPr>
                <w:sz w:val="22"/>
                <w:szCs w:val="22"/>
                <w:lang w:eastAsia="hu-HU"/>
              </w:rPr>
              <w:t>,</w:t>
            </w:r>
            <w:r w:rsidRPr="004F61AA">
              <w:rPr>
                <w:iCs/>
                <w:sz w:val="22"/>
                <w:szCs w:val="22"/>
                <w:lang w:eastAsia="hu-HU"/>
              </w:rPr>
              <w:t xml:space="preserve"> amennyiben az ajánlatot, illetve a szükséges nyilatkozatokat a cégjegyzésre jogosult képviselőjének felhatalmazása alapján más személy írja alá </w:t>
            </w:r>
            <w:r w:rsidRPr="004F61AA">
              <w:rPr>
                <w:i/>
                <w:iCs/>
                <w:sz w:val="22"/>
                <w:szCs w:val="22"/>
                <w:lang w:eastAsia="hu-HU"/>
              </w:rPr>
              <w:t>(adott esetben)</w:t>
            </w:r>
          </w:p>
        </w:tc>
      </w:tr>
    </w:tbl>
    <w:p w14:paraId="242C5836" w14:textId="77777777" w:rsidR="005E3085" w:rsidRPr="004F61AA" w:rsidRDefault="007963ED" w:rsidP="007E737C">
      <w:pPr>
        <w:keepNext/>
        <w:keepLines/>
        <w:suppressAutoHyphens w:val="0"/>
        <w:overflowPunct/>
        <w:autoSpaceDE/>
        <w:jc w:val="right"/>
        <w:textAlignment w:val="auto"/>
        <w:rPr>
          <w:i/>
          <w:sz w:val="22"/>
          <w:szCs w:val="22"/>
          <w:lang w:eastAsia="hu-HU"/>
        </w:rPr>
      </w:pPr>
      <w:r w:rsidRPr="004F61AA">
        <w:rPr>
          <w:sz w:val="22"/>
          <w:szCs w:val="22"/>
        </w:rPr>
        <w:br w:type="page"/>
      </w:r>
      <w:r w:rsidR="00236676" w:rsidRPr="004F61AA">
        <w:rPr>
          <w:i/>
          <w:sz w:val="22"/>
          <w:szCs w:val="22"/>
          <w:lang w:eastAsia="hu-HU"/>
        </w:rPr>
        <w:lastRenderedPageBreak/>
        <w:t>2</w:t>
      </w:r>
      <w:r w:rsidR="004F193D" w:rsidRPr="004F61AA">
        <w:rPr>
          <w:i/>
          <w:sz w:val="22"/>
          <w:szCs w:val="22"/>
          <w:lang w:eastAsia="hu-HU"/>
        </w:rPr>
        <w:t>.</w:t>
      </w:r>
      <w:r w:rsidR="00B6444B" w:rsidRPr="004F61AA">
        <w:rPr>
          <w:i/>
          <w:sz w:val="22"/>
          <w:szCs w:val="22"/>
          <w:lang w:eastAsia="hu-HU"/>
        </w:rPr>
        <w:t xml:space="preserve"> </w:t>
      </w:r>
      <w:r w:rsidR="005E3085" w:rsidRPr="004F61AA">
        <w:rPr>
          <w:i/>
          <w:sz w:val="22"/>
          <w:szCs w:val="22"/>
          <w:lang w:eastAsia="hu-HU"/>
        </w:rPr>
        <w:t>sz. melléklet</w:t>
      </w:r>
    </w:p>
    <w:p w14:paraId="5440E2A3" w14:textId="77777777" w:rsidR="00592E87" w:rsidRPr="004F61AA" w:rsidRDefault="00592E87" w:rsidP="00592E87">
      <w:pPr>
        <w:keepNext/>
        <w:keepLines/>
        <w:suppressAutoHyphens w:val="0"/>
        <w:overflowPunct/>
        <w:autoSpaceDE/>
        <w:jc w:val="center"/>
        <w:textAlignment w:val="auto"/>
        <w:outlineLvl w:val="1"/>
        <w:rPr>
          <w:b/>
          <w:bCs/>
          <w:iCs/>
          <w:caps/>
          <w:sz w:val="22"/>
          <w:szCs w:val="22"/>
          <w:lang w:eastAsia="en-US"/>
        </w:rPr>
      </w:pPr>
      <w:bookmarkStart w:id="2" w:name="_Toc317495276"/>
      <w:r w:rsidRPr="004F61AA">
        <w:rPr>
          <w:b/>
          <w:bCs/>
          <w:iCs/>
          <w:caps/>
          <w:sz w:val="22"/>
          <w:szCs w:val="22"/>
          <w:lang w:eastAsia="en-US"/>
        </w:rPr>
        <w:t>Felolvasólap</w:t>
      </w:r>
      <w:bookmarkEnd w:id="2"/>
    </w:p>
    <w:p w14:paraId="58436AF1"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4F61AA"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2F1239D6" w14:textId="77777777" w:rsidTr="009B49C4">
        <w:trPr>
          <w:trHeight w:val="506"/>
        </w:trPr>
        <w:tc>
          <w:tcPr>
            <w:tcW w:w="3888" w:type="dxa"/>
            <w:shd w:val="clear" w:color="auto" w:fill="auto"/>
            <w:vAlign w:val="center"/>
          </w:tcPr>
          <w:p w14:paraId="6D23B06E"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neve:</w:t>
            </w:r>
          </w:p>
        </w:tc>
        <w:tc>
          <w:tcPr>
            <w:tcW w:w="5400" w:type="dxa"/>
            <w:shd w:val="clear" w:color="auto" w:fill="auto"/>
            <w:vAlign w:val="center"/>
          </w:tcPr>
          <w:p w14:paraId="0D346BA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5B7F9F67" w14:textId="77777777" w:rsidTr="009B49C4">
        <w:trPr>
          <w:trHeight w:val="506"/>
        </w:trPr>
        <w:tc>
          <w:tcPr>
            <w:tcW w:w="3888" w:type="dxa"/>
            <w:shd w:val="clear" w:color="auto" w:fill="auto"/>
            <w:vAlign w:val="center"/>
          </w:tcPr>
          <w:p w14:paraId="6941969D"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lakcíme / székhelye:</w:t>
            </w:r>
          </w:p>
        </w:tc>
        <w:tc>
          <w:tcPr>
            <w:tcW w:w="5400" w:type="dxa"/>
            <w:shd w:val="clear" w:color="auto" w:fill="auto"/>
            <w:vAlign w:val="center"/>
          </w:tcPr>
          <w:p w14:paraId="143BF701"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5E304863" w14:textId="77777777" w:rsidTr="009B49C4">
        <w:trPr>
          <w:trHeight w:val="506"/>
        </w:trPr>
        <w:tc>
          <w:tcPr>
            <w:tcW w:w="3888" w:type="dxa"/>
            <w:shd w:val="clear" w:color="auto" w:fill="auto"/>
            <w:vAlign w:val="center"/>
          </w:tcPr>
          <w:p w14:paraId="4A131B8B"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levelezési címe:</w:t>
            </w:r>
          </w:p>
        </w:tc>
        <w:tc>
          <w:tcPr>
            <w:tcW w:w="5400" w:type="dxa"/>
            <w:shd w:val="clear" w:color="auto" w:fill="auto"/>
            <w:vAlign w:val="center"/>
          </w:tcPr>
          <w:p w14:paraId="5A14774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6581719" w14:textId="77777777" w:rsidTr="009B49C4">
        <w:trPr>
          <w:trHeight w:val="506"/>
        </w:trPr>
        <w:tc>
          <w:tcPr>
            <w:tcW w:w="3888" w:type="dxa"/>
            <w:shd w:val="clear" w:color="auto" w:fill="auto"/>
            <w:vAlign w:val="center"/>
          </w:tcPr>
          <w:p w14:paraId="7D55F240"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telefonszáma:</w:t>
            </w:r>
          </w:p>
        </w:tc>
        <w:tc>
          <w:tcPr>
            <w:tcW w:w="5400" w:type="dxa"/>
            <w:shd w:val="clear" w:color="auto" w:fill="auto"/>
            <w:vAlign w:val="center"/>
          </w:tcPr>
          <w:p w14:paraId="653B7DDB"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44A298F8" w14:textId="77777777" w:rsidTr="009B49C4">
        <w:trPr>
          <w:trHeight w:val="506"/>
        </w:trPr>
        <w:tc>
          <w:tcPr>
            <w:tcW w:w="3888" w:type="dxa"/>
            <w:shd w:val="clear" w:color="auto" w:fill="auto"/>
            <w:vAlign w:val="center"/>
          </w:tcPr>
          <w:p w14:paraId="6C7ADA12"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telefaxszáma:</w:t>
            </w:r>
          </w:p>
        </w:tc>
        <w:tc>
          <w:tcPr>
            <w:tcW w:w="5400" w:type="dxa"/>
            <w:shd w:val="clear" w:color="auto" w:fill="auto"/>
            <w:vAlign w:val="center"/>
          </w:tcPr>
          <w:p w14:paraId="400CC306"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E353BF8" w14:textId="77777777" w:rsidTr="009B49C4">
        <w:trPr>
          <w:trHeight w:val="506"/>
        </w:trPr>
        <w:tc>
          <w:tcPr>
            <w:tcW w:w="3888" w:type="dxa"/>
            <w:shd w:val="clear" w:color="auto" w:fill="auto"/>
            <w:vAlign w:val="center"/>
          </w:tcPr>
          <w:p w14:paraId="2CD32921"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neve:</w:t>
            </w:r>
          </w:p>
        </w:tc>
        <w:tc>
          <w:tcPr>
            <w:tcW w:w="5400" w:type="dxa"/>
            <w:shd w:val="clear" w:color="auto" w:fill="auto"/>
            <w:vAlign w:val="center"/>
          </w:tcPr>
          <w:p w14:paraId="3BDD91F5"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6C1C5BBF" w14:textId="77777777" w:rsidTr="009B49C4">
        <w:trPr>
          <w:trHeight w:val="506"/>
        </w:trPr>
        <w:tc>
          <w:tcPr>
            <w:tcW w:w="3888" w:type="dxa"/>
            <w:shd w:val="clear" w:color="auto" w:fill="auto"/>
            <w:vAlign w:val="center"/>
          </w:tcPr>
          <w:p w14:paraId="1B4A7C60"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telefonszáma:</w:t>
            </w:r>
          </w:p>
        </w:tc>
        <w:tc>
          <w:tcPr>
            <w:tcW w:w="5400" w:type="dxa"/>
            <w:shd w:val="clear" w:color="auto" w:fill="auto"/>
            <w:vAlign w:val="center"/>
          </w:tcPr>
          <w:p w14:paraId="13923C34" w14:textId="77777777" w:rsidR="00592E87" w:rsidRPr="004F61AA" w:rsidRDefault="00592E87" w:rsidP="00592E87">
            <w:pPr>
              <w:keepNext/>
              <w:keepLines/>
              <w:suppressAutoHyphens w:val="0"/>
              <w:overflowPunct/>
              <w:autoSpaceDE/>
              <w:textAlignment w:val="auto"/>
              <w:rPr>
                <w:sz w:val="22"/>
                <w:szCs w:val="22"/>
                <w:lang w:eastAsia="hu-HU"/>
              </w:rPr>
            </w:pPr>
          </w:p>
        </w:tc>
      </w:tr>
      <w:tr w:rsidR="002550EE" w:rsidRPr="004F61AA" w14:paraId="3D7C8E38" w14:textId="77777777" w:rsidTr="009B49C4">
        <w:trPr>
          <w:trHeight w:val="506"/>
        </w:trPr>
        <w:tc>
          <w:tcPr>
            <w:tcW w:w="3888" w:type="dxa"/>
            <w:shd w:val="clear" w:color="auto" w:fill="auto"/>
            <w:vAlign w:val="center"/>
          </w:tcPr>
          <w:p w14:paraId="16F8ABD2"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telefaxszáma:</w:t>
            </w:r>
          </w:p>
        </w:tc>
        <w:tc>
          <w:tcPr>
            <w:tcW w:w="5400" w:type="dxa"/>
            <w:shd w:val="clear" w:color="auto" w:fill="auto"/>
            <w:vAlign w:val="center"/>
          </w:tcPr>
          <w:p w14:paraId="5CE44D76" w14:textId="77777777" w:rsidR="00592E87" w:rsidRPr="004F61AA" w:rsidRDefault="00592E87" w:rsidP="00592E87">
            <w:pPr>
              <w:keepNext/>
              <w:keepLines/>
              <w:suppressAutoHyphens w:val="0"/>
              <w:overflowPunct/>
              <w:autoSpaceDE/>
              <w:textAlignment w:val="auto"/>
              <w:rPr>
                <w:sz w:val="22"/>
                <w:szCs w:val="22"/>
                <w:lang w:eastAsia="hu-HU"/>
              </w:rPr>
            </w:pPr>
          </w:p>
        </w:tc>
      </w:tr>
      <w:tr w:rsidR="00592E87" w:rsidRPr="004F61AA" w14:paraId="59E87DFF" w14:textId="77777777" w:rsidTr="009B49C4">
        <w:trPr>
          <w:trHeight w:val="506"/>
        </w:trPr>
        <w:tc>
          <w:tcPr>
            <w:tcW w:w="3888" w:type="dxa"/>
            <w:shd w:val="clear" w:color="auto" w:fill="auto"/>
            <w:vAlign w:val="center"/>
          </w:tcPr>
          <w:p w14:paraId="6E68D8D3" w14:textId="77777777" w:rsidR="00592E87" w:rsidRPr="004F61AA" w:rsidRDefault="00592E87" w:rsidP="00592E87">
            <w:pPr>
              <w:keepNext/>
              <w:keepLines/>
              <w:suppressAutoHyphens w:val="0"/>
              <w:overflowPunct/>
              <w:autoSpaceDE/>
              <w:textAlignment w:val="auto"/>
              <w:rPr>
                <w:sz w:val="22"/>
                <w:szCs w:val="22"/>
                <w:lang w:eastAsia="hu-HU"/>
              </w:rPr>
            </w:pPr>
            <w:r w:rsidRPr="004F61AA">
              <w:rPr>
                <w:sz w:val="22"/>
                <w:szCs w:val="22"/>
                <w:lang w:eastAsia="hu-HU"/>
              </w:rPr>
              <w:t>Ajánlattevő kapcsolattartójának e-mail címe:</w:t>
            </w:r>
          </w:p>
        </w:tc>
        <w:tc>
          <w:tcPr>
            <w:tcW w:w="5400" w:type="dxa"/>
            <w:shd w:val="clear" w:color="auto" w:fill="auto"/>
            <w:vAlign w:val="center"/>
          </w:tcPr>
          <w:p w14:paraId="475318BA" w14:textId="77777777" w:rsidR="00592E87" w:rsidRPr="004F61AA"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4F61AA"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2CD68573" w14:textId="77777777" w:rsidTr="009B49C4">
        <w:trPr>
          <w:trHeight w:val="506"/>
        </w:trPr>
        <w:tc>
          <w:tcPr>
            <w:tcW w:w="3888" w:type="dxa"/>
            <w:shd w:val="clear" w:color="auto" w:fill="auto"/>
            <w:vAlign w:val="center"/>
          </w:tcPr>
          <w:p w14:paraId="1FE77A6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F753CD0" w14:textId="77777777" w:rsidTr="009B49C4">
        <w:trPr>
          <w:trHeight w:val="506"/>
        </w:trPr>
        <w:tc>
          <w:tcPr>
            <w:tcW w:w="3888" w:type="dxa"/>
            <w:shd w:val="clear" w:color="auto" w:fill="auto"/>
            <w:vAlign w:val="center"/>
          </w:tcPr>
          <w:p w14:paraId="3CCA5D1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3AC4AC1B" w14:textId="77777777" w:rsidTr="009B49C4">
        <w:trPr>
          <w:trHeight w:val="506"/>
        </w:trPr>
        <w:tc>
          <w:tcPr>
            <w:tcW w:w="3888" w:type="dxa"/>
            <w:shd w:val="clear" w:color="auto" w:fill="auto"/>
            <w:vAlign w:val="center"/>
          </w:tcPr>
          <w:p w14:paraId="7FAAE2EE"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32AFC50A" w14:textId="77777777" w:rsidTr="009B49C4">
        <w:trPr>
          <w:trHeight w:val="506"/>
        </w:trPr>
        <w:tc>
          <w:tcPr>
            <w:tcW w:w="3888" w:type="dxa"/>
            <w:shd w:val="clear" w:color="auto" w:fill="auto"/>
            <w:vAlign w:val="center"/>
          </w:tcPr>
          <w:p w14:paraId="260B63D3"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4F61AA" w:rsidRDefault="00592E87" w:rsidP="00592E87">
            <w:pPr>
              <w:suppressAutoHyphens w:val="0"/>
              <w:overflowPunct/>
              <w:autoSpaceDE/>
              <w:textAlignment w:val="auto"/>
              <w:rPr>
                <w:sz w:val="22"/>
                <w:szCs w:val="22"/>
                <w:lang w:eastAsia="hu-HU"/>
              </w:rPr>
            </w:pPr>
          </w:p>
        </w:tc>
      </w:tr>
      <w:tr w:rsidR="00592E87" w:rsidRPr="004F61AA" w14:paraId="2A04D7F9" w14:textId="77777777" w:rsidTr="009B49C4">
        <w:trPr>
          <w:trHeight w:val="506"/>
        </w:trPr>
        <w:tc>
          <w:tcPr>
            <w:tcW w:w="3888" w:type="dxa"/>
            <w:shd w:val="clear" w:color="auto" w:fill="auto"/>
            <w:vAlign w:val="center"/>
          </w:tcPr>
          <w:p w14:paraId="1C26E9BA"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4F61AA" w:rsidRDefault="00592E87" w:rsidP="00592E87">
            <w:pPr>
              <w:suppressAutoHyphens w:val="0"/>
              <w:overflowPunct/>
              <w:autoSpaceDE/>
              <w:textAlignment w:val="auto"/>
              <w:rPr>
                <w:sz w:val="22"/>
                <w:szCs w:val="22"/>
                <w:lang w:eastAsia="hu-HU"/>
              </w:rPr>
            </w:pPr>
          </w:p>
        </w:tc>
      </w:tr>
    </w:tbl>
    <w:p w14:paraId="16DE35F0" w14:textId="77777777" w:rsidR="00592E87" w:rsidRPr="004F61AA" w:rsidRDefault="00592E87" w:rsidP="00592E87">
      <w:pPr>
        <w:suppressAutoHyphens w:val="0"/>
        <w:overflowPunct/>
        <w:autoSpaceDE/>
        <w:jc w:val="both"/>
        <w:textAlignment w:val="auto"/>
        <w:rPr>
          <w:sz w:val="22"/>
          <w:szCs w:val="22"/>
          <w:lang w:eastAsia="hu-HU"/>
        </w:rPr>
      </w:pPr>
    </w:p>
    <w:p w14:paraId="65C800CB" w14:textId="77777777" w:rsidR="00592E87" w:rsidRPr="004F61AA"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4F61AA" w14:paraId="5A5FFF19" w14:textId="77777777" w:rsidTr="009B49C4">
        <w:trPr>
          <w:trHeight w:val="464"/>
        </w:trPr>
        <w:tc>
          <w:tcPr>
            <w:tcW w:w="3888" w:type="dxa"/>
            <w:shd w:val="clear" w:color="auto" w:fill="auto"/>
            <w:vAlign w:val="center"/>
          </w:tcPr>
          <w:p w14:paraId="44D345F6"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neve:</w:t>
            </w:r>
          </w:p>
        </w:tc>
        <w:tc>
          <w:tcPr>
            <w:tcW w:w="5400" w:type="dxa"/>
            <w:shd w:val="clear" w:color="auto" w:fill="auto"/>
            <w:vAlign w:val="center"/>
          </w:tcPr>
          <w:p w14:paraId="782FBC84"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48DAB2F" w14:textId="77777777" w:rsidTr="009B49C4">
        <w:trPr>
          <w:trHeight w:val="464"/>
        </w:trPr>
        <w:tc>
          <w:tcPr>
            <w:tcW w:w="3888" w:type="dxa"/>
            <w:shd w:val="clear" w:color="auto" w:fill="auto"/>
            <w:vAlign w:val="center"/>
          </w:tcPr>
          <w:p w14:paraId="2FCA58B2"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lakcíme / székhelye:</w:t>
            </w:r>
          </w:p>
        </w:tc>
        <w:tc>
          <w:tcPr>
            <w:tcW w:w="5400" w:type="dxa"/>
            <w:shd w:val="clear" w:color="auto" w:fill="auto"/>
            <w:vAlign w:val="center"/>
          </w:tcPr>
          <w:p w14:paraId="00B96CC0"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611AE6C6" w14:textId="77777777" w:rsidTr="009B49C4">
        <w:trPr>
          <w:trHeight w:val="464"/>
        </w:trPr>
        <w:tc>
          <w:tcPr>
            <w:tcW w:w="3888" w:type="dxa"/>
            <w:shd w:val="clear" w:color="auto" w:fill="auto"/>
            <w:vAlign w:val="center"/>
          </w:tcPr>
          <w:p w14:paraId="29ED1513"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levelezési címe:</w:t>
            </w:r>
          </w:p>
        </w:tc>
        <w:tc>
          <w:tcPr>
            <w:tcW w:w="5400" w:type="dxa"/>
            <w:shd w:val="clear" w:color="auto" w:fill="auto"/>
            <w:vAlign w:val="center"/>
          </w:tcPr>
          <w:p w14:paraId="074E4788" w14:textId="77777777" w:rsidR="00592E87" w:rsidRPr="004F61AA" w:rsidRDefault="00592E87" w:rsidP="00592E87">
            <w:pPr>
              <w:suppressAutoHyphens w:val="0"/>
              <w:overflowPunct/>
              <w:autoSpaceDE/>
              <w:textAlignment w:val="auto"/>
              <w:rPr>
                <w:sz w:val="22"/>
                <w:szCs w:val="22"/>
                <w:lang w:eastAsia="hu-HU"/>
              </w:rPr>
            </w:pPr>
          </w:p>
        </w:tc>
      </w:tr>
      <w:tr w:rsidR="002550EE" w:rsidRPr="004F61AA" w14:paraId="094EFDAC" w14:textId="77777777" w:rsidTr="009B49C4">
        <w:trPr>
          <w:trHeight w:val="464"/>
        </w:trPr>
        <w:tc>
          <w:tcPr>
            <w:tcW w:w="3888" w:type="dxa"/>
            <w:shd w:val="clear" w:color="auto" w:fill="auto"/>
            <w:vAlign w:val="center"/>
          </w:tcPr>
          <w:p w14:paraId="601426E0"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telefonszáma:</w:t>
            </w:r>
          </w:p>
        </w:tc>
        <w:tc>
          <w:tcPr>
            <w:tcW w:w="5400" w:type="dxa"/>
            <w:shd w:val="clear" w:color="auto" w:fill="auto"/>
            <w:vAlign w:val="center"/>
          </w:tcPr>
          <w:p w14:paraId="00243D44" w14:textId="77777777" w:rsidR="00592E87" w:rsidRPr="004F61AA" w:rsidRDefault="00592E87" w:rsidP="00592E87">
            <w:pPr>
              <w:suppressAutoHyphens w:val="0"/>
              <w:overflowPunct/>
              <w:autoSpaceDE/>
              <w:textAlignment w:val="auto"/>
              <w:rPr>
                <w:sz w:val="22"/>
                <w:szCs w:val="22"/>
                <w:lang w:eastAsia="hu-HU"/>
              </w:rPr>
            </w:pPr>
          </w:p>
        </w:tc>
      </w:tr>
      <w:tr w:rsidR="00592E87" w:rsidRPr="004F61AA" w14:paraId="23611EAF" w14:textId="77777777" w:rsidTr="009B49C4">
        <w:trPr>
          <w:trHeight w:val="464"/>
        </w:trPr>
        <w:tc>
          <w:tcPr>
            <w:tcW w:w="3888" w:type="dxa"/>
            <w:shd w:val="clear" w:color="auto" w:fill="auto"/>
            <w:vAlign w:val="center"/>
          </w:tcPr>
          <w:p w14:paraId="36666A28" w14:textId="77777777" w:rsidR="00592E87" w:rsidRPr="004F61AA" w:rsidRDefault="00592E87" w:rsidP="00592E87">
            <w:pPr>
              <w:suppressAutoHyphens w:val="0"/>
              <w:overflowPunct/>
              <w:autoSpaceDE/>
              <w:textAlignment w:val="auto"/>
              <w:rPr>
                <w:sz w:val="22"/>
                <w:szCs w:val="22"/>
                <w:lang w:eastAsia="hu-HU"/>
              </w:rPr>
            </w:pPr>
            <w:r w:rsidRPr="004F61AA">
              <w:rPr>
                <w:sz w:val="22"/>
                <w:szCs w:val="22"/>
                <w:lang w:eastAsia="hu-HU"/>
              </w:rPr>
              <w:t>Közös ajánlattevő telefaxszáma:</w:t>
            </w:r>
          </w:p>
        </w:tc>
        <w:tc>
          <w:tcPr>
            <w:tcW w:w="5400" w:type="dxa"/>
            <w:shd w:val="clear" w:color="auto" w:fill="auto"/>
            <w:vAlign w:val="center"/>
          </w:tcPr>
          <w:p w14:paraId="12034B01" w14:textId="77777777" w:rsidR="00592E87" w:rsidRPr="004F61AA" w:rsidRDefault="00592E87" w:rsidP="00592E87">
            <w:pPr>
              <w:suppressAutoHyphens w:val="0"/>
              <w:overflowPunct/>
              <w:autoSpaceDE/>
              <w:textAlignment w:val="auto"/>
              <w:rPr>
                <w:sz w:val="22"/>
                <w:szCs w:val="22"/>
                <w:lang w:eastAsia="hu-HU"/>
              </w:rPr>
            </w:pPr>
          </w:p>
        </w:tc>
      </w:tr>
    </w:tbl>
    <w:p w14:paraId="5FE2F7B0" w14:textId="77777777" w:rsidR="00592E87" w:rsidRPr="004F61AA"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4F61AA" w:rsidRDefault="00592E87" w:rsidP="00592E87">
      <w:pPr>
        <w:suppressAutoHyphens w:val="0"/>
        <w:overflowPunct/>
        <w:autoSpaceDE/>
        <w:textAlignment w:val="auto"/>
        <w:rPr>
          <w:b/>
          <w:sz w:val="22"/>
          <w:szCs w:val="22"/>
          <w:lang w:eastAsia="hu-HU"/>
        </w:rPr>
      </w:pPr>
      <w:r w:rsidRPr="004F61AA">
        <w:rPr>
          <w:b/>
          <w:sz w:val="22"/>
          <w:szCs w:val="22"/>
          <w:lang w:eastAsia="hu-HU"/>
        </w:rPr>
        <w:br w:type="page"/>
      </w:r>
    </w:p>
    <w:p w14:paraId="70F01F9D" w14:textId="29DF0A48" w:rsidR="00592E87" w:rsidRDefault="00592E87" w:rsidP="00592E87">
      <w:pPr>
        <w:keepNext/>
        <w:keepLines/>
        <w:suppressAutoHyphens w:val="0"/>
        <w:overflowPunct/>
        <w:autoSpaceDE/>
        <w:jc w:val="both"/>
        <w:textAlignment w:val="auto"/>
        <w:rPr>
          <w:b/>
          <w:sz w:val="22"/>
          <w:szCs w:val="22"/>
          <w:lang w:eastAsia="hu-HU"/>
        </w:rPr>
      </w:pPr>
      <w:r w:rsidRPr="004F61AA">
        <w:rPr>
          <w:sz w:val="22"/>
          <w:szCs w:val="22"/>
          <w:lang w:eastAsia="hu-HU"/>
        </w:rPr>
        <w:lastRenderedPageBreak/>
        <w:t>A főbb, számszerűsíthető adat, amely az értékelési szempont alapján értékelésre kerül</w:t>
      </w:r>
      <w:r w:rsidRPr="004F61AA">
        <w:rPr>
          <w:b/>
          <w:sz w:val="22"/>
          <w:szCs w:val="22"/>
          <w:lang w:eastAsia="hu-HU"/>
        </w:rPr>
        <w:t>:</w:t>
      </w:r>
    </w:p>
    <w:p w14:paraId="6C9A3881" w14:textId="7376B096" w:rsidR="00967194" w:rsidRDefault="00967194" w:rsidP="00592E87">
      <w:pPr>
        <w:keepNext/>
        <w:keepLines/>
        <w:suppressAutoHyphens w:val="0"/>
        <w:overflowPunct/>
        <w:autoSpaceDE/>
        <w:jc w:val="both"/>
        <w:textAlignment w:val="auto"/>
        <w:rPr>
          <w:b/>
          <w:sz w:val="22"/>
          <w:szCs w:val="22"/>
          <w:lang w:eastAsia="hu-HU"/>
        </w:rPr>
      </w:pPr>
    </w:p>
    <w:p w14:paraId="2B6150EC" w14:textId="77777777" w:rsidR="00967194" w:rsidRPr="004F61AA" w:rsidRDefault="00967194" w:rsidP="00592E87">
      <w:pPr>
        <w:keepNext/>
        <w:keepLines/>
        <w:suppressAutoHyphens w:val="0"/>
        <w:overflowPunct/>
        <w:autoSpaceDE/>
        <w:jc w:val="both"/>
        <w:textAlignment w:val="auto"/>
        <w:rPr>
          <w:b/>
          <w:sz w:val="22"/>
          <w:szCs w:val="22"/>
          <w:lang w:eastAsia="hu-HU"/>
        </w:rPr>
      </w:pPr>
    </w:p>
    <w:p w14:paraId="46F9B602" w14:textId="77777777" w:rsidR="00592E87" w:rsidRPr="004F61AA" w:rsidRDefault="00592E87" w:rsidP="00592E87">
      <w:pPr>
        <w:keepNext/>
        <w:keepLines/>
        <w:suppressAutoHyphens w:val="0"/>
        <w:overflowPunct/>
        <w:autoSpaceDE/>
        <w:jc w:val="both"/>
        <w:textAlignment w:val="auto"/>
        <w:rPr>
          <w:b/>
          <w:sz w:val="22"/>
          <w:szCs w:val="22"/>
          <w:lang w:eastAsia="hu-HU"/>
        </w:rPr>
      </w:pPr>
    </w:p>
    <w:p w14:paraId="74C83AD2" w14:textId="1913B9F4" w:rsidR="00004D90" w:rsidRDefault="00C377F8" w:rsidP="00592E87">
      <w:pPr>
        <w:keepNext/>
        <w:keepLines/>
        <w:suppressAutoHyphens w:val="0"/>
        <w:overflowPunct/>
        <w:autoSpaceDE/>
        <w:jc w:val="both"/>
        <w:textAlignment w:val="auto"/>
        <w:rPr>
          <w:sz w:val="22"/>
          <w:szCs w:val="22"/>
        </w:rPr>
      </w:pPr>
      <w:r>
        <w:rPr>
          <w:b/>
          <w:sz w:val="22"/>
          <w:szCs w:val="22"/>
        </w:rPr>
        <w:t>Nappali óradíj</w:t>
      </w:r>
      <w:r w:rsidR="00004D90" w:rsidRPr="004F61AA">
        <w:rPr>
          <w:sz w:val="22"/>
          <w:szCs w:val="22"/>
        </w:rPr>
        <w:t xml:space="preserve"> (nettó összeg HUF): nettó</w:t>
      </w:r>
      <w:r w:rsidR="00004D90" w:rsidRPr="004F61AA">
        <w:rPr>
          <w:b/>
          <w:sz w:val="22"/>
          <w:szCs w:val="22"/>
        </w:rPr>
        <w:t xml:space="preserve"> …….…….. Ft +ÁFA</w:t>
      </w:r>
      <w:r w:rsidR="00B41F2F">
        <w:rPr>
          <w:b/>
          <w:sz w:val="22"/>
          <w:szCs w:val="22"/>
        </w:rPr>
        <w:t>/óra</w:t>
      </w:r>
      <w:r w:rsidR="00004D90" w:rsidRPr="004F61AA">
        <w:rPr>
          <w:sz w:val="22"/>
          <w:szCs w:val="22"/>
        </w:rPr>
        <w:t xml:space="preserve"> (azaz …………. forint + ÁFA</w:t>
      </w:r>
      <w:r>
        <w:rPr>
          <w:sz w:val="22"/>
          <w:szCs w:val="22"/>
        </w:rPr>
        <w:t>/h</w:t>
      </w:r>
      <w:r w:rsidR="00004D90" w:rsidRPr="004F61AA">
        <w:rPr>
          <w:sz w:val="22"/>
          <w:szCs w:val="22"/>
        </w:rPr>
        <w:t>)</w:t>
      </w:r>
      <w:r>
        <w:rPr>
          <w:sz w:val="22"/>
          <w:szCs w:val="22"/>
        </w:rPr>
        <w:t>,</w:t>
      </w:r>
    </w:p>
    <w:p w14:paraId="3854A0E1" w14:textId="5C0FE029" w:rsidR="00C377F8" w:rsidRDefault="00D033D2" w:rsidP="00592E87">
      <w:pPr>
        <w:keepNext/>
        <w:keepLines/>
        <w:suppressAutoHyphens w:val="0"/>
        <w:overflowPunct/>
        <w:autoSpaceDE/>
        <w:jc w:val="both"/>
        <w:textAlignment w:val="auto"/>
        <w:rPr>
          <w:sz w:val="22"/>
          <w:szCs w:val="22"/>
        </w:rPr>
      </w:pPr>
      <w:r>
        <w:rPr>
          <w:sz w:val="22"/>
          <w:szCs w:val="22"/>
        </w:rPr>
        <w:t>(jármű + kezelő személyzettel)</w:t>
      </w:r>
    </w:p>
    <w:p w14:paraId="714A4EC0" w14:textId="3DD7539B" w:rsidR="00C377F8" w:rsidRPr="004F61AA" w:rsidRDefault="00C377F8" w:rsidP="00592E87">
      <w:pPr>
        <w:keepNext/>
        <w:keepLines/>
        <w:suppressAutoHyphens w:val="0"/>
        <w:overflowPunct/>
        <w:autoSpaceDE/>
        <w:jc w:val="both"/>
        <w:textAlignment w:val="auto"/>
        <w:rPr>
          <w:b/>
          <w:sz w:val="22"/>
          <w:szCs w:val="22"/>
          <w:lang w:eastAsia="hu-HU"/>
        </w:rPr>
      </w:pPr>
      <w:r>
        <w:rPr>
          <w:b/>
          <w:sz w:val="22"/>
          <w:szCs w:val="22"/>
        </w:rPr>
        <w:t>Éjszakai óradíj</w:t>
      </w:r>
      <w:r w:rsidRPr="004F61AA">
        <w:rPr>
          <w:sz w:val="22"/>
          <w:szCs w:val="22"/>
        </w:rPr>
        <w:t xml:space="preserve"> (nettó összeg HUF): nettó</w:t>
      </w:r>
      <w:r w:rsidRPr="004F61AA">
        <w:rPr>
          <w:b/>
          <w:sz w:val="22"/>
          <w:szCs w:val="22"/>
        </w:rPr>
        <w:t xml:space="preserve"> …….…….. Ft +ÁFA</w:t>
      </w:r>
      <w:r w:rsidR="00B41F2F">
        <w:rPr>
          <w:b/>
          <w:sz w:val="22"/>
          <w:szCs w:val="22"/>
        </w:rPr>
        <w:t>/óra</w:t>
      </w:r>
      <w:r w:rsidRPr="004F61AA">
        <w:rPr>
          <w:sz w:val="22"/>
          <w:szCs w:val="22"/>
        </w:rPr>
        <w:t xml:space="preserve"> (azaz …………. forint + ÁFA</w:t>
      </w:r>
      <w:r>
        <w:rPr>
          <w:sz w:val="22"/>
          <w:szCs w:val="22"/>
        </w:rPr>
        <w:t>/h</w:t>
      </w:r>
      <w:r w:rsidRPr="004F61AA">
        <w:rPr>
          <w:sz w:val="22"/>
          <w:szCs w:val="22"/>
        </w:rPr>
        <w:t>)</w:t>
      </w:r>
    </w:p>
    <w:p w14:paraId="64D09600" w14:textId="77777777" w:rsidR="00D033D2" w:rsidRDefault="00D033D2" w:rsidP="00D033D2">
      <w:pPr>
        <w:keepNext/>
        <w:keepLines/>
        <w:suppressAutoHyphens w:val="0"/>
        <w:overflowPunct/>
        <w:autoSpaceDE/>
        <w:jc w:val="both"/>
        <w:textAlignment w:val="auto"/>
        <w:rPr>
          <w:sz w:val="22"/>
          <w:szCs w:val="22"/>
        </w:rPr>
      </w:pPr>
      <w:r>
        <w:rPr>
          <w:sz w:val="22"/>
          <w:szCs w:val="22"/>
        </w:rPr>
        <w:t>(jármű + kezelő személyzettel)</w:t>
      </w:r>
    </w:p>
    <w:p w14:paraId="40859129" w14:textId="77777777" w:rsidR="00004D90" w:rsidRPr="004F61AA" w:rsidRDefault="00004D90" w:rsidP="00592E87">
      <w:pPr>
        <w:keepNext/>
        <w:keepLines/>
        <w:suppressAutoHyphens w:val="0"/>
        <w:overflowPunct/>
        <w:autoSpaceDE/>
        <w:jc w:val="both"/>
        <w:textAlignment w:val="auto"/>
        <w:rPr>
          <w:b/>
          <w:sz w:val="22"/>
          <w:szCs w:val="22"/>
          <w:lang w:eastAsia="hu-HU"/>
        </w:rPr>
      </w:pPr>
    </w:p>
    <w:p w14:paraId="47ABBFB9" w14:textId="77777777" w:rsidR="00592E87" w:rsidRPr="004F61AA" w:rsidRDefault="00592E87" w:rsidP="00592E87">
      <w:pPr>
        <w:suppressAutoHyphens w:val="0"/>
        <w:overflowPunct/>
        <w:autoSpaceDE/>
        <w:jc w:val="both"/>
        <w:textAlignment w:val="auto"/>
        <w:rPr>
          <w:sz w:val="22"/>
          <w:szCs w:val="22"/>
          <w:lang w:eastAsia="hu-HU"/>
        </w:rPr>
      </w:pPr>
    </w:p>
    <w:p w14:paraId="22E6E5B7" w14:textId="77777777" w:rsidR="00592E87" w:rsidRPr="004F61AA" w:rsidRDefault="00592E87" w:rsidP="00592E87">
      <w:pPr>
        <w:suppressAutoHyphens w:val="0"/>
        <w:overflowPunct/>
        <w:autoSpaceDE/>
        <w:jc w:val="both"/>
        <w:textAlignment w:val="auto"/>
        <w:rPr>
          <w:b/>
          <w:sz w:val="22"/>
          <w:szCs w:val="22"/>
          <w:lang w:eastAsia="hu-HU"/>
        </w:rPr>
      </w:pPr>
      <w:r w:rsidRPr="004F61AA">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4F61AA">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4F61AA">
        <w:rPr>
          <w:b/>
          <w:sz w:val="22"/>
          <w:szCs w:val="22"/>
          <w:lang w:eastAsia="hu-HU"/>
        </w:rPr>
        <w:t xml:space="preserve">a megadott </w:t>
      </w:r>
      <w:r w:rsidRPr="004F61AA">
        <w:rPr>
          <w:b/>
          <w:sz w:val="22"/>
          <w:szCs w:val="22"/>
          <w:lang w:eastAsia="hu-HU"/>
        </w:rPr>
        <w:t>tartalommal és a vállalt ellenszolgáltatás ellenében teljesítjük.</w:t>
      </w:r>
    </w:p>
    <w:p w14:paraId="0F07583A" w14:textId="77777777" w:rsidR="00592E87" w:rsidRPr="004F61AA" w:rsidRDefault="00592E87" w:rsidP="00592E87">
      <w:pPr>
        <w:suppressAutoHyphens w:val="0"/>
        <w:overflowPunct/>
        <w:autoSpaceDE/>
        <w:jc w:val="both"/>
        <w:textAlignment w:val="auto"/>
        <w:rPr>
          <w:sz w:val="22"/>
          <w:szCs w:val="22"/>
          <w:lang w:eastAsia="hu-HU"/>
        </w:rPr>
      </w:pPr>
    </w:p>
    <w:p w14:paraId="27D06C22"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4F61AA" w:rsidRDefault="00592E87" w:rsidP="00592E87">
      <w:pPr>
        <w:suppressAutoHyphens w:val="0"/>
        <w:overflowPunct/>
        <w:autoSpaceDE/>
        <w:jc w:val="both"/>
        <w:textAlignment w:val="auto"/>
        <w:rPr>
          <w:sz w:val="22"/>
          <w:szCs w:val="22"/>
          <w:lang w:eastAsia="hu-HU"/>
        </w:rPr>
      </w:pPr>
    </w:p>
    <w:p w14:paraId="4E6A9C0E"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 xml:space="preserve">Kijelentem, hogy ajánlatomhoz az ajánlattételi határidő lejártától számított </w:t>
      </w:r>
      <w:r w:rsidR="005D362F" w:rsidRPr="004F61AA">
        <w:rPr>
          <w:b/>
          <w:sz w:val="22"/>
          <w:szCs w:val="22"/>
          <w:lang w:eastAsia="hu-HU"/>
        </w:rPr>
        <w:t>9</w:t>
      </w:r>
      <w:r w:rsidRPr="004F61AA">
        <w:rPr>
          <w:b/>
          <w:sz w:val="22"/>
          <w:szCs w:val="22"/>
          <w:lang w:eastAsia="hu-HU"/>
        </w:rPr>
        <w:t>0</w:t>
      </w:r>
      <w:r w:rsidRPr="004F61AA">
        <w:rPr>
          <w:sz w:val="22"/>
          <w:szCs w:val="22"/>
          <w:lang w:eastAsia="hu-HU"/>
        </w:rPr>
        <w:t xml:space="preserve"> </w:t>
      </w:r>
      <w:r w:rsidRPr="004F61AA">
        <w:rPr>
          <w:b/>
          <w:sz w:val="22"/>
          <w:szCs w:val="22"/>
          <w:lang w:eastAsia="hu-HU"/>
        </w:rPr>
        <w:t>napig</w:t>
      </w:r>
      <w:r w:rsidRPr="004F61AA">
        <w:rPr>
          <w:sz w:val="22"/>
          <w:szCs w:val="22"/>
          <w:lang w:eastAsia="hu-HU"/>
        </w:rPr>
        <w:t xml:space="preserve"> kötve vagyok.</w:t>
      </w:r>
    </w:p>
    <w:p w14:paraId="6AF19483" w14:textId="59768E91"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 xml:space="preserve">Jelen nyilatkozatot a MÁV </w:t>
      </w:r>
      <w:r w:rsidR="00B308FA" w:rsidRPr="004F61AA">
        <w:rPr>
          <w:sz w:val="22"/>
          <w:szCs w:val="22"/>
          <w:lang w:eastAsia="hu-HU"/>
        </w:rPr>
        <w:t>Zrt.</w:t>
      </w:r>
      <w:r w:rsidRPr="004F61AA">
        <w:rPr>
          <w:sz w:val="22"/>
          <w:szCs w:val="22"/>
          <w:lang w:eastAsia="hu-HU"/>
        </w:rPr>
        <w:t xml:space="preserve">, mint Ajánlatkérő által a </w:t>
      </w:r>
      <w:r w:rsidR="00BA59B8" w:rsidRPr="004F61AA">
        <w:rPr>
          <w:sz w:val="22"/>
          <w:szCs w:val="22"/>
          <w:lang w:eastAsia="hu-HU"/>
        </w:rPr>
        <w:t>„</w:t>
      </w:r>
      <w:r w:rsidR="00C377F8" w:rsidRPr="00C377F8">
        <w:rPr>
          <w:b/>
          <w:sz w:val="22"/>
          <w:szCs w:val="22"/>
          <w:lang w:eastAsia="hu-HU"/>
        </w:rPr>
        <w:t>PS_Ároktisztítás sínen járó kotróval</w:t>
      </w:r>
      <w:r w:rsidR="00BA59B8" w:rsidRPr="004F61AA">
        <w:rPr>
          <w:b/>
          <w:sz w:val="22"/>
          <w:szCs w:val="22"/>
          <w:lang w:eastAsia="hu-HU"/>
        </w:rPr>
        <w:t xml:space="preserve">” </w:t>
      </w:r>
      <w:r w:rsidRPr="004F61AA">
        <w:rPr>
          <w:sz w:val="22"/>
          <w:szCs w:val="22"/>
          <w:lang w:eastAsia="hu-HU"/>
        </w:rPr>
        <w:t>tárgyú ajánlatkérésben, az ajánlat részeként teszem.</w:t>
      </w:r>
    </w:p>
    <w:p w14:paraId="50DB44C0" w14:textId="77777777" w:rsidR="00592E87" w:rsidRPr="004F61AA" w:rsidRDefault="00592E87" w:rsidP="00592E87">
      <w:pPr>
        <w:suppressAutoHyphens w:val="0"/>
        <w:overflowPunct/>
        <w:autoSpaceDE/>
        <w:jc w:val="center"/>
        <w:textAlignment w:val="auto"/>
        <w:rPr>
          <w:b/>
          <w:sz w:val="22"/>
          <w:szCs w:val="22"/>
          <w:lang w:eastAsia="hu-HU"/>
        </w:rPr>
      </w:pPr>
    </w:p>
    <w:p w14:paraId="06E9479B" w14:textId="77777777" w:rsidR="00592E87" w:rsidRPr="004F61AA" w:rsidRDefault="00592E87" w:rsidP="00592E87">
      <w:pPr>
        <w:suppressAutoHyphens w:val="0"/>
        <w:overflowPunct/>
        <w:autoSpaceDE/>
        <w:jc w:val="both"/>
        <w:textAlignment w:val="auto"/>
        <w:rPr>
          <w:sz w:val="22"/>
          <w:szCs w:val="22"/>
          <w:lang w:eastAsia="hu-HU"/>
        </w:rPr>
      </w:pPr>
      <w:r w:rsidRPr="004F61AA">
        <w:rPr>
          <w:sz w:val="22"/>
          <w:szCs w:val="22"/>
          <w:lang w:eastAsia="hu-HU"/>
        </w:rPr>
        <w:t>&lt;Kelt&gt;</w:t>
      </w:r>
    </w:p>
    <w:p w14:paraId="3E6CAE38" w14:textId="77777777" w:rsidR="00592E87" w:rsidRPr="004F61AA" w:rsidRDefault="00592E87" w:rsidP="00592E87">
      <w:pPr>
        <w:suppressAutoHyphens w:val="0"/>
        <w:overflowPunct/>
        <w:autoSpaceDE/>
        <w:jc w:val="center"/>
        <w:textAlignment w:val="auto"/>
        <w:rPr>
          <w:b/>
          <w:sz w:val="22"/>
          <w:szCs w:val="22"/>
          <w:lang w:eastAsia="hu-HU"/>
        </w:rPr>
      </w:pPr>
      <w:r w:rsidRPr="004F61AA">
        <w:rPr>
          <w:b/>
          <w:sz w:val="22"/>
          <w:szCs w:val="22"/>
          <w:lang w:eastAsia="hu-HU"/>
        </w:rPr>
        <w:t>…………………………..</w:t>
      </w:r>
    </w:p>
    <w:p w14:paraId="6A647AED" w14:textId="77777777" w:rsidR="00592E87" w:rsidRPr="004F61AA" w:rsidRDefault="00592E87"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(Cégszerű aláírás a kötelezettségvállalásra </w:t>
      </w:r>
    </w:p>
    <w:p w14:paraId="2BCCB51C" w14:textId="77777777" w:rsidR="00592E87" w:rsidRPr="004F61AA" w:rsidRDefault="00592E87"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674CB2EF" w14:textId="77777777" w:rsidR="00592E87" w:rsidRPr="004F61AA" w:rsidRDefault="00592E87" w:rsidP="00592E8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04796AC5" w14:textId="77777777" w:rsidR="00592E87" w:rsidRPr="004F61AA"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4F61AA" w:rsidRDefault="00592E87" w:rsidP="00007A4E">
      <w:pPr>
        <w:keepNext/>
        <w:keepLines/>
        <w:suppressAutoHyphens w:val="0"/>
        <w:overflowPunct/>
        <w:autoSpaceDE/>
        <w:jc w:val="right"/>
        <w:textAlignment w:val="auto"/>
        <w:rPr>
          <w:i/>
          <w:sz w:val="22"/>
          <w:szCs w:val="22"/>
          <w:lang w:eastAsia="hu-HU"/>
        </w:rPr>
      </w:pPr>
      <w:r w:rsidRPr="004F61AA">
        <w:rPr>
          <w:sz w:val="22"/>
          <w:szCs w:val="22"/>
          <w:lang w:eastAsia="hu-HU"/>
        </w:rPr>
        <w:br w:type="page"/>
      </w:r>
      <w:r w:rsidR="00236676" w:rsidRPr="004F61AA">
        <w:rPr>
          <w:i/>
          <w:sz w:val="22"/>
          <w:szCs w:val="22"/>
          <w:lang w:eastAsia="hu-HU"/>
        </w:rPr>
        <w:lastRenderedPageBreak/>
        <w:t>3</w:t>
      </w:r>
      <w:r w:rsidR="004F193D" w:rsidRPr="004F61AA">
        <w:rPr>
          <w:i/>
          <w:sz w:val="22"/>
          <w:szCs w:val="22"/>
          <w:lang w:eastAsia="hu-HU"/>
        </w:rPr>
        <w:t>.</w:t>
      </w:r>
      <w:r w:rsidR="005E590D" w:rsidRPr="004F61AA">
        <w:rPr>
          <w:i/>
          <w:sz w:val="22"/>
          <w:szCs w:val="22"/>
          <w:lang w:eastAsia="hu-HU"/>
        </w:rPr>
        <w:t xml:space="preserve"> sz. melléklet</w:t>
      </w:r>
    </w:p>
    <w:p w14:paraId="7C938E18" w14:textId="77777777" w:rsidR="005E590D" w:rsidRPr="004F61AA"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4F61AA">
        <w:rPr>
          <w:rFonts w:ascii="Times New Roman" w:hAnsi="Times New Roman"/>
          <w:i w:val="0"/>
          <w:spacing w:val="0"/>
          <w:sz w:val="22"/>
          <w:szCs w:val="22"/>
          <w:lang w:eastAsia="hu-HU"/>
        </w:rPr>
        <w:t xml:space="preserve">NYILATKOZAT KIZÁRÓ OKOKRÓL </w:t>
      </w:r>
    </w:p>
    <w:p w14:paraId="43BF1EBD" w14:textId="2C32428F" w:rsidR="00B969DB" w:rsidRPr="004F61AA" w:rsidRDefault="00B969DB" w:rsidP="00CE6912">
      <w:pPr>
        <w:widowControl w:val="0"/>
        <w:spacing w:before="360"/>
        <w:jc w:val="both"/>
        <w:rPr>
          <w:sz w:val="22"/>
          <w:szCs w:val="22"/>
        </w:rPr>
      </w:pPr>
      <w:r w:rsidRPr="004F61AA">
        <w:rPr>
          <w:sz w:val="22"/>
          <w:szCs w:val="22"/>
        </w:rPr>
        <w:t xml:space="preserve">Alulírott …………………………………… mint a(z) …………..……………….. (cégnév) ……………………………….……… (székhely) ajánlattevő cégjegyzésre jogosult képviselője/meghatalmazottja a MÁV Zrt., mint Ajánlatkérő által indított </w:t>
      </w:r>
      <w:r w:rsidR="00BA59B8" w:rsidRPr="00777FAE">
        <w:rPr>
          <w:b/>
          <w:sz w:val="22"/>
          <w:szCs w:val="22"/>
        </w:rPr>
        <w:t>„</w:t>
      </w:r>
      <w:r w:rsidR="00777FAE" w:rsidRPr="00777FAE">
        <w:rPr>
          <w:b/>
          <w:sz w:val="22"/>
          <w:szCs w:val="22"/>
        </w:rPr>
        <w:t>PS_Ároktisztítás sínen járó kotróval</w:t>
      </w:r>
      <w:r w:rsidR="00BA59B8" w:rsidRPr="00777FAE">
        <w:rPr>
          <w:b/>
          <w:sz w:val="22"/>
          <w:szCs w:val="22"/>
        </w:rPr>
        <w:t>”</w:t>
      </w:r>
      <w:r w:rsidRPr="004F61AA">
        <w:rPr>
          <w:b/>
          <w:bCs/>
          <w:i/>
          <w:iCs/>
          <w:sz w:val="22"/>
          <w:szCs w:val="22"/>
        </w:rPr>
        <w:t xml:space="preserve"> </w:t>
      </w:r>
      <w:r w:rsidRPr="004F61AA">
        <w:rPr>
          <w:sz w:val="22"/>
          <w:szCs w:val="22"/>
        </w:rPr>
        <w:t>tárgyú beszerzési eljárásban az alábbi nyilatkozatot teszem:</w:t>
      </w:r>
    </w:p>
    <w:p w14:paraId="160B016B" w14:textId="77777777" w:rsidR="00F66C69" w:rsidRPr="004F61AA" w:rsidRDefault="00F66C69" w:rsidP="00CE6912">
      <w:pPr>
        <w:widowControl w:val="0"/>
        <w:shd w:val="clear" w:color="auto" w:fill="FFFFFF"/>
        <w:suppressAutoHyphens w:val="0"/>
        <w:overflowPunct/>
        <w:autoSpaceDE/>
        <w:autoSpaceDN w:val="0"/>
        <w:rPr>
          <w:sz w:val="22"/>
          <w:szCs w:val="22"/>
          <w:lang w:eastAsia="hu-HU"/>
        </w:rPr>
      </w:pPr>
      <w:r w:rsidRPr="004F61AA">
        <w:rPr>
          <w:sz w:val="22"/>
          <w:szCs w:val="22"/>
          <w:lang w:eastAsia="hu-HU"/>
        </w:rPr>
        <w:t>Az alábbiakban részletezett kizáró okok velem szemben nem állnak fenn:</w:t>
      </w:r>
    </w:p>
    <w:p w14:paraId="3F4227A9" w14:textId="77777777" w:rsidR="00004D90" w:rsidRPr="004F61AA"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végelszámolás alatt áll, vagy az ellene indított csődeljárás vagy felszámolási eljárás folyamatban van;</w:t>
      </w:r>
    </w:p>
    <w:p w14:paraId="3A6129DF"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tevékenységét felfüggesztette vagy akinek tevékenységét felfüggesztették;</w:t>
      </w:r>
    </w:p>
    <w:p w14:paraId="3C901911"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4F61AA" w:rsidRDefault="00CE6912" w:rsidP="00CE4758">
      <w:pPr>
        <w:numPr>
          <w:ilvl w:val="0"/>
          <w:numId w:val="11"/>
        </w:numPr>
        <w:shd w:val="clear" w:color="auto" w:fill="FFFFFF"/>
        <w:suppressAutoHyphens w:val="0"/>
        <w:ind w:left="567"/>
        <w:jc w:val="both"/>
        <w:textAlignment w:val="auto"/>
        <w:rPr>
          <w:sz w:val="22"/>
          <w:szCs w:val="22"/>
        </w:rPr>
      </w:pPr>
      <w:r w:rsidRPr="004F61AA">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4F61AA" w:rsidRDefault="00CE6912" w:rsidP="00CE4758">
      <w:pPr>
        <w:numPr>
          <w:ilvl w:val="0"/>
          <w:numId w:val="11"/>
        </w:numPr>
        <w:shd w:val="clear" w:color="auto" w:fill="FFFFFF"/>
        <w:suppressAutoHyphens w:val="0"/>
        <w:ind w:left="567"/>
        <w:jc w:val="both"/>
        <w:rPr>
          <w:sz w:val="22"/>
          <w:szCs w:val="22"/>
        </w:rPr>
      </w:pPr>
      <w:r w:rsidRPr="004F61AA">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4F61AA" w:rsidRDefault="00004D90" w:rsidP="00004D90">
      <w:pPr>
        <w:spacing w:after="60"/>
        <w:jc w:val="both"/>
        <w:rPr>
          <w:sz w:val="22"/>
          <w:szCs w:val="22"/>
        </w:rPr>
      </w:pPr>
    </w:p>
    <w:p w14:paraId="7F4E6C23" w14:textId="5EEC1D9D" w:rsidR="00F66C69" w:rsidRPr="004F61AA" w:rsidRDefault="00F66C69" w:rsidP="00F66C69">
      <w:pPr>
        <w:widowControl w:val="0"/>
        <w:suppressAutoHyphens w:val="0"/>
        <w:jc w:val="both"/>
        <w:rPr>
          <w:b/>
          <w:sz w:val="22"/>
          <w:szCs w:val="22"/>
        </w:rPr>
      </w:pPr>
      <w:r w:rsidRPr="004F61AA">
        <w:rPr>
          <w:sz w:val="22"/>
          <w:szCs w:val="22"/>
        </w:rPr>
        <w:t xml:space="preserve">Jelen nyilatkozatot a MÁV Zrt., mint Ajánlatkérő által </w:t>
      </w:r>
      <w:r w:rsidR="00BA59B8" w:rsidRPr="00C377F8">
        <w:rPr>
          <w:b/>
          <w:sz w:val="22"/>
          <w:szCs w:val="22"/>
        </w:rPr>
        <w:t>„</w:t>
      </w:r>
      <w:r w:rsidR="00C377F8" w:rsidRPr="00C377F8">
        <w:rPr>
          <w:b/>
          <w:sz w:val="22"/>
          <w:szCs w:val="22"/>
        </w:rPr>
        <w:t>PS_Ároktisztítás sínen járó kotróval</w:t>
      </w:r>
      <w:r w:rsidR="00BA59B8" w:rsidRPr="00C377F8">
        <w:rPr>
          <w:b/>
          <w:sz w:val="22"/>
          <w:szCs w:val="22"/>
        </w:rPr>
        <w:t>”</w:t>
      </w:r>
      <w:r w:rsidR="00BA59B8" w:rsidRPr="004F61AA">
        <w:rPr>
          <w:sz w:val="22"/>
          <w:szCs w:val="22"/>
        </w:rPr>
        <w:t xml:space="preserve"> </w:t>
      </w:r>
      <w:r w:rsidRPr="004F61AA">
        <w:rPr>
          <w:sz w:val="22"/>
          <w:szCs w:val="22"/>
        </w:rPr>
        <w:t>tárgyú ajánlatkérésben, az ajánlat részeként teszem.</w:t>
      </w:r>
    </w:p>
    <w:p w14:paraId="7E976AE1" w14:textId="77777777" w:rsidR="00B969DB" w:rsidRPr="004F61AA" w:rsidRDefault="00CE6912" w:rsidP="00CE6912">
      <w:pPr>
        <w:widowControl w:val="0"/>
        <w:adjustRightInd w:val="0"/>
        <w:spacing w:before="240" w:after="100" w:afterAutospacing="1"/>
        <w:rPr>
          <w:sz w:val="22"/>
          <w:szCs w:val="22"/>
        </w:rPr>
      </w:pPr>
      <w:r w:rsidRPr="004F61AA">
        <w:rPr>
          <w:sz w:val="22"/>
          <w:szCs w:val="22"/>
        </w:rPr>
        <w:t>K</w:t>
      </w:r>
      <w:r w:rsidR="00B969DB" w:rsidRPr="004F61AA">
        <w:rPr>
          <w:sz w:val="22"/>
          <w:szCs w:val="22"/>
        </w:rPr>
        <w:t>eltezés (helység, év, hónap, nap)</w:t>
      </w:r>
    </w:p>
    <w:p w14:paraId="11EC36CC" w14:textId="77777777" w:rsidR="00B969DB" w:rsidRPr="004F61AA" w:rsidRDefault="00004D90" w:rsidP="00CE6912">
      <w:pPr>
        <w:widowControl w:val="0"/>
        <w:adjustRightInd w:val="0"/>
        <w:jc w:val="center"/>
        <w:rPr>
          <w:sz w:val="22"/>
          <w:szCs w:val="22"/>
        </w:rPr>
      </w:pPr>
      <w:r w:rsidRPr="004F61AA">
        <w:rPr>
          <w:sz w:val="22"/>
          <w:szCs w:val="22"/>
        </w:rPr>
        <w:t xml:space="preserve">                                                                                 </w:t>
      </w:r>
      <w:r w:rsidR="00B969DB" w:rsidRPr="004F61AA">
        <w:rPr>
          <w:sz w:val="22"/>
          <w:szCs w:val="22"/>
        </w:rPr>
        <w:t>………..………………….………….</w:t>
      </w:r>
    </w:p>
    <w:p w14:paraId="2DFEE9BB" w14:textId="77777777" w:rsidR="004E280B" w:rsidRPr="004F61AA" w:rsidRDefault="00B969DB" w:rsidP="004E280B">
      <w:pPr>
        <w:keepNext/>
        <w:keepLines/>
        <w:suppressAutoHyphens w:val="0"/>
        <w:overflowPunct/>
        <w:autoSpaceDE/>
        <w:ind w:left="3545" w:firstLine="709"/>
        <w:jc w:val="center"/>
        <w:textAlignment w:val="auto"/>
        <w:rPr>
          <w:sz w:val="22"/>
          <w:szCs w:val="22"/>
        </w:rPr>
      </w:pPr>
      <w:r w:rsidRPr="004F61AA">
        <w:rPr>
          <w:sz w:val="22"/>
          <w:szCs w:val="22"/>
        </w:rPr>
        <w:t>cégszerű aláírás</w:t>
      </w:r>
      <w:r w:rsidR="004E280B" w:rsidRPr="004F61AA">
        <w:rPr>
          <w:sz w:val="22"/>
          <w:szCs w:val="22"/>
        </w:rPr>
        <w:t xml:space="preserve"> a kötelezettségvállalásra </w:t>
      </w:r>
    </w:p>
    <w:p w14:paraId="27597890" w14:textId="77777777" w:rsidR="004E280B" w:rsidRPr="004F61AA" w:rsidRDefault="004E280B" w:rsidP="004E280B">
      <w:pPr>
        <w:keepNext/>
        <w:keepLines/>
        <w:suppressAutoHyphens w:val="0"/>
        <w:overflowPunct/>
        <w:autoSpaceDE/>
        <w:ind w:left="3545" w:firstLine="709"/>
        <w:jc w:val="center"/>
        <w:textAlignment w:val="auto"/>
        <w:rPr>
          <w:sz w:val="22"/>
          <w:szCs w:val="22"/>
        </w:rPr>
      </w:pPr>
      <w:r w:rsidRPr="004F61AA">
        <w:rPr>
          <w:sz w:val="22"/>
          <w:szCs w:val="22"/>
        </w:rPr>
        <w:t xml:space="preserve">jogosult/jogosultak, vagy aláírás </w:t>
      </w:r>
    </w:p>
    <w:p w14:paraId="2E72E6AF" w14:textId="77777777" w:rsidR="009E213F" w:rsidRPr="004F61AA" w:rsidRDefault="004E280B" w:rsidP="00801389">
      <w:pPr>
        <w:keepNext/>
        <w:keepLines/>
        <w:suppressAutoHyphens w:val="0"/>
        <w:overflowPunct/>
        <w:autoSpaceDE/>
        <w:ind w:left="3545" w:firstLine="709"/>
        <w:jc w:val="right"/>
        <w:textAlignment w:val="auto"/>
        <w:rPr>
          <w:sz w:val="22"/>
          <w:szCs w:val="22"/>
        </w:rPr>
      </w:pPr>
      <w:r w:rsidRPr="004F61AA">
        <w:rPr>
          <w:sz w:val="22"/>
          <w:szCs w:val="22"/>
        </w:rPr>
        <w:t>a meghatalmazott/meghatalmazottak részéről)</w:t>
      </w:r>
    </w:p>
    <w:p w14:paraId="09088E29" w14:textId="77777777" w:rsidR="007E737C" w:rsidRPr="004F61AA" w:rsidRDefault="007E737C" w:rsidP="007E737C">
      <w:pPr>
        <w:widowControl w:val="0"/>
        <w:suppressAutoHyphens w:val="0"/>
        <w:rPr>
          <w:b/>
          <w:caps/>
          <w:sz w:val="22"/>
          <w:szCs w:val="22"/>
        </w:rPr>
      </w:pPr>
    </w:p>
    <w:p w14:paraId="2842726B" w14:textId="77777777" w:rsidR="009E213F" w:rsidRPr="004F61AA" w:rsidRDefault="009E213F">
      <w:pPr>
        <w:suppressAutoHyphens w:val="0"/>
        <w:overflowPunct/>
        <w:autoSpaceDE/>
        <w:textAlignment w:val="auto"/>
        <w:rPr>
          <w:b/>
          <w:caps/>
          <w:sz w:val="22"/>
          <w:szCs w:val="22"/>
        </w:rPr>
      </w:pPr>
      <w:r w:rsidRPr="004F61AA">
        <w:rPr>
          <w:b/>
          <w:caps/>
          <w:sz w:val="22"/>
          <w:szCs w:val="22"/>
        </w:rPr>
        <w:br w:type="page"/>
      </w:r>
    </w:p>
    <w:p w14:paraId="182C3D34" w14:textId="77777777" w:rsidR="009E213F" w:rsidRPr="004F61AA" w:rsidRDefault="009E213F" w:rsidP="009E213F">
      <w:pPr>
        <w:keepNext/>
        <w:keepLines/>
        <w:suppressAutoHyphens w:val="0"/>
        <w:overflowPunct/>
        <w:autoSpaceDE/>
        <w:ind w:left="3545" w:firstLine="709"/>
        <w:jc w:val="right"/>
        <w:textAlignment w:val="auto"/>
        <w:rPr>
          <w:i/>
          <w:sz w:val="22"/>
          <w:szCs w:val="22"/>
          <w:lang w:eastAsia="hu-HU"/>
        </w:rPr>
      </w:pPr>
      <w:r w:rsidRPr="004F61AA">
        <w:rPr>
          <w:i/>
          <w:sz w:val="22"/>
          <w:szCs w:val="22"/>
          <w:lang w:eastAsia="hu-HU"/>
        </w:rPr>
        <w:lastRenderedPageBreak/>
        <w:t>4. számú melléklet</w:t>
      </w:r>
    </w:p>
    <w:p w14:paraId="7434AE8E" w14:textId="77777777" w:rsidR="007E737C" w:rsidRPr="004F61AA" w:rsidRDefault="007E737C" w:rsidP="007E737C">
      <w:pPr>
        <w:widowControl w:val="0"/>
        <w:suppressAutoHyphens w:val="0"/>
        <w:jc w:val="center"/>
        <w:rPr>
          <w:b/>
          <w:caps/>
          <w:sz w:val="22"/>
          <w:szCs w:val="22"/>
        </w:rPr>
      </w:pPr>
    </w:p>
    <w:p w14:paraId="24198668" w14:textId="77777777" w:rsidR="007E737C" w:rsidRPr="004F61AA" w:rsidRDefault="007E737C" w:rsidP="007E737C">
      <w:pPr>
        <w:widowControl w:val="0"/>
        <w:suppressAutoHyphens w:val="0"/>
        <w:jc w:val="center"/>
        <w:rPr>
          <w:b/>
          <w:caps/>
          <w:sz w:val="22"/>
          <w:szCs w:val="22"/>
        </w:rPr>
      </w:pPr>
    </w:p>
    <w:p w14:paraId="02461156" w14:textId="2DBE3E0B" w:rsidR="007E737C" w:rsidRPr="004F61AA" w:rsidRDefault="007E737C" w:rsidP="007E737C">
      <w:pPr>
        <w:widowControl w:val="0"/>
        <w:suppressAutoHyphens w:val="0"/>
        <w:jc w:val="center"/>
        <w:rPr>
          <w:b/>
          <w:caps/>
          <w:sz w:val="22"/>
          <w:szCs w:val="22"/>
        </w:rPr>
      </w:pPr>
      <w:r w:rsidRPr="004F61AA">
        <w:rPr>
          <w:b/>
          <w:caps/>
          <w:sz w:val="22"/>
          <w:szCs w:val="22"/>
        </w:rPr>
        <w:t>Ajánlattevői nyilatkozat az összeférhetetlenségről</w:t>
      </w:r>
    </w:p>
    <w:p w14:paraId="5513C3A4" w14:textId="77777777" w:rsidR="007E737C" w:rsidRPr="004F61AA" w:rsidRDefault="007E737C" w:rsidP="007E737C">
      <w:pPr>
        <w:widowControl w:val="0"/>
        <w:suppressAutoHyphens w:val="0"/>
        <w:jc w:val="center"/>
        <w:rPr>
          <w:b/>
          <w:caps/>
          <w:sz w:val="22"/>
          <w:szCs w:val="22"/>
        </w:rPr>
      </w:pPr>
    </w:p>
    <w:p w14:paraId="72455BA5" w14:textId="77777777" w:rsidR="007E737C" w:rsidRPr="004F61AA" w:rsidRDefault="007E737C" w:rsidP="007E737C">
      <w:pPr>
        <w:widowControl w:val="0"/>
        <w:suppressAutoHyphens w:val="0"/>
        <w:jc w:val="both"/>
        <w:rPr>
          <w:sz w:val="22"/>
          <w:szCs w:val="22"/>
        </w:rPr>
      </w:pPr>
    </w:p>
    <w:p w14:paraId="69D9BD74" w14:textId="77777777" w:rsidR="007E737C" w:rsidRPr="004F61AA" w:rsidRDefault="007E737C" w:rsidP="007E737C">
      <w:pPr>
        <w:widowControl w:val="0"/>
        <w:suppressAutoHyphens w:val="0"/>
        <w:rPr>
          <w:sz w:val="22"/>
          <w:szCs w:val="22"/>
        </w:rPr>
      </w:pPr>
    </w:p>
    <w:p w14:paraId="6145F65C" w14:textId="77777777" w:rsidR="007E737C" w:rsidRPr="004F61AA" w:rsidRDefault="007E737C" w:rsidP="007E737C">
      <w:pPr>
        <w:widowControl w:val="0"/>
        <w:suppressAutoHyphens w:val="0"/>
        <w:jc w:val="center"/>
        <w:rPr>
          <w:sz w:val="22"/>
          <w:szCs w:val="22"/>
        </w:rPr>
      </w:pPr>
    </w:p>
    <w:p w14:paraId="540924DA" w14:textId="77777777" w:rsidR="007E737C" w:rsidRPr="004F61AA" w:rsidRDefault="007E737C" w:rsidP="007E737C">
      <w:pPr>
        <w:widowControl w:val="0"/>
        <w:suppressAutoHyphens w:val="0"/>
        <w:jc w:val="both"/>
        <w:rPr>
          <w:sz w:val="22"/>
          <w:szCs w:val="22"/>
        </w:rPr>
      </w:pPr>
      <w:r w:rsidRPr="004F61AA">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sidRPr="004F61AA">
        <w:rPr>
          <w:sz w:val="22"/>
          <w:szCs w:val="22"/>
        </w:rPr>
        <w:t xml:space="preserve"> Zrt. és a MÁV-C</w:t>
      </w:r>
      <w:r w:rsidR="00E40DB3" w:rsidRPr="004F61AA">
        <w:rPr>
          <w:sz w:val="22"/>
          <w:szCs w:val="22"/>
        </w:rPr>
        <w:t>soport</w:t>
      </w:r>
      <w:r w:rsidRPr="004F61AA">
        <w:rPr>
          <w:sz w:val="22"/>
          <w:szCs w:val="22"/>
        </w:rPr>
        <w:t xml:space="preserve"> tisztségviselő</w:t>
      </w:r>
      <w:r w:rsidR="00E40DB3" w:rsidRPr="004F61AA">
        <w:rPr>
          <w:sz w:val="22"/>
          <w:szCs w:val="22"/>
        </w:rPr>
        <w:t>jé</w:t>
      </w:r>
      <w:r w:rsidRPr="004F61AA">
        <w:rPr>
          <w:sz w:val="22"/>
          <w:szCs w:val="22"/>
        </w:rPr>
        <w:t xml:space="preserve">vel, az ügyletben érintett alkalmazottal, vagy annak Törvény (Ptk. </w:t>
      </w:r>
      <w:r w:rsidR="000A5A80" w:rsidRPr="004F61AA">
        <w:rPr>
          <w:sz w:val="22"/>
          <w:szCs w:val="22"/>
        </w:rPr>
        <w:t>8</w:t>
      </w:r>
      <w:r w:rsidRPr="004F61AA">
        <w:rPr>
          <w:sz w:val="22"/>
          <w:szCs w:val="22"/>
        </w:rPr>
        <w:t>.§</w:t>
      </w:r>
      <w:r w:rsidR="000A5A80" w:rsidRPr="004F61AA">
        <w:rPr>
          <w:sz w:val="22"/>
          <w:szCs w:val="22"/>
        </w:rPr>
        <w:t xml:space="preserve"> (1) bekezdése</w:t>
      </w:r>
      <w:r w:rsidRPr="004F61AA">
        <w:rPr>
          <w:sz w:val="22"/>
          <w:szCs w:val="22"/>
        </w:rPr>
        <w:t xml:space="preserve"> szerint értelmezett közeli hozzátartozójával. </w:t>
      </w:r>
    </w:p>
    <w:p w14:paraId="7DD79B94" w14:textId="77777777" w:rsidR="007E737C" w:rsidRPr="004F61AA" w:rsidRDefault="007E737C" w:rsidP="007E737C">
      <w:pPr>
        <w:widowControl w:val="0"/>
        <w:suppressAutoHyphens w:val="0"/>
        <w:jc w:val="center"/>
        <w:rPr>
          <w:sz w:val="22"/>
          <w:szCs w:val="22"/>
        </w:rPr>
      </w:pPr>
    </w:p>
    <w:p w14:paraId="53787B8B" w14:textId="77777777" w:rsidR="007E737C" w:rsidRPr="004F61AA" w:rsidRDefault="007E737C" w:rsidP="007E737C">
      <w:pPr>
        <w:widowControl w:val="0"/>
        <w:suppressAutoHyphens w:val="0"/>
        <w:jc w:val="center"/>
        <w:rPr>
          <w:sz w:val="22"/>
          <w:szCs w:val="22"/>
        </w:rPr>
      </w:pPr>
    </w:p>
    <w:p w14:paraId="50286A39" w14:textId="77777777" w:rsidR="007E737C" w:rsidRPr="004F61AA" w:rsidRDefault="007E737C" w:rsidP="007E737C">
      <w:pPr>
        <w:widowControl w:val="0"/>
        <w:suppressAutoHyphens w:val="0"/>
        <w:jc w:val="center"/>
        <w:rPr>
          <w:sz w:val="22"/>
          <w:szCs w:val="22"/>
        </w:rPr>
      </w:pPr>
    </w:p>
    <w:p w14:paraId="397FE7AC" w14:textId="77777777" w:rsidR="007E737C" w:rsidRPr="004F61AA" w:rsidRDefault="007E737C" w:rsidP="007E737C">
      <w:pPr>
        <w:widowControl w:val="0"/>
        <w:suppressAutoHyphens w:val="0"/>
        <w:jc w:val="center"/>
        <w:rPr>
          <w:sz w:val="22"/>
          <w:szCs w:val="22"/>
        </w:rPr>
      </w:pPr>
    </w:p>
    <w:p w14:paraId="7AE77897" w14:textId="77777777" w:rsidR="007E737C" w:rsidRPr="004F61AA" w:rsidRDefault="007E737C" w:rsidP="007E737C">
      <w:pPr>
        <w:widowControl w:val="0"/>
        <w:suppressAutoHyphens w:val="0"/>
        <w:jc w:val="center"/>
        <w:rPr>
          <w:sz w:val="22"/>
          <w:szCs w:val="22"/>
        </w:rPr>
      </w:pPr>
    </w:p>
    <w:p w14:paraId="1D0A2128" w14:textId="77777777" w:rsidR="007E737C" w:rsidRPr="004F61AA" w:rsidRDefault="007E737C" w:rsidP="007E737C">
      <w:pPr>
        <w:widowControl w:val="0"/>
        <w:suppressAutoHyphens w:val="0"/>
        <w:spacing w:line="360" w:lineRule="auto"/>
        <w:jc w:val="both"/>
        <w:rPr>
          <w:sz w:val="22"/>
          <w:szCs w:val="22"/>
        </w:rPr>
      </w:pPr>
      <w:r w:rsidRPr="004F61AA">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4F61AA" w14:paraId="226E7988" w14:textId="77777777" w:rsidTr="00C524AA">
        <w:tc>
          <w:tcPr>
            <w:tcW w:w="4819" w:type="dxa"/>
          </w:tcPr>
          <w:p w14:paraId="28A6CF61" w14:textId="77777777" w:rsidR="007E737C" w:rsidRPr="004F61AA" w:rsidRDefault="00004D90" w:rsidP="00C524AA">
            <w:pPr>
              <w:widowControl w:val="0"/>
              <w:tabs>
                <w:tab w:val="left" w:pos="3468"/>
              </w:tabs>
              <w:suppressAutoHyphens w:val="0"/>
              <w:rPr>
                <w:sz w:val="22"/>
                <w:szCs w:val="22"/>
                <w:lang w:eastAsia="hu-HU"/>
              </w:rPr>
            </w:pPr>
            <w:r w:rsidRPr="004F61AA">
              <w:rPr>
                <w:sz w:val="22"/>
                <w:szCs w:val="22"/>
                <w:lang w:eastAsia="hu-HU"/>
              </w:rPr>
              <w:t xml:space="preserve">         </w:t>
            </w:r>
            <w:r w:rsidR="007E737C" w:rsidRPr="004F61AA">
              <w:rPr>
                <w:sz w:val="22"/>
                <w:szCs w:val="22"/>
                <w:lang w:eastAsia="hu-HU"/>
              </w:rPr>
              <w:t>………………………………</w:t>
            </w:r>
          </w:p>
        </w:tc>
      </w:tr>
      <w:tr w:rsidR="007E737C" w:rsidRPr="004F61AA" w14:paraId="4CCC7A76" w14:textId="77777777" w:rsidTr="00C524AA">
        <w:tc>
          <w:tcPr>
            <w:tcW w:w="4819" w:type="dxa"/>
          </w:tcPr>
          <w:p w14:paraId="03392037" w14:textId="77777777" w:rsidR="004E280B" w:rsidRPr="004F61AA" w:rsidRDefault="007E737C" w:rsidP="00004D90">
            <w:pPr>
              <w:suppressAutoHyphens w:val="0"/>
              <w:overflowPunct/>
              <w:autoSpaceDE/>
              <w:ind w:right="142"/>
              <w:textAlignment w:val="auto"/>
              <w:rPr>
                <w:spacing w:val="4"/>
                <w:sz w:val="22"/>
                <w:szCs w:val="22"/>
                <w:lang w:eastAsia="hu-HU"/>
              </w:rPr>
            </w:pPr>
            <w:r w:rsidRPr="004F61AA">
              <w:rPr>
                <w:sz w:val="22"/>
                <w:szCs w:val="22"/>
                <w:lang w:eastAsia="hu-HU"/>
              </w:rPr>
              <w:t>cégszerű aláírás</w:t>
            </w:r>
            <w:r w:rsidR="004E280B" w:rsidRPr="004F61AA">
              <w:rPr>
                <w:spacing w:val="4"/>
                <w:sz w:val="22"/>
                <w:szCs w:val="22"/>
                <w:lang w:eastAsia="hu-HU"/>
              </w:rPr>
              <w:t xml:space="preserve"> a kötelezettségvállalásra </w:t>
            </w:r>
          </w:p>
          <w:p w14:paraId="41958E3C" w14:textId="77777777" w:rsidR="004E280B" w:rsidRPr="004F61AA" w:rsidRDefault="00004D90" w:rsidP="00004D90">
            <w:pPr>
              <w:suppressAutoHyphens w:val="0"/>
              <w:overflowPunct/>
              <w:autoSpaceDE/>
              <w:ind w:right="142"/>
              <w:textAlignment w:val="auto"/>
              <w:rPr>
                <w:spacing w:val="4"/>
                <w:sz w:val="22"/>
                <w:szCs w:val="22"/>
                <w:lang w:eastAsia="hu-HU"/>
              </w:rPr>
            </w:pPr>
            <w:r w:rsidRPr="004F61AA">
              <w:rPr>
                <w:spacing w:val="4"/>
                <w:sz w:val="22"/>
                <w:szCs w:val="22"/>
                <w:lang w:eastAsia="hu-HU"/>
              </w:rPr>
              <w:t xml:space="preserve">          </w:t>
            </w:r>
            <w:r w:rsidR="004E280B" w:rsidRPr="004F61AA">
              <w:rPr>
                <w:spacing w:val="4"/>
                <w:sz w:val="22"/>
                <w:szCs w:val="22"/>
                <w:lang w:eastAsia="hu-HU"/>
              </w:rPr>
              <w:t xml:space="preserve">jogosult/jogosultak, vagy aláírás </w:t>
            </w:r>
          </w:p>
          <w:p w14:paraId="217E6CBE" w14:textId="77777777" w:rsidR="004E280B" w:rsidRPr="004F61AA" w:rsidRDefault="004E280B" w:rsidP="004E280B">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0A1E7072" w14:textId="77777777" w:rsidR="007E737C" w:rsidRPr="004F61AA" w:rsidRDefault="007E737C" w:rsidP="00C524AA">
            <w:pPr>
              <w:widowControl w:val="0"/>
              <w:tabs>
                <w:tab w:val="left" w:pos="3468"/>
              </w:tabs>
              <w:suppressAutoHyphens w:val="0"/>
              <w:rPr>
                <w:sz w:val="22"/>
                <w:szCs w:val="22"/>
                <w:lang w:eastAsia="hu-HU"/>
              </w:rPr>
            </w:pPr>
          </w:p>
        </w:tc>
      </w:tr>
    </w:tbl>
    <w:p w14:paraId="5B82F1C8" w14:textId="77777777" w:rsidR="007E737C" w:rsidRPr="004F61AA" w:rsidRDefault="007E737C" w:rsidP="007E737C">
      <w:pPr>
        <w:rPr>
          <w:b/>
          <w:sz w:val="22"/>
          <w:szCs w:val="22"/>
        </w:rPr>
      </w:pPr>
    </w:p>
    <w:p w14:paraId="49827B98" w14:textId="77777777" w:rsidR="007E737C" w:rsidRPr="004F61AA" w:rsidRDefault="007E737C" w:rsidP="007E737C">
      <w:pPr>
        <w:rPr>
          <w:b/>
          <w:sz w:val="22"/>
          <w:szCs w:val="22"/>
        </w:rPr>
      </w:pPr>
    </w:p>
    <w:p w14:paraId="2DCC4C50" w14:textId="4E89615A" w:rsidR="000E4783" w:rsidRDefault="000E4783">
      <w:pPr>
        <w:suppressAutoHyphens w:val="0"/>
        <w:overflowPunct/>
        <w:autoSpaceDE/>
        <w:textAlignment w:val="auto"/>
        <w:rPr>
          <w:b/>
          <w:caps/>
          <w:sz w:val="22"/>
          <w:szCs w:val="22"/>
        </w:rPr>
      </w:pPr>
      <w:r>
        <w:rPr>
          <w:b/>
          <w:caps/>
          <w:sz w:val="22"/>
          <w:szCs w:val="22"/>
        </w:rPr>
        <w:br w:type="page"/>
      </w:r>
    </w:p>
    <w:p w14:paraId="2E81AA03" w14:textId="633D3BF2" w:rsidR="000E4783" w:rsidRPr="00E250CE" w:rsidRDefault="000E4783" w:rsidP="000E4783">
      <w:pPr>
        <w:widowControl w:val="0"/>
        <w:suppressAutoHyphens w:val="0"/>
        <w:spacing w:line="360" w:lineRule="auto"/>
        <w:jc w:val="right"/>
        <w:rPr>
          <w:b/>
          <w:szCs w:val="24"/>
        </w:rPr>
      </w:pPr>
      <w:r>
        <w:rPr>
          <w:b/>
          <w:szCs w:val="24"/>
        </w:rPr>
        <w:lastRenderedPageBreak/>
        <w:t>5</w:t>
      </w:r>
      <w:r w:rsidRPr="00E250CE">
        <w:rPr>
          <w:b/>
          <w:szCs w:val="24"/>
        </w:rPr>
        <w:t>. számú melléklet</w:t>
      </w:r>
    </w:p>
    <w:p w14:paraId="3F63F35B" w14:textId="77777777" w:rsidR="000E4783" w:rsidRPr="006C4D61" w:rsidRDefault="000E4783" w:rsidP="000E4783">
      <w:pPr>
        <w:jc w:val="right"/>
        <w:rPr>
          <w:sz w:val="22"/>
          <w:szCs w:val="22"/>
        </w:rPr>
      </w:pPr>
    </w:p>
    <w:p w14:paraId="787BC1B9" w14:textId="77777777" w:rsidR="000E4783" w:rsidRPr="006C4D61" w:rsidRDefault="000E4783" w:rsidP="000E4783">
      <w:pPr>
        <w:jc w:val="center"/>
      </w:pPr>
    </w:p>
    <w:p w14:paraId="3EC3C3FA" w14:textId="77777777" w:rsidR="000E4783" w:rsidRPr="006C4D61" w:rsidRDefault="000E4783" w:rsidP="000E4783">
      <w:pPr>
        <w:jc w:val="center"/>
      </w:pPr>
    </w:p>
    <w:p w14:paraId="3F6B03F8" w14:textId="2F688BA7" w:rsidR="0067287E" w:rsidRPr="00777FAE" w:rsidRDefault="0067287E" w:rsidP="0067287E">
      <w:pPr>
        <w:widowControl w:val="0"/>
        <w:suppressAutoHyphens w:val="0"/>
        <w:spacing w:line="360" w:lineRule="auto"/>
        <w:jc w:val="center"/>
        <w:rPr>
          <w:rFonts w:eastAsia="Calibri"/>
          <w:b/>
          <w:bCs/>
          <w:sz w:val="22"/>
          <w:szCs w:val="22"/>
          <w:lang w:eastAsia="en-US"/>
        </w:rPr>
      </w:pPr>
      <w:r w:rsidRPr="00777FAE">
        <w:rPr>
          <w:rFonts w:eastAsia="Calibri"/>
          <w:b/>
          <w:bCs/>
          <w:sz w:val="22"/>
          <w:szCs w:val="22"/>
          <w:lang w:eastAsia="en-US"/>
        </w:rPr>
        <w:t>Nyilatkozat a szerződés teljesítésébe bevonni kívánt szakemberről</w:t>
      </w:r>
      <w:r w:rsidR="00777FAE">
        <w:rPr>
          <w:rFonts w:eastAsia="Calibri"/>
          <w:b/>
          <w:bCs/>
          <w:sz w:val="22"/>
          <w:szCs w:val="22"/>
          <w:lang w:eastAsia="en-US"/>
        </w:rPr>
        <w:t xml:space="preserve"> és munkagépről</w:t>
      </w:r>
    </w:p>
    <w:p w14:paraId="063798C9" w14:textId="77777777" w:rsidR="0067287E" w:rsidRPr="00777FAE" w:rsidRDefault="0067287E" w:rsidP="0067287E">
      <w:pPr>
        <w:widowControl w:val="0"/>
        <w:suppressAutoHyphens w:val="0"/>
        <w:spacing w:line="360" w:lineRule="auto"/>
        <w:jc w:val="both"/>
        <w:rPr>
          <w:rFonts w:eastAsia="Calibri"/>
          <w:b/>
          <w:bCs/>
          <w:sz w:val="22"/>
          <w:szCs w:val="22"/>
          <w:lang w:eastAsia="en-US"/>
        </w:rPr>
      </w:pPr>
    </w:p>
    <w:p w14:paraId="1DED1B95" w14:textId="7C454708" w:rsidR="0067287E" w:rsidRPr="00777FAE" w:rsidRDefault="0067287E" w:rsidP="0067287E">
      <w:pPr>
        <w:spacing w:line="360" w:lineRule="auto"/>
        <w:jc w:val="both"/>
        <w:rPr>
          <w:color w:val="000000"/>
          <w:sz w:val="22"/>
          <w:szCs w:val="22"/>
        </w:rPr>
      </w:pPr>
      <w:r w:rsidRPr="00777FAE">
        <w:rPr>
          <w:sz w:val="22"/>
          <w:szCs w:val="22"/>
          <w:lang w:eastAsia="hu-HU"/>
        </w:rPr>
        <w:t xml:space="preserve">Alulírott ..................................................., mint az............................................ (székhely: ....................................) </w:t>
      </w:r>
      <w:r w:rsidRPr="00777FAE">
        <w:rPr>
          <w:rFonts w:eastAsia="Calibri"/>
          <w:sz w:val="22"/>
          <w:szCs w:val="22"/>
          <w:lang w:eastAsia="en-US"/>
        </w:rPr>
        <w:t xml:space="preserve">ajánlattevő jelen beszerzési eljárásban nyilatkozattételre jogosult képviselője </w:t>
      </w:r>
      <w:r w:rsidRPr="00777FAE">
        <w:rPr>
          <w:rFonts w:eastAsia="Calibri"/>
          <w:sz w:val="22"/>
          <w:szCs w:val="22"/>
          <w:lang w:eastAsia="en-US" w:bidi="hu-HU"/>
        </w:rPr>
        <w:t xml:space="preserve">a </w:t>
      </w:r>
      <w:r w:rsidRPr="00777FAE">
        <w:rPr>
          <w:b/>
          <w:sz w:val="22"/>
          <w:szCs w:val="22"/>
        </w:rPr>
        <w:t>„</w:t>
      </w:r>
      <w:r w:rsidR="00C377F8" w:rsidRPr="00777FAE">
        <w:rPr>
          <w:b/>
          <w:sz w:val="22"/>
          <w:szCs w:val="22"/>
        </w:rPr>
        <w:t>PS_Ároktisztítás sínen járó kotróval</w:t>
      </w:r>
      <w:r w:rsidRPr="00777FAE">
        <w:rPr>
          <w:b/>
          <w:sz w:val="22"/>
          <w:szCs w:val="22"/>
        </w:rPr>
        <w:t>”</w:t>
      </w:r>
      <w:r w:rsidRPr="00777FAE">
        <w:rPr>
          <w:rFonts w:eastAsia="Calibri"/>
          <w:bCs/>
          <w:sz w:val="22"/>
          <w:szCs w:val="22"/>
          <w:lang w:eastAsia="en-US" w:bidi="hu-HU"/>
        </w:rPr>
        <w:t xml:space="preserve"> </w:t>
      </w:r>
      <w:r w:rsidRPr="00777FAE">
        <w:rPr>
          <w:rFonts w:eastAsia="Calibri"/>
          <w:sz w:val="22"/>
          <w:szCs w:val="22"/>
          <w:lang w:eastAsia="en-US" w:bidi="hu-HU"/>
        </w:rPr>
        <w:t xml:space="preserve">tárgyában </w:t>
      </w:r>
      <w:r w:rsidRPr="00777FAE">
        <w:rPr>
          <w:rFonts w:eastAsia="Calibri"/>
          <w:sz w:val="22"/>
          <w:szCs w:val="22"/>
          <w:lang w:eastAsia="en-US"/>
        </w:rPr>
        <w:t xml:space="preserve">indított beszerzési </w:t>
      </w:r>
      <w:r w:rsidRPr="00777FAE">
        <w:rPr>
          <w:sz w:val="22"/>
          <w:szCs w:val="22"/>
        </w:rPr>
        <w:t xml:space="preserve">eljárásban </w:t>
      </w:r>
      <w:r w:rsidRPr="00777FAE">
        <w:rPr>
          <w:color w:val="000000"/>
          <w:sz w:val="22"/>
          <w:szCs w:val="22"/>
        </w:rPr>
        <w:t xml:space="preserve">nyilatkozom, hogy az ajánlattételt felhívásban előírtak szerint </w:t>
      </w:r>
      <w:r w:rsidR="00777FAE" w:rsidRPr="00777FAE">
        <w:rPr>
          <w:color w:val="000000"/>
          <w:sz w:val="22"/>
          <w:szCs w:val="22"/>
        </w:rPr>
        <w:t>rendelkezem legalább 1 db vágányon járó forgó-kotró géppel és annak kezelésére jogosult 1 fő szakemberrel</w:t>
      </w:r>
      <w:r w:rsidRPr="00777FAE">
        <w:rPr>
          <w:color w:val="000000"/>
          <w:sz w:val="22"/>
          <w:szCs w:val="22"/>
        </w:rPr>
        <w:t xml:space="preserve">: </w:t>
      </w:r>
    </w:p>
    <w:p w14:paraId="77F44B2B" w14:textId="77777777" w:rsidR="0067287E" w:rsidRPr="00777FAE" w:rsidRDefault="0067287E" w:rsidP="0067287E">
      <w:pPr>
        <w:pStyle w:val="Listaszerbekezds"/>
        <w:keepLines/>
        <w:tabs>
          <w:tab w:val="left" w:leader="dot" w:pos="8789"/>
        </w:tabs>
      </w:pPr>
    </w:p>
    <w:p w14:paraId="71F49A31" w14:textId="77777777" w:rsidR="0067287E" w:rsidRPr="00777FAE" w:rsidRDefault="0067287E" w:rsidP="0067287E">
      <w:pPr>
        <w:pStyle w:val="Listaszerbekezds"/>
        <w:keepLines/>
        <w:tabs>
          <w:tab w:val="left" w:leader="dot" w:pos="8789"/>
        </w:tabs>
        <w:ind w:left="0"/>
        <w:rPr>
          <w:rFonts w:ascii="Times New Roman" w:hAnsi="Times New Roman"/>
        </w:rPr>
      </w:pPr>
      <w:r w:rsidRPr="00777FAE">
        <w:rPr>
          <w:rFonts w:ascii="Times New Roman" w:hAnsi="Times New Roman"/>
        </w:rPr>
        <w:t>A szakembert foglalkoztató cég megnevezése: ……………………………………………………….</w:t>
      </w:r>
    </w:p>
    <w:p w14:paraId="4FCC4774" w14:textId="77777777" w:rsidR="0067287E" w:rsidRPr="00777FAE" w:rsidRDefault="0067287E" w:rsidP="0067287E">
      <w:pPr>
        <w:widowControl w:val="0"/>
        <w:suppressAutoHyphens w:val="0"/>
        <w:spacing w:line="360" w:lineRule="auto"/>
        <w:jc w:val="both"/>
        <w:rPr>
          <w:sz w:val="22"/>
          <w:szCs w:val="22"/>
        </w:rPr>
      </w:pPr>
    </w:p>
    <w:p w14:paraId="6645343F" w14:textId="77777777" w:rsidR="0067287E" w:rsidRPr="00777FAE" w:rsidRDefault="0067287E" w:rsidP="0067287E">
      <w:pPr>
        <w:widowControl w:val="0"/>
        <w:suppressAutoHyphens w:val="0"/>
        <w:spacing w:line="360" w:lineRule="auto"/>
        <w:jc w:val="both"/>
        <w:rPr>
          <w:sz w:val="22"/>
          <w:szCs w:val="22"/>
        </w:rPr>
      </w:pPr>
    </w:p>
    <w:p w14:paraId="07F2389F" w14:textId="77777777" w:rsidR="0067287E" w:rsidRPr="00777FAE" w:rsidRDefault="0067287E" w:rsidP="0067287E">
      <w:pPr>
        <w:widowControl w:val="0"/>
        <w:suppressAutoHyphens w:val="0"/>
        <w:spacing w:line="360" w:lineRule="auto"/>
        <w:jc w:val="both"/>
        <w:rPr>
          <w:sz w:val="22"/>
          <w:szCs w:val="22"/>
        </w:rPr>
      </w:pPr>
      <w:r w:rsidRPr="00777FAE">
        <w:rPr>
          <w:sz w:val="22"/>
          <w:szCs w:val="22"/>
        </w:rPr>
        <w:t>Keltezés (helység, év, hónap, nap)</w:t>
      </w:r>
    </w:p>
    <w:p w14:paraId="7272D62B" w14:textId="77777777" w:rsidR="0067287E" w:rsidRPr="00777FAE" w:rsidRDefault="0067287E" w:rsidP="0067287E">
      <w:pPr>
        <w:widowControl w:val="0"/>
        <w:suppressAutoHyphens w:val="0"/>
        <w:spacing w:line="360" w:lineRule="auto"/>
        <w:jc w:val="both"/>
        <w:rPr>
          <w:sz w:val="22"/>
          <w:szCs w:val="22"/>
        </w:rPr>
      </w:pPr>
    </w:p>
    <w:p w14:paraId="3A8F287B" w14:textId="77777777" w:rsidR="0067287E" w:rsidRPr="00777FAE" w:rsidRDefault="0067287E" w:rsidP="0067287E">
      <w:pPr>
        <w:widowControl w:val="0"/>
        <w:suppressAutoHyphens w:val="0"/>
        <w:spacing w:line="360" w:lineRule="auto"/>
        <w:jc w:val="center"/>
        <w:rPr>
          <w:sz w:val="22"/>
          <w:szCs w:val="22"/>
        </w:rPr>
      </w:pPr>
      <w:r w:rsidRPr="00777FAE">
        <w:rPr>
          <w:sz w:val="22"/>
          <w:szCs w:val="22"/>
        </w:rPr>
        <w:t>………………………….</w:t>
      </w:r>
    </w:p>
    <w:p w14:paraId="2110D013" w14:textId="77777777" w:rsidR="0067287E" w:rsidRPr="00777FAE" w:rsidRDefault="0067287E" w:rsidP="0067287E">
      <w:pPr>
        <w:suppressAutoHyphens w:val="0"/>
        <w:overflowPunct/>
        <w:autoSpaceDE/>
        <w:ind w:right="142"/>
        <w:jc w:val="center"/>
        <w:textAlignment w:val="auto"/>
        <w:rPr>
          <w:spacing w:val="4"/>
          <w:sz w:val="22"/>
          <w:szCs w:val="22"/>
          <w:lang w:eastAsia="hu-HU"/>
        </w:rPr>
      </w:pPr>
      <w:r w:rsidRPr="00777FAE">
        <w:rPr>
          <w:sz w:val="22"/>
          <w:szCs w:val="22"/>
        </w:rPr>
        <w:t>cégszerű aláírás</w:t>
      </w:r>
      <w:r w:rsidRPr="00777FAE">
        <w:rPr>
          <w:spacing w:val="4"/>
          <w:sz w:val="22"/>
          <w:szCs w:val="22"/>
          <w:lang w:eastAsia="hu-HU"/>
        </w:rPr>
        <w:t xml:space="preserve"> a kötelezettségvállalásra </w:t>
      </w:r>
    </w:p>
    <w:p w14:paraId="1D0B3721" w14:textId="77777777" w:rsidR="0067287E" w:rsidRPr="00777FAE" w:rsidRDefault="0067287E" w:rsidP="0067287E">
      <w:pPr>
        <w:suppressAutoHyphens w:val="0"/>
        <w:overflowPunct/>
        <w:autoSpaceDE/>
        <w:ind w:right="142"/>
        <w:jc w:val="center"/>
        <w:textAlignment w:val="auto"/>
        <w:rPr>
          <w:spacing w:val="4"/>
          <w:sz w:val="22"/>
          <w:szCs w:val="22"/>
          <w:lang w:eastAsia="hu-HU"/>
        </w:rPr>
      </w:pPr>
      <w:r w:rsidRPr="00777FAE">
        <w:rPr>
          <w:spacing w:val="4"/>
          <w:sz w:val="22"/>
          <w:szCs w:val="22"/>
          <w:lang w:eastAsia="hu-HU"/>
        </w:rPr>
        <w:t xml:space="preserve">jogosult/jogosultak, vagy aláírás </w:t>
      </w:r>
    </w:p>
    <w:p w14:paraId="524EB8BD" w14:textId="77777777" w:rsidR="0067287E" w:rsidRPr="00777FAE" w:rsidRDefault="0067287E" w:rsidP="0067287E">
      <w:pPr>
        <w:suppressAutoHyphens w:val="0"/>
        <w:overflowPunct/>
        <w:autoSpaceDE/>
        <w:ind w:right="142"/>
        <w:jc w:val="center"/>
        <w:textAlignment w:val="auto"/>
        <w:rPr>
          <w:spacing w:val="4"/>
          <w:sz w:val="22"/>
          <w:szCs w:val="22"/>
          <w:lang w:eastAsia="hu-HU"/>
        </w:rPr>
      </w:pPr>
      <w:r w:rsidRPr="00777FAE">
        <w:rPr>
          <w:spacing w:val="4"/>
          <w:sz w:val="22"/>
          <w:szCs w:val="22"/>
          <w:lang w:eastAsia="hu-HU"/>
        </w:rPr>
        <w:t>a meghatalmazott/meghatalmazottak részéről)</w:t>
      </w:r>
    </w:p>
    <w:p w14:paraId="1F806220" w14:textId="77777777" w:rsidR="000E4783" w:rsidRPr="00777FAE" w:rsidRDefault="000E4783" w:rsidP="000E4783">
      <w:pPr>
        <w:jc w:val="center"/>
        <w:rPr>
          <w:b/>
          <w:caps/>
        </w:rPr>
      </w:pPr>
    </w:p>
    <w:p w14:paraId="4D06AA6B" w14:textId="53C5B58D" w:rsidR="00C377F8" w:rsidRPr="00777FAE" w:rsidRDefault="00C377F8">
      <w:pPr>
        <w:suppressAutoHyphens w:val="0"/>
        <w:overflowPunct/>
        <w:autoSpaceDE/>
        <w:textAlignment w:val="auto"/>
        <w:rPr>
          <w:lang w:eastAsia="hu-HU"/>
        </w:rPr>
      </w:pPr>
      <w:r w:rsidRPr="00777FAE">
        <w:rPr>
          <w:lang w:eastAsia="hu-HU"/>
        </w:rPr>
        <w:br w:type="page"/>
      </w:r>
    </w:p>
    <w:p w14:paraId="4DDF0E63" w14:textId="3C51E0C4" w:rsidR="000E4783" w:rsidRPr="006C4D61" w:rsidRDefault="000E4783" w:rsidP="000E4783">
      <w:pPr>
        <w:widowControl w:val="0"/>
        <w:tabs>
          <w:tab w:val="center" w:pos="2127"/>
          <w:tab w:val="center" w:pos="6804"/>
        </w:tabs>
        <w:suppressAutoHyphens w:val="0"/>
        <w:overflowPunct/>
        <w:autoSpaceDE/>
        <w:jc w:val="both"/>
        <w:textAlignment w:val="auto"/>
        <w:rPr>
          <w:rFonts w:eastAsia="Calibri"/>
          <w:szCs w:val="24"/>
        </w:rPr>
        <w:sectPr w:rsidR="000E4783" w:rsidRPr="006C4D61" w:rsidSect="00E937E0">
          <w:pgSz w:w="11906" w:h="16838"/>
          <w:pgMar w:top="1134" w:right="1418" w:bottom="1418" w:left="1418" w:header="708" w:footer="708" w:gutter="0"/>
          <w:cols w:space="708"/>
        </w:sectPr>
      </w:pPr>
    </w:p>
    <w:p w14:paraId="2737E68D" w14:textId="2C27F675" w:rsidR="001769C9" w:rsidRDefault="001769C9" w:rsidP="00F431FD">
      <w:pPr>
        <w:suppressAutoHyphens w:val="0"/>
        <w:overflowPunct/>
        <w:autoSpaceDN w:val="0"/>
        <w:adjustRightInd w:val="0"/>
        <w:jc w:val="right"/>
        <w:textAlignment w:val="auto"/>
        <w:rPr>
          <w:b/>
          <w:bCs/>
          <w:sz w:val="22"/>
          <w:szCs w:val="22"/>
          <w:lang w:eastAsia="hu-HU"/>
        </w:rPr>
      </w:pPr>
      <w:r>
        <w:rPr>
          <w:b/>
          <w:bCs/>
          <w:sz w:val="22"/>
          <w:szCs w:val="22"/>
          <w:lang w:eastAsia="hu-HU"/>
        </w:rPr>
        <w:lastRenderedPageBreak/>
        <w:t>6. sz. melléklet</w:t>
      </w:r>
    </w:p>
    <w:p w14:paraId="28A07BEA" w14:textId="77777777" w:rsidR="001769C9" w:rsidRDefault="001769C9" w:rsidP="001769C9">
      <w:pPr>
        <w:suppressAutoHyphens w:val="0"/>
        <w:overflowPunct/>
        <w:autoSpaceDN w:val="0"/>
        <w:adjustRightInd w:val="0"/>
        <w:jc w:val="center"/>
        <w:textAlignment w:val="auto"/>
        <w:rPr>
          <w:b/>
          <w:bCs/>
          <w:sz w:val="22"/>
          <w:szCs w:val="22"/>
          <w:lang w:eastAsia="hu-HU"/>
        </w:rPr>
      </w:pPr>
    </w:p>
    <w:p w14:paraId="691CF64B" w14:textId="77777777" w:rsidR="007D6B7A" w:rsidRDefault="007D6B7A" w:rsidP="007D6B7A">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721941C" w14:textId="77777777" w:rsidR="007D6B7A" w:rsidRPr="006164F1" w:rsidRDefault="007D6B7A" w:rsidP="007D6B7A">
      <w:pPr>
        <w:widowControl w:val="0"/>
        <w:suppressAutoHyphens w:val="0"/>
        <w:spacing w:line="360" w:lineRule="auto"/>
        <w:jc w:val="center"/>
        <w:rPr>
          <w:rFonts w:eastAsia="Calibri"/>
          <w:b/>
          <w:bCs/>
          <w:sz w:val="22"/>
          <w:szCs w:val="22"/>
          <w:lang w:eastAsia="en-US"/>
        </w:rPr>
      </w:pPr>
    </w:p>
    <w:p w14:paraId="7E3BA91F" w14:textId="77777777" w:rsidR="007D6B7A" w:rsidRPr="006164F1" w:rsidRDefault="007D6B7A" w:rsidP="007D6B7A">
      <w:pPr>
        <w:widowControl w:val="0"/>
        <w:suppressAutoHyphens w:val="0"/>
        <w:spacing w:line="360" w:lineRule="auto"/>
        <w:jc w:val="both"/>
        <w:rPr>
          <w:rFonts w:eastAsia="Calibri"/>
          <w:b/>
          <w:bCs/>
          <w:sz w:val="22"/>
          <w:szCs w:val="22"/>
          <w:lang w:eastAsia="en-US"/>
        </w:rPr>
      </w:pPr>
    </w:p>
    <w:p w14:paraId="51D3F7E2" w14:textId="77777777" w:rsidR="007D6B7A" w:rsidRDefault="007D6B7A" w:rsidP="007D6B7A">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547E62">
        <w:rPr>
          <w:b/>
          <w:sz w:val="22"/>
          <w:szCs w:val="22"/>
        </w:rPr>
        <w:t>„</w:t>
      </w:r>
      <w:r w:rsidRPr="00777FAE">
        <w:rPr>
          <w:b/>
          <w:sz w:val="22"/>
          <w:szCs w:val="22"/>
        </w:rPr>
        <w:t>PS_Ároktisztítás sínen járó kotróval</w:t>
      </w:r>
      <w:r w:rsidRPr="00547E62">
        <w:rPr>
          <w:b/>
          <w:sz w:val="22"/>
          <w:szCs w:val="22"/>
        </w:rPr>
        <w:t>”</w:t>
      </w:r>
      <w:r w:rsidRPr="004F61AA">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1"/>
      </w:r>
      <w:r>
        <w:rPr>
          <w:rFonts w:eastAsia="Calibri"/>
          <w:b/>
          <w:bCs/>
          <w:sz w:val="22"/>
          <w:szCs w:val="22"/>
          <w:lang w:eastAsia="en-US"/>
        </w:rPr>
        <w:t>:</w:t>
      </w:r>
    </w:p>
    <w:p w14:paraId="4BD9690D" w14:textId="77777777" w:rsidR="007D6B7A" w:rsidRDefault="007D6B7A" w:rsidP="007D6B7A">
      <w:pPr>
        <w:spacing w:line="360" w:lineRule="auto"/>
        <w:jc w:val="both"/>
        <w:rPr>
          <w:rFonts w:eastAsia="Calibri"/>
          <w:b/>
          <w:bCs/>
          <w:sz w:val="22"/>
          <w:szCs w:val="22"/>
          <w:lang w:eastAsia="en-US"/>
        </w:rPr>
      </w:pPr>
    </w:p>
    <w:p w14:paraId="6E9FEA4B" w14:textId="77777777" w:rsidR="007D6B7A" w:rsidRPr="00F769E2" w:rsidRDefault="007D6B7A" w:rsidP="007D6B7A">
      <w:pPr>
        <w:pStyle w:val="Listaszerbekezds"/>
        <w:numPr>
          <w:ilvl w:val="0"/>
          <w:numId w:val="31"/>
        </w:numPr>
        <w:spacing w:line="360" w:lineRule="auto"/>
        <w:jc w:val="both"/>
        <w:rPr>
          <w:rFonts w:ascii="Times New Roman" w:hAnsi="Times New Roman"/>
        </w:rPr>
      </w:pPr>
      <w:r w:rsidRPr="00F769E2">
        <w:rPr>
          <w:rFonts w:ascii="Times New Roman" w:hAnsi="Times New Roman"/>
        </w:rPr>
        <w:t>IGEN</w:t>
      </w:r>
    </w:p>
    <w:p w14:paraId="07EC1F88" w14:textId="77777777" w:rsidR="007D6B7A" w:rsidRPr="00F769E2" w:rsidRDefault="007D6B7A" w:rsidP="007D6B7A">
      <w:pPr>
        <w:pStyle w:val="Listaszerbekezds"/>
        <w:numPr>
          <w:ilvl w:val="0"/>
          <w:numId w:val="31"/>
        </w:numPr>
        <w:spacing w:line="360" w:lineRule="auto"/>
        <w:jc w:val="both"/>
        <w:rPr>
          <w:rFonts w:ascii="Times New Roman" w:hAnsi="Times New Roman"/>
        </w:rPr>
      </w:pPr>
      <w:r w:rsidRPr="00F769E2">
        <w:rPr>
          <w:rFonts w:ascii="Times New Roman" w:hAnsi="Times New Roman"/>
        </w:rPr>
        <w:t>NEM</w:t>
      </w:r>
    </w:p>
    <w:p w14:paraId="0882679F" w14:textId="77777777" w:rsidR="007D6B7A" w:rsidRPr="00F769E2" w:rsidRDefault="007D6B7A" w:rsidP="007D6B7A">
      <w:pPr>
        <w:spacing w:line="360" w:lineRule="auto"/>
        <w:jc w:val="both"/>
        <w:rPr>
          <w:color w:val="000000"/>
        </w:rPr>
      </w:pPr>
    </w:p>
    <w:p w14:paraId="0DCDEF9E" w14:textId="77777777" w:rsidR="007D6B7A" w:rsidRDefault="007D6B7A" w:rsidP="007D6B7A">
      <w:pPr>
        <w:pStyle w:val="Listaszerbekezds"/>
        <w:keepLines/>
        <w:tabs>
          <w:tab w:val="left" w:leader="dot" w:pos="8789"/>
        </w:tabs>
      </w:pPr>
    </w:p>
    <w:p w14:paraId="306E445C" w14:textId="77777777" w:rsidR="007D6B7A" w:rsidRPr="006164F1" w:rsidRDefault="007D6B7A" w:rsidP="007D6B7A">
      <w:pPr>
        <w:widowControl w:val="0"/>
        <w:suppressAutoHyphens w:val="0"/>
        <w:spacing w:line="360" w:lineRule="auto"/>
        <w:jc w:val="both"/>
        <w:rPr>
          <w:sz w:val="22"/>
          <w:szCs w:val="22"/>
        </w:rPr>
      </w:pPr>
    </w:p>
    <w:p w14:paraId="11414D99" w14:textId="77777777" w:rsidR="007D6B7A" w:rsidRPr="006164F1" w:rsidRDefault="007D6B7A" w:rsidP="007D6B7A">
      <w:pPr>
        <w:widowControl w:val="0"/>
        <w:suppressAutoHyphens w:val="0"/>
        <w:spacing w:line="360" w:lineRule="auto"/>
        <w:jc w:val="both"/>
        <w:rPr>
          <w:sz w:val="22"/>
          <w:szCs w:val="22"/>
        </w:rPr>
      </w:pPr>
      <w:r w:rsidRPr="006164F1">
        <w:rPr>
          <w:sz w:val="22"/>
          <w:szCs w:val="22"/>
        </w:rPr>
        <w:t>Keltezés (helység, év, hónap, nap)</w:t>
      </w:r>
    </w:p>
    <w:p w14:paraId="114AA7B3" w14:textId="77777777" w:rsidR="007D6B7A" w:rsidRPr="006164F1" w:rsidRDefault="007D6B7A" w:rsidP="007D6B7A">
      <w:pPr>
        <w:widowControl w:val="0"/>
        <w:suppressAutoHyphens w:val="0"/>
        <w:spacing w:line="360" w:lineRule="auto"/>
        <w:jc w:val="both"/>
        <w:rPr>
          <w:sz w:val="22"/>
          <w:szCs w:val="22"/>
        </w:rPr>
      </w:pPr>
    </w:p>
    <w:p w14:paraId="78102B95" w14:textId="77777777" w:rsidR="007D6B7A" w:rsidRPr="006164F1" w:rsidRDefault="007D6B7A" w:rsidP="007D6B7A">
      <w:pPr>
        <w:widowControl w:val="0"/>
        <w:suppressAutoHyphens w:val="0"/>
        <w:spacing w:line="360" w:lineRule="auto"/>
        <w:jc w:val="center"/>
        <w:rPr>
          <w:sz w:val="22"/>
          <w:szCs w:val="22"/>
        </w:rPr>
      </w:pPr>
      <w:r w:rsidRPr="006164F1">
        <w:rPr>
          <w:sz w:val="22"/>
          <w:szCs w:val="22"/>
        </w:rPr>
        <w:t>………………………….</w:t>
      </w:r>
    </w:p>
    <w:p w14:paraId="1F64DDC1"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B9BFADE"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9F41AF9" w14:textId="77777777" w:rsidR="007D6B7A" w:rsidRPr="006164F1" w:rsidRDefault="007D6B7A" w:rsidP="007D6B7A">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C14922B" w14:textId="0449ED18" w:rsidR="007D6B7A" w:rsidRDefault="007D6B7A">
      <w:pPr>
        <w:suppressAutoHyphens w:val="0"/>
        <w:overflowPunct/>
        <w:autoSpaceDE/>
        <w:textAlignment w:val="auto"/>
        <w:rPr>
          <w:i/>
          <w:sz w:val="22"/>
          <w:szCs w:val="22"/>
          <w:lang w:eastAsia="hu-HU"/>
        </w:rPr>
      </w:pPr>
      <w:r>
        <w:rPr>
          <w:i/>
          <w:sz w:val="22"/>
          <w:szCs w:val="22"/>
          <w:lang w:eastAsia="hu-HU"/>
        </w:rPr>
        <w:br w:type="page"/>
      </w:r>
    </w:p>
    <w:p w14:paraId="7D7BF597" w14:textId="11C4224D" w:rsidR="007D6B7A" w:rsidRDefault="007D6B7A" w:rsidP="007D6B7A">
      <w:pPr>
        <w:suppressAutoHyphens w:val="0"/>
        <w:overflowPunct/>
        <w:autoSpaceDE/>
        <w:jc w:val="right"/>
        <w:textAlignment w:val="auto"/>
        <w:rPr>
          <w:i/>
          <w:sz w:val="22"/>
          <w:szCs w:val="22"/>
          <w:lang w:eastAsia="hu-HU"/>
        </w:rPr>
      </w:pPr>
      <w:r>
        <w:rPr>
          <w:i/>
          <w:sz w:val="22"/>
          <w:szCs w:val="22"/>
          <w:lang w:eastAsia="hu-HU"/>
        </w:rPr>
        <w:lastRenderedPageBreak/>
        <w:t>7. sz. melléklet</w:t>
      </w:r>
    </w:p>
    <w:p w14:paraId="2B8E5761" w14:textId="77777777" w:rsidR="007D6B7A" w:rsidRPr="004F61AA" w:rsidRDefault="007D6B7A" w:rsidP="007D6B7A">
      <w:pPr>
        <w:spacing w:after="120"/>
        <w:jc w:val="center"/>
        <w:rPr>
          <w:sz w:val="22"/>
          <w:szCs w:val="22"/>
        </w:rPr>
      </w:pPr>
      <w:r w:rsidRPr="004F61AA">
        <w:rPr>
          <w:b/>
          <w:bCs/>
          <w:sz w:val="22"/>
          <w:szCs w:val="22"/>
        </w:rPr>
        <w:t>Elektronikus-számla befogadás a MÁV-csoport vállalatainál</w:t>
      </w:r>
    </w:p>
    <w:p w14:paraId="0EBAF6BD" w14:textId="77777777" w:rsidR="007D6B7A" w:rsidRPr="004F61AA" w:rsidRDefault="007D6B7A" w:rsidP="007D6B7A">
      <w:pPr>
        <w:pStyle w:val="Nincstrkz"/>
        <w:rPr>
          <w:rFonts w:ascii="Times New Roman" w:hAnsi="Times New Roman" w:cs="Times New Roman"/>
        </w:rPr>
      </w:pPr>
    </w:p>
    <w:p w14:paraId="3598639D" w14:textId="77777777" w:rsidR="007D6B7A" w:rsidRPr="004F61AA" w:rsidRDefault="007D6B7A" w:rsidP="007D6B7A">
      <w:pPr>
        <w:pStyle w:val="Default"/>
        <w:spacing w:after="120"/>
        <w:jc w:val="both"/>
        <w:rPr>
          <w:sz w:val="22"/>
          <w:szCs w:val="22"/>
        </w:rPr>
      </w:pPr>
      <w:r w:rsidRPr="004F61AA">
        <w:rPr>
          <w:sz w:val="22"/>
          <w:szCs w:val="22"/>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3232454B"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számlát </w:t>
      </w:r>
      <w:r w:rsidRPr="004F61AA">
        <w:rPr>
          <w:rFonts w:ascii="Times New Roman" w:hAnsi="Times New Roman"/>
          <w:b/>
          <w:bCs/>
        </w:rPr>
        <w:t>PDF formátumban</w:t>
      </w:r>
      <w:r w:rsidRPr="004F61AA">
        <w:rPr>
          <w:rFonts w:ascii="Times New Roman" w:hAnsi="Times New Roman"/>
        </w:rPr>
        <w:t xml:space="preserve"> kell kibocsátani.</w:t>
      </w:r>
    </w:p>
    <w:p w14:paraId="4D991E1F"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fájlnak tartalmaznia kell egy </w:t>
      </w:r>
      <w:r w:rsidRPr="004F61AA">
        <w:rPr>
          <w:rFonts w:ascii="Times New Roman" w:hAnsi="Times New Roman"/>
          <w:b/>
          <w:bCs/>
        </w:rPr>
        <w:t>beágyazott XML</w:t>
      </w:r>
      <w:r w:rsidRPr="004F61AA">
        <w:rPr>
          <w:rFonts w:ascii="Times New Roman" w:hAnsi="Times New Roman"/>
        </w:rPr>
        <w:t xml:space="preserve"> formátumú állományt, amely a számla adatait tartalmazza. Beágyazott XML hiányában a PDF mellett külön file-ként csatolt XML file is elfogadható. Az XML file felépítése lehet:</w:t>
      </w:r>
    </w:p>
    <w:p w14:paraId="062556DE"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az online számla adatszolgáltatások XML struktúrája:</w:t>
      </w:r>
    </w:p>
    <w:p w14:paraId="618240B0" w14:textId="77777777" w:rsidR="007D6B7A" w:rsidRPr="004F61AA" w:rsidRDefault="00737A27" w:rsidP="007D6B7A">
      <w:pPr>
        <w:pStyle w:val="Listaszerbekezds"/>
        <w:ind w:left="1418"/>
        <w:jc w:val="both"/>
        <w:rPr>
          <w:rFonts w:ascii="Times New Roman" w:hAnsi="Times New Roman"/>
        </w:rPr>
      </w:pPr>
      <w:hyperlink r:id="rId9" w:history="1">
        <w:r w:rsidR="007D6B7A" w:rsidRPr="004F61AA">
          <w:rPr>
            <w:rStyle w:val="Hiperhivatkozs"/>
            <w:rFonts w:ascii="Times New Roman" w:hAnsi="Times New Roman"/>
          </w:rPr>
          <w:t>https://onlineszamla.nav.gov.hu/dokumentaciok</w:t>
        </w:r>
      </w:hyperlink>
      <w:r w:rsidR="007D6B7A" w:rsidRPr="004F61AA">
        <w:rPr>
          <w:rFonts w:ascii="Times New Roman" w:hAnsi="Times New Roman"/>
        </w:rPr>
        <w:t xml:space="preserve"> (az 1.1 és 2.0 verzió is megfelelő),</w:t>
      </w:r>
    </w:p>
    <w:p w14:paraId="5CF8890F"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az APEH 2009. évi közleményének 3. sz. mellékletekében közzétett formátum:</w:t>
      </w:r>
    </w:p>
    <w:p w14:paraId="45AEFE95" w14:textId="77777777" w:rsidR="007D6B7A" w:rsidRPr="004F61AA" w:rsidRDefault="00737A27" w:rsidP="007D6B7A">
      <w:pPr>
        <w:pStyle w:val="Listaszerbekezds"/>
        <w:ind w:left="1418"/>
        <w:jc w:val="both"/>
        <w:rPr>
          <w:rFonts w:ascii="Times New Roman" w:hAnsi="Times New Roman"/>
        </w:rPr>
      </w:pPr>
      <w:hyperlink r:id="rId10" w:history="1">
        <w:r w:rsidR="007D6B7A" w:rsidRPr="004F61AA">
          <w:rPr>
            <w:rStyle w:val="Hiperhivatkozs"/>
            <w:rFonts w:ascii="Times New Roman" w:hAnsi="Times New Roman"/>
          </w:rPr>
          <w:t>https://nav.gov.hu/nav/archiv/adoinfo/afa/elektronikus_szamla.html</w:t>
        </w:r>
      </w:hyperlink>
      <w:r w:rsidR="007D6B7A" w:rsidRPr="004F61AA">
        <w:rPr>
          <w:rFonts w:ascii="Times New Roman" w:hAnsi="Times New Roman"/>
        </w:rPr>
        <w:t>,</w:t>
      </w:r>
    </w:p>
    <w:p w14:paraId="656976D0"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a 23/2014. (VI. 30.) NGM rendelet 3. sz. mellékletében a kibocsátott számlákról NAV felé teljesítendő adatszolgáltatásokra vonatkozóan előírt struktúra,</w:t>
      </w:r>
    </w:p>
    <w:p w14:paraId="19FFFDDB" w14:textId="77777777" w:rsidR="007D6B7A" w:rsidRPr="004F61AA" w:rsidRDefault="007D6B7A" w:rsidP="007D6B7A">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rPr>
      </w:pPr>
      <w:r w:rsidRPr="004F61AA">
        <w:rPr>
          <w:rFonts w:ascii="Times New Roman" w:hAnsi="Times New Roman"/>
        </w:rPr>
        <w:t xml:space="preserve">a felsoroltaktól eltérő XML struktúra, kizárólag abban az esetben alkalmazható, ha ezt előzetes egyeztetést követően a MÁV Szolgáltató Központ Zrt. engedélyezi. </w:t>
      </w:r>
    </w:p>
    <w:p w14:paraId="0CBA6A71"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állományt </w:t>
      </w:r>
      <w:r w:rsidRPr="004F61AA">
        <w:rPr>
          <w:rFonts w:ascii="Times New Roman" w:hAnsi="Times New Roman"/>
          <w:b/>
          <w:bCs/>
        </w:rPr>
        <w:t>elektronikus aláírással</w:t>
      </w:r>
      <w:r w:rsidRPr="004F61AA">
        <w:rPr>
          <w:rFonts w:ascii="Times New Roman" w:hAnsi="Times New Roman"/>
        </w:rPr>
        <w:t xml:space="preserve"> kell ellátni.</w:t>
      </w:r>
    </w:p>
    <w:p w14:paraId="66922726"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PDF állomány tartalmazhat </w:t>
      </w:r>
      <w:r w:rsidRPr="004F61AA">
        <w:rPr>
          <w:rFonts w:ascii="Times New Roman" w:hAnsi="Times New Roman"/>
          <w:b/>
        </w:rPr>
        <w:t>időpecsétet</w:t>
      </w:r>
      <w:r w:rsidRPr="004F61AA">
        <w:rPr>
          <w:rFonts w:ascii="Times New Roman" w:hAnsi="Times New Roman"/>
        </w:rPr>
        <w:t>.</w:t>
      </w:r>
    </w:p>
    <w:p w14:paraId="0FF4BC31"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 számlákat az </w:t>
      </w:r>
      <w:hyperlink r:id="rId11" w:history="1">
        <w:r w:rsidRPr="004F61AA">
          <w:rPr>
            <w:rStyle w:val="Hiperhivatkozs"/>
            <w:rFonts w:ascii="Times New Roman" w:hAnsi="Times New Roman"/>
          </w:rPr>
          <w:t>eszamla@mav.hu</w:t>
        </w:r>
      </w:hyperlink>
      <w:r w:rsidRPr="004F61AA">
        <w:rPr>
          <w:rFonts w:ascii="Times New Roman" w:hAnsi="Times New Roman"/>
          <w:b/>
          <w:bCs/>
        </w:rPr>
        <w:t xml:space="preserve"> e-mail címre</w:t>
      </w:r>
      <w:r w:rsidRPr="004F61AA">
        <w:rPr>
          <w:rFonts w:ascii="Times New Roman" w:hAnsi="Times New Roman"/>
        </w:rPr>
        <w:t xml:space="preserve"> kell küldeni </w:t>
      </w:r>
      <w:r w:rsidRPr="004F61AA">
        <w:rPr>
          <w:rFonts w:ascii="Times New Roman" w:hAnsi="Times New Roman"/>
          <w:b/>
          <w:bCs/>
        </w:rPr>
        <w:t>csatolt file-ként</w:t>
      </w:r>
      <w:r w:rsidRPr="004F61AA">
        <w:rPr>
          <w:rFonts w:ascii="Times New Roman" w:hAnsi="Times New Roman"/>
        </w:rPr>
        <w:t>. A billzone.eu, szamlakozpont.hu, szamlazz.hu, printportal.hu, szamlabefogadas.hu rendszerek használata esetén a számla érkezéséről értesítő e-mailben lévő linkről is le tudjuk tölteni a számlát.</w:t>
      </w:r>
    </w:p>
    <w:p w14:paraId="3AE4600B" w14:textId="77777777" w:rsidR="007D6B7A" w:rsidRPr="004F61AA" w:rsidRDefault="007D6B7A" w:rsidP="007D6B7A">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Egy </w:t>
      </w:r>
      <w:r w:rsidRPr="004F61AA">
        <w:rPr>
          <w:rFonts w:ascii="Times New Roman" w:hAnsi="Times New Roman"/>
          <w:b/>
          <w:bCs/>
        </w:rPr>
        <w:t xml:space="preserve">e-mail-ben csak egyetlen számla </w:t>
      </w:r>
      <w:r w:rsidRPr="004F61AA">
        <w:rPr>
          <w:rFonts w:ascii="Times New Roman" w:hAnsi="Times New Roman"/>
        </w:rPr>
        <w:t>küldhető.</w:t>
      </w:r>
    </w:p>
    <w:p w14:paraId="66456155" w14:textId="77777777" w:rsidR="007D6B7A" w:rsidRPr="004F61AA" w:rsidRDefault="007D6B7A" w:rsidP="007D6B7A">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rPr>
      </w:pPr>
      <w:r w:rsidRPr="004F61AA">
        <w:rPr>
          <w:rFonts w:ascii="Times New Roman" w:hAnsi="Times New Roman"/>
        </w:rPr>
        <w:t xml:space="preserve">Amennyiben a számlához </w:t>
      </w:r>
      <w:r w:rsidRPr="004F61AA">
        <w:rPr>
          <w:rFonts w:ascii="Times New Roman" w:hAnsi="Times New Roman"/>
          <w:b/>
        </w:rPr>
        <w:t>mellékletek</w:t>
      </w:r>
      <w:r w:rsidRPr="004F61AA">
        <w:rPr>
          <w:rFonts w:ascii="Times New Roman" w:hAnsi="Times New Roman"/>
        </w:rPr>
        <w:t xml:space="preserve"> tartoznak, akkor azokat vagy a PDF file-on belüli csatolt file-ként, vagy a számlával együtt, ugyanahhoz az e-mailhez csatolt további file-ként kell küldeni.</w:t>
      </w:r>
    </w:p>
    <w:p w14:paraId="0EB3E3D5" w14:textId="77777777" w:rsidR="007D6B7A" w:rsidRPr="004F61AA" w:rsidRDefault="007D6B7A" w:rsidP="007D6B7A">
      <w:pPr>
        <w:pStyle w:val="Nincstrkz"/>
        <w:spacing w:after="120"/>
        <w:jc w:val="both"/>
        <w:rPr>
          <w:rFonts w:ascii="Times New Roman" w:hAnsi="Times New Roman" w:cs="Times New Roman"/>
        </w:rPr>
      </w:pPr>
    </w:p>
    <w:p w14:paraId="26380FB6" w14:textId="77777777" w:rsidR="007D6B7A" w:rsidRPr="004F61AA" w:rsidRDefault="007D6B7A" w:rsidP="007D6B7A">
      <w:pPr>
        <w:pStyle w:val="Nincstrkz"/>
        <w:spacing w:after="120"/>
        <w:jc w:val="both"/>
        <w:rPr>
          <w:rFonts w:ascii="Times New Roman" w:hAnsi="Times New Roman" w:cs="Times New Roman"/>
        </w:rPr>
      </w:pPr>
      <w:r w:rsidRPr="004F61AA">
        <w:rPr>
          <w:rFonts w:ascii="Times New Roman" w:hAnsi="Times New Roman" w:cs="Times New Roman"/>
        </w:rPr>
        <w:t xml:space="preserve">Amennyiben az </w:t>
      </w:r>
      <w:hyperlink r:id="rId12" w:history="1">
        <w:r w:rsidRPr="004F61AA">
          <w:rPr>
            <w:rStyle w:val="Hiperhivatkozs"/>
            <w:rFonts w:ascii="Times New Roman" w:hAnsi="Times New Roman" w:cs="Times New Roman"/>
          </w:rPr>
          <w:t>eszamla@mav.hu</w:t>
        </w:r>
      </w:hyperlink>
      <w:r w:rsidRPr="004F61AA">
        <w:rPr>
          <w:rFonts w:ascii="Times New Roman" w:hAnsi="Times New Roman" w:cs="Times New Roman"/>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7D6B7A" w:rsidRPr="004F61AA" w14:paraId="02D779CB" w14:textId="77777777" w:rsidTr="00462D0C">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F8ED6" w14:textId="77777777" w:rsidR="007D6B7A" w:rsidRPr="004F61AA" w:rsidRDefault="007D6B7A" w:rsidP="00462D0C">
            <w:pPr>
              <w:spacing w:before="120" w:after="120"/>
              <w:jc w:val="center"/>
              <w:rPr>
                <w:b/>
                <w:bCs/>
                <w:sz w:val="22"/>
                <w:szCs w:val="22"/>
              </w:rPr>
            </w:pPr>
            <w:r w:rsidRPr="004F61AA">
              <w:rPr>
                <w:b/>
                <w:bCs/>
                <w:sz w:val="22"/>
                <w:szCs w:val="22"/>
              </w:rPr>
              <w:t>Számla kibocsátó szállító adatai</w:t>
            </w:r>
          </w:p>
        </w:tc>
      </w:tr>
      <w:tr w:rsidR="007D6B7A" w:rsidRPr="004F61AA" w14:paraId="6EA30656" w14:textId="77777777" w:rsidTr="00462D0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81041" w14:textId="77777777" w:rsidR="007D6B7A" w:rsidRPr="004F61AA" w:rsidRDefault="007D6B7A" w:rsidP="00462D0C">
            <w:pPr>
              <w:spacing w:before="60" w:after="60"/>
              <w:rPr>
                <w:b/>
                <w:sz w:val="22"/>
                <w:szCs w:val="22"/>
              </w:rPr>
            </w:pPr>
            <w:r w:rsidRPr="004F61AA">
              <w:rPr>
                <w:b/>
                <w:sz w:val="22"/>
                <w:szCs w:val="22"/>
              </w:rPr>
              <w:t>Kibocsátó neve:</w:t>
            </w:r>
          </w:p>
          <w:p w14:paraId="7644473C" w14:textId="77777777" w:rsidR="007D6B7A" w:rsidRPr="004F61AA" w:rsidRDefault="007D6B7A" w:rsidP="00462D0C">
            <w:pPr>
              <w:spacing w:before="60" w:after="60"/>
              <w:rPr>
                <w:sz w:val="22"/>
                <w:szCs w:val="22"/>
              </w:rPr>
            </w:pPr>
            <w:r w:rsidRPr="004F61AA">
              <w:rPr>
                <w:sz w:val="22"/>
                <w:szCs w:val="22"/>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DAD6D" w14:textId="77777777" w:rsidR="007D6B7A" w:rsidRPr="004F61AA" w:rsidRDefault="007D6B7A" w:rsidP="00462D0C">
            <w:pPr>
              <w:spacing w:before="60" w:after="60"/>
              <w:rPr>
                <w:sz w:val="22"/>
                <w:szCs w:val="22"/>
              </w:rPr>
            </w:pPr>
          </w:p>
        </w:tc>
      </w:tr>
      <w:tr w:rsidR="007D6B7A" w:rsidRPr="004F61AA" w14:paraId="74CB6787" w14:textId="77777777" w:rsidTr="00462D0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05FA" w14:textId="77777777" w:rsidR="007D6B7A" w:rsidRPr="004F61AA" w:rsidRDefault="007D6B7A" w:rsidP="00462D0C">
            <w:pPr>
              <w:spacing w:before="60" w:after="60"/>
              <w:rPr>
                <w:b/>
                <w:sz w:val="22"/>
                <w:szCs w:val="22"/>
              </w:rPr>
            </w:pPr>
            <w:r w:rsidRPr="004F61AA">
              <w:rPr>
                <w:b/>
                <w:sz w:val="22"/>
                <w:szCs w:val="22"/>
              </w:rPr>
              <w:t>Adószáma:</w:t>
            </w:r>
          </w:p>
          <w:p w14:paraId="7CED4805" w14:textId="77777777" w:rsidR="007D6B7A" w:rsidRPr="004F61AA" w:rsidRDefault="007D6B7A" w:rsidP="00462D0C">
            <w:pPr>
              <w:spacing w:before="60" w:after="60"/>
              <w:rPr>
                <w:sz w:val="22"/>
                <w:szCs w:val="22"/>
              </w:rPr>
            </w:pPr>
            <w:r w:rsidRPr="004F61AA">
              <w:rPr>
                <w:sz w:val="22"/>
                <w:szCs w:val="22"/>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DFED" w14:textId="77777777" w:rsidR="007D6B7A" w:rsidRPr="004F61AA" w:rsidRDefault="007D6B7A" w:rsidP="00462D0C">
            <w:pPr>
              <w:spacing w:before="60" w:after="60"/>
              <w:rPr>
                <w:sz w:val="22"/>
                <w:szCs w:val="22"/>
              </w:rPr>
            </w:pPr>
          </w:p>
        </w:tc>
      </w:tr>
      <w:tr w:rsidR="007D6B7A" w:rsidRPr="004F61AA" w14:paraId="0835DEE4" w14:textId="77777777" w:rsidTr="00462D0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9D7B" w14:textId="77777777" w:rsidR="007D6B7A" w:rsidRPr="004F61AA" w:rsidRDefault="007D6B7A" w:rsidP="00462D0C">
            <w:pPr>
              <w:spacing w:before="60" w:after="60"/>
              <w:rPr>
                <w:b/>
                <w:sz w:val="22"/>
                <w:szCs w:val="22"/>
              </w:rPr>
            </w:pPr>
            <w:r w:rsidRPr="004F61AA">
              <w:rPr>
                <w:b/>
                <w:sz w:val="22"/>
                <w:szCs w:val="22"/>
              </w:rPr>
              <w:t>Kapcsolattartó neve:</w:t>
            </w:r>
          </w:p>
          <w:p w14:paraId="1B593FD8" w14:textId="77777777" w:rsidR="007D6B7A" w:rsidRPr="004F61AA" w:rsidRDefault="007D6B7A" w:rsidP="00462D0C">
            <w:pPr>
              <w:spacing w:before="60" w:after="60"/>
              <w:jc w:val="both"/>
              <w:rPr>
                <w:sz w:val="22"/>
                <w:szCs w:val="22"/>
              </w:rPr>
            </w:pPr>
            <w:r w:rsidRPr="004F61AA">
              <w:rPr>
                <w:sz w:val="22"/>
                <w:szCs w:val="22"/>
              </w:rPr>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2F1DF" w14:textId="77777777" w:rsidR="007D6B7A" w:rsidRPr="004F61AA" w:rsidRDefault="007D6B7A" w:rsidP="00462D0C">
            <w:pPr>
              <w:spacing w:before="60" w:after="60"/>
              <w:rPr>
                <w:sz w:val="22"/>
                <w:szCs w:val="22"/>
              </w:rPr>
            </w:pPr>
          </w:p>
        </w:tc>
      </w:tr>
      <w:tr w:rsidR="007D6B7A" w:rsidRPr="004F61AA" w14:paraId="1545B9E2" w14:textId="77777777" w:rsidTr="00462D0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4935E" w14:textId="77777777" w:rsidR="007D6B7A" w:rsidRPr="004F61AA" w:rsidRDefault="007D6B7A" w:rsidP="00462D0C">
            <w:pPr>
              <w:spacing w:before="60" w:after="60"/>
              <w:rPr>
                <w:b/>
                <w:sz w:val="22"/>
                <w:szCs w:val="22"/>
              </w:rPr>
            </w:pPr>
            <w:r w:rsidRPr="004F61AA">
              <w:rPr>
                <w:b/>
                <w:sz w:val="22"/>
                <w:szCs w:val="22"/>
              </w:rPr>
              <w:t>Kapcsolattartó telefonszáma:</w:t>
            </w:r>
          </w:p>
          <w:p w14:paraId="4B863C03" w14:textId="77777777" w:rsidR="007D6B7A" w:rsidRPr="004F61AA" w:rsidRDefault="007D6B7A" w:rsidP="00462D0C">
            <w:pPr>
              <w:spacing w:before="60" w:after="60"/>
              <w:rPr>
                <w:sz w:val="22"/>
                <w:szCs w:val="22"/>
              </w:rPr>
            </w:pPr>
            <w:r w:rsidRPr="004F61AA">
              <w:rPr>
                <w:sz w:val="22"/>
                <w:szCs w:val="22"/>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2823" w14:textId="77777777" w:rsidR="007D6B7A" w:rsidRPr="004F61AA" w:rsidRDefault="007D6B7A" w:rsidP="00462D0C">
            <w:pPr>
              <w:spacing w:before="60" w:after="60"/>
              <w:rPr>
                <w:sz w:val="22"/>
                <w:szCs w:val="22"/>
              </w:rPr>
            </w:pPr>
          </w:p>
        </w:tc>
      </w:tr>
      <w:tr w:rsidR="007D6B7A" w:rsidRPr="004F61AA" w14:paraId="6E2E2F8C" w14:textId="77777777" w:rsidTr="00462D0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CD9F" w14:textId="77777777" w:rsidR="007D6B7A" w:rsidRPr="004F61AA" w:rsidRDefault="007D6B7A" w:rsidP="00462D0C">
            <w:pPr>
              <w:spacing w:before="60" w:after="60"/>
              <w:rPr>
                <w:b/>
                <w:sz w:val="22"/>
                <w:szCs w:val="22"/>
              </w:rPr>
            </w:pPr>
            <w:r w:rsidRPr="004F61AA">
              <w:rPr>
                <w:b/>
                <w:sz w:val="22"/>
                <w:szCs w:val="22"/>
              </w:rPr>
              <w:t>Kapcsolattartó e-mail címe:</w:t>
            </w:r>
          </w:p>
          <w:p w14:paraId="19F52149" w14:textId="77777777" w:rsidR="007D6B7A" w:rsidRPr="004F61AA" w:rsidRDefault="007D6B7A" w:rsidP="00462D0C">
            <w:pPr>
              <w:spacing w:before="60" w:after="60"/>
              <w:rPr>
                <w:sz w:val="22"/>
                <w:szCs w:val="22"/>
              </w:rPr>
            </w:pPr>
            <w:r w:rsidRPr="004F61AA">
              <w:rPr>
                <w:sz w:val="22"/>
                <w:szCs w:val="22"/>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A9CCC" w14:textId="77777777" w:rsidR="007D6B7A" w:rsidRPr="004F61AA" w:rsidRDefault="007D6B7A" w:rsidP="00462D0C">
            <w:pPr>
              <w:spacing w:before="60" w:after="60"/>
              <w:rPr>
                <w:sz w:val="22"/>
                <w:szCs w:val="22"/>
              </w:rPr>
            </w:pPr>
          </w:p>
        </w:tc>
      </w:tr>
    </w:tbl>
    <w:p w14:paraId="7CE30E5C" w14:textId="77777777" w:rsidR="007D6B7A" w:rsidRPr="004F61AA" w:rsidRDefault="007D6B7A" w:rsidP="007D6B7A">
      <w:pPr>
        <w:pStyle w:val="Nincstrkz"/>
        <w:spacing w:after="120"/>
        <w:jc w:val="both"/>
        <w:rPr>
          <w:rFonts w:ascii="Times New Roman" w:hAnsi="Times New Roman" w:cs="Times New Roman"/>
        </w:rPr>
      </w:pPr>
    </w:p>
    <w:p w14:paraId="2DAACD0B" w14:textId="77777777" w:rsidR="007D6B7A" w:rsidRPr="004F61AA" w:rsidRDefault="007D6B7A" w:rsidP="007D6B7A">
      <w:pPr>
        <w:rPr>
          <w:sz w:val="22"/>
          <w:szCs w:val="22"/>
        </w:rPr>
      </w:pPr>
      <w:r w:rsidRPr="004F61AA">
        <w:rPr>
          <w:sz w:val="22"/>
          <w:szCs w:val="22"/>
        </w:rPr>
        <w:t xml:space="preserve">További tájékoztatás, egyeztetés az </w:t>
      </w:r>
      <w:hyperlink r:id="rId13" w:history="1">
        <w:r w:rsidRPr="004F61AA">
          <w:rPr>
            <w:rStyle w:val="Hiperhivatkozs"/>
            <w:sz w:val="22"/>
            <w:szCs w:val="22"/>
          </w:rPr>
          <w:t>eszamla-info@mav.hu</w:t>
        </w:r>
      </w:hyperlink>
      <w:r w:rsidRPr="004F61AA">
        <w:rPr>
          <w:sz w:val="22"/>
          <w:szCs w:val="22"/>
        </w:rPr>
        <w:t xml:space="preserve"> e-mail címen kérhető.</w:t>
      </w:r>
    </w:p>
    <w:p w14:paraId="0C88EEF3" w14:textId="77777777" w:rsidR="007D6B7A" w:rsidRPr="004F61AA" w:rsidRDefault="007D6B7A" w:rsidP="007D6B7A">
      <w:pPr>
        <w:rPr>
          <w:sz w:val="22"/>
          <w:szCs w:val="22"/>
        </w:rPr>
      </w:pPr>
    </w:p>
    <w:p w14:paraId="2C64A157" w14:textId="7C438C7B" w:rsidR="007D6B7A" w:rsidRDefault="007D6B7A">
      <w:pPr>
        <w:suppressAutoHyphens w:val="0"/>
        <w:overflowPunct/>
        <w:autoSpaceDE/>
        <w:textAlignment w:val="auto"/>
        <w:rPr>
          <w:i/>
          <w:sz w:val="22"/>
          <w:szCs w:val="22"/>
          <w:lang w:eastAsia="hu-HU"/>
        </w:rPr>
      </w:pPr>
      <w:r>
        <w:rPr>
          <w:i/>
          <w:sz w:val="22"/>
          <w:szCs w:val="22"/>
          <w:lang w:eastAsia="hu-HU"/>
        </w:rPr>
        <w:br w:type="page"/>
      </w:r>
    </w:p>
    <w:p w14:paraId="46715154" w14:textId="77777777" w:rsidR="007D6B7A" w:rsidRDefault="007D6B7A">
      <w:pPr>
        <w:suppressAutoHyphens w:val="0"/>
        <w:overflowPunct/>
        <w:autoSpaceDE/>
        <w:textAlignment w:val="auto"/>
        <w:rPr>
          <w:i/>
          <w:sz w:val="22"/>
          <w:szCs w:val="22"/>
          <w:lang w:eastAsia="hu-HU"/>
        </w:rPr>
      </w:pPr>
    </w:p>
    <w:p w14:paraId="521889DF" w14:textId="77777777" w:rsidR="001769C9" w:rsidRDefault="001769C9" w:rsidP="0028440D">
      <w:pPr>
        <w:keepNext/>
        <w:jc w:val="right"/>
        <w:outlineLvl w:val="1"/>
        <w:rPr>
          <w:i/>
          <w:sz w:val="22"/>
          <w:szCs w:val="22"/>
          <w:lang w:eastAsia="hu-HU"/>
        </w:rPr>
      </w:pPr>
    </w:p>
    <w:p w14:paraId="7DF6DD03" w14:textId="126E159E" w:rsidR="0028440D" w:rsidRPr="004F61AA" w:rsidRDefault="0028440D" w:rsidP="0028440D">
      <w:pPr>
        <w:keepNext/>
        <w:jc w:val="right"/>
        <w:outlineLvl w:val="1"/>
        <w:rPr>
          <w:b/>
          <w:bCs/>
          <w:iCs/>
          <w:sz w:val="22"/>
          <w:szCs w:val="22"/>
          <w:lang w:eastAsia="en-US"/>
        </w:rPr>
      </w:pPr>
      <w:r w:rsidRPr="004F61AA">
        <w:rPr>
          <w:i/>
          <w:sz w:val="22"/>
          <w:szCs w:val="22"/>
          <w:lang w:eastAsia="hu-HU"/>
        </w:rPr>
        <w:t>8..sz. melléklet</w:t>
      </w:r>
    </w:p>
    <w:p w14:paraId="0289A957" w14:textId="77777777" w:rsidR="0028440D" w:rsidRPr="004F61AA" w:rsidRDefault="0028440D" w:rsidP="0028440D">
      <w:pPr>
        <w:keepNext/>
        <w:jc w:val="right"/>
        <w:outlineLvl w:val="1"/>
        <w:rPr>
          <w:b/>
          <w:bCs/>
          <w:iCs/>
          <w:sz w:val="22"/>
          <w:szCs w:val="22"/>
          <w:lang w:eastAsia="en-US"/>
        </w:rPr>
      </w:pPr>
    </w:p>
    <w:p w14:paraId="76321BC9" w14:textId="77777777" w:rsidR="00300F66" w:rsidRPr="004F61AA" w:rsidRDefault="00801389" w:rsidP="0028440D">
      <w:pPr>
        <w:keepNext/>
        <w:jc w:val="center"/>
        <w:outlineLvl w:val="1"/>
        <w:rPr>
          <w:b/>
          <w:bCs/>
          <w:iCs/>
          <w:sz w:val="22"/>
          <w:szCs w:val="22"/>
          <w:lang w:eastAsia="en-US"/>
        </w:rPr>
      </w:pPr>
      <w:r w:rsidRPr="004F61AA">
        <w:rPr>
          <w:b/>
          <w:bCs/>
          <w:iCs/>
          <w:sz w:val="22"/>
          <w:szCs w:val="22"/>
          <w:lang w:eastAsia="en-US"/>
        </w:rPr>
        <w:t>Referencia nyilatkozat</w:t>
      </w:r>
    </w:p>
    <w:p w14:paraId="7B60DC2A" w14:textId="73061247" w:rsidR="00801389" w:rsidRPr="004F61AA" w:rsidRDefault="00801389" w:rsidP="0028440D">
      <w:pPr>
        <w:keepNext/>
        <w:jc w:val="center"/>
        <w:outlineLvl w:val="1"/>
        <w:rPr>
          <w:b/>
          <w:bCs/>
          <w:iCs/>
          <w:sz w:val="22"/>
          <w:szCs w:val="22"/>
          <w:lang w:eastAsia="en-US"/>
        </w:rPr>
      </w:pPr>
    </w:p>
    <w:p w14:paraId="4DEB28A0" w14:textId="77777777" w:rsidR="00CF6D38" w:rsidRPr="004F61AA" w:rsidRDefault="00CF6D38" w:rsidP="0028440D">
      <w:pPr>
        <w:keepNext/>
        <w:jc w:val="center"/>
        <w:outlineLvl w:val="1"/>
        <w:rPr>
          <w:b/>
          <w:bCs/>
          <w:iCs/>
          <w:sz w:val="22"/>
          <w:szCs w:val="22"/>
          <w:lang w:eastAsia="en-US"/>
        </w:rPr>
      </w:pPr>
    </w:p>
    <w:p w14:paraId="100C300B" w14:textId="77777777" w:rsidR="00CF6D38" w:rsidRPr="004F61AA" w:rsidRDefault="00CF6D38" w:rsidP="0028440D">
      <w:pPr>
        <w:keepNext/>
        <w:jc w:val="center"/>
        <w:outlineLvl w:val="1"/>
        <w:rPr>
          <w:b/>
          <w:bCs/>
          <w:iCs/>
          <w:sz w:val="22"/>
          <w:szCs w:val="22"/>
          <w:lang w:eastAsia="en-US"/>
        </w:rPr>
      </w:pPr>
    </w:p>
    <w:p w14:paraId="3E9BE2A6" w14:textId="77777777" w:rsidR="0028440D" w:rsidRPr="004F61AA" w:rsidRDefault="0028440D" w:rsidP="0028440D">
      <w:pPr>
        <w:keepNext/>
        <w:jc w:val="center"/>
        <w:outlineLvl w:val="1"/>
        <w:rPr>
          <w:b/>
          <w:bCs/>
          <w:iCs/>
          <w:sz w:val="22"/>
          <w:szCs w:val="22"/>
          <w:lang w:eastAsia="en-US"/>
        </w:rPr>
      </w:pPr>
    </w:p>
    <w:p w14:paraId="7D52CD2C" w14:textId="4C8BCBFC" w:rsidR="00801389" w:rsidRPr="004F61AA" w:rsidRDefault="00801389" w:rsidP="00801389">
      <w:pPr>
        <w:overflowPunct/>
        <w:autoSpaceDE/>
        <w:spacing w:after="240"/>
        <w:jc w:val="both"/>
        <w:textAlignment w:val="auto"/>
        <w:rPr>
          <w:sz w:val="22"/>
          <w:szCs w:val="22"/>
          <w:lang w:eastAsia="hu-HU"/>
        </w:rPr>
      </w:pPr>
      <w:r w:rsidRPr="004F61AA">
        <w:rPr>
          <w:sz w:val="22"/>
          <w:szCs w:val="22"/>
          <w:lang w:eastAsia="hu-HU"/>
        </w:rPr>
        <w:t xml:space="preserve">Alulírott …………………..…..………, mint a(z) …........................................………(cégnév) …………...................... (székhely) ajánlattevő cégjegyzésre jogosult képviselője/cégjegyzésre jogosult által meghatalmazott személy, nyilatkozom, hogy </w:t>
      </w:r>
      <w:r w:rsidR="00826E51" w:rsidRPr="000A7921">
        <w:rPr>
          <w:b/>
          <w:sz w:val="22"/>
          <w:szCs w:val="22"/>
        </w:rPr>
        <w:t>„</w:t>
      </w:r>
      <w:r w:rsidR="00C377F8" w:rsidRPr="00C377F8">
        <w:rPr>
          <w:b/>
          <w:sz w:val="22"/>
          <w:szCs w:val="22"/>
        </w:rPr>
        <w:t>PS_Ároktisztítás sínen járó kotróval</w:t>
      </w:r>
      <w:r w:rsidR="00826E51" w:rsidRPr="000A7921">
        <w:rPr>
          <w:b/>
          <w:sz w:val="22"/>
          <w:szCs w:val="22"/>
        </w:rPr>
        <w:t>”</w:t>
      </w:r>
      <w:r w:rsidR="0028440D" w:rsidRPr="004F61AA">
        <w:rPr>
          <w:b/>
          <w:sz w:val="22"/>
          <w:szCs w:val="22"/>
          <w:lang w:eastAsia="hu-HU"/>
        </w:rPr>
        <w:t xml:space="preserve"> </w:t>
      </w:r>
      <w:r w:rsidR="0028440D" w:rsidRPr="004F61AA">
        <w:rPr>
          <w:sz w:val="22"/>
          <w:szCs w:val="22"/>
          <w:lang w:eastAsia="hu-HU"/>
        </w:rPr>
        <w:t xml:space="preserve">tárgyú beszerzési eljárásban </w:t>
      </w:r>
      <w:r w:rsidRPr="004F61AA">
        <w:rPr>
          <w:sz w:val="22"/>
          <w:szCs w:val="22"/>
          <w:lang w:eastAsia="hu-HU"/>
        </w:rPr>
        <w:t xml:space="preserve">az általam jegyzett cég az ajánlattételi felhívás megküldésének visszafelé számított </w:t>
      </w:r>
      <w:r w:rsidR="00826E51" w:rsidRPr="004F61AA">
        <w:rPr>
          <w:sz w:val="22"/>
          <w:szCs w:val="22"/>
          <w:lang w:eastAsia="hu-HU"/>
        </w:rPr>
        <w:t>36</w:t>
      </w:r>
      <w:r w:rsidRPr="004F61AA">
        <w:rPr>
          <w:sz w:val="22"/>
          <w:szCs w:val="22"/>
          <w:lang w:eastAsia="hu-HU"/>
        </w:rPr>
        <w:t xml:space="preserve"> hónapban az alábbi, beszerzés tárgya szerinti referenciákkal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28440D" w:rsidRPr="004F61AA" w14:paraId="78514A91" w14:textId="77777777" w:rsidTr="0028440D">
        <w:trPr>
          <w:trHeight w:val="1543"/>
        </w:trPr>
        <w:tc>
          <w:tcPr>
            <w:tcW w:w="1682" w:type="dxa"/>
            <w:vAlign w:val="center"/>
          </w:tcPr>
          <w:p w14:paraId="6C960D23" w14:textId="77777777" w:rsidR="0028440D" w:rsidRPr="004F61AA" w:rsidRDefault="0028440D" w:rsidP="00801389">
            <w:pPr>
              <w:overflowPunct/>
              <w:autoSpaceDE/>
              <w:jc w:val="center"/>
              <w:textAlignment w:val="auto"/>
              <w:rPr>
                <w:b/>
                <w:sz w:val="22"/>
                <w:szCs w:val="22"/>
                <w:lang w:eastAsia="hu-HU"/>
              </w:rPr>
            </w:pPr>
            <w:r w:rsidRPr="004F61AA">
              <w:rPr>
                <w:b/>
                <w:sz w:val="22"/>
                <w:szCs w:val="22"/>
                <w:lang w:eastAsia="hu-HU"/>
              </w:rPr>
              <w:t>A szerződést kötő másik fél</w:t>
            </w:r>
          </w:p>
          <w:p w14:paraId="5382F72B"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neve, székhelye</w:t>
            </w:r>
          </w:p>
        </w:tc>
        <w:tc>
          <w:tcPr>
            <w:tcW w:w="1682" w:type="dxa"/>
            <w:vAlign w:val="center"/>
          </w:tcPr>
          <w:p w14:paraId="62510569"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Kapcsolattartó személy neve, elérhetőségei(e-mail vagy telefon)</w:t>
            </w:r>
          </w:p>
        </w:tc>
        <w:tc>
          <w:tcPr>
            <w:tcW w:w="2430" w:type="dxa"/>
            <w:vAlign w:val="center"/>
          </w:tcPr>
          <w:p w14:paraId="59497059"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Szerződés tárgya, az elvégzett munka ismertetése</w:t>
            </w:r>
            <w:r w:rsidRPr="004F61AA">
              <w:rPr>
                <w:i/>
                <w:sz w:val="22"/>
                <w:szCs w:val="22"/>
              </w:rPr>
              <w:t xml:space="preserve"> </w:t>
            </w:r>
            <w:r w:rsidRPr="004F61AA">
              <w:rPr>
                <w:b/>
                <w:i/>
                <w:sz w:val="22"/>
                <w:szCs w:val="22"/>
              </w:rPr>
              <w:t>(egyértelmű leírását, amely igazolja, hogy az alkalmassági követelményként előírt munka elvégzése megtörtént</w:t>
            </w:r>
            <w:r w:rsidRPr="004F61AA">
              <w:rPr>
                <w:b/>
                <w:sz w:val="22"/>
                <w:szCs w:val="22"/>
              </w:rPr>
              <w:t>)</w:t>
            </w:r>
          </w:p>
        </w:tc>
        <w:tc>
          <w:tcPr>
            <w:tcW w:w="1294" w:type="dxa"/>
            <w:vAlign w:val="center"/>
          </w:tcPr>
          <w:p w14:paraId="7167F30D"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 xml:space="preserve">A teljesítés ideje, </w:t>
            </w:r>
          </w:p>
          <w:p w14:paraId="3BE42911" w14:textId="77777777" w:rsidR="0028440D" w:rsidRPr="004F61AA" w:rsidRDefault="0028440D" w:rsidP="00801389">
            <w:pPr>
              <w:suppressAutoHyphens w:val="0"/>
              <w:overflowPunct/>
              <w:autoSpaceDE/>
              <w:jc w:val="center"/>
              <w:textAlignment w:val="auto"/>
              <w:rPr>
                <w:b/>
                <w:sz w:val="22"/>
                <w:szCs w:val="22"/>
                <w:lang w:eastAsia="hu-HU"/>
              </w:rPr>
            </w:pPr>
            <w:r w:rsidRPr="004F61AA">
              <w:rPr>
                <w:b/>
                <w:sz w:val="22"/>
                <w:szCs w:val="22"/>
                <w:lang w:eastAsia="hu-HU"/>
              </w:rPr>
              <w:t>(</w:t>
            </w:r>
            <w:r w:rsidRPr="004F61AA">
              <w:rPr>
                <w:b/>
                <w:sz w:val="22"/>
                <w:szCs w:val="22"/>
              </w:rPr>
              <w:t xml:space="preserve">kezdet és befejezés, év, hónap, nap), </w:t>
            </w:r>
            <w:r w:rsidRPr="004F61AA">
              <w:rPr>
                <w:b/>
                <w:sz w:val="22"/>
                <w:szCs w:val="22"/>
                <w:lang w:eastAsia="hu-HU"/>
              </w:rPr>
              <w:t>helye</w:t>
            </w:r>
          </w:p>
        </w:tc>
        <w:tc>
          <w:tcPr>
            <w:tcW w:w="1423" w:type="dxa"/>
            <w:vAlign w:val="center"/>
          </w:tcPr>
          <w:p w14:paraId="3B084805" w14:textId="67E95435" w:rsidR="0028440D" w:rsidRPr="004F61AA" w:rsidRDefault="004F61AA" w:rsidP="004F61AA">
            <w:pPr>
              <w:suppressAutoHyphens w:val="0"/>
              <w:overflowPunct/>
              <w:autoSpaceDE/>
              <w:jc w:val="center"/>
              <w:textAlignment w:val="auto"/>
              <w:rPr>
                <w:b/>
                <w:sz w:val="22"/>
                <w:szCs w:val="22"/>
                <w:lang w:eastAsia="hu-HU"/>
              </w:rPr>
            </w:pPr>
            <w:r w:rsidRPr="004F61AA">
              <w:rPr>
                <w:b/>
                <w:sz w:val="22"/>
                <w:szCs w:val="22"/>
                <w:lang w:eastAsia="hu-HU"/>
              </w:rPr>
              <w:t>Szerződés értéke (nettó Ft)</w:t>
            </w:r>
          </w:p>
        </w:tc>
        <w:tc>
          <w:tcPr>
            <w:tcW w:w="1423" w:type="dxa"/>
          </w:tcPr>
          <w:p w14:paraId="47BFAF4C" w14:textId="77777777" w:rsidR="0028440D" w:rsidRPr="004F61AA" w:rsidRDefault="0028440D" w:rsidP="0028440D">
            <w:pPr>
              <w:jc w:val="center"/>
              <w:rPr>
                <w:b/>
                <w:sz w:val="22"/>
                <w:szCs w:val="22"/>
              </w:rPr>
            </w:pPr>
            <w:r w:rsidRPr="004F61AA">
              <w:rPr>
                <w:b/>
                <w:sz w:val="22"/>
                <w:szCs w:val="22"/>
              </w:rPr>
              <w:t>A teljesítés az előírásoknak és a szerződésnek megfelelően történt-e.</w:t>
            </w:r>
          </w:p>
          <w:p w14:paraId="1FB4DB64" w14:textId="77777777" w:rsidR="0028440D" w:rsidRPr="004F61AA" w:rsidRDefault="0028440D" w:rsidP="0028440D">
            <w:pPr>
              <w:suppressAutoHyphens w:val="0"/>
              <w:overflowPunct/>
              <w:autoSpaceDE/>
              <w:jc w:val="center"/>
              <w:textAlignment w:val="auto"/>
              <w:rPr>
                <w:b/>
                <w:sz w:val="22"/>
                <w:szCs w:val="22"/>
                <w:highlight w:val="yellow"/>
                <w:lang w:eastAsia="hu-HU"/>
              </w:rPr>
            </w:pPr>
            <w:r w:rsidRPr="004F61AA">
              <w:rPr>
                <w:b/>
                <w:sz w:val="22"/>
                <w:szCs w:val="22"/>
              </w:rPr>
              <w:t>(igen / nem)</w:t>
            </w:r>
          </w:p>
        </w:tc>
      </w:tr>
      <w:tr w:rsidR="0028440D" w:rsidRPr="004F61AA" w14:paraId="00FF3624" w14:textId="77777777" w:rsidTr="0028440D">
        <w:trPr>
          <w:trHeight w:val="476"/>
        </w:trPr>
        <w:tc>
          <w:tcPr>
            <w:tcW w:w="1682" w:type="dxa"/>
          </w:tcPr>
          <w:p w14:paraId="61A6823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1A6E7555"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1A97F5B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52B9BA3B"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3A2A39FB" w14:textId="77777777" w:rsidR="0028440D" w:rsidRPr="004F61AA" w:rsidRDefault="0028440D" w:rsidP="00801389">
            <w:pPr>
              <w:suppressAutoHyphens w:val="0"/>
              <w:overflowPunct/>
              <w:autoSpaceDE/>
              <w:spacing w:before="120" w:after="120"/>
              <w:textAlignment w:val="auto"/>
              <w:rPr>
                <w:sz w:val="22"/>
                <w:szCs w:val="22"/>
                <w:lang w:eastAsia="hu-HU"/>
              </w:rPr>
            </w:pPr>
          </w:p>
        </w:tc>
      </w:tr>
      <w:tr w:rsidR="0028440D" w:rsidRPr="004F61AA" w14:paraId="31D98BF9" w14:textId="77777777" w:rsidTr="0028440D">
        <w:trPr>
          <w:trHeight w:val="476"/>
        </w:trPr>
        <w:tc>
          <w:tcPr>
            <w:tcW w:w="1682" w:type="dxa"/>
          </w:tcPr>
          <w:p w14:paraId="59CCC26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03BE1E8F"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2FA708A0"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3602B034"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202E78B5" w14:textId="77777777" w:rsidR="0028440D" w:rsidRPr="004F61AA" w:rsidRDefault="0028440D" w:rsidP="00801389">
            <w:pPr>
              <w:suppressAutoHyphens w:val="0"/>
              <w:overflowPunct/>
              <w:autoSpaceDE/>
              <w:spacing w:before="120" w:after="120"/>
              <w:textAlignment w:val="auto"/>
              <w:rPr>
                <w:sz w:val="22"/>
                <w:szCs w:val="22"/>
                <w:lang w:eastAsia="hu-HU"/>
              </w:rPr>
            </w:pPr>
          </w:p>
        </w:tc>
      </w:tr>
      <w:tr w:rsidR="0028440D" w:rsidRPr="004F61AA" w14:paraId="1DE9F5C9" w14:textId="77777777" w:rsidTr="0028440D">
        <w:trPr>
          <w:trHeight w:val="476"/>
        </w:trPr>
        <w:tc>
          <w:tcPr>
            <w:tcW w:w="1682" w:type="dxa"/>
          </w:tcPr>
          <w:p w14:paraId="01DBAF98"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2430" w:type="dxa"/>
          </w:tcPr>
          <w:p w14:paraId="7218545C"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294" w:type="dxa"/>
          </w:tcPr>
          <w:p w14:paraId="2A69521F"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25803D1D" w14:textId="77777777" w:rsidR="0028440D" w:rsidRPr="004F61AA" w:rsidRDefault="0028440D" w:rsidP="00801389">
            <w:pPr>
              <w:suppressAutoHyphens w:val="0"/>
              <w:overflowPunct/>
              <w:autoSpaceDE/>
              <w:spacing w:before="120" w:after="120"/>
              <w:textAlignment w:val="auto"/>
              <w:rPr>
                <w:sz w:val="22"/>
                <w:szCs w:val="22"/>
                <w:lang w:eastAsia="hu-HU"/>
              </w:rPr>
            </w:pPr>
          </w:p>
        </w:tc>
        <w:tc>
          <w:tcPr>
            <w:tcW w:w="1423" w:type="dxa"/>
          </w:tcPr>
          <w:p w14:paraId="43B550CF" w14:textId="77777777" w:rsidR="0028440D" w:rsidRPr="004F61AA" w:rsidRDefault="0028440D" w:rsidP="00801389">
            <w:pPr>
              <w:suppressAutoHyphens w:val="0"/>
              <w:overflowPunct/>
              <w:autoSpaceDE/>
              <w:spacing w:before="120" w:after="120"/>
              <w:textAlignment w:val="auto"/>
              <w:rPr>
                <w:sz w:val="22"/>
                <w:szCs w:val="22"/>
                <w:lang w:eastAsia="hu-HU"/>
              </w:rPr>
            </w:pPr>
          </w:p>
        </w:tc>
      </w:tr>
    </w:tbl>
    <w:p w14:paraId="3386D8AB" w14:textId="77777777" w:rsidR="00801389" w:rsidRPr="004F61AA" w:rsidRDefault="00801389" w:rsidP="00801389">
      <w:pPr>
        <w:overflowPunct/>
        <w:autoSpaceDE/>
        <w:spacing w:before="360" w:after="360"/>
        <w:textAlignment w:val="auto"/>
        <w:rPr>
          <w:sz w:val="22"/>
          <w:szCs w:val="22"/>
          <w:lang w:eastAsia="hu-HU"/>
        </w:rPr>
      </w:pPr>
      <w:r w:rsidRPr="004F61AA">
        <w:rPr>
          <w:sz w:val="22"/>
          <w:szCs w:val="22"/>
          <w:lang w:eastAsia="hu-HU"/>
        </w:rPr>
        <w:t>Keltezés (helység, év, hónap, nap)</w:t>
      </w:r>
    </w:p>
    <w:p w14:paraId="5732D7E2"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w:t>
      </w:r>
    </w:p>
    <w:p w14:paraId="5490E90B"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(Cégszerű aláírás a kötelezettségvállalásra</w:t>
      </w:r>
    </w:p>
    <w:p w14:paraId="56493312"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jogosult/jogosultak, vagy aláírás</w:t>
      </w:r>
    </w:p>
    <w:p w14:paraId="51391ED7" w14:textId="77777777" w:rsidR="00801389" w:rsidRPr="004F61AA" w:rsidRDefault="00801389" w:rsidP="0028440D">
      <w:pPr>
        <w:suppressAutoHyphens w:val="0"/>
        <w:overflowPunct/>
        <w:autoSpaceDE/>
        <w:jc w:val="center"/>
        <w:textAlignment w:val="auto"/>
        <w:rPr>
          <w:sz w:val="22"/>
          <w:szCs w:val="22"/>
          <w:lang w:eastAsia="hu-HU"/>
        </w:rPr>
      </w:pPr>
      <w:r w:rsidRPr="004F61AA">
        <w:rPr>
          <w:sz w:val="22"/>
          <w:szCs w:val="22"/>
          <w:lang w:eastAsia="hu-HU"/>
        </w:rPr>
        <w:t>a meghatalmazott/meghatalmazottak részéről)</w:t>
      </w:r>
    </w:p>
    <w:p w14:paraId="17610E20" w14:textId="77777777" w:rsidR="00801389" w:rsidRPr="004F61AA" w:rsidRDefault="00801389" w:rsidP="00801389">
      <w:pPr>
        <w:suppressAutoHyphens w:val="0"/>
        <w:overflowPunct/>
        <w:autoSpaceDE/>
        <w:spacing w:after="200"/>
        <w:jc w:val="center"/>
        <w:textAlignment w:val="auto"/>
        <w:rPr>
          <w:sz w:val="22"/>
          <w:szCs w:val="22"/>
          <w:lang w:eastAsia="hu-HU"/>
        </w:rPr>
      </w:pPr>
      <w:r w:rsidRPr="004F61AA">
        <w:rPr>
          <w:sz w:val="22"/>
          <w:szCs w:val="22"/>
          <w:lang w:eastAsia="hu-HU"/>
        </w:rPr>
        <w:br w:type="page"/>
      </w:r>
    </w:p>
    <w:p w14:paraId="0167AA4F" w14:textId="77777777" w:rsidR="00801389" w:rsidRPr="004F61AA"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4F61AA" w:rsidRDefault="00801389">
      <w:pPr>
        <w:suppressAutoHyphens w:val="0"/>
        <w:overflowPunct/>
        <w:autoSpaceDE/>
        <w:textAlignment w:val="auto"/>
        <w:rPr>
          <w:i/>
          <w:sz w:val="22"/>
          <w:szCs w:val="22"/>
          <w:lang w:eastAsia="hu-HU"/>
        </w:rPr>
      </w:pPr>
    </w:p>
    <w:p w14:paraId="1179DF5A" w14:textId="24400D91" w:rsidR="004F193D" w:rsidRPr="004F61AA" w:rsidRDefault="0028440D" w:rsidP="006C4375">
      <w:pPr>
        <w:widowControl w:val="0"/>
        <w:suppressAutoHyphens w:val="0"/>
        <w:spacing w:line="360" w:lineRule="auto"/>
        <w:jc w:val="right"/>
        <w:rPr>
          <w:sz w:val="22"/>
          <w:szCs w:val="22"/>
          <w:lang w:eastAsia="hu-HU"/>
        </w:rPr>
      </w:pPr>
      <w:r w:rsidRPr="004F61AA">
        <w:rPr>
          <w:i/>
          <w:sz w:val="22"/>
          <w:szCs w:val="22"/>
          <w:lang w:eastAsia="hu-HU"/>
        </w:rPr>
        <w:t>9</w:t>
      </w:r>
      <w:r w:rsidR="004F193D" w:rsidRPr="004F61AA">
        <w:rPr>
          <w:i/>
          <w:sz w:val="22"/>
          <w:szCs w:val="22"/>
          <w:lang w:eastAsia="hu-HU"/>
        </w:rPr>
        <w:t>. sz. melléklet</w:t>
      </w:r>
    </w:p>
    <w:p w14:paraId="0B7A29FE" w14:textId="77777777" w:rsidR="004F193D" w:rsidRPr="004F61AA"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4F61AA" w:rsidRDefault="004D5517" w:rsidP="004D5517">
      <w:pPr>
        <w:keepNext/>
        <w:keepLines/>
        <w:suppressAutoHyphens w:val="0"/>
        <w:overflowPunct/>
        <w:autoSpaceDE/>
        <w:jc w:val="center"/>
        <w:textAlignment w:val="auto"/>
        <w:rPr>
          <w:b/>
          <w:sz w:val="22"/>
          <w:szCs w:val="22"/>
          <w:lang w:eastAsia="hu-HU"/>
        </w:rPr>
      </w:pPr>
      <w:r w:rsidRPr="004F61AA">
        <w:rPr>
          <w:b/>
          <w:sz w:val="22"/>
          <w:szCs w:val="22"/>
          <w:lang w:eastAsia="hu-HU"/>
        </w:rPr>
        <w:t>Ajánlattevői nyilatkozat a szerződés kitöltéséhez</w:t>
      </w:r>
    </w:p>
    <w:p w14:paraId="523E1284" w14:textId="77777777" w:rsidR="004D5517" w:rsidRPr="004F61AA" w:rsidRDefault="004D5517" w:rsidP="004D5517">
      <w:pPr>
        <w:keepNext/>
        <w:keepLines/>
        <w:suppressAutoHyphens w:val="0"/>
        <w:overflowPunct/>
        <w:autoSpaceDE/>
        <w:jc w:val="center"/>
        <w:textAlignment w:val="auto"/>
        <w:rPr>
          <w:b/>
          <w:sz w:val="22"/>
          <w:szCs w:val="22"/>
          <w:lang w:eastAsia="hu-HU"/>
        </w:rPr>
      </w:pPr>
    </w:p>
    <w:p w14:paraId="32593E27" w14:textId="1333A402" w:rsidR="004D5517" w:rsidRPr="004F61AA" w:rsidRDefault="004D5517" w:rsidP="004D5517">
      <w:pPr>
        <w:suppressAutoHyphens w:val="0"/>
        <w:overflowPunct/>
        <w:autoSpaceDE/>
        <w:jc w:val="both"/>
        <w:textAlignment w:val="auto"/>
        <w:rPr>
          <w:sz w:val="22"/>
          <w:szCs w:val="22"/>
          <w:lang w:eastAsia="hu-HU"/>
        </w:rPr>
      </w:pPr>
      <w:r w:rsidRPr="004F61AA">
        <w:rPr>
          <w:sz w:val="22"/>
          <w:szCs w:val="22"/>
          <w:lang w:eastAsia="hu-HU"/>
        </w:rPr>
        <w:t xml:space="preserve">Alulírott &lt;képviselő / meghatalmazott neve&gt; a(z) &lt;cégnév&gt; (&lt;székhely&gt;) mint ajánlattevő képviseletében a MÁV Zrt. mint Ajánlatkérő által </w:t>
      </w:r>
      <w:r w:rsidR="004F61AA" w:rsidRPr="009441FC">
        <w:rPr>
          <w:b/>
          <w:sz w:val="22"/>
          <w:szCs w:val="22"/>
        </w:rPr>
        <w:t>„</w:t>
      </w:r>
      <w:r w:rsidR="00C377F8" w:rsidRPr="00C377F8">
        <w:rPr>
          <w:b/>
          <w:sz w:val="22"/>
          <w:szCs w:val="22"/>
        </w:rPr>
        <w:t>PS_Ároktisztítás sínen járó kotróval</w:t>
      </w:r>
      <w:r w:rsidR="004F61AA" w:rsidRPr="009441FC">
        <w:rPr>
          <w:b/>
          <w:sz w:val="22"/>
          <w:szCs w:val="22"/>
        </w:rPr>
        <w:t>”</w:t>
      </w:r>
      <w:r w:rsidRPr="004F61AA">
        <w:rPr>
          <w:b/>
          <w:sz w:val="22"/>
          <w:szCs w:val="22"/>
          <w:lang w:eastAsia="hu-HU"/>
        </w:rPr>
        <w:t xml:space="preserve"> </w:t>
      </w:r>
      <w:r w:rsidRPr="004F61AA">
        <w:rPr>
          <w:sz w:val="22"/>
          <w:szCs w:val="22"/>
          <w:lang w:eastAsia="hu-HU"/>
        </w:rPr>
        <w:t>tárgyú eljárásban ezúton nyilatkozom, hogy az ajánlatkérésben foglalt valamennyi formai és tartalmi követelmény, uta</w:t>
      </w:r>
      <w:r w:rsidR="00D65CBC" w:rsidRPr="004F61AA">
        <w:rPr>
          <w:sz w:val="22"/>
          <w:szCs w:val="22"/>
          <w:lang w:eastAsia="hu-HU"/>
        </w:rPr>
        <w:t>sítás, kikötés és műszaki dokumentáció</w:t>
      </w:r>
      <w:r w:rsidRPr="004F61AA">
        <w:rPr>
          <w:sz w:val="22"/>
          <w:szCs w:val="22"/>
          <w:lang w:eastAsia="hu-HU"/>
        </w:rPr>
        <w:t xml:space="preserve"> gondos áttekintése után az alábbiak szerint adom meg a szerződés kitöltéséhez szükséges adatokat:</w:t>
      </w:r>
    </w:p>
    <w:p w14:paraId="24B21CBC" w14:textId="77777777" w:rsidR="004D5517" w:rsidRPr="004F61AA" w:rsidRDefault="004D5517" w:rsidP="00CE4758">
      <w:pPr>
        <w:keepNext/>
        <w:keepLines/>
        <w:numPr>
          <w:ilvl w:val="0"/>
          <w:numId w:val="5"/>
        </w:numPr>
        <w:suppressAutoHyphens w:val="0"/>
        <w:overflowPunct/>
        <w:autoSpaceDE/>
        <w:jc w:val="both"/>
        <w:textAlignment w:val="auto"/>
        <w:rPr>
          <w:sz w:val="22"/>
          <w:szCs w:val="22"/>
          <w:lang w:eastAsia="hu-HU"/>
        </w:rPr>
      </w:pPr>
      <w:r w:rsidRPr="004F61AA">
        <w:rPr>
          <w:sz w:val="22"/>
          <w:szCs w:val="22"/>
          <w:lang w:eastAsia="hu-HU"/>
        </w:rPr>
        <w:t xml:space="preserve">cégnév: </w:t>
      </w:r>
    </w:p>
    <w:p w14:paraId="60052579"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székhely:</w:t>
      </w:r>
    </w:p>
    <w:p w14:paraId="407B703E"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levelezési címe:</w:t>
      </w:r>
    </w:p>
    <w:p w14:paraId="5A8DD9D5"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cégbíróság és cégj. száma:</w:t>
      </w:r>
      <w:r w:rsidRPr="004F61AA">
        <w:rPr>
          <w:sz w:val="22"/>
          <w:szCs w:val="22"/>
          <w:lang w:eastAsia="hu-HU"/>
        </w:rPr>
        <w:tab/>
      </w:r>
    </w:p>
    <w:p w14:paraId="0EEA9C05"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adószám:</w:t>
      </w:r>
      <w:r w:rsidRPr="004F61AA">
        <w:rPr>
          <w:sz w:val="22"/>
          <w:szCs w:val="22"/>
          <w:lang w:eastAsia="hu-HU"/>
        </w:rPr>
        <w:tab/>
      </w:r>
    </w:p>
    <w:p w14:paraId="597024E9"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KSH besorolási száma:</w:t>
      </w:r>
      <w:r w:rsidRPr="004F61AA">
        <w:rPr>
          <w:sz w:val="22"/>
          <w:szCs w:val="22"/>
          <w:lang w:eastAsia="hu-HU"/>
        </w:rPr>
        <w:tab/>
      </w:r>
      <w:r w:rsidRPr="004F61AA">
        <w:rPr>
          <w:sz w:val="22"/>
          <w:szCs w:val="22"/>
          <w:lang w:eastAsia="hu-HU"/>
        </w:rPr>
        <w:tab/>
      </w:r>
    </w:p>
    <w:p w14:paraId="3E44E838"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számlavezető pénzintézet elnevezése:</w:t>
      </w:r>
      <w:r w:rsidRPr="004F61AA">
        <w:rPr>
          <w:sz w:val="22"/>
          <w:szCs w:val="22"/>
          <w:lang w:eastAsia="hu-HU"/>
        </w:rPr>
        <w:tab/>
      </w:r>
    </w:p>
    <w:p w14:paraId="748D838F" w14:textId="77777777" w:rsidR="004F193D"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bankszámlaszám:</w:t>
      </w:r>
    </w:p>
    <w:p w14:paraId="73FCEF45" w14:textId="77777777" w:rsidR="004D5517" w:rsidRPr="004F61AA"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4F61AA">
        <w:rPr>
          <w:sz w:val="22"/>
          <w:szCs w:val="22"/>
          <w:lang w:eastAsia="hu-HU"/>
        </w:rPr>
        <w:tab/>
      </w:r>
      <w:r w:rsidR="004F193D" w:rsidRPr="004F61AA">
        <w:rPr>
          <w:sz w:val="22"/>
          <w:szCs w:val="22"/>
          <w:lang w:eastAsia="hu-HU"/>
        </w:rPr>
        <w:t>számlázási cím:</w:t>
      </w:r>
      <w:r w:rsidRPr="004F61AA">
        <w:rPr>
          <w:sz w:val="22"/>
          <w:szCs w:val="22"/>
          <w:lang w:eastAsia="hu-HU"/>
        </w:rPr>
        <w:tab/>
      </w:r>
    </w:p>
    <w:p w14:paraId="497420AD" w14:textId="77777777" w:rsidR="004D5517" w:rsidRPr="004F61AA" w:rsidRDefault="004D5517" w:rsidP="00CE4758">
      <w:pPr>
        <w:keepNext/>
        <w:keepLines/>
        <w:numPr>
          <w:ilvl w:val="0"/>
          <w:numId w:val="5"/>
        </w:numPr>
        <w:suppressAutoHyphens w:val="0"/>
        <w:overflowPunct/>
        <w:autoSpaceDE/>
        <w:textAlignment w:val="auto"/>
        <w:rPr>
          <w:b/>
          <w:bCs/>
          <w:sz w:val="22"/>
          <w:szCs w:val="22"/>
          <w:lang w:eastAsia="hu-HU"/>
        </w:rPr>
      </w:pPr>
      <w:r w:rsidRPr="004F61AA">
        <w:rPr>
          <w:sz w:val="22"/>
          <w:szCs w:val="22"/>
          <w:lang w:eastAsia="hu-HU"/>
        </w:rPr>
        <w:t>képviseli:</w:t>
      </w:r>
    </w:p>
    <w:p w14:paraId="07167B5F" w14:textId="77777777" w:rsidR="004D5517" w:rsidRPr="004F61AA"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4F61AA"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4F61AA">
        <w:rPr>
          <w:sz w:val="22"/>
          <w:szCs w:val="22"/>
          <w:lang w:eastAsia="hu-HU"/>
        </w:rPr>
        <w:t xml:space="preserve">A szerződés teljesítése során a </w:t>
      </w:r>
      <w:r w:rsidR="004E280B" w:rsidRPr="004F61AA">
        <w:rPr>
          <w:sz w:val="22"/>
          <w:szCs w:val="22"/>
          <w:lang w:eastAsia="hu-HU"/>
        </w:rPr>
        <w:t xml:space="preserve">Vállalkozó </w:t>
      </w:r>
      <w:r w:rsidRPr="004F61AA">
        <w:rPr>
          <w:sz w:val="22"/>
          <w:szCs w:val="22"/>
          <w:lang w:eastAsia="hu-HU"/>
        </w:rPr>
        <w:t>részéről kapcsolattartó:</w:t>
      </w:r>
    </w:p>
    <w:p w14:paraId="617546E2"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 xml:space="preserve">Név: </w:t>
      </w:r>
      <w:r w:rsidRPr="004F61AA">
        <w:rPr>
          <w:sz w:val="22"/>
          <w:szCs w:val="22"/>
          <w:lang w:eastAsia="hu-HU"/>
        </w:rPr>
        <w:tab/>
      </w:r>
    </w:p>
    <w:p w14:paraId="6B2D3500"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Cím:</w:t>
      </w:r>
    </w:p>
    <w:p w14:paraId="4057263A"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Telefon:</w:t>
      </w:r>
    </w:p>
    <w:p w14:paraId="6A626831"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Fax:</w:t>
      </w:r>
      <w:r w:rsidRPr="004F61AA">
        <w:rPr>
          <w:sz w:val="22"/>
          <w:szCs w:val="22"/>
          <w:lang w:eastAsia="hu-HU"/>
        </w:rPr>
        <w:tab/>
      </w:r>
    </w:p>
    <w:p w14:paraId="5C4419EF" w14:textId="77777777" w:rsidR="004D5517" w:rsidRPr="004F61AA"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4F61AA">
        <w:rPr>
          <w:sz w:val="22"/>
          <w:szCs w:val="22"/>
          <w:lang w:eastAsia="hu-HU"/>
        </w:rPr>
        <w:t>E-mail:</w:t>
      </w:r>
      <w:r w:rsidRPr="004F61AA">
        <w:rPr>
          <w:sz w:val="22"/>
          <w:szCs w:val="22"/>
          <w:lang w:eastAsia="hu-HU"/>
        </w:rPr>
        <w:tab/>
        <w:t xml:space="preserve"> </w:t>
      </w:r>
    </w:p>
    <w:p w14:paraId="3BA3C283" w14:textId="77777777" w:rsidR="004D5517" w:rsidRPr="004F61AA" w:rsidRDefault="004D5517" w:rsidP="004D5517">
      <w:pPr>
        <w:keepNext/>
        <w:keepLines/>
        <w:suppressAutoHyphens w:val="0"/>
        <w:overflowPunct/>
        <w:autoSpaceDE/>
        <w:textAlignment w:val="auto"/>
        <w:rPr>
          <w:sz w:val="22"/>
          <w:szCs w:val="22"/>
          <w:lang w:eastAsia="hu-HU"/>
        </w:rPr>
      </w:pPr>
    </w:p>
    <w:p w14:paraId="1469E985" w14:textId="77777777" w:rsidR="004D5517" w:rsidRPr="004F61AA" w:rsidRDefault="004D5517" w:rsidP="004D5517">
      <w:pPr>
        <w:keepNext/>
        <w:keepLines/>
        <w:suppressAutoHyphens w:val="0"/>
        <w:overflowPunct/>
        <w:autoSpaceDE/>
        <w:textAlignment w:val="auto"/>
        <w:rPr>
          <w:sz w:val="22"/>
          <w:szCs w:val="22"/>
          <w:lang w:eastAsia="hu-HU"/>
        </w:rPr>
      </w:pPr>
    </w:p>
    <w:p w14:paraId="3E304332" w14:textId="77777777" w:rsidR="004D5517" w:rsidRPr="004F61AA" w:rsidRDefault="004D5517" w:rsidP="004D5517">
      <w:pPr>
        <w:keepNext/>
        <w:keepLines/>
        <w:suppressAutoHyphens w:val="0"/>
        <w:overflowPunct/>
        <w:autoSpaceDE/>
        <w:textAlignment w:val="auto"/>
        <w:rPr>
          <w:sz w:val="22"/>
          <w:szCs w:val="22"/>
          <w:lang w:eastAsia="hu-HU"/>
        </w:rPr>
      </w:pPr>
      <w:r w:rsidRPr="004F61AA">
        <w:rPr>
          <w:sz w:val="22"/>
          <w:szCs w:val="22"/>
          <w:lang w:eastAsia="hu-HU"/>
        </w:rPr>
        <w:t>Fenti adatok a valóságnak megfelelnek, jelen ajánlatkérésben nyertesség esetén ezen adatok alapján a szerződés kitölthető.</w:t>
      </w:r>
    </w:p>
    <w:p w14:paraId="5C8EB1A0" w14:textId="77777777" w:rsidR="004D5517" w:rsidRPr="004F61AA" w:rsidRDefault="004D5517" w:rsidP="004D5517">
      <w:pPr>
        <w:keepNext/>
        <w:keepLines/>
        <w:suppressAutoHyphens w:val="0"/>
        <w:overflowPunct/>
        <w:autoSpaceDE/>
        <w:textAlignment w:val="auto"/>
        <w:rPr>
          <w:sz w:val="22"/>
          <w:szCs w:val="22"/>
          <w:lang w:eastAsia="hu-HU"/>
        </w:rPr>
      </w:pPr>
    </w:p>
    <w:p w14:paraId="69412682" w14:textId="77777777" w:rsidR="004D5517" w:rsidRPr="004F61AA" w:rsidRDefault="004D5517" w:rsidP="004D5517">
      <w:pPr>
        <w:keepNext/>
        <w:keepLines/>
        <w:suppressAutoHyphens w:val="0"/>
        <w:overflowPunct/>
        <w:autoSpaceDE/>
        <w:textAlignment w:val="auto"/>
        <w:rPr>
          <w:sz w:val="22"/>
          <w:szCs w:val="22"/>
          <w:lang w:eastAsia="hu-HU"/>
        </w:rPr>
      </w:pPr>
      <w:r w:rsidRPr="004F61AA">
        <w:rPr>
          <w:sz w:val="22"/>
          <w:szCs w:val="22"/>
          <w:lang w:eastAsia="hu-HU"/>
        </w:rPr>
        <w:t>Kelt:</w:t>
      </w:r>
    </w:p>
    <w:p w14:paraId="036F2BD6" w14:textId="77777777" w:rsidR="004D5517" w:rsidRPr="004F61AA" w:rsidRDefault="004D5517" w:rsidP="004D5517">
      <w:pPr>
        <w:keepNext/>
        <w:keepLines/>
        <w:suppressAutoHyphens w:val="0"/>
        <w:overflowPunct/>
        <w:autoSpaceDE/>
        <w:textAlignment w:val="auto"/>
        <w:rPr>
          <w:sz w:val="22"/>
          <w:szCs w:val="22"/>
          <w:lang w:eastAsia="hu-HU"/>
        </w:rPr>
      </w:pPr>
    </w:p>
    <w:p w14:paraId="5AF165B7" w14:textId="77777777" w:rsidR="004D5517" w:rsidRPr="004F61AA" w:rsidRDefault="004D5517" w:rsidP="004D5517">
      <w:pPr>
        <w:keepNext/>
        <w:keepLines/>
        <w:suppressAutoHyphens w:val="0"/>
        <w:overflowPunct/>
        <w:autoSpaceDE/>
        <w:jc w:val="center"/>
        <w:textAlignment w:val="auto"/>
        <w:rPr>
          <w:b/>
          <w:sz w:val="22"/>
          <w:szCs w:val="22"/>
          <w:lang w:eastAsia="hu-HU"/>
        </w:rPr>
      </w:pPr>
      <w:r w:rsidRPr="004F61AA">
        <w:rPr>
          <w:b/>
          <w:sz w:val="22"/>
          <w:szCs w:val="22"/>
          <w:lang w:eastAsia="hu-HU"/>
        </w:rPr>
        <w:t>…………………………..</w:t>
      </w:r>
    </w:p>
    <w:p w14:paraId="79D8076D" w14:textId="77777777" w:rsidR="004D5517" w:rsidRPr="004F61AA" w:rsidRDefault="004D5517" w:rsidP="004D5517">
      <w:pPr>
        <w:keepNext/>
        <w:keepLines/>
        <w:suppressAutoHyphens w:val="0"/>
        <w:overflowPunct/>
        <w:autoSpaceDE/>
        <w:ind w:right="142"/>
        <w:jc w:val="center"/>
        <w:textAlignment w:val="auto"/>
        <w:rPr>
          <w:spacing w:val="4"/>
          <w:sz w:val="22"/>
          <w:szCs w:val="22"/>
          <w:lang w:eastAsia="hu-HU"/>
        </w:rPr>
      </w:pPr>
      <w:r w:rsidRPr="004F61AA">
        <w:rPr>
          <w:spacing w:val="4"/>
          <w:sz w:val="22"/>
          <w:szCs w:val="22"/>
          <w:lang w:eastAsia="hu-HU"/>
        </w:rPr>
        <w:t>(Cégszerű aláírás a kötelezettségvállalásra</w:t>
      </w:r>
    </w:p>
    <w:p w14:paraId="6FA1DAA7" w14:textId="77777777" w:rsidR="004D5517" w:rsidRPr="004F61AA" w:rsidRDefault="004D5517" w:rsidP="004D5517">
      <w:pPr>
        <w:keepNext/>
        <w:keepLines/>
        <w:suppressAutoHyphens w:val="0"/>
        <w:overflowPunct/>
        <w:autoSpaceDE/>
        <w:ind w:right="142"/>
        <w:jc w:val="center"/>
        <w:textAlignment w:val="auto"/>
        <w:rPr>
          <w:spacing w:val="4"/>
          <w:sz w:val="22"/>
          <w:szCs w:val="22"/>
          <w:lang w:eastAsia="hu-HU"/>
        </w:rPr>
      </w:pPr>
      <w:r w:rsidRPr="004F61AA">
        <w:rPr>
          <w:spacing w:val="4"/>
          <w:sz w:val="22"/>
          <w:szCs w:val="22"/>
          <w:lang w:eastAsia="hu-HU"/>
        </w:rPr>
        <w:t>jogosult/jogosultak, vagy aláírás</w:t>
      </w:r>
    </w:p>
    <w:p w14:paraId="2F4E34D3" w14:textId="77777777" w:rsidR="004D5517" w:rsidRPr="004F61AA" w:rsidRDefault="004D5517" w:rsidP="004D5517">
      <w:pPr>
        <w:keepNext/>
        <w:keepLines/>
        <w:suppressAutoHyphens w:val="0"/>
        <w:overflowPunct/>
        <w:autoSpaceDE/>
        <w:jc w:val="center"/>
        <w:textAlignment w:val="auto"/>
        <w:rPr>
          <w:sz w:val="22"/>
          <w:szCs w:val="22"/>
          <w:lang w:eastAsia="hu-HU"/>
        </w:rPr>
      </w:pPr>
      <w:r w:rsidRPr="004F61AA">
        <w:rPr>
          <w:sz w:val="22"/>
          <w:szCs w:val="22"/>
          <w:lang w:eastAsia="hu-HU"/>
        </w:rPr>
        <w:t>a meghatalmazott/meghatalmazottak részéről)</w:t>
      </w:r>
    </w:p>
    <w:p w14:paraId="664D5BBD" w14:textId="77777777" w:rsidR="004D5517" w:rsidRPr="004F61AA" w:rsidRDefault="004D5517" w:rsidP="004D5517">
      <w:pPr>
        <w:suppressAutoHyphens w:val="0"/>
        <w:overflowPunct/>
        <w:autoSpaceDE/>
        <w:textAlignment w:val="auto"/>
        <w:rPr>
          <w:sz w:val="22"/>
          <w:szCs w:val="22"/>
          <w:lang w:eastAsia="hu-HU"/>
        </w:rPr>
      </w:pPr>
      <w:r w:rsidRPr="004F61AA">
        <w:rPr>
          <w:sz w:val="22"/>
          <w:szCs w:val="22"/>
          <w:lang w:eastAsia="hu-HU"/>
        </w:rPr>
        <w:br w:type="page"/>
      </w:r>
    </w:p>
    <w:p w14:paraId="40C560BD" w14:textId="48552BDF" w:rsidR="004D5517" w:rsidRPr="004F61AA" w:rsidRDefault="0028440D" w:rsidP="004D5517">
      <w:pPr>
        <w:suppressAutoHyphens w:val="0"/>
        <w:overflowPunct/>
        <w:autoSpaceDE/>
        <w:jc w:val="right"/>
        <w:textAlignment w:val="auto"/>
        <w:rPr>
          <w:b/>
          <w:sz w:val="22"/>
          <w:szCs w:val="22"/>
          <w:lang w:eastAsia="hu-HU"/>
        </w:rPr>
      </w:pPr>
      <w:r w:rsidRPr="004F61AA">
        <w:rPr>
          <w:i/>
          <w:sz w:val="22"/>
          <w:szCs w:val="22"/>
          <w:lang w:eastAsia="hu-HU"/>
        </w:rPr>
        <w:lastRenderedPageBreak/>
        <w:t>10</w:t>
      </w:r>
      <w:r w:rsidR="004F193D" w:rsidRPr="004F61AA">
        <w:rPr>
          <w:i/>
          <w:sz w:val="22"/>
          <w:szCs w:val="22"/>
          <w:lang w:eastAsia="hu-HU"/>
        </w:rPr>
        <w:t>.</w:t>
      </w:r>
      <w:r w:rsidR="004D5517" w:rsidRPr="004F61AA">
        <w:rPr>
          <w:i/>
          <w:sz w:val="22"/>
          <w:szCs w:val="22"/>
          <w:lang w:eastAsia="hu-HU"/>
        </w:rPr>
        <w:t xml:space="preserve"> sz. melléklet</w:t>
      </w:r>
    </w:p>
    <w:p w14:paraId="6F1D0EE5"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NYILATKOZAT ALVÁLLALKOZÓKRÓL</w:t>
      </w:r>
    </w:p>
    <w:p w14:paraId="222B1A07" w14:textId="77777777" w:rsidR="004D5517" w:rsidRPr="004F61AA" w:rsidRDefault="004D5517" w:rsidP="004D5517">
      <w:pPr>
        <w:suppressAutoHyphens w:val="0"/>
        <w:overflowPunct/>
        <w:autoSpaceDE/>
        <w:textAlignment w:val="auto"/>
        <w:rPr>
          <w:sz w:val="22"/>
          <w:szCs w:val="22"/>
          <w:lang w:eastAsia="hu-HU"/>
        </w:rPr>
      </w:pPr>
    </w:p>
    <w:p w14:paraId="6A924054" w14:textId="77777777" w:rsidR="004D5517" w:rsidRPr="004F61AA" w:rsidRDefault="004D5517" w:rsidP="004D5517">
      <w:pPr>
        <w:suppressAutoHyphens w:val="0"/>
        <w:overflowPunct/>
        <w:autoSpaceDE/>
        <w:textAlignment w:val="auto"/>
        <w:rPr>
          <w:sz w:val="22"/>
          <w:szCs w:val="22"/>
          <w:lang w:eastAsia="hu-HU"/>
        </w:rPr>
      </w:pPr>
    </w:p>
    <w:p w14:paraId="07BAC2CA" w14:textId="42C42388" w:rsidR="004D5517" w:rsidRPr="004F61AA" w:rsidRDefault="004D5517" w:rsidP="004D5517">
      <w:pPr>
        <w:suppressAutoHyphens w:val="0"/>
        <w:overflowPunct/>
        <w:autoSpaceDE/>
        <w:jc w:val="both"/>
        <w:textAlignment w:val="auto"/>
        <w:rPr>
          <w:b/>
          <w:sz w:val="22"/>
          <w:szCs w:val="22"/>
          <w:lang w:eastAsia="hu-HU"/>
        </w:rPr>
      </w:pPr>
      <w:r w:rsidRPr="004F61AA">
        <w:rPr>
          <w:sz w:val="22"/>
          <w:szCs w:val="22"/>
          <w:lang w:eastAsia="hu-HU"/>
        </w:rPr>
        <w:t xml:space="preserve">Alulírott &lt;képviselő / meghatalmazott neve&gt; a(z) &lt;cégnév&gt; (&lt;székhely&gt;) mint ajánlattevő képviseletében a MÁV Zrt. mint Ajánlatkérő által </w:t>
      </w:r>
      <w:r w:rsidR="004F61AA" w:rsidRPr="009441FC">
        <w:rPr>
          <w:b/>
          <w:sz w:val="22"/>
          <w:szCs w:val="22"/>
        </w:rPr>
        <w:t>„</w:t>
      </w:r>
      <w:r w:rsidR="00C377F8" w:rsidRPr="00C377F8">
        <w:rPr>
          <w:b/>
          <w:sz w:val="22"/>
          <w:szCs w:val="22"/>
        </w:rPr>
        <w:t>PS_Ároktisztítás sínen járó kotróval</w:t>
      </w:r>
      <w:r w:rsidR="004F61AA" w:rsidRPr="009441FC">
        <w:rPr>
          <w:b/>
          <w:sz w:val="22"/>
          <w:szCs w:val="22"/>
        </w:rPr>
        <w:t>”</w:t>
      </w:r>
      <w:r w:rsidRPr="004F61AA">
        <w:rPr>
          <w:b/>
          <w:i/>
          <w:sz w:val="22"/>
          <w:szCs w:val="22"/>
          <w:lang w:eastAsia="hu-HU"/>
        </w:rPr>
        <w:t xml:space="preserve"> </w:t>
      </w:r>
      <w:r w:rsidRPr="004F61AA">
        <w:rPr>
          <w:sz w:val="22"/>
          <w:szCs w:val="22"/>
          <w:lang w:eastAsia="hu-HU"/>
        </w:rPr>
        <w:t>tárgyú beszerzési eljárásban ezúton nyilatkozom, hogy</w:t>
      </w:r>
    </w:p>
    <w:p w14:paraId="22CF84EB"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4F61AA" w:rsidRDefault="004D5517" w:rsidP="004D5517">
      <w:pPr>
        <w:keepNext/>
        <w:keepLines/>
        <w:suppressAutoHyphens w:val="0"/>
        <w:overflowPunct/>
        <w:autoSpaceDE/>
        <w:jc w:val="both"/>
        <w:textAlignment w:val="auto"/>
        <w:rPr>
          <w:sz w:val="22"/>
          <w:szCs w:val="22"/>
          <w:lang w:val="x-none" w:eastAsia="x-none"/>
        </w:rPr>
      </w:pPr>
      <w:r w:rsidRPr="004F61AA">
        <w:rPr>
          <w:sz w:val="22"/>
          <w:szCs w:val="22"/>
          <w:lang w:val="x-none" w:eastAsia="x-none"/>
        </w:rPr>
        <w:t xml:space="preserve">a szerződés teljesítése során alvállalkozót nem veszünk igénybe. </w:t>
      </w:r>
      <w:r w:rsidRPr="004F61AA">
        <w:rPr>
          <w:sz w:val="22"/>
          <w:szCs w:val="22"/>
          <w:vertAlign w:val="superscript"/>
          <w:lang w:val="x-none" w:eastAsia="x-none"/>
        </w:rPr>
        <w:footnoteReference w:customMarkFollows="1" w:id="2"/>
        <w:sym w:font="Symbol" w:char="F02A"/>
      </w:r>
    </w:p>
    <w:p w14:paraId="20EFD743"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4F61AA" w:rsidRDefault="004D5517" w:rsidP="004D5517">
      <w:pPr>
        <w:keepNext/>
        <w:keepLines/>
        <w:suppressAutoHyphens w:val="0"/>
        <w:overflowPunct/>
        <w:autoSpaceDE/>
        <w:jc w:val="center"/>
        <w:textAlignment w:val="auto"/>
        <w:rPr>
          <w:sz w:val="22"/>
          <w:szCs w:val="22"/>
          <w:lang w:val="x-none" w:eastAsia="x-none"/>
        </w:rPr>
      </w:pPr>
      <w:r w:rsidRPr="004F61AA">
        <w:rPr>
          <w:sz w:val="22"/>
          <w:szCs w:val="22"/>
          <w:lang w:val="x-none" w:eastAsia="x-none"/>
        </w:rPr>
        <w:t>VAGY</w:t>
      </w:r>
    </w:p>
    <w:p w14:paraId="29D2583D"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4F61AA" w:rsidRDefault="004D5517" w:rsidP="004D5517">
      <w:pPr>
        <w:keepNext/>
        <w:keepLines/>
        <w:suppressAutoHyphens w:val="0"/>
        <w:overflowPunct/>
        <w:autoSpaceDE/>
        <w:jc w:val="both"/>
        <w:textAlignment w:val="auto"/>
        <w:rPr>
          <w:sz w:val="22"/>
          <w:szCs w:val="22"/>
          <w:lang w:eastAsia="x-none"/>
        </w:rPr>
      </w:pPr>
      <w:r w:rsidRPr="004F61AA">
        <w:rPr>
          <w:sz w:val="22"/>
          <w:szCs w:val="22"/>
          <w:lang w:val="x-none" w:eastAsia="x-none"/>
        </w:rPr>
        <w:t xml:space="preserve">a szerződés teljesítése során alvállalkozó(ka)t kívánunk igénybe venni. </w:t>
      </w:r>
      <w:r w:rsidRPr="004F61AA">
        <w:rPr>
          <w:sz w:val="22"/>
          <w:szCs w:val="22"/>
          <w:vertAlign w:val="superscript"/>
          <w:lang w:val="x-none" w:eastAsia="x-none"/>
        </w:rPr>
        <w:footnoteReference w:customMarkFollows="1" w:id="3"/>
        <w:sym w:font="Symbol" w:char="F02A"/>
      </w:r>
      <w:r w:rsidRPr="004F61AA">
        <w:rPr>
          <w:sz w:val="22"/>
          <w:szCs w:val="22"/>
          <w:vertAlign w:val="superscript"/>
          <w:lang w:val="x-none" w:eastAsia="x-none"/>
        </w:rPr>
        <w:sym w:font="Symbol" w:char="F02A"/>
      </w:r>
    </w:p>
    <w:p w14:paraId="7A3CE4F3" w14:textId="77777777" w:rsidR="004D5517" w:rsidRPr="004F61AA"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4F61AA"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4F61AA" w:rsidRDefault="004D5517" w:rsidP="004D5517">
      <w:pPr>
        <w:keepNext/>
        <w:keepLines/>
        <w:suppressAutoHyphens w:val="0"/>
        <w:overflowPunct/>
        <w:autoSpaceDE/>
        <w:jc w:val="both"/>
        <w:textAlignment w:val="auto"/>
        <w:rPr>
          <w:sz w:val="22"/>
          <w:szCs w:val="22"/>
          <w:lang w:val="x-none" w:eastAsia="x-none"/>
        </w:rPr>
      </w:pPr>
      <w:r w:rsidRPr="004F61AA">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4F61AA" w14:paraId="750FE674" w14:textId="77777777" w:rsidTr="009B49C4">
        <w:tc>
          <w:tcPr>
            <w:tcW w:w="4605" w:type="dxa"/>
            <w:shd w:val="clear" w:color="auto" w:fill="auto"/>
          </w:tcPr>
          <w:p w14:paraId="59FD6F71"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Alvállalkozó neve és székhelye / lakcíme:</w:t>
            </w:r>
          </w:p>
        </w:tc>
        <w:tc>
          <w:tcPr>
            <w:tcW w:w="4605" w:type="dxa"/>
            <w:shd w:val="clear" w:color="auto" w:fill="auto"/>
          </w:tcPr>
          <w:p w14:paraId="6AA91ECF"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A beszerzés azon része(i), amelyek tekintetében kívánok alvállalkozót igénybe venni</w:t>
            </w:r>
          </w:p>
        </w:tc>
      </w:tr>
      <w:tr w:rsidR="002550EE" w:rsidRPr="004F61AA" w14:paraId="0F9D9F4F" w14:textId="77777777" w:rsidTr="009B49C4">
        <w:tc>
          <w:tcPr>
            <w:tcW w:w="4605" w:type="dxa"/>
            <w:shd w:val="clear" w:color="auto" w:fill="auto"/>
          </w:tcPr>
          <w:p w14:paraId="7E08E89F"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4F61AA" w:rsidRDefault="004D5517" w:rsidP="004D5517">
            <w:pPr>
              <w:suppressAutoHyphens w:val="0"/>
              <w:overflowPunct/>
              <w:autoSpaceDE/>
              <w:jc w:val="both"/>
              <w:textAlignment w:val="auto"/>
              <w:rPr>
                <w:sz w:val="22"/>
                <w:szCs w:val="22"/>
                <w:lang w:eastAsia="hu-HU"/>
              </w:rPr>
            </w:pPr>
          </w:p>
        </w:tc>
      </w:tr>
      <w:tr w:rsidR="002550EE" w:rsidRPr="004F61AA" w14:paraId="321A7B50" w14:textId="77777777" w:rsidTr="009B49C4">
        <w:tc>
          <w:tcPr>
            <w:tcW w:w="4605" w:type="dxa"/>
            <w:shd w:val="clear" w:color="auto" w:fill="auto"/>
          </w:tcPr>
          <w:p w14:paraId="2CF5484E"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4F61AA" w:rsidRDefault="004D5517" w:rsidP="004D5517">
            <w:pPr>
              <w:suppressAutoHyphens w:val="0"/>
              <w:overflowPunct/>
              <w:autoSpaceDE/>
              <w:jc w:val="both"/>
              <w:textAlignment w:val="auto"/>
              <w:rPr>
                <w:sz w:val="22"/>
                <w:szCs w:val="22"/>
                <w:lang w:eastAsia="hu-HU"/>
              </w:rPr>
            </w:pPr>
          </w:p>
        </w:tc>
      </w:tr>
      <w:tr w:rsidR="004D5517" w:rsidRPr="004F61AA" w14:paraId="20C076C0" w14:textId="77777777" w:rsidTr="009B49C4">
        <w:tc>
          <w:tcPr>
            <w:tcW w:w="4605" w:type="dxa"/>
            <w:shd w:val="clear" w:color="auto" w:fill="auto"/>
          </w:tcPr>
          <w:p w14:paraId="3CF9884D" w14:textId="77777777" w:rsidR="004D5517" w:rsidRPr="004F61AA"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4F61AA" w:rsidRDefault="004D5517" w:rsidP="004D5517">
            <w:pPr>
              <w:suppressAutoHyphens w:val="0"/>
              <w:overflowPunct/>
              <w:autoSpaceDE/>
              <w:jc w:val="both"/>
              <w:textAlignment w:val="auto"/>
              <w:rPr>
                <w:sz w:val="22"/>
                <w:szCs w:val="22"/>
                <w:lang w:eastAsia="hu-HU"/>
              </w:rPr>
            </w:pPr>
          </w:p>
        </w:tc>
      </w:tr>
    </w:tbl>
    <w:p w14:paraId="1298579A" w14:textId="77777777" w:rsidR="004D5517" w:rsidRPr="004F61AA"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4F61AA" w:rsidRDefault="004D5517" w:rsidP="004D5517">
      <w:pPr>
        <w:keepNext/>
        <w:keepLines/>
        <w:suppressAutoHyphens w:val="0"/>
        <w:overflowPunct/>
        <w:autoSpaceDE/>
        <w:jc w:val="both"/>
        <w:textAlignment w:val="auto"/>
        <w:rPr>
          <w:sz w:val="22"/>
          <w:szCs w:val="22"/>
          <w:lang w:eastAsia="x-none"/>
        </w:rPr>
      </w:pPr>
      <w:r w:rsidRPr="004F61AA">
        <w:rPr>
          <w:sz w:val="22"/>
          <w:szCs w:val="22"/>
          <w:lang w:val="x-none" w:eastAsia="x-none"/>
        </w:rPr>
        <w:t>Továbbá nyilatkozom, hogy az általam a szerződés teljesítése során igénybe venni kívánt alvállalkozók tekintetében nem állnak fenn a</w:t>
      </w:r>
      <w:r w:rsidRPr="004F61AA">
        <w:rPr>
          <w:sz w:val="22"/>
          <w:szCs w:val="22"/>
          <w:lang w:eastAsia="x-none"/>
        </w:rPr>
        <w:t xml:space="preserve">z ajánlatkérés </w:t>
      </w:r>
      <w:r w:rsidR="00236676" w:rsidRPr="004F61AA">
        <w:rPr>
          <w:sz w:val="22"/>
          <w:szCs w:val="22"/>
          <w:lang w:eastAsia="x-none"/>
        </w:rPr>
        <w:t>5.2</w:t>
      </w:r>
      <w:r w:rsidRPr="004F61AA">
        <w:rPr>
          <w:sz w:val="22"/>
          <w:szCs w:val="22"/>
          <w:lang w:eastAsia="x-none"/>
        </w:rPr>
        <w:t xml:space="preserve"> </w:t>
      </w:r>
      <w:r w:rsidRPr="004F61AA">
        <w:rPr>
          <w:sz w:val="22"/>
          <w:szCs w:val="22"/>
          <w:lang w:val="x-none" w:eastAsia="x-none"/>
        </w:rPr>
        <w:t xml:space="preserve"> pontjában meghatározott kizáró okok.</w:t>
      </w:r>
    </w:p>
    <w:p w14:paraId="457CECDE" w14:textId="77777777" w:rsidR="004D5517" w:rsidRPr="004F61AA"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4F61AA"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4F61AA" w:rsidRDefault="004D5517" w:rsidP="004D5517">
      <w:pPr>
        <w:suppressAutoHyphens w:val="0"/>
        <w:overflowPunct/>
        <w:autoSpaceDE/>
        <w:jc w:val="both"/>
        <w:textAlignment w:val="auto"/>
        <w:rPr>
          <w:sz w:val="22"/>
          <w:szCs w:val="22"/>
          <w:lang w:eastAsia="hu-HU"/>
        </w:rPr>
      </w:pPr>
      <w:r w:rsidRPr="004F61AA">
        <w:rPr>
          <w:sz w:val="22"/>
          <w:szCs w:val="22"/>
          <w:lang w:eastAsia="hu-HU"/>
        </w:rPr>
        <w:t>&lt;Kelt&gt;</w:t>
      </w:r>
    </w:p>
    <w:p w14:paraId="3E6B7004" w14:textId="77777777" w:rsidR="004D5517" w:rsidRPr="004F61AA" w:rsidRDefault="004D5517" w:rsidP="004D5517">
      <w:pPr>
        <w:suppressAutoHyphens w:val="0"/>
        <w:overflowPunct/>
        <w:autoSpaceDE/>
        <w:jc w:val="both"/>
        <w:textAlignment w:val="auto"/>
        <w:rPr>
          <w:sz w:val="22"/>
          <w:szCs w:val="22"/>
          <w:lang w:eastAsia="hu-HU"/>
        </w:rPr>
      </w:pPr>
    </w:p>
    <w:p w14:paraId="3AB50E17" w14:textId="77777777" w:rsidR="004D5517" w:rsidRPr="004F61AA" w:rsidRDefault="004D5517" w:rsidP="004D5517">
      <w:pPr>
        <w:suppressAutoHyphens w:val="0"/>
        <w:overflowPunct/>
        <w:autoSpaceDE/>
        <w:jc w:val="both"/>
        <w:textAlignment w:val="auto"/>
        <w:rPr>
          <w:sz w:val="22"/>
          <w:szCs w:val="22"/>
          <w:lang w:eastAsia="hu-HU"/>
        </w:rPr>
      </w:pPr>
    </w:p>
    <w:p w14:paraId="4EEA4A84" w14:textId="77777777" w:rsidR="004D5517" w:rsidRPr="004F61AA" w:rsidRDefault="004D5517" w:rsidP="004D5517">
      <w:pPr>
        <w:suppressAutoHyphens w:val="0"/>
        <w:overflowPunct/>
        <w:autoSpaceDE/>
        <w:jc w:val="center"/>
        <w:textAlignment w:val="auto"/>
        <w:rPr>
          <w:b/>
          <w:sz w:val="22"/>
          <w:szCs w:val="22"/>
          <w:lang w:eastAsia="hu-HU"/>
        </w:rPr>
      </w:pPr>
      <w:r w:rsidRPr="004F61AA">
        <w:rPr>
          <w:b/>
          <w:sz w:val="22"/>
          <w:szCs w:val="22"/>
          <w:lang w:eastAsia="hu-HU"/>
        </w:rPr>
        <w:t>…………………………..</w:t>
      </w:r>
    </w:p>
    <w:p w14:paraId="0D3992B5"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(Cégszerű aláírás a kötelezettségvállalásra </w:t>
      </w:r>
    </w:p>
    <w:p w14:paraId="74BDDAAE"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327B3681" w14:textId="77777777" w:rsidR="004D5517" w:rsidRPr="004F61AA" w:rsidRDefault="004D5517" w:rsidP="004D5517">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3BE6BEEB" w14:textId="77777777" w:rsidR="004D5517" w:rsidRPr="004F61AA" w:rsidRDefault="004D5517" w:rsidP="004D5517">
      <w:pPr>
        <w:suppressAutoHyphens w:val="0"/>
        <w:overflowPunct/>
        <w:autoSpaceDE/>
        <w:textAlignment w:val="auto"/>
        <w:rPr>
          <w:sz w:val="22"/>
          <w:szCs w:val="22"/>
          <w:lang w:eastAsia="hu-HU"/>
        </w:rPr>
      </w:pPr>
    </w:p>
    <w:p w14:paraId="1E36FEDC" w14:textId="77777777" w:rsidR="00B869D4" w:rsidRPr="004F61AA" w:rsidRDefault="00B869D4" w:rsidP="00B869D4">
      <w:pPr>
        <w:widowControl w:val="0"/>
        <w:suppressAutoHyphens w:val="0"/>
        <w:jc w:val="right"/>
        <w:rPr>
          <w:sz w:val="22"/>
          <w:szCs w:val="22"/>
        </w:rPr>
      </w:pPr>
    </w:p>
    <w:p w14:paraId="3EDC0E52" w14:textId="77777777" w:rsidR="00B869D4" w:rsidRPr="004F61AA" w:rsidRDefault="00B869D4" w:rsidP="00B869D4">
      <w:pPr>
        <w:widowControl w:val="0"/>
        <w:suppressAutoHyphens w:val="0"/>
        <w:jc w:val="right"/>
        <w:rPr>
          <w:sz w:val="22"/>
          <w:szCs w:val="22"/>
        </w:rPr>
      </w:pPr>
    </w:p>
    <w:p w14:paraId="1B1E35CF" w14:textId="77777777" w:rsidR="00B869D4" w:rsidRPr="004F61AA" w:rsidRDefault="00B869D4" w:rsidP="00B869D4">
      <w:pPr>
        <w:widowControl w:val="0"/>
        <w:suppressAutoHyphens w:val="0"/>
        <w:jc w:val="right"/>
        <w:rPr>
          <w:sz w:val="22"/>
          <w:szCs w:val="22"/>
        </w:rPr>
      </w:pPr>
    </w:p>
    <w:p w14:paraId="71030DC1" w14:textId="33721588" w:rsidR="004A1A77" w:rsidRPr="004F61AA" w:rsidRDefault="004A1A77">
      <w:pPr>
        <w:suppressAutoHyphens w:val="0"/>
        <w:overflowPunct/>
        <w:autoSpaceDE/>
        <w:textAlignment w:val="auto"/>
        <w:rPr>
          <w:sz w:val="22"/>
          <w:szCs w:val="22"/>
        </w:rPr>
      </w:pPr>
      <w:r w:rsidRPr="004F61AA">
        <w:rPr>
          <w:sz w:val="22"/>
          <w:szCs w:val="22"/>
        </w:rPr>
        <w:br w:type="page"/>
      </w:r>
    </w:p>
    <w:p w14:paraId="12DE6CF4" w14:textId="0680ECB2" w:rsidR="004A1A77" w:rsidRPr="004F61AA" w:rsidRDefault="004A1A77" w:rsidP="004A1A77">
      <w:pPr>
        <w:widowControl w:val="0"/>
        <w:jc w:val="right"/>
        <w:rPr>
          <w:i/>
          <w:sz w:val="22"/>
          <w:szCs w:val="22"/>
          <w:lang w:val="x-none" w:eastAsia="x-none"/>
        </w:rPr>
      </w:pPr>
      <w:bookmarkStart w:id="3" w:name="_Toc316895573"/>
      <w:bookmarkStart w:id="4" w:name="_Toc445284725"/>
      <w:r w:rsidRPr="004F61AA">
        <w:rPr>
          <w:i/>
          <w:sz w:val="22"/>
          <w:szCs w:val="22"/>
          <w:lang w:val="x-none" w:eastAsia="x-none"/>
        </w:rPr>
        <w:lastRenderedPageBreak/>
        <w:t>11. számú melléklet</w:t>
      </w:r>
    </w:p>
    <w:p w14:paraId="17562997" w14:textId="77777777" w:rsidR="004A1A77" w:rsidRPr="004F61AA" w:rsidRDefault="004A1A77" w:rsidP="004A1A77">
      <w:pPr>
        <w:widowControl w:val="0"/>
        <w:jc w:val="center"/>
        <w:rPr>
          <w:b/>
          <w:sz w:val="22"/>
          <w:szCs w:val="22"/>
          <w:lang w:val="x-none" w:eastAsia="x-none"/>
        </w:rPr>
      </w:pPr>
    </w:p>
    <w:p w14:paraId="61581C90" w14:textId="36B21384" w:rsidR="004A1A77" w:rsidRPr="004F61AA" w:rsidRDefault="004A1A77" w:rsidP="004A1A77">
      <w:pPr>
        <w:widowControl w:val="0"/>
        <w:jc w:val="center"/>
        <w:rPr>
          <w:b/>
          <w:sz w:val="22"/>
          <w:szCs w:val="22"/>
          <w:lang w:val="x-none" w:eastAsia="x-none"/>
        </w:rPr>
      </w:pPr>
      <w:r w:rsidRPr="004F61AA">
        <w:rPr>
          <w:b/>
          <w:sz w:val="22"/>
          <w:szCs w:val="22"/>
          <w:lang w:val="x-none" w:eastAsia="x-none"/>
        </w:rPr>
        <w:t>Nyilatkozat közös ajánlattételről</w:t>
      </w:r>
      <w:r w:rsidRPr="004F61AA">
        <w:rPr>
          <w:b/>
          <w:iCs/>
          <w:sz w:val="22"/>
          <w:szCs w:val="22"/>
          <w:vertAlign w:val="superscript"/>
          <w:lang w:val="x-none" w:eastAsia="x-none"/>
        </w:rPr>
        <w:footnoteReference w:id="4"/>
      </w:r>
    </w:p>
    <w:p w14:paraId="68A3778E" w14:textId="2EC4CFFF" w:rsidR="004A1A77" w:rsidRPr="004F61AA" w:rsidRDefault="004A1A77" w:rsidP="004A1A77">
      <w:pPr>
        <w:widowControl w:val="0"/>
        <w:jc w:val="center"/>
        <w:rPr>
          <w:b/>
          <w:i/>
          <w:sz w:val="22"/>
          <w:szCs w:val="22"/>
          <w:lang w:eastAsia="x-none"/>
        </w:rPr>
      </w:pPr>
      <w:r w:rsidRPr="004F61AA">
        <w:rPr>
          <w:b/>
          <w:i/>
          <w:sz w:val="22"/>
          <w:szCs w:val="22"/>
          <w:lang w:eastAsia="x-none"/>
        </w:rPr>
        <w:t>(adott esetben)</w:t>
      </w:r>
    </w:p>
    <w:p w14:paraId="0C4CA29F" w14:textId="77777777" w:rsidR="004A1A77" w:rsidRPr="004F61AA" w:rsidRDefault="004A1A77" w:rsidP="004A1A77">
      <w:pPr>
        <w:widowControl w:val="0"/>
        <w:jc w:val="center"/>
        <w:rPr>
          <w:b/>
          <w:sz w:val="22"/>
          <w:szCs w:val="22"/>
          <w:lang w:eastAsia="x-none"/>
        </w:rPr>
      </w:pPr>
    </w:p>
    <w:p w14:paraId="7EF61E23" w14:textId="77777777" w:rsidR="004A1A77" w:rsidRPr="004F61AA" w:rsidRDefault="004A1A77" w:rsidP="004A1A77">
      <w:pPr>
        <w:widowControl w:val="0"/>
        <w:jc w:val="both"/>
        <w:rPr>
          <w:rFonts w:eastAsia="Calibri"/>
          <w:sz w:val="22"/>
          <w:szCs w:val="22"/>
          <w:lang w:eastAsia="en-US"/>
        </w:rPr>
      </w:pPr>
    </w:p>
    <w:p w14:paraId="42EF1D6D" w14:textId="4E6A8DD6"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4F61AA" w:rsidRPr="009441FC">
        <w:rPr>
          <w:b/>
          <w:sz w:val="22"/>
          <w:szCs w:val="22"/>
        </w:rPr>
        <w:t>„</w:t>
      </w:r>
      <w:r w:rsidR="00C377F8" w:rsidRPr="00C377F8">
        <w:rPr>
          <w:b/>
          <w:sz w:val="22"/>
          <w:szCs w:val="22"/>
        </w:rPr>
        <w:t>PS_Ároktisztítás sínen járó kotróval</w:t>
      </w:r>
      <w:r w:rsidR="004F61AA" w:rsidRPr="009441FC">
        <w:rPr>
          <w:b/>
          <w:sz w:val="22"/>
          <w:szCs w:val="22"/>
        </w:rPr>
        <w:t>”</w:t>
      </w:r>
      <w:r w:rsidRPr="004F61AA">
        <w:rPr>
          <w:b/>
          <w:bCs/>
          <w:iCs/>
          <w:sz w:val="22"/>
          <w:szCs w:val="22"/>
        </w:rPr>
        <w:t xml:space="preserve"> </w:t>
      </w:r>
      <w:r w:rsidRPr="004F61AA">
        <w:rPr>
          <w:rFonts w:eastAsia="Calibri"/>
          <w:sz w:val="22"/>
          <w:szCs w:val="22"/>
          <w:lang w:eastAsia="en-US"/>
        </w:rPr>
        <w:t>tárgyban indított beszerzési eljárásban a(z) &lt;cégnév&gt; (&lt;székhely&gt;), valamint a(z) &lt;cégnév&gt; (&lt;székhely&gt;) közös ajánlatot nyújt be.</w:t>
      </w:r>
    </w:p>
    <w:p w14:paraId="6A48AA0C" w14:textId="77777777" w:rsidR="004A1A77" w:rsidRPr="004F61AA" w:rsidRDefault="004A1A77" w:rsidP="004A1A77">
      <w:pPr>
        <w:widowControl w:val="0"/>
        <w:jc w:val="both"/>
        <w:rPr>
          <w:rFonts w:eastAsia="Calibri"/>
          <w:sz w:val="22"/>
          <w:szCs w:val="22"/>
          <w:lang w:eastAsia="en-US"/>
        </w:rPr>
      </w:pPr>
    </w:p>
    <w:p w14:paraId="00B08B32" w14:textId="77777777"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4F61AA" w:rsidRDefault="004A1A77" w:rsidP="004A1A77">
      <w:pPr>
        <w:widowControl w:val="0"/>
        <w:jc w:val="both"/>
        <w:rPr>
          <w:rFonts w:eastAsia="Calibri"/>
          <w:sz w:val="22"/>
          <w:szCs w:val="22"/>
          <w:lang w:eastAsia="en-US"/>
        </w:rPr>
      </w:pPr>
    </w:p>
    <w:p w14:paraId="04C42EDD" w14:textId="77777777"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4F61AA" w:rsidRDefault="004A1A77" w:rsidP="004A1A77">
      <w:pPr>
        <w:widowControl w:val="0"/>
        <w:jc w:val="both"/>
        <w:rPr>
          <w:rFonts w:eastAsia="Calibri"/>
          <w:sz w:val="22"/>
          <w:szCs w:val="22"/>
          <w:lang w:eastAsia="en-US"/>
        </w:rPr>
      </w:pPr>
    </w:p>
    <w:p w14:paraId="2B4802CE" w14:textId="5C3AF96E" w:rsidR="004A1A77" w:rsidRPr="004F61AA" w:rsidRDefault="004A1A77" w:rsidP="004A1A77">
      <w:pPr>
        <w:widowControl w:val="0"/>
        <w:jc w:val="both"/>
        <w:rPr>
          <w:rFonts w:eastAsia="Calibri"/>
          <w:sz w:val="22"/>
          <w:szCs w:val="22"/>
          <w:lang w:eastAsia="en-US"/>
        </w:rPr>
      </w:pPr>
      <w:r w:rsidRPr="004F61AA">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4F61AA" w:rsidRDefault="004A1A77" w:rsidP="004A1A77">
      <w:pPr>
        <w:widowControl w:val="0"/>
        <w:ind w:right="-144"/>
        <w:jc w:val="both"/>
        <w:rPr>
          <w:rFonts w:eastAsia="Calibri"/>
          <w:sz w:val="22"/>
          <w:szCs w:val="22"/>
          <w:lang w:eastAsia="en-US"/>
        </w:rPr>
      </w:pPr>
    </w:p>
    <w:p w14:paraId="1953B46C" w14:textId="77777777" w:rsidR="004A1A77" w:rsidRPr="004F61AA" w:rsidRDefault="004A1A77" w:rsidP="004A1A77">
      <w:pPr>
        <w:widowControl w:val="0"/>
        <w:tabs>
          <w:tab w:val="num" w:pos="890"/>
        </w:tabs>
        <w:jc w:val="both"/>
        <w:rPr>
          <w:rFonts w:eastAsia="Calibri"/>
          <w:sz w:val="22"/>
          <w:szCs w:val="22"/>
          <w:lang w:eastAsia="en-US"/>
        </w:rPr>
      </w:pPr>
      <w:r w:rsidRPr="004F61AA">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4F61AA" w:rsidRDefault="004A1A77" w:rsidP="004A1A77">
      <w:pPr>
        <w:widowControl w:val="0"/>
        <w:jc w:val="both"/>
        <w:rPr>
          <w:rFonts w:eastAsia="Calibri"/>
          <w:sz w:val="22"/>
          <w:szCs w:val="22"/>
          <w:lang w:eastAsia="en-US"/>
        </w:rPr>
      </w:pPr>
    </w:p>
    <w:p w14:paraId="3810CE53" w14:textId="77777777" w:rsidR="004A1A77" w:rsidRPr="004F61AA" w:rsidRDefault="004A1A77" w:rsidP="004A1A77">
      <w:pPr>
        <w:spacing w:after="200"/>
        <w:rPr>
          <w:rFonts w:eastAsia="Calibri"/>
          <w:sz w:val="22"/>
          <w:szCs w:val="22"/>
          <w:lang w:eastAsia="en-US"/>
        </w:rPr>
      </w:pPr>
      <w:r w:rsidRPr="004F61AA">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4F61AA" w14:paraId="3116BD15" w14:textId="77777777" w:rsidTr="00F44C54">
        <w:trPr>
          <w:jc w:val="center"/>
        </w:trPr>
        <w:tc>
          <w:tcPr>
            <w:tcW w:w="2499" w:type="pct"/>
          </w:tcPr>
          <w:p w14:paraId="77C822FC" w14:textId="77777777" w:rsidR="004A1A77" w:rsidRPr="004F61AA" w:rsidRDefault="004A1A77" w:rsidP="00F44C54">
            <w:pPr>
              <w:widowControl w:val="0"/>
              <w:jc w:val="both"/>
              <w:rPr>
                <w:rFonts w:eastAsia="Calibri"/>
                <w:sz w:val="22"/>
                <w:szCs w:val="22"/>
                <w:lang w:eastAsia="en-US"/>
              </w:rPr>
            </w:pPr>
            <w:r w:rsidRPr="004F61AA">
              <w:rPr>
                <w:rFonts w:eastAsia="Calibri"/>
                <w:sz w:val="22"/>
                <w:szCs w:val="22"/>
                <w:lang w:eastAsia="en-US"/>
              </w:rPr>
              <w:t>………………………………</w:t>
            </w:r>
          </w:p>
        </w:tc>
        <w:tc>
          <w:tcPr>
            <w:tcW w:w="2501" w:type="pct"/>
          </w:tcPr>
          <w:p w14:paraId="53F31FC5" w14:textId="77777777" w:rsidR="004A1A77" w:rsidRPr="004F61AA" w:rsidRDefault="004A1A77" w:rsidP="00F44C54">
            <w:pPr>
              <w:widowControl w:val="0"/>
              <w:jc w:val="both"/>
              <w:rPr>
                <w:rFonts w:eastAsia="Calibri"/>
                <w:sz w:val="22"/>
                <w:szCs w:val="22"/>
                <w:lang w:eastAsia="en-US"/>
              </w:rPr>
            </w:pPr>
            <w:r w:rsidRPr="004F61AA">
              <w:rPr>
                <w:rFonts w:eastAsia="Calibri"/>
                <w:sz w:val="22"/>
                <w:szCs w:val="22"/>
                <w:lang w:eastAsia="en-US"/>
              </w:rPr>
              <w:t>………………………………</w:t>
            </w:r>
          </w:p>
        </w:tc>
      </w:tr>
      <w:tr w:rsidR="004A1A77" w:rsidRPr="004F61AA" w14:paraId="1AB61091" w14:textId="77777777" w:rsidTr="00F44C54">
        <w:trPr>
          <w:jc w:val="center"/>
        </w:trPr>
        <w:tc>
          <w:tcPr>
            <w:tcW w:w="2499" w:type="pct"/>
          </w:tcPr>
          <w:p w14:paraId="5060936A"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(Cégszerű aláírás a kötelezettségvállalásra</w:t>
            </w:r>
          </w:p>
          <w:p w14:paraId="2404199C"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jogosult/jogosultak, vagy aláírás</w:t>
            </w:r>
          </w:p>
          <w:p w14:paraId="4C572FD1"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a meghatalmazott/meghatalmazottak részéről)</w:t>
            </w:r>
          </w:p>
        </w:tc>
        <w:tc>
          <w:tcPr>
            <w:tcW w:w="2501" w:type="pct"/>
          </w:tcPr>
          <w:p w14:paraId="47D23CF7"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(Cégszerű aláírás a kötelezettségvállalásra</w:t>
            </w:r>
          </w:p>
          <w:p w14:paraId="6779B9FA"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jogosult/jogosultak, vagy aláírás</w:t>
            </w:r>
          </w:p>
          <w:p w14:paraId="43E09B63" w14:textId="77777777" w:rsidR="004A1A77" w:rsidRPr="004F61AA" w:rsidRDefault="004A1A77" w:rsidP="00F44C54">
            <w:pPr>
              <w:widowControl w:val="0"/>
              <w:jc w:val="center"/>
              <w:rPr>
                <w:rFonts w:eastAsia="Calibri"/>
                <w:sz w:val="22"/>
                <w:szCs w:val="22"/>
                <w:lang w:eastAsia="en-US"/>
              </w:rPr>
            </w:pPr>
            <w:r w:rsidRPr="004F61AA">
              <w:rPr>
                <w:rFonts w:eastAsia="Calibri"/>
                <w:sz w:val="22"/>
                <w:szCs w:val="22"/>
                <w:lang w:eastAsia="en-US"/>
              </w:rPr>
              <w:t>a meghatalmazott/meghatalmazottak részéről)</w:t>
            </w:r>
          </w:p>
        </w:tc>
      </w:tr>
    </w:tbl>
    <w:p w14:paraId="55A637DB" w14:textId="1B05249C" w:rsidR="004A1A77" w:rsidRPr="004F61AA" w:rsidRDefault="004A1A77" w:rsidP="004A1A77">
      <w:pPr>
        <w:widowControl w:val="0"/>
        <w:jc w:val="right"/>
        <w:rPr>
          <w:b/>
          <w:i/>
          <w:sz w:val="22"/>
          <w:szCs w:val="22"/>
          <w:lang w:eastAsia="x-none"/>
        </w:rPr>
      </w:pPr>
      <w:r w:rsidRPr="004F61AA">
        <w:rPr>
          <w:rFonts w:eastAsia="Calibri"/>
          <w:i/>
          <w:smallCaps/>
          <w:sz w:val="22"/>
          <w:szCs w:val="22"/>
          <w:highlight w:val="yellow"/>
          <w:lang w:eastAsia="en-US"/>
        </w:rPr>
        <w:br w:type="page"/>
      </w:r>
      <w:r w:rsidRPr="004F61AA">
        <w:rPr>
          <w:i/>
          <w:sz w:val="22"/>
          <w:szCs w:val="22"/>
        </w:rPr>
        <w:lastRenderedPageBreak/>
        <w:t>12. számú</w:t>
      </w:r>
      <w:r w:rsidRPr="004F61AA">
        <w:rPr>
          <w:b/>
          <w:i/>
          <w:sz w:val="22"/>
          <w:szCs w:val="22"/>
          <w:lang w:val="x-none" w:eastAsia="x-none"/>
        </w:rPr>
        <w:t xml:space="preserve"> </w:t>
      </w:r>
      <w:r w:rsidRPr="004F61AA">
        <w:rPr>
          <w:i/>
          <w:sz w:val="22"/>
          <w:szCs w:val="22"/>
          <w:lang w:val="x-none" w:eastAsia="x-none"/>
        </w:rPr>
        <w:t>melléklet</w:t>
      </w:r>
    </w:p>
    <w:p w14:paraId="64B9BAB4" w14:textId="77777777" w:rsidR="004A1A77" w:rsidRPr="004F61AA" w:rsidRDefault="004A1A77" w:rsidP="004A1A77">
      <w:pPr>
        <w:pStyle w:val="Szvegtrzs211"/>
        <w:spacing w:line="240" w:lineRule="auto"/>
        <w:ind w:right="142"/>
        <w:jc w:val="right"/>
        <w:rPr>
          <w:sz w:val="22"/>
          <w:szCs w:val="22"/>
        </w:rPr>
      </w:pPr>
    </w:p>
    <w:p w14:paraId="443C65AE" w14:textId="77777777" w:rsidR="004A1A77" w:rsidRPr="004F61AA" w:rsidRDefault="004A1A77" w:rsidP="004A1A77">
      <w:pPr>
        <w:pStyle w:val="Cmsor2"/>
        <w:jc w:val="center"/>
        <w:rPr>
          <w:rFonts w:ascii="Times New Roman" w:hAnsi="Times New Roman" w:cs="Times New Roman"/>
          <w:b w:val="0"/>
          <w:sz w:val="22"/>
          <w:szCs w:val="22"/>
        </w:rPr>
      </w:pPr>
    </w:p>
    <w:p w14:paraId="5C159954" w14:textId="77777777" w:rsidR="004A1A77" w:rsidRPr="004F61AA" w:rsidRDefault="004A1A77" w:rsidP="004A1A77">
      <w:pPr>
        <w:jc w:val="center"/>
        <w:rPr>
          <w:b/>
          <w:sz w:val="22"/>
          <w:szCs w:val="22"/>
        </w:rPr>
      </w:pPr>
      <w:r w:rsidRPr="004F61AA">
        <w:rPr>
          <w:b/>
          <w:sz w:val="22"/>
          <w:szCs w:val="22"/>
        </w:rPr>
        <w:t>Együttműködési megállapodás (minta)</w:t>
      </w:r>
      <w:bookmarkEnd w:id="3"/>
      <w:bookmarkEnd w:id="4"/>
    </w:p>
    <w:p w14:paraId="415C9672" w14:textId="77777777" w:rsidR="004A1A77" w:rsidRPr="004F61AA" w:rsidRDefault="004A1A77" w:rsidP="004A1A77">
      <w:pPr>
        <w:adjustRightInd w:val="0"/>
        <w:rPr>
          <w:sz w:val="22"/>
          <w:szCs w:val="22"/>
        </w:rPr>
      </w:pPr>
    </w:p>
    <w:p w14:paraId="45909828" w14:textId="77777777" w:rsidR="004A1A77" w:rsidRPr="004F61AA" w:rsidRDefault="004A1A77" w:rsidP="004A1A77">
      <w:pPr>
        <w:adjustRightInd w:val="0"/>
        <w:rPr>
          <w:sz w:val="22"/>
          <w:szCs w:val="22"/>
        </w:rPr>
      </w:pPr>
    </w:p>
    <w:p w14:paraId="1702BD15" w14:textId="51F1D54C" w:rsidR="004A1A77" w:rsidRPr="004F61AA" w:rsidRDefault="004A1A77" w:rsidP="004A1A77">
      <w:pPr>
        <w:adjustRightInd w:val="0"/>
        <w:rPr>
          <w:sz w:val="22"/>
          <w:szCs w:val="22"/>
        </w:rPr>
      </w:pPr>
      <w:r w:rsidRPr="004F61AA">
        <w:rPr>
          <w:sz w:val="22"/>
          <w:szCs w:val="22"/>
        </w:rPr>
        <w:t>……………………………………………………………….… (név, székhely)  és</w:t>
      </w:r>
    </w:p>
    <w:p w14:paraId="5F1C9210" w14:textId="77777777" w:rsidR="004A1A77" w:rsidRPr="004F61AA" w:rsidRDefault="004A1A77" w:rsidP="004A1A77">
      <w:pPr>
        <w:adjustRightInd w:val="0"/>
        <w:rPr>
          <w:sz w:val="22"/>
          <w:szCs w:val="22"/>
        </w:rPr>
      </w:pPr>
      <w:r w:rsidRPr="004F61AA">
        <w:rPr>
          <w:sz w:val="22"/>
          <w:szCs w:val="22"/>
        </w:rPr>
        <w:t>…………………………………………………………….…… (név, székhely) mint közös ajánlattevők (továbbiakban: Felek) között,</w:t>
      </w:r>
    </w:p>
    <w:p w14:paraId="661C5BEF" w14:textId="77777777" w:rsidR="004A1A77" w:rsidRPr="004F61AA" w:rsidRDefault="004A1A77" w:rsidP="004A1A77">
      <w:pPr>
        <w:adjustRightInd w:val="0"/>
        <w:rPr>
          <w:sz w:val="22"/>
          <w:szCs w:val="22"/>
        </w:rPr>
      </w:pPr>
    </w:p>
    <w:p w14:paraId="68FFBDC8" w14:textId="4FF8F603" w:rsidR="004A1A77" w:rsidRPr="004F61AA" w:rsidRDefault="004A1A77" w:rsidP="004A1A77">
      <w:pPr>
        <w:adjustRightInd w:val="0"/>
        <w:jc w:val="both"/>
        <w:rPr>
          <w:sz w:val="22"/>
          <w:szCs w:val="22"/>
        </w:rPr>
      </w:pPr>
      <w:r w:rsidRPr="004F61AA">
        <w:rPr>
          <w:sz w:val="22"/>
          <w:szCs w:val="22"/>
        </w:rPr>
        <w:t xml:space="preserve">A MÁV Magyar Államvasutak Zrt., mint Ajánlatkérő </w:t>
      </w:r>
      <w:r w:rsidR="004F61AA" w:rsidRPr="009441FC">
        <w:rPr>
          <w:b/>
          <w:sz w:val="22"/>
          <w:szCs w:val="22"/>
        </w:rPr>
        <w:t>„</w:t>
      </w:r>
      <w:r w:rsidR="00C377F8" w:rsidRPr="00C377F8">
        <w:rPr>
          <w:b/>
          <w:sz w:val="22"/>
          <w:szCs w:val="22"/>
        </w:rPr>
        <w:t>PS_Ároktisztítás sínen járó kotróval</w:t>
      </w:r>
      <w:r w:rsidR="004F61AA" w:rsidRPr="009441FC">
        <w:rPr>
          <w:b/>
          <w:sz w:val="22"/>
          <w:szCs w:val="22"/>
        </w:rPr>
        <w:t>”</w:t>
      </w:r>
      <w:r w:rsidRPr="004F61AA">
        <w:rPr>
          <w:b/>
          <w:bCs/>
          <w:iCs/>
          <w:sz w:val="22"/>
          <w:szCs w:val="22"/>
        </w:rPr>
        <w:t xml:space="preserve"> </w:t>
      </w:r>
      <w:r w:rsidRPr="004F61AA">
        <w:rPr>
          <w:sz w:val="22"/>
          <w:szCs w:val="22"/>
        </w:rPr>
        <w:t>tárgyú 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4F61AA" w:rsidRDefault="004A1A77" w:rsidP="004A1A77">
      <w:pPr>
        <w:adjustRightInd w:val="0"/>
        <w:rPr>
          <w:sz w:val="22"/>
          <w:szCs w:val="22"/>
        </w:rPr>
      </w:pPr>
    </w:p>
    <w:p w14:paraId="1BA69557" w14:textId="77777777" w:rsidR="004A1A77" w:rsidRPr="004F61AA" w:rsidRDefault="004A1A77" w:rsidP="004A1A77">
      <w:pPr>
        <w:adjustRightInd w:val="0"/>
        <w:jc w:val="both"/>
        <w:rPr>
          <w:b/>
          <w:bCs/>
          <w:sz w:val="22"/>
          <w:szCs w:val="22"/>
        </w:rPr>
      </w:pPr>
      <w:r w:rsidRPr="004F61AA">
        <w:rPr>
          <w:b/>
          <w:bCs/>
          <w:sz w:val="22"/>
          <w:szCs w:val="22"/>
        </w:rPr>
        <w:t>1. Képviselet:</w:t>
      </w:r>
    </w:p>
    <w:p w14:paraId="60BBE712" w14:textId="63126997" w:rsidR="004A1A77" w:rsidRPr="004F61AA" w:rsidRDefault="004A1A77" w:rsidP="004A1A77">
      <w:pPr>
        <w:adjustRightInd w:val="0"/>
        <w:jc w:val="both"/>
        <w:rPr>
          <w:sz w:val="22"/>
          <w:szCs w:val="22"/>
        </w:rPr>
      </w:pPr>
      <w:r w:rsidRPr="004F61AA">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4F61AA" w:rsidRDefault="004A1A77" w:rsidP="004A1A77">
      <w:pPr>
        <w:adjustRightInd w:val="0"/>
        <w:jc w:val="both"/>
        <w:rPr>
          <w:sz w:val="22"/>
          <w:szCs w:val="22"/>
        </w:rPr>
      </w:pPr>
      <w:r w:rsidRPr="004F61AA">
        <w:rPr>
          <w:sz w:val="22"/>
          <w:szCs w:val="22"/>
        </w:rPr>
        <w:t>………………………….…………….... (név, beosztás, telefon és telefax száma) teljes joggal jogosult.</w:t>
      </w:r>
      <w:r w:rsidRPr="004F61AA">
        <w:rPr>
          <w:rStyle w:val="Lbjegyzet-hivatkozs"/>
          <w:sz w:val="22"/>
          <w:szCs w:val="22"/>
        </w:rPr>
        <w:footnoteReference w:id="5"/>
      </w:r>
    </w:p>
    <w:p w14:paraId="47F80F3E" w14:textId="77777777" w:rsidR="004A1A77" w:rsidRPr="004F61AA" w:rsidRDefault="004A1A77" w:rsidP="004A1A77">
      <w:pPr>
        <w:adjustRightInd w:val="0"/>
        <w:rPr>
          <w:sz w:val="22"/>
          <w:szCs w:val="22"/>
        </w:rPr>
      </w:pPr>
    </w:p>
    <w:p w14:paraId="126D9258" w14:textId="755F6D98" w:rsidR="004A1A77" w:rsidRPr="004F61AA" w:rsidRDefault="004A1A77" w:rsidP="004A1A77">
      <w:pPr>
        <w:adjustRightInd w:val="0"/>
        <w:rPr>
          <w:sz w:val="22"/>
          <w:szCs w:val="22"/>
        </w:rPr>
      </w:pPr>
      <w:r w:rsidRPr="004F61AA">
        <w:rPr>
          <w:sz w:val="22"/>
          <w:szCs w:val="22"/>
        </w:rPr>
        <w:t>A tárgyi beszerzési eljárásban a közös ajánlattevők képviseletében a kapcsolattartásra a ……….......................(cégnév) …….......................(név) teljes joggal jogosult.</w:t>
      </w:r>
    </w:p>
    <w:p w14:paraId="10940520" w14:textId="77777777" w:rsidR="004A1A77" w:rsidRPr="004F61AA" w:rsidRDefault="004A1A77" w:rsidP="004A1A77">
      <w:pPr>
        <w:adjustRightInd w:val="0"/>
        <w:rPr>
          <w:sz w:val="22"/>
          <w:szCs w:val="22"/>
        </w:rPr>
      </w:pPr>
    </w:p>
    <w:p w14:paraId="19955739" w14:textId="77777777" w:rsidR="004A1A77" w:rsidRPr="004F61AA" w:rsidRDefault="004A1A77" w:rsidP="004A1A77">
      <w:pPr>
        <w:adjustRightInd w:val="0"/>
        <w:rPr>
          <w:b/>
          <w:bCs/>
          <w:sz w:val="22"/>
          <w:szCs w:val="22"/>
        </w:rPr>
      </w:pPr>
      <w:r w:rsidRPr="004F61AA">
        <w:rPr>
          <w:b/>
          <w:bCs/>
          <w:sz w:val="22"/>
          <w:szCs w:val="22"/>
        </w:rPr>
        <w:t>2. A szerződés teljesítésének irányítása:</w:t>
      </w:r>
    </w:p>
    <w:p w14:paraId="113FDAD6" w14:textId="77777777" w:rsidR="004A1A77" w:rsidRPr="004F61AA" w:rsidRDefault="004A1A77" w:rsidP="004A1A77">
      <w:pPr>
        <w:adjustRightInd w:val="0"/>
        <w:rPr>
          <w:sz w:val="22"/>
          <w:szCs w:val="22"/>
        </w:rPr>
      </w:pPr>
      <w:r w:rsidRPr="004F61AA">
        <w:rPr>
          <w:sz w:val="22"/>
          <w:szCs w:val="22"/>
        </w:rPr>
        <w:t>A szerződés teljesítésének irányítására az alábbi megbízott személy(ek) kerül(nek) kijelölésre:</w:t>
      </w:r>
    </w:p>
    <w:p w14:paraId="59BAEEE6" w14:textId="77777777" w:rsidR="004A1A77" w:rsidRPr="004F61AA" w:rsidRDefault="004A1A77" w:rsidP="004A1A77">
      <w:pPr>
        <w:adjustRightInd w:val="0"/>
        <w:rPr>
          <w:sz w:val="22"/>
          <w:szCs w:val="22"/>
        </w:rPr>
      </w:pPr>
      <w:r w:rsidRPr="004F61AA">
        <w:rPr>
          <w:sz w:val="22"/>
          <w:szCs w:val="22"/>
        </w:rPr>
        <w:t>…………………………………………...…. (cégnév) részéről: ………………………………</w:t>
      </w:r>
    </w:p>
    <w:p w14:paraId="736BDF5E" w14:textId="77777777" w:rsidR="004A1A77" w:rsidRPr="004F61AA" w:rsidRDefault="004A1A77" w:rsidP="004A1A77">
      <w:pPr>
        <w:adjustRightInd w:val="0"/>
        <w:rPr>
          <w:sz w:val="22"/>
          <w:szCs w:val="22"/>
        </w:rPr>
      </w:pPr>
      <w:r w:rsidRPr="004F61AA">
        <w:rPr>
          <w:sz w:val="22"/>
          <w:szCs w:val="22"/>
        </w:rPr>
        <w:t>……………………………………………… (cégnév) részéről: ………………………………</w:t>
      </w:r>
    </w:p>
    <w:p w14:paraId="0C6515FC" w14:textId="77777777" w:rsidR="004A1A77" w:rsidRPr="004F61AA" w:rsidRDefault="004A1A77" w:rsidP="004A1A77">
      <w:pPr>
        <w:adjustRightInd w:val="0"/>
        <w:rPr>
          <w:sz w:val="22"/>
          <w:szCs w:val="22"/>
        </w:rPr>
      </w:pPr>
    </w:p>
    <w:p w14:paraId="1D090957" w14:textId="77777777" w:rsidR="004A1A77" w:rsidRPr="004F61AA" w:rsidRDefault="004A1A77" w:rsidP="004A1A77">
      <w:pPr>
        <w:adjustRightInd w:val="0"/>
        <w:rPr>
          <w:b/>
          <w:bCs/>
          <w:sz w:val="22"/>
          <w:szCs w:val="22"/>
        </w:rPr>
      </w:pPr>
      <w:r w:rsidRPr="004F61AA">
        <w:rPr>
          <w:b/>
          <w:bCs/>
          <w:sz w:val="22"/>
          <w:szCs w:val="22"/>
        </w:rPr>
        <w:t>3. Felelősség vállalás:</w:t>
      </w:r>
    </w:p>
    <w:p w14:paraId="7EB80932" w14:textId="77777777" w:rsidR="004A1A77" w:rsidRPr="004F61AA" w:rsidRDefault="004A1A77" w:rsidP="004A1A77">
      <w:pPr>
        <w:adjustRightInd w:val="0"/>
        <w:rPr>
          <w:b/>
          <w:bCs/>
          <w:sz w:val="22"/>
          <w:szCs w:val="22"/>
        </w:rPr>
      </w:pPr>
    </w:p>
    <w:p w14:paraId="7545C503" w14:textId="1B2EA074" w:rsidR="004A1A77" w:rsidRPr="004F61AA" w:rsidRDefault="004A1A77" w:rsidP="004A1A77">
      <w:pPr>
        <w:adjustRightInd w:val="0"/>
        <w:jc w:val="both"/>
        <w:rPr>
          <w:sz w:val="22"/>
          <w:szCs w:val="22"/>
        </w:rPr>
      </w:pPr>
      <w:r w:rsidRPr="004F61AA">
        <w:rPr>
          <w:sz w:val="22"/>
          <w:szCs w:val="22"/>
        </w:rPr>
        <w:t>Felek kijelentik, hogy az ajánlattételi felhívásban foglalt valamennyi feltételt megismerték, megértették és azokat elfogadják.</w:t>
      </w:r>
    </w:p>
    <w:p w14:paraId="10A3FC0E" w14:textId="77777777" w:rsidR="004A1A77" w:rsidRPr="004F61AA" w:rsidRDefault="004A1A77" w:rsidP="004A1A77">
      <w:pPr>
        <w:adjustRightInd w:val="0"/>
        <w:rPr>
          <w:sz w:val="22"/>
          <w:szCs w:val="22"/>
        </w:rPr>
      </w:pPr>
    </w:p>
    <w:p w14:paraId="7E095137" w14:textId="77777777" w:rsidR="004A1A77" w:rsidRPr="004F61AA" w:rsidRDefault="004A1A77" w:rsidP="004A1A77">
      <w:pPr>
        <w:adjustRightInd w:val="0"/>
        <w:jc w:val="both"/>
        <w:rPr>
          <w:sz w:val="22"/>
          <w:szCs w:val="22"/>
        </w:rPr>
      </w:pPr>
      <w:r w:rsidRPr="004F61AA">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4F61AA" w:rsidRDefault="004A1A77" w:rsidP="004A1A77">
      <w:pPr>
        <w:adjustRightInd w:val="0"/>
        <w:rPr>
          <w:sz w:val="22"/>
          <w:szCs w:val="22"/>
        </w:rPr>
      </w:pPr>
    </w:p>
    <w:p w14:paraId="5E08DCA6" w14:textId="77777777" w:rsidR="004A1A77" w:rsidRPr="004F61AA" w:rsidRDefault="004A1A77" w:rsidP="004A1A77">
      <w:pPr>
        <w:adjustRightInd w:val="0"/>
        <w:rPr>
          <w:b/>
          <w:bCs/>
          <w:sz w:val="22"/>
          <w:szCs w:val="22"/>
        </w:rPr>
      </w:pPr>
      <w:r w:rsidRPr="004F61AA">
        <w:rPr>
          <w:b/>
          <w:bCs/>
          <w:sz w:val="22"/>
          <w:szCs w:val="22"/>
        </w:rPr>
        <w:t>4. Feladatmegosztás</w:t>
      </w:r>
    </w:p>
    <w:p w14:paraId="1505C28B" w14:textId="77777777" w:rsidR="004A1A77" w:rsidRPr="004F61AA" w:rsidRDefault="004A1A77" w:rsidP="004A1A77">
      <w:pPr>
        <w:pStyle w:val="Cm"/>
        <w:ind w:right="-1"/>
        <w:jc w:val="both"/>
        <w:rPr>
          <w:rFonts w:ascii="Times New Roman" w:hAnsi="Times New Roman"/>
          <w:b w:val="0"/>
          <w:sz w:val="22"/>
          <w:szCs w:val="22"/>
        </w:rPr>
      </w:pPr>
      <w:r w:rsidRPr="004F61AA">
        <w:rPr>
          <w:rFonts w:ascii="Times New Roman" w:hAnsi="Times New Roman"/>
          <w:b w:val="0"/>
          <w:sz w:val="22"/>
          <w:szCs w:val="22"/>
        </w:rPr>
        <w:t>A szerződés teljesítése során elvégzendő feladatok megosztása a felek között a következő:</w:t>
      </w:r>
    </w:p>
    <w:p w14:paraId="19051A1A" w14:textId="77777777" w:rsidR="004A1A77" w:rsidRPr="004F61AA" w:rsidRDefault="004A1A77" w:rsidP="004A1A77">
      <w:pPr>
        <w:pStyle w:val="Cm"/>
        <w:ind w:right="-1"/>
        <w:jc w:val="both"/>
        <w:rPr>
          <w:rFonts w:ascii="Times New Roman" w:hAnsi="Times New Roman"/>
          <w:b w:val="0"/>
          <w:sz w:val="22"/>
          <w:szCs w:val="22"/>
        </w:rPr>
      </w:pPr>
    </w:p>
    <w:p w14:paraId="73C7157C" w14:textId="46F2E5C5"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FELADAT</w:t>
      </w:r>
      <w:r w:rsidRPr="004F61AA">
        <w:rPr>
          <w:rFonts w:ascii="Times New Roman" w:hAnsi="Times New Roman"/>
          <w:b w:val="0"/>
          <w:sz w:val="22"/>
          <w:szCs w:val="22"/>
        </w:rPr>
        <w:tab/>
      </w:r>
      <w:r w:rsidRPr="004F61AA">
        <w:rPr>
          <w:rFonts w:ascii="Times New Roman" w:hAnsi="Times New Roman"/>
          <w:b w:val="0"/>
          <w:sz w:val="22"/>
          <w:szCs w:val="22"/>
        </w:rPr>
        <w:tab/>
      </w:r>
      <w:r w:rsidRPr="004F61AA">
        <w:rPr>
          <w:rFonts w:ascii="Times New Roman" w:hAnsi="Times New Roman"/>
          <w:b w:val="0"/>
          <w:sz w:val="22"/>
          <w:szCs w:val="22"/>
        </w:rPr>
        <w:tab/>
        <w:t xml:space="preserve">                            CÉG</w:t>
      </w:r>
    </w:p>
    <w:p w14:paraId="37901F2C" w14:textId="77777777"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          ………………………………….</w:t>
      </w:r>
    </w:p>
    <w:p w14:paraId="2F08AED5" w14:textId="77777777" w:rsidR="004A1A77" w:rsidRPr="004F61AA" w:rsidRDefault="004A1A77" w:rsidP="004A1A77">
      <w:pPr>
        <w:pStyle w:val="Cm"/>
        <w:tabs>
          <w:tab w:val="left" w:pos="1843"/>
        </w:tabs>
        <w:rPr>
          <w:rFonts w:ascii="Times New Roman" w:hAnsi="Times New Roman"/>
          <w:b w:val="0"/>
          <w:sz w:val="22"/>
          <w:szCs w:val="22"/>
        </w:rPr>
      </w:pPr>
      <w:r w:rsidRPr="004F61AA">
        <w:rPr>
          <w:rFonts w:ascii="Times New Roman" w:hAnsi="Times New Roman"/>
          <w:b w:val="0"/>
          <w:sz w:val="22"/>
          <w:szCs w:val="22"/>
        </w:rPr>
        <w:t>……………………………..        ………………………………….</w:t>
      </w:r>
    </w:p>
    <w:p w14:paraId="7B27DEAB" w14:textId="77777777" w:rsidR="004A1A77" w:rsidRPr="004F61AA" w:rsidRDefault="004A1A77" w:rsidP="004A1A77">
      <w:pPr>
        <w:pStyle w:val="Cm"/>
        <w:tabs>
          <w:tab w:val="left" w:pos="1843"/>
        </w:tabs>
        <w:jc w:val="both"/>
        <w:rPr>
          <w:rFonts w:ascii="Times New Roman" w:hAnsi="Times New Roman"/>
          <w:b w:val="0"/>
          <w:sz w:val="22"/>
          <w:szCs w:val="22"/>
        </w:rPr>
      </w:pPr>
    </w:p>
    <w:p w14:paraId="4396364A" w14:textId="77777777" w:rsidR="004A1A77" w:rsidRPr="004F61AA" w:rsidRDefault="004A1A77" w:rsidP="004A1A77">
      <w:pPr>
        <w:pStyle w:val="Cm"/>
        <w:tabs>
          <w:tab w:val="left" w:pos="1843"/>
        </w:tabs>
        <w:jc w:val="both"/>
        <w:rPr>
          <w:rFonts w:ascii="Times New Roman" w:hAnsi="Times New Roman"/>
          <w:b w:val="0"/>
          <w:sz w:val="22"/>
          <w:szCs w:val="22"/>
        </w:rPr>
      </w:pPr>
    </w:p>
    <w:p w14:paraId="74AD8B92" w14:textId="77777777" w:rsidR="004A1A77" w:rsidRPr="004F61AA" w:rsidRDefault="004A1A77" w:rsidP="004A1A77">
      <w:pPr>
        <w:adjustRightInd w:val="0"/>
        <w:rPr>
          <w:sz w:val="22"/>
          <w:szCs w:val="22"/>
        </w:rPr>
      </w:pPr>
      <w:r w:rsidRPr="004F61AA">
        <w:rPr>
          <w:sz w:val="22"/>
          <w:szCs w:val="22"/>
        </w:rPr>
        <w:t>A Felek álláspontjukat a kijelölt megbízottak útján egyeztetik.</w:t>
      </w:r>
    </w:p>
    <w:p w14:paraId="40D06650" w14:textId="77777777" w:rsidR="004A1A77" w:rsidRPr="004F61AA" w:rsidRDefault="004A1A77" w:rsidP="004A1A77">
      <w:pPr>
        <w:adjustRightInd w:val="0"/>
        <w:rPr>
          <w:sz w:val="22"/>
          <w:szCs w:val="22"/>
        </w:rPr>
      </w:pPr>
    </w:p>
    <w:p w14:paraId="15F1D1B9" w14:textId="77777777" w:rsidR="004A1A77" w:rsidRPr="004F61AA" w:rsidRDefault="004A1A77" w:rsidP="004A1A77">
      <w:pPr>
        <w:adjustRightInd w:val="0"/>
        <w:jc w:val="both"/>
        <w:rPr>
          <w:sz w:val="22"/>
          <w:szCs w:val="22"/>
        </w:rPr>
      </w:pPr>
      <w:r w:rsidRPr="004F61AA">
        <w:rPr>
          <w:sz w:val="22"/>
          <w:szCs w:val="22"/>
        </w:rPr>
        <w:t>A Felek a jelen együttműködési megállapodást, mint akaratukkal mindenben egyezőt, véleményeltérés nélkül elfogadják és cégszerű aláírással hitelesítik.</w:t>
      </w:r>
    </w:p>
    <w:p w14:paraId="790764B2" w14:textId="77777777" w:rsidR="004A1A77" w:rsidRPr="004F61AA" w:rsidRDefault="004A1A77" w:rsidP="004A1A77">
      <w:pPr>
        <w:adjustRightInd w:val="0"/>
        <w:rPr>
          <w:sz w:val="22"/>
          <w:szCs w:val="22"/>
        </w:rPr>
      </w:pPr>
    </w:p>
    <w:p w14:paraId="2BAEED3D" w14:textId="77777777" w:rsidR="004A1A77" w:rsidRPr="004F61AA" w:rsidRDefault="004A1A77" w:rsidP="004A1A77">
      <w:pPr>
        <w:adjustRightInd w:val="0"/>
        <w:rPr>
          <w:sz w:val="22"/>
          <w:szCs w:val="22"/>
        </w:rPr>
      </w:pPr>
    </w:p>
    <w:p w14:paraId="70CFF847" w14:textId="77777777" w:rsidR="004A1A77" w:rsidRPr="004F61AA" w:rsidRDefault="004A1A77" w:rsidP="004A1A77">
      <w:pPr>
        <w:adjustRightInd w:val="0"/>
        <w:rPr>
          <w:sz w:val="22"/>
          <w:szCs w:val="22"/>
        </w:rPr>
      </w:pPr>
      <w:r w:rsidRPr="004F61AA">
        <w:rPr>
          <w:sz w:val="22"/>
          <w:szCs w:val="22"/>
        </w:rPr>
        <w:t>Kelt:</w:t>
      </w:r>
    </w:p>
    <w:p w14:paraId="7574A1B1" w14:textId="77777777" w:rsidR="004A1A77" w:rsidRPr="004F61AA" w:rsidRDefault="004A1A77" w:rsidP="004A1A77">
      <w:pPr>
        <w:adjustRightInd w:val="0"/>
        <w:rPr>
          <w:sz w:val="22"/>
          <w:szCs w:val="22"/>
        </w:rPr>
      </w:pPr>
    </w:p>
    <w:p w14:paraId="166C04B4" w14:textId="77777777" w:rsidR="004A1A77" w:rsidRPr="004F61AA" w:rsidRDefault="004A1A77" w:rsidP="004A1A77">
      <w:pPr>
        <w:adjustRightInd w:val="0"/>
        <w:rPr>
          <w:sz w:val="22"/>
          <w:szCs w:val="22"/>
        </w:rPr>
      </w:pPr>
    </w:p>
    <w:p w14:paraId="48FD3B8A" w14:textId="77777777" w:rsidR="004A1A77" w:rsidRPr="004F61AA" w:rsidRDefault="004A1A77" w:rsidP="004A1A77">
      <w:pPr>
        <w:adjustRightInd w:val="0"/>
        <w:rPr>
          <w:sz w:val="22"/>
          <w:szCs w:val="22"/>
        </w:rPr>
      </w:pPr>
    </w:p>
    <w:p w14:paraId="35E20848" w14:textId="77777777" w:rsidR="004A1A77" w:rsidRPr="004F61AA" w:rsidRDefault="004A1A77" w:rsidP="004A1A77">
      <w:pPr>
        <w:adjustRightInd w:val="0"/>
        <w:rPr>
          <w:sz w:val="22"/>
          <w:szCs w:val="22"/>
        </w:rPr>
      </w:pPr>
      <w:r w:rsidRPr="004F61AA">
        <w:rPr>
          <w:sz w:val="22"/>
          <w:szCs w:val="22"/>
        </w:rPr>
        <w:t>………………………………</w:t>
      </w:r>
      <w:r w:rsidRPr="004F61AA">
        <w:rPr>
          <w:sz w:val="22"/>
          <w:szCs w:val="22"/>
        </w:rPr>
        <w:tab/>
        <w:t xml:space="preserve">                                                ………………………….</w:t>
      </w:r>
    </w:p>
    <w:p w14:paraId="3B648241" w14:textId="77777777" w:rsidR="004A1A77" w:rsidRPr="004F61AA" w:rsidRDefault="004A1A77" w:rsidP="004A1A77">
      <w:pPr>
        <w:pStyle w:val="Cm"/>
        <w:tabs>
          <w:tab w:val="left" w:pos="1843"/>
        </w:tabs>
        <w:ind w:right="-1"/>
        <w:jc w:val="both"/>
        <w:rPr>
          <w:rFonts w:ascii="Times New Roman" w:hAnsi="Times New Roman"/>
          <w:b w:val="0"/>
          <w:sz w:val="22"/>
          <w:szCs w:val="22"/>
        </w:rPr>
      </w:pPr>
      <w:r w:rsidRPr="004F61AA">
        <w:rPr>
          <w:rFonts w:ascii="Times New Roman" w:hAnsi="Times New Roman"/>
          <w:b w:val="0"/>
          <w:sz w:val="22"/>
          <w:szCs w:val="22"/>
        </w:rPr>
        <w:t>cégszerű aláírás                                                                                              cégszerű aláírás</w:t>
      </w:r>
    </w:p>
    <w:p w14:paraId="19E5D820" w14:textId="6DC0839B" w:rsidR="004A1A77" w:rsidRPr="004F61AA" w:rsidRDefault="004A1A77" w:rsidP="004A1A77">
      <w:pPr>
        <w:pStyle w:val="Cm"/>
        <w:jc w:val="both"/>
        <w:rPr>
          <w:rFonts w:ascii="Times New Roman" w:hAnsi="Times New Roman"/>
          <w:sz w:val="22"/>
          <w:szCs w:val="22"/>
        </w:rPr>
      </w:pPr>
      <w:r w:rsidRPr="004F61AA">
        <w:rPr>
          <w:rFonts w:ascii="Times New Roman" w:hAnsi="Times New Roman"/>
          <w:sz w:val="22"/>
          <w:szCs w:val="22"/>
        </w:rPr>
        <w:t xml:space="preserve">Csak akkor szükséges, ha közösen nyújtanak be ajánlatot! Kettőnél több közös ajánlattevő esetén a nyomtatványt értelemszerűen ennek megfelelően valamennyi ajánlattevővel kell kitölteni. </w:t>
      </w:r>
    </w:p>
    <w:p w14:paraId="21A0F54E" w14:textId="77777777" w:rsidR="004A1A77" w:rsidRPr="004F61AA" w:rsidRDefault="004A1A77" w:rsidP="004A1A77">
      <w:pPr>
        <w:rPr>
          <w:sz w:val="22"/>
          <w:szCs w:val="22"/>
        </w:rPr>
      </w:pPr>
    </w:p>
    <w:p w14:paraId="3AB0E1A4" w14:textId="614DCAC0" w:rsidR="007F5FCD" w:rsidRPr="004F61AA" w:rsidRDefault="007F5FCD">
      <w:pPr>
        <w:suppressAutoHyphens w:val="0"/>
        <w:overflowPunct/>
        <w:autoSpaceDE/>
        <w:textAlignment w:val="auto"/>
        <w:rPr>
          <w:sz w:val="22"/>
          <w:szCs w:val="22"/>
        </w:rPr>
      </w:pPr>
      <w:r w:rsidRPr="004F61AA">
        <w:rPr>
          <w:sz w:val="22"/>
          <w:szCs w:val="22"/>
        </w:rPr>
        <w:br w:type="page"/>
      </w:r>
    </w:p>
    <w:p w14:paraId="26A22F1F" w14:textId="2F5A3423" w:rsidR="007F5FCD" w:rsidRPr="004F61AA" w:rsidRDefault="007F5FCD" w:rsidP="007F5FCD">
      <w:pPr>
        <w:keepNext/>
        <w:keepLines/>
        <w:suppressAutoHyphens w:val="0"/>
        <w:overflowPunct/>
        <w:autoSpaceDE/>
        <w:jc w:val="right"/>
        <w:textAlignment w:val="auto"/>
        <w:rPr>
          <w:sz w:val="22"/>
          <w:szCs w:val="22"/>
          <w:lang w:eastAsia="hu-HU"/>
        </w:rPr>
      </w:pPr>
      <w:r w:rsidRPr="004F61AA">
        <w:rPr>
          <w:i/>
          <w:sz w:val="22"/>
          <w:szCs w:val="22"/>
          <w:lang w:eastAsia="hu-HU"/>
        </w:rPr>
        <w:lastRenderedPageBreak/>
        <w:t>13. sz. melléklet</w:t>
      </w:r>
    </w:p>
    <w:p w14:paraId="36F679E6" w14:textId="77777777" w:rsidR="007F5FCD" w:rsidRPr="004F61AA"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4F61AA" w:rsidRDefault="007F5FCD" w:rsidP="007F5FCD">
      <w:pPr>
        <w:widowControl w:val="0"/>
        <w:suppressAutoHyphens w:val="0"/>
        <w:spacing w:line="360" w:lineRule="auto"/>
        <w:jc w:val="both"/>
        <w:rPr>
          <w:sz w:val="22"/>
          <w:szCs w:val="22"/>
        </w:rPr>
      </w:pPr>
    </w:p>
    <w:p w14:paraId="67D8DA9A" w14:textId="458762F6" w:rsidR="007F5FCD" w:rsidRPr="004F61AA" w:rsidRDefault="007F5FCD" w:rsidP="007F5FCD">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Nyilatkozat egyéni vállalkozó/alapítvány esetén</w:t>
      </w:r>
    </w:p>
    <w:p w14:paraId="0547349E" w14:textId="77777777" w:rsidR="007F5FCD" w:rsidRPr="004F61AA" w:rsidRDefault="007F5FCD" w:rsidP="007F5FCD">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(adott esetben)</w:t>
      </w:r>
    </w:p>
    <w:p w14:paraId="6191E44B" w14:textId="77777777" w:rsidR="007F5FCD" w:rsidRPr="004F61AA" w:rsidRDefault="007F5FCD" w:rsidP="007F5FCD">
      <w:pPr>
        <w:widowControl w:val="0"/>
        <w:suppressAutoHyphens w:val="0"/>
        <w:spacing w:line="360" w:lineRule="auto"/>
        <w:jc w:val="both"/>
        <w:rPr>
          <w:rFonts w:eastAsia="Calibri"/>
          <w:b/>
          <w:bCs/>
          <w:sz w:val="22"/>
          <w:szCs w:val="22"/>
          <w:lang w:eastAsia="en-US"/>
        </w:rPr>
      </w:pPr>
    </w:p>
    <w:p w14:paraId="34EFFAE5" w14:textId="2B8F2392" w:rsidR="007F5FCD" w:rsidRPr="004F61AA" w:rsidRDefault="007F5FCD" w:rsidP="007F5FCD">
      <w:pPr>
        <w:spacing w:line="360" w:lineRule="auto"/>
        <w:jc w:val="both"/>
        <w:rPr>
          <w:color w:val="000000"/>
          <w:sz w:val="22"/>
          <w:szCs w:val="22"/>
        </w:rPr>
      </w:pPr>
      <w:r w:rsidRPr="004F61AA">
        <w:rPr>
          <w:sz w:val="22"/>
          <w:szCs w:val="22"/>
          <w:lang w:eastAsia="hu-HU"/>
        </w:rPr>
        <w:t xml:space="preserve">Alulírott ..................................................., mint az............................................ (székhely: ....................................) </w:t>
      </w:r>
      <w:r w:rsidRPr="004F61AA">
        <w:rPr>
          <w:rFonts w:eastAsia="Calibri"/>
          <w:sz w:val="22"/>
          <w:szCs w:val="22"/>
          <w:lang w:eastAsia="en-US"/>
        </w:rPr>
        <w:t xml:space="preserve">ajánlattevő jelen beszerzési eljárásban nyilatkozattételre jogosult képviselője </w:t>
      </w:r>
      <w:r w:rsidRPr="004F61AA">
        <w:rPr>
          <w:rFonts w:eastAsia="Calibri"/>
          <w:sz w:val="22"/>
          <w:szCs w:val="22"/>
          <w:lang w:eastAsia="en-US" w:bidi="hu-HU"/>
        </w:rPr>
        <w:t xml:space="preserve">a </w:t>
      </w:r>
      <w:r w:rsidR="004F61AA" w:rsidRPr="009441FC">
        <w:rPr>
          <w:b/>
          <w:sz w:val="22"/>
          <w:szCs w:val="22"/>
        </w:rPr>
        <w:t>„</w:t>
      </w:r>
      <w:r w:rsidR="00777FAE" w:rsidRPr="00777FAE">
        <w:rPr>
          <w:b/>
          <w:sz w:val="22"/>
          <w:szCs w:val="22"/>
        </w:rPr>
        <w:t>PS_Ároktisztítás sínen járó kotróval</w:t>
      </w:r>
      <w:r w:rsidR="004F61AA" w:rsidRPr="009441FC">
        <w:rPr>
          <w:b/>
          <w:sz w:val="22"/>
          <w:szCs w:val="22"/>
        </w:rPr>
        <w:t>”</w:t>
      </w:r>
      <w:r w:rsidRPr="004F61AA">
        <w:rPr>
          <w:rFonts w:eastAsia="Calibri"/>
          <w:bCs/>
          <w:sz w:val="22"/>
          <w:szCs w:val="22"/>
          <w:lang w:eastAsia="en-US" w:bidi="hu-HU"/>
        </w:rPr>
        <w:t xml:space="preserve"> </w:t>
      </w:r>
      <w:r w:rsidRPr="004F61AA">
        <w:rPr>
          <w:rFonts w:eastAsia="Calibri"/>
          <w:sz w:val="22"/>
          <w:szCs w:val="22"/>
          <w:lang w:eastAsia="en-US" w:bidi="hu-HU"/>
        </w:rPr>
        <w:t xml:space="preserve">tárgyában </w:t>
      </w:r>
      <w:r w:rsidRPr="004F61AA">
        <w:rPr>
          <w:rFonts w:eastAsia="Calibri"/>
          <w:sz w:val="22"/>
          <w:szCs w:val="22"/>
          <w:lang w:eastAsia="en-US"/>
        </w:rPr>
        <w:t xml:space="preserve">indított beszerzési </w:t>
      </w:r>
      <w:r w:rsidRPr="004F61AA">
        <w:rPr>
          <w:sz w:val="22"/>
          <w:szCs w:val="22"/>
        </w:rPr>
        <w:t xml:space="preserve">eljárásban </w:t>
      </w:r>
      <w:r w:rsidRPr="004F61AA">
        <w:rPr>
          <w:color w:val="000000"/>
          <w:sz w:val="22"/>
          <w:szCs w:val="22"/>
        </w:rPr>
        <w:t xml:space="preserve">nyilatkozom, hogy a nyilvántartási számunk az alábbi: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4F61AA" w14:paraId="5974B6BA" w14:textId="77777777" w:rsidTr="007F5FCD">
        <w:trPr>
          <w:trHeight w:val="338"/>
          <w:jc w:val="center"/>
        </w:trPr>
        <w:tc>
          <w:tcPr>
            <w:tcW w:w="4531" w:type="dxa"/>
            <w:vAlign w:val="center"/>
          </w:tcPr>
          <w:p w14:paraId="75790160" w14:textId="2F67AC01" w:rsidR="007F5FCD" w:rsidRPr="004F61AA" w:rsidRDefault="007F5FCD" w:rsidP="008E7D17">
            <w:pPr>
              <w:spacing w:before="120"/>
              <w:jc w:val="center"/>
              <w:rPr>
                <w:b/>
                <w:color w:val="000000"/>
                <w:sz w:val="22"/>
                <w:szCs w:val="22"/>
              </w:rPr>
            </w:pPr>
            <w:r w:rsidRPr="004F61AA">
              <w:rPr>
                <w:b/>
                <w:color w:val="000000"/>
                <w:sz w:val="22"/>
                <w:szCs w:val="22"/>
              </w:rPr>
              <w:t>Egyéni vállalkozó/ Alapítvány megnevezése</w:t>
            </w:r>
            <w:r w:rsidRPr="004F61AA">
              <w:rPr>
                <w:rStyle w:val="Lbjegyzet-hivatkozs"/>
                <w:b/>
                <w:color w:val="000000"/>
                <w:sz w:val="22"/>
                <w:szCs w:val="22"/>
              </w:rPr>
              <w:footnoteReference w:id="6"/>
            </w:r>
          </w:p>
        </w:tc>
        <w:tc>
          <w:tcPr>
            <w:tcW w:w="3119" w:type="dxa"/>
          </w:tcPr>
          <w:p w14:paraId="1DD0D0AD" w14:textId="2B299DA6" w:rsidR="007F5FCD" w:rsidRPr="004F61AA" w:rsidRDefault="007F5FCD" w:rsidP="008E7D17">
            <w:pPr>
              <w:jc w:val="center"/>
              <w:rPr>
                <w:b/>
                <w:color w:val="000000"/>
                <w:sz w:val="22"/>
                <w:szCs w:val="22"/>
              </w:rPr>
            </w:pPr>
            <w:r w:rsidRPr="004F61AA">
              <w:rPr>
                <w:b/>
                <w:color w:val="000000"/>
                <w:sz w:val="22"/>
                <w:szCs w:val="22"/>
              </w:rPr>
              <w:t>Egyéni vállalkozó adószáma</w:t>
            </w:r>
          </w:p>
        </w:tc>
        <w:tc>
          <w:tcPr>
            <w:tcW w:w="2835" w:type="dxa"/>
            <w:vAlign w:val="center"/>
          </w:tcPr>
          <w:p w14:paraId="541A9884" w14:textId="17CC9084" w:rsidR="007F5FCD" w:rsidRPr="004F61AA" w:rsidRDefault="007F5FCD" w:rsidP="008E7D17">
            <w:pPr>
              <w:jc w:val="center"/>
              <w:rPr>
                <w:b/>
                <w:color w:val="000000"/>
                <w:sz w:val="22"/>
                <w:szCs w:val="22"/>
              </w:rPr>
            </w:pPr>
            <w:r w:rsidRPr="004F61AA">
              <w:rPr>
                <w:b/>
                <w:color w:val="000000"/>
                <w:sz w:val="22"/>
                <w:szCs w:val="22"/>
              </w:rPr>
              <w:t>Nyilvántartási szám</w:t>
            </w:r>
          </w:p>
        </w:tc>
      </w:tr>
      <w:tr w:rsidR="007F5FCD" w:rsidRPr="004F61AA" w14:paraId="00BE8F47" w14:textId="77777777" w:rsidTr="007F5FCD">
        <w:trPr>
          <w:trHeight w:val="348"/>
          <w:jc w:val="center"/>
        </w:trPr>
        <w:tc>
          <w:tcPr>
            <w:tcW w:w="4531" w:type="dxa"/>
          </w:tcPr>
          <w:p w14:paraId="6D92F527" w14:textId="77777777" w:rsidR="007F5FCD" w:rsidRPr="004F61AA" w:rsidRDefault="007F5FCD" w:rsidP="008E7D17">
            <w:pPr>
              <w:spacing w:line="360" w:lineRule="auto"/>
              <w:rPr>
                <w:color w:val="000000"/>
                <w:sz w:val="22"/>
                <w:szCs w:val="22"/>
              </w:rPr>
            </w:pPr>
          </w:p>
        </w:tc>
        <w:tc>
          <w:tcPr>
            <w:tcW w:w="3119" w:type="dxa"/>
          </w:tcPr>
          <w:p w14:paraId="79477096" w14:textId="77777777" w:rsidR="007F5FCD" w:rsidRPr="004F61AA" w:rsidRDefault="007F5FCD" w:rsidP="008E7D17">
            <w:pPr>
              <w:spacing w:line="360" w:lineRule="auto"/>
              <w:rPr>
                <w:color w:val="000000"/>
                <w:sz w:val="22"/>
                <w:szCs w:val="22"/>
              </w:rPr>
            </w:pPr>
          </w:p>
        </w:tc>
        <w:tc>
          <w:tcPr>
            <w:tcW w:w="2835" w:type="dxa"/>
          </w:tcPr>
          <w:p w14:paraId="39D3D57A" w14:textId="6EE24394" w:rsidR="007F5FCD" w:rsidRPr="004F61AA" w:rsidRDefault="007F5FCD" w:rsidP="008E7D17">
            <w:pPr>
              <w:spacing w:line="360" w:lineRule="auto"/>
              <w:rPr>
                <w:color w:val="000000"/>
                <w:sz w:val="22"/>
                <w:szCs w:val="22"/>
              </w:rPr>
            </w:pPr>
          </w:p>
        </w:tc>
      </w:tr>
      <w:tr w:rsidR="007F5FCD" w:rsidRPr="004F61AA" w14:paraId="4417A41A" w14:textId="77777777" w:rsidTr="007F5FCD">
        <w:trPr>
          <w:trHeight w:val="348"/>
          <w:jc w:val="center"/>
        </w:trPr>
        <w:tc>
          <w:tcPr>
            <w:tcW w:w="4531" w:type="dxa"/>
          </w:tcPr>
          <w:p w14:paraId="298B3631" w14:textId="77777777" w:rsidR="007F5FCD" w:rsidRPr="004F61AA" w:rsidRDefault="007F5FCD" w:rsidP="008E7D17">
            <w:pPr>
              <w:spacing w:line="360" w:lineRule="auto"/>
              <w:rPr>
                <w:color w:val="000000"/>
                <w:sz w:val="22"/>
                <w:szCs w:val="22"/>
              </w:rPr>
            </w:pPr>
          </w:p>
        </w:tc>
        <w:tc>
          <w:tcPr>
            <w:tcW w:w="3119" w:type="dxa"/>
          </w:tcPr>
          <w:p w14:paraId="3E616947" w14:textId="77777777" w:rsidR="007F5FCD" w:rsidRPr="004F61AA" w:rsidRDefault="007F5FCD" w:rsidP="008E7D17">
            <w:pPr>
              <w:spacing w:line="360" w:lineRule="auto"/>
              <w:rPr>
                <w:color w:val="000000"/>
                <w:sz w:val="22"/>
                <w:szCs w:val="22"/>
              </w:rPr>
            </w:pPr>
          </w:p>
        </w:tc>
        <w:tc>
          <w:tcPr>
            <w:tcW w:w="2835" w:type="dxa"/>
          </w:tcPr>
          <w:p w14:paraId="5CAAAD66" w14:textId="44B71304" w:rsidR="007F5FCD" w:rsidRPr="004F61AA" w:rsidRDefault="007F5FCD" w:rsidP="008E7D17">
            <w:pPr>
              <w:spacing w:line="360" w:lineRule="auto"/>
              <w:rPr>
                <w:color w:val="000000"/>
                <w:sz w:val="22"/>
                <w:szCs w:val="22"/>
              </w:rPr>
            </w:pPr>
          </w:p>
        </w:tc>
      </w:tr>
    </w:tbl>
    <w:p w14:paraId="59FF5AB3" w14:textId="77777777" w:rsidR="007F5FCD" w:rsidRPr="004F61AA" w:rsidRDefault="007F5FCD" w:rsidP="007F5FCD">
      <w:pPr>
        <w:rPr>
          <w:color w:val="000000"/>
          <w:sz w:val="22"/>
          <w:szCs w:val="22"/>
        </w:rPr>
      </w:pPr>
    </w:p>
    <w:p w14:paraId="34477C64" w14:textId="77777777" w:rsidR="007F5FCD" w:rsidRPr="004F61AA" w:rsidRDefault="007F5FCD" w:rsidP="007F5FCD">
      <w:pPr>
        <w:pStyle w:val="Listaszerbekezds"/>
        <w:keepLines/>
        <w:tabs>
          <w:tab w:val="left" w:leader="dot" w:pos="8789"/>
        </w:tabs>
        <w:rPr>
          <w:rFonts w:ascii="Times New Roman" w:hAnsi="Times New Roman"/>
        </w:rPr>
      </w:pPr>
    </w:p>
    <w:p w14:paraId="7360C9AA" w14:textId="77777777" w:rsidR="007F5FCD" w:rsidRPr="004F61AA" w:rsidRDefault="007F5FCD" w:rsidP="007F5FCD">
      <w:pPr>
        <w:widowControl w:val="0"/>
        <w:suppressAutoHyphens w:val="0"/>
        <w:spacing w:line="360" w:lineRule="auto"/>
        <w:jc w:val="both"/>
        <w:rPr>
          <w:sz w:val="22"/>
          <w:szCs w:val="22"/>
        </w:rPr>
      </w:pPr>
      <w:r w:rsidRPr="004F61AA">
        <w:rPr>
          <w:sz w:val="22"/>
          <w:szCs w:val="22"/>
        </w:rPr>
        <w:t>Keltezés (helység, év, hónap, nap)</w:t>
      </w:r>
    </w:p>
    <w:p w14:paraId="632568C8" w14:textId="77777777" w:rsidR="007F5FCD" w:rsidRPr="004F61AA" w:rsidRDefault="007F5FCD" w:rsidP="007F5FCD">
      <w:pPr>
        <w:widowControl w:val="0"/>
        <w:suppressAutoHyphens w:val="0"/>
        <w:spacing w:line="360" w:lineRule="auto"/>
        <w:jc w:val="both"/>
        <w:rPr>
          <w:sz w:val="22"/>
          <w:szCs w:val="22"/>
        </w:rPr>
      </w:pPr>
    </w:p>
    <w:p w14:paraId="2D319B65" w14:textId="77777777" w:rsidR="007F5FCD" w:rsidRPr="004F61AA" w:rsidRDefault="007F5FCD" w:rsidP="007F5FCD">
      <w:pPr>
        <w:widowControl w:val="0"/>
        <w:suppressAutoHyphens w:val="0"/>
        <w:spacing w:line="360" w:lineRule="auto"/>
        <w:jc w:val="center"/>
        <w:rPr>
          <w:sz w:val="22"/>
          <w:szCs w:val="22"/>
        </w:rPr>
      </w:pPr>
      <w:r w:rsidRPr="004F61AA">
        <w:rPr>
          <w:sz w:val="22"/>
          <w:szCs w:val="22"/>
        </w:rPr>
        <w:t>………………………….</w:t>
      </w:r>
    </w:p>
    <w:p w14:paraId="63234A41"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z w:val="22"/>
          <w:szCs w:val="22"/>
        </w:rPr>
        <w:t>cégszerű aláírás</w:t>
      </w:r>
      <w:r w:rsidRPr="004F61AA">
        <w:rPr>
          <w:spacing w:val="4"/>
          <w:sz w:val="22"/>
          <w:szCs w:val="22"/>
          <w:lang w:eastAsia="hu-HU"/>
        </w:rPr>
        <w:t xml:space="preserve"> a kötelezettségvállalásra </w:t>
      </w:r>
    </w:p>
    <w:p w14:paraId="5BE49446"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6B193A83" w14:textId="77777777" w:rsidR="007F5FCD" w:rsidRPr="004F61AA" w:rsidRDefault="007F5FCD" w:rsidP="007F5FCD">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41E6A1CF" w14:textId="77777777" w:rsidR="007F5FCD" w:rsidRPr="004F61AA" w:rsidRDefault="007F5FCD" w:rsidP="007F5FCD">
      <w:pPr>
        <w:widowControl w:val="0"/>
        <w:suppressAutoHyphens w:val="0"/>
        <w:spacing w:line="360" w:lineRule="auto"/>
        <w:jc w:val="center"/>
        <w:rPr>
          <w:sz w:val="22"/>
          <w:szCs w:val="22"/>
        </w:rPr>
      </w:pPr>
    </w:p>
    <w:p w14:paraId="0068252F" w14:textId="2271999C" w:rsidR="009B5181" w:rsidRPr="004F61AA" w:rsidRDefault="009B5181">
      <w:pPr>
        <w:suppressAutoHyphens w:val="0"/>
        <w:overflowPunct/>
        <w:autoSpaceDE/>
        <w:textAlignment w:val="auto"/>
        <w:rPr>
          <w:sz w:val="22"/>
          <w:szCs w:val="22"/>
        </w:rPr>
      </w:pPr>
      <w:r w:rsidRPr="004F61AA">
        <w:rPr>
          <w:sz w:val="22"/>
          <w:szCs w:val="22"/>
        </w:rPr>
        <w:br w:type="page"/>
      </w:r>
    </w:p>
    <w:p w14:paraId="616FAE7F" w14:textId="328EF6C9" w:rsidR="009B5181" w:rsidRPr="004F61AA" w:rsidRDefault="009B5181" w:rsidP="009B5181">
      <w:pPr>
        <w:keepNext/>
        <w:keepLines/>
        <w:suppressAutoHyphens w:val="0"/>
        <w:overflowPunct/>
        <w:autoSpaceDE/>
        <w:jc w:val="right"/>
        <w:textAlignment w:val="auto"/>
        <w:rPr>
          <w:sz w:val="22"/>
          <w:szCs w:val="22"/>
          <w:lang w:eastAsia="hu-HU"/>
        </w:rPr>
      </w:pPr>
      <w:r w:rsidRPr="004F61AA">
        <w:rPr>
          <w:i/>
          <w:sz w:val="22"/>
          <w:szCs w:val="22"/>
          <w:lang w:eastAsia="hu-HU"/>
        </w:rPr>
        <w:lastRenderedPageBreak/>
        <w:t>14. sz. melléklet</w:t>
      </w:r>
    </w:p>
    <w:p w14:paraId="148638DF" w14:textId="77777777" w:rsidR="009B5181" w:rsidRPr="004F61AA"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4F61AA" w:rsidRDefault="009B5181" w:rsidP="009B5181">
      <w:pPr>
        <w:widowControl w:val="0"/>
        <w:suppressAutoHyphens w:val="0"/>
        <w:spacing w:line="360" w:lineRule="auto"/>
        <w:jc w:val="both"/>
        <w:rPr>
          <w:sz w:val="22"/>
          <w:szCs w:val="22"/>
        </w:rPr>
      </w:pPr>
    </w:p>
    <w:p w14:paraId="5316882A" w14:textId="2E39DE00" w:rsidR="009B5181" w:rsidRPr="004F61AA" w:rsidRDefault="009B5181" w:rsidP="009B5181">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Nyilatkozat számlázással kapcsolatban</w:t>
      </w:r>
    </w:p>
    <w:p w14:paraId="22728C80" w14:textId="68A80E33" w:rsidR="009B5181" w:rsidRPr="004F61AA" w:rsidRDefault="009B5181" w:rsidP="009B5181">
      <w:pPr>
        <w:widowControl w:val="0"/>
        <w:suppressAutoHyphens w:val="0"/>
        <w:spacing w:line="360" w:lineRule="auto"/>
        <w:jc w:val="center"/>
        <w:rPr>
          <w:rFonts w:eastAsia="Calibri"/>
          <w:b/>
          <w:bCs/>
          <w:sz w:val="22"/>
          <w:szCs w:val="22"/>
          <w:lang w:eastAsia="en-US"/>
        </w:rPr>
      </w:pPr>
      <w:r w:rsidRPr="004F61AA">
        <w:rPr>
          <w:rFonts w:eastAsia="Calibri"/>
          <w:b/>
          <w:bCs/>
          <w:sz w:val="22"/>
          <w:szCs w:val="22"/>
          <w:lang w:eastAsia="en-US"/>
        </w:rPr>
        <w:t>(kötelező</w:t>
      </w:r>
      <w:r w:rsidR="00DF7EDF" w:rsidRPr="004F61AA">
        <w:rPr>
          <w:rFonts w:eastAsia="Calibri"/>
          <w:b/>
          <w:bCs/>
          <w:sz w:val="22"/>
          <w:szCs w:val="22"/>
          <w:lang w:eastAsia="en-US"/>
        </w:rPr>
        <w:t>en benyújtandó</w:t>
      </w:r>
      <w:r w:rsidRPr="004F61AA">
        <w:rPr>
          <w:rFonts w:eastAsia="Calibri"/>
          <w:b/>
          <w:bCs/>
          <w:sz w:val="22"/>
          <w:szCs w:val="22"/>
          <w:lang w:eastAsia="en-US"/>
        </w:rPr>
        <w:t>)</w:t>
      </w:r>
    </w:p>
    <w:p w14:paraId="1F84CACA" w14:textId="77777777" w:rsidR="009B5181" w:rsidRPr="004F61AA" w:rsidRDefault="009B5181" w:rsidP="009B5181">
      <w:pPr>
        <w:widowControl w:val="0"/>
        <w:suppressAutoHyphens w:val="0"/>
        <w:spacing w:line="360" w:lineRule="auto"/>
        <w:jc w:val="both"/>
        <w:rPr>
          <w:rFonts w:eastAsia="Calibri"/>
          <w:b/>
          <w:bCs/>
          <w:sz w:val="22"/>
          <w:szCs w:val="22"/>
          <w:lang w:eastAsia="en-US"/>
        </w:rPr>
      </w:pPr>
    </w:p>
    <w:p w14:paraId="215DCB7E" w14:textId="306A6FED" w:rsidR="009B5181" w:rsidRPr="004F61AA" w:rsidRDefault="009B5181" w:rsidP="009B5181">
      <w:pPr>
        <w:spacing w:line="360" w:lineRule="auto"/>
        <w:jc w:val="both"/>
        <w:rPr>
          <w:color w:val="000000"/>
          <w:sz w:val="22"/>
          <w:szCs w:val="22"/>
        </w:rPr>
      </w:pPr>
      <w:r w:rsidRPr="004F61AA">
        <w:rPr>
          <w:sz w:val="22"/>
          <w:szCs w:val="22"/>
          <w:lang w:eastAsia="hu-HU"/>
        </w:rPr>
        <w:t xml:space="preserve">Alulírott ..................................................., mint az............................................ (székhely: ....................................) </w:t>
      </w:r>
      <w:r w:rsidRPr="004F61AA">
        <w:rPr>
          <w:rFonts w:eastAsia="Calibri"/>
          <w:sz w:val="22"/>
          <w:szCs w:val="22"/>
          <w:lang w:eastAsia="en-US"/>
        </w:rPr>
        <w:t xml:space="preserve">ajánlattevő jelen beszerzési eljárásban nyilatkozattételre jogosult képviselője </w:t>
      </w:r>
      <w:r w:rsidRPr="004F61AA">
        <w:rPr>
          <w:rFonts w:eastAsia="Calibri"/>
          <w:sz w:val="22"/>
          <w:szCs w:val="22"/>
          <w:lang w:eastAsia="en-US" w:bidi="hu-HU"/>
        </w:rPr>
        <w:t xml:space="preserve">a </w:t>
      </w:r>
      <w:r w:rsidR="004F61AA" w:rsidRPr="009441FC">
        <w:rPr>
          <w:b/>
          <w:sz w:val="22"/>
          <w:szCs w:val="22"/>
        </w:rPr>
        <w:t>„</w:t>
      </w:r>
      <w:r w:rsidR="00777FAE" w:rsidRPr="00777FAE">
        <w:rPr>
          <w:b/>
          <w:sz w:val="22"/>
          <w:szCs w:val="22"/>
        </w:rPr>
        <w:t>PS_Ároktisztítás sínen járó kotróval</w:t>
      </w:r>
      <w:r w:rsidR="004F61AA" w:rsidRPr="009441FC">
        <w:rPr>
          <w:b/>
          <w:sz w:val="22"/>
          <w:szCs w:val="22"/>
        </w:rPr>
        <w:t>”</w:t>
      </w:r>
      <w:r w:rsidRPr="004F61AA">
        <w:rPr>
          <w:rFonts w:eastAsia="Calibri"/>
          <w:bCs/>
          <w:sz w:val="22"/>
          <w:szCs w:val="22"/>
          <w:lang w:eastAsia="en-US" w:bidi="hu-HU"/>
        </w:rPr>
        <w:t xml:space="preserve"> </w:t>
      </w:r>
      <w:r w:rsidRPr="004F61AA">
        <w:rPr>
          <w:rFonts w:eastAsia="Calibri"/>
          <w:sz w:val="22"/>
          <w:szCs w:val="22"/>
          <w:lang w:eastAsia="en-US" w:bidi="hu-HU"/>
        </w:rPr>
        <w:t xml:space="preserve">tárgyában </w:t>
      </w:r>
      <w:r w:rsidRPr="004F61AA">
        <w:rPr>
          <w:rFonts w:eastAsia="Calibri"/>
          <w:sz w:val="22"/>
          <w:szCs w:val="22"/>
          <w:lang w:eastAsia="en-US"/>
        </w:rPr>
        <w:t xml:space="preserve">indított beszerzési </w:t>
      </w:r>
      <w:r w:rsidRPr="004F61AA">
        <w:rPr>
          <w:sz w:val="22"/>
          <w:szCs w:val="22"/>
        </w:rPr>
        <w:t xml:space="preserve">eljárásban </w:t>
      </w:r>
      <w:r w:rsidRPr="004F61AA">
        <w:rPr>
          <w:color w:val="000000"/>
          <w:sz w:val="22"/>
          <w:szCs w:val="22"/>
        </w:rPr>
        <w:t>nyilatkozom, hogy a számlá</w:t>
      </w:r>
      <w:r w:rsidR="00DF7EDF" w:rsidRPr="004F61AA">
        <w:rPr>
          <w:color w:val="000000"/>
          <w:sz w:val="22"/>
          <w:szCs w:val="22"/>
        </w:rPr>
        <w:t>(</w:t>
      </w:r>
      <w:r w:rsidRPr="004F61AA">
        <w:rPr>
          <w:color w:val="000000"/>
          <w:sz w:val="22"/>
          <w:szCs w:val="22"/>
        </w:rPr>
        <w:t>ka</w:t>
      </w:r>
      <w:r w:rsidR="00DF7EDF" w:rsidRPr="004F61AA">
        <w:rPr>
          <w:color w:val="000000"/>
          <w:sz w:val="22"/>
          <w:szCs w:val="22"/>
        </w:rPr>
        <w:t>)</w:t>
      </w:r>
      <w:r w:rsidRPr="004F61AA">
        <w:rPr>
          <w:color w:val="000000"/>
          <w:sz w:val="22"/>
          <w:szCs w:val="22"/>
        </w:rPr>
        <w:t>t az alábbi formában kívánjuk benyújtani</w:t>
      </w:r>
      <w:r w:rsidRPr="004F61AA">
        <w:rPr>
          <w:rStyle w:val="Lbjegyzet-hivatkozs"/>
          <w:color w:val="000000"/>
          <w:sz w:val="22"/>
          <w:szCs w:val="22"/>
        </w:rPr>
        <w:footnoteReference w:id="7"/>
      </w:r>
      <w:r w:rsidRPr="004F61AA">
        <w:rPr>
          <w:color w:val="000000"/>
          <w:sz w:val="22"/>
          <w:szCs w:val="22"/>
        </w:rPr>
        <w:t>:</w:t>
      </w:r>
    </w:p>
    <w:p w14:paraId="69E71D13" w14:textId="77777777" w:rsidR="009B5181" w:rsidRPr="004F61AA" w:rsidRDefault="009B5181" w:rsidP="009B5181">
      <w:pPr>
        <w:spacing w:line="360" w:lineRule="auto"/>
        <w:jc w:val="both"/>
        <w:rPr>
          <w:color w:val="000000"/>
          <w:sz w:val="22"/>
          <w:szCs w:val="22"/>
        </w:rPr>
      </w:pPr>
    </w:p>
    <w:p w14:paraId="223F0D13" w14:textId="4C3348BA" w:rsidR="009B5181" w:rsidRPr="004F61AA" w:rsidRDefault="009B5181" w:rsidP="00CE4758">
      <w:pPr>
        <w:pStyle w:val="Listaszerbekezds"/>
        <w:numPr>
          <w:ilvl w:val="0"/>
          <w:numId w:val="13"/>
        </w:numPr>
        <w:spacing w:line="360" w:lineRule="auto"/>
        <w:jc w:val="both"/>
        <w:rPr>
          <w:rFonts w:ascii="Times New Roman" w:hAnsi="Times New Roman"/>
          <w:color w:val="000000"/>
        </w:rPr>
      </w:pPr>
      <w:r w:rsidRPr="004F61AA">
        <w:rPr>
          <w:rFonts w:ascii="Times New Roman" w:hAnsi="Times New Roman"/>
          <w:color w:val="000000"/>
        </w:rPr>
        <w:t>papír alapon, postai úton</w:t>
      </w:r>
    </w:p>
    <w:p w14:paraId="6679D891" w14:textId="32F43BC8" w:rsidR="009B5181" w:rsidRPr="004F61AA" w:rsidRDefault="009B5181" w:rsidP="009B5181">
      <w:pPr>
        <w:spacing w:line="360" w:lineRule="auto"/>
        <w:jc w:val="both"/>
        <w:rPr>
          <w:color w:val="000000"/>
          <w:sz w:val="22"/>
          <w:szCs w:val="22"/>
        </w:rPr>
      </w:pPr>
      <w:r w:rsidRPr="004F61AA">
        <w:rPr>
          <w:color w:val="000000"/>
          <w:sz w:val="22"/>
          <w:szCs w:val="22"/>
        </w:rPr>
        <w:t>VAGY</w:t>
      </w:r>
    </w:p>
    <w:p w14:paraId="5EA64504" w14:textId="77777777" w:rsidR="009B5181" w:rsidRPr="004F61AA" w:rsidRDefault="009B5181" w:rsidP="009B5181">
      <w:pPr>
        <w:spacing w:line="360" w:lineRule="auto"/>
        <w:jc w:val="both"/>
        <w:rPr>
          <w:color w:val="000000"/>
          <w:sz w:val="22"/>
          <w:szCs w:val="22"/>
        </w:rPr>
      </w:pPr>
    </w:p>
    <w:p w14:paraId="41D9BC5C" w14:textId="183BCC15" w:rsidR="009B5181" w:rsidRPr="004F61AA" w:rsidRDefault="009B5181" w:rsidP="00CE4758">
      <w:pPr>
        <w:pStyle w:val="Listaszerbekezds"/>
        <w:numPr>
          <w:ilvl w:val="0"/>
          <w:numId w:val="13"/>
        </w:numPr>
        <w:spacing w:line="360" w:lineRule="auto"/>
        <w:jc w:val="both"/>
        <w:rPr>
          <w:rFonts w:ascii="Times New Roman" w:hAnsi="Times New Roman"/>
          <w:color w:val="000000"/>
        </w:rPr>
      </w:pPr>
      <w:r w:rsidRPr="004F61AA">
        <w:rPr>
          <w:rFonts w:ascii="Times New Roman" w:hAnsi="Times New Roman"/>
          <w:color w:val="000000"/>
        </w:rPr>
        <w:t xml:space="preserve">elektronikusan </w:t>
      </w:r>
    </w:p>
    <w:p w14:paraId="26545EE4" w14:textId="77777777" w:rsidR="009B5181" w:rsidRPr="004F61AA" w:rsidRDefault="009B5181" w:rsidP="009B5181">
      <w:pPr>
        <w:pStyle w:val="Listaszerbekezds"/>
        <w:keepLines/>
        <w:tabs>
          <w:tab w:val="left" w:leader="dot" w:pos="8789"/>
        </w:tabs>
        <w:rPr>
          <w:rFonts w:ascii="Times New Roman" w:hAnsi="Times New Roman"/>
        </w:rPr>
      </w:pPr>
    </w:p>
    <w:p w14:paraId="0DC91A90" w14:textId="77777777" w:rsidR="009B5181" w:rsidRPr="004F61AA" w:rsidRDefault="009B5181" w:rsidP="009B5181">
      <w:pPr>
        <w:widowControl w:val="0"/>
        <w:suppressAutoHyphens w:val="0"/>
        <w:spacing w:line="360" w:lineRule="auto"/>
        <w:jc w:val="both"/>
        <w:rPr>
          <w:sz w:val="22"/>
          <w:szCs w:val="22"/>
        </w:rPr>
      </w:pPr>
      <w:r w:rsidRPr="004F61AA">
        <w:rPr>
          <w:sz w:val="22"/>
          <w:szCs w:val="22"/>
        </w:rPr>
        <w:t>Keltezés (helység, év, hónap, nap)</w:t>
      </w:r>
    </w:p>
    <w:p w14:paraId="770CAF98" w14:textId="77777777" w:rsidR="009B5181" w:rsidRPr="004F61AA" w:rsidRDefault="009B5181" w:rsidP="009B5181">
      <w:pPr>
        <w:widowControl w:val="0"/>
        <w:suppressAutoHyphens w:val="0"/>
        <w:spacing w:line="360" w:lineRule="auto"/>
        <w:jc w:val="both"/>
        <w:rPr>
          <w:sz w:val="22"/>
          <w:szCs w:val="22"/>
        </w:rPr>
      </w:pPr>
    </w:p>
    <w:p w14:paraId="3CB95DA5" w14:textId="77777777" w:rsidR="009B5181" w:rsidRPr="004F61AA" w:rsidRDefault="009B5181" w:rsidP="009B5181">
      <w:pPr>
        <w:widowControl w:val="0"/>
        <w:suppressAutoHyphens w:val="0"/>
        <w:spacing w:line="360" w:lineRule="auto"/>
        <w:jc w:val="center"/>
        <w:rPr>
          <w:sz w:val="22"/>
          <w:szCs w:val="22"/>
        </w:rPr>
      </w:pPr>
      <w:r w:rsidRPr="004F61AA">
        <w:rPr>
          <w:sz w:val="22"/>
          <w:szCs w:val="22"/>
        </w:rPr>
        <w:t>………………………….</w:t>
      </w:r>
    </w:p>
    <w:p w14:paraId="2E4A4D7F"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z w:val="22"/>
          <w:szCs w:val="22"/>
        </w:rPr>
        <w:t>cégszerű aláírás</w:t>
      </w:r>
      <w:r w:rsidRPr="004F61AA">
        <w:rPr>
          <w:spacing w:val="4"/>
          <w:sz w:val="22"/>
          <w:szCs w:val="22"/>
          <w:lang w:eastAsia="hu-HU"/>
        </w:rPr>
        <w:t xml:space="preserve"> a kötelezettségvállalásra </w:t>
      </w:r>
    </w:p>
    <w:p w14:paraId="738BD0B5"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 xml:space="preserve">jogosult/jogosultak, vagy aláírás </w:t>
      </w:r>
    </w:p>
    <w:p w14:paraId="55D2AC35" w14:textId="77777777" w:rsidR="009B5181" w:rsidRPr="004F61AA" w:rsidRDefault="009B5181" w:rsidP="009B5181">
      <w:pPr>
        <w:suppressAutoHyphens w:val="0"/>
        <w:overflowPunct/>
        <w:autoSpaceDE/>
        <w:ind w:right="142"/>
        <w:jc w:val="center"/>
        <w:textAlignment w:val="auto"/>
        <w:rPr>
          <w:spacing w:val="4"/>
          <w:sz w:val="22"/>
          <w:szCs w:val="22"/>
          <w:lang w:eastAsia="hu-HU"/>
        </w:rPr>
      </w:pPr>
      <w:r w:rsidRPr="004F61AA">
        <w:rPr>
          <w:spacing w:val="4"/>
          <w:sz w:val="22"/>
          <w:szCs w:val="22"/>
          <w:lang w:eastAsia="hu-HU"/>
        </w:rPr>
        <w:t>a meghatalmazott/meghatalmazottak részéről)</w:t>
      </w:r>
    </w:p>
    <w:p w14:paraId="0E256238" w14:textId="77777777" w:rsidR="009B5181" w:rsidRPr="004F61AA" w:rsidRDefault="009B5181" w:rsidP="009B5181">
      <w:pPr>
        <w:widowControl w:val="0"/>
        <w:suppressAutoHyphens w:val="0"/>
        <w:spacing w:line="360" w:lineRule="auto"/>
        <w:jc w:val="center"/>
        <w:rPr>
          <w:sz w:val="22"/>
          <w:szCs w:val="22"/>
        </w:rPr>
      </w:pPr>
    </w:p>
    <w:p w14:paraId="7B1EACBE" w14:textId="1E420B41" w:rsidR="00DF7EDF" w:rsidRPr="004F61AA" w:rsidRDefault="00DF7EDF">
      <w:pPr>
        <w:suppressAutoHyphens w:val="0"/>
        <w:overflowPunct/>
        <w:autoSpaceDE/>
        <w:textAlignment w:val="auto"/>
        <w:rPr>
          <w:sz w:val="22"/>
          <w:szCs w:val="22"/>
        </w:rPr>
      </w:pPr>
      <w:r w:rsidRPr="004F61AA">
        <w:rPr>
          <w:sz w:val="22"/>
          <w:szCs w:val="22"/>
        </w:rPr>
        <w:br w:type="page"/>
      </w:r>
    </w:p>
    <w:p w14:paraId="558976AB" w14:textId="77777777" w:rsidR="000A7921" w:rsidRDefault="000A7921" w:rsidP="007D6B7A">
      <w:pPr>
        <w:suppressAutoHyphens w:val="0"/>
        <w:overflowPunct/>
        <w:autoSpaceDE/>
        <w:textAlignment w:val="auto"/>
        <w:rPr>
          <w:rFonts w:eastAsia="Calibri"/>
          <w:b/>
          <w:bCs/>
          <w:sz w:val="22"/>
          <w:szCs w:val="22"/>
          <w:lang w:eastAsia="en-US"/>
        </w:rPr>
      </w:pPr>
    </w:p>
    <w:p w14:paraId="209BB665" w14:textId="77777777" w:rsidR="00B869D4" w:rsidRPr="004F61AA" w:rsidRDefault="00B869D4" w:rsidP="00B869D4">
      <w:pPr>
        <w:widowControl w:val="0"/>
        <w:suppressAutoHyphens w:val="0"/>
        <w:jc w:val="right"/>
        <w:rPr>
          <w:sz w:val="22"/>
          <w:szCs w:val="22"/>
        </w:rPr>
      </w:pPr>
    </w:p>
    <w:sectPr w:rsidR="00B869D4" w:rsidRPr="004F61AA" w:rsidSect="004D5517">
      <w:headerReference w:type="default" r:id="rId14"/>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9EB56" w14:textId="77777777" w:rsidR="00994D9A" w:rsidRDefault="00994D9A">
      <w:r>
        <w:separator/>
      </w:r>
    </w:p>
  </w:endnote>
  <w:endnote w:type="continuationSeparator" w:id="0">
    <w:p w14:paraId="1F4D243A" w14:textId="77777777" w:rsidR="00994D9A" w:rsidRDefault="0099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B006E" w14:textId="77777777" w:rsidR="00994D9A" w:rsidRDefault="00994D9A">
      <w:r>
        <w:separator/>
      </w:r>
    </w:p>
  </w:footnote>
  <w:footnote w:type="continuationSeparator" w:id="0">
    <w:p w14:paraId="5289AE82" w14:textId="77777777" w:rsidR="00994D9A" w:rsidRDefault="00994D9A">
      <w:r>
        <w:continuationSeparator/>
      </w:r>
    </w:p>
  </w:footnote>
  <w:footnote w:id="1">
    <w:p w14:paraId="14BB93E8" w14:textId="77777777" w:rsidR="007D6B7A" w:rsidRDefault="007D6B7A" w:rsidP="007D6B7A">
      <w:pPr>
        <w:pStyle w:val="Lbjegyzetszveg"/>
      </w:pPr>
      <w:r>
        <w:rPr>
          <w:rStyle w:val="Lbjegyzet-hivatkozs"/>
        </w:rPr>
        <w:footnoteRef/>
      </w:r>
      <w:r>
        <w:t xml:space="preserve"> Kérjük a megfelelő rész aláhúzását!</w:t>
      </w:r>
    </w:p>
  </w:footnote>
  <w:footnote w:id="2">
    <w:p w14:paraId="17E58C8B" w14:textId="77777777" w:rsidR="00D033D2" w:rsidRPr="00113C39" w:rsidRDefault="00D033D2"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3">
    <w:p w14:paraId="5C4D8098" w14:textId="77777777" w:rsidR="00D033D2" w:rsidRPr="008F2F29" w:rsidRDefault="00D033D2"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4">
    <w:p w14:paraId="36EF7539" w14:textId="77777777" w:rsidR="00D033D2" w:rsidRDefault="00D033D2"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14:paraId="52A4DA3E" w14:textId="77777777" w:rsidR="00D033D2" w:rsidRDefault="00D033D2"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6">
    <w:p w14:paraId="77B11771" w14:textId="2CE230A4" w:rsidR="00D033D2" w:rsidRDefault="00D033D2">
      <w:pPr>
        <w:pStyle w:val="Lbjegyzetszveg"/>
      </w:pPr>
      <w:r>
        <w:rPr>
          <w:rStyle w:val="Lbjegyzet-hivatkozs"/>
        </w:rPr>
        <w:footnoteRef/>
      </w:r>
      <w:r>
        <w:t xml:space="preserve"> Megfelelő aláhúzandó!</w:t>
      </w:r>
    </w:p>
  </w:footnote>
  <w:footnote w:id="7">
    <w:p w14:paraId="646A0B29" w14:textId="1C3F4D34" w:rsidR="00D033D2" w:rsidRDefault="00D033D2">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D033D2" w:rsidRPr="00A475F2" w:rsidRDefault="00D033D2"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B844524"/>
    <w:multiLevelType w:val="multilevel"/>
    <w:tmpl w:val="6C92B61A"/>
    <w:lvl w:ilvl="0">
      <w:start w:val="1"/>
      <w:numFmt w:val="bullet"/>
      <w:lvlText w:val=""/>
      <w:lvlJc w:val="left"/>
      <w:pPr>
        <w:tabs>
          <w:tab w:val="num" w:pos="720"/>
        </w:tabs>
        <w:ind w:left="720" w:hanging="360"/>
      </w:pPr>
      <w:rPr>
        <w:rFonts w:ascii="Symbol" w:hAnsi="Symbol" w:hint="cs"/>
      </w:rPr>
    </w:lvl>
    <w:lvl w:ilvl="1">
      <w:start w:val="1"/>
      <w:numFmt w:val="decimal"/>
      <w:isLgl/>
      <w:lvlText w:val="%1.%2."/>
      <w:lvlJc w:val="left"/>
      <w:pPr>
        <w:tabs>
          <w:tab w:val="num" w:pos="660"/>
        </w:tabs>
        <w:ind w:left="660" w:hanging="480"/>
      </w:pPr>
      <w:rPr>
        <w:rFonts w:hint="cs"/>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abstractNum w:abstractNumId="24" w15:restartNumberingAfterBreak="0">
    <w:nsid w:val="223450F9"/>
    <w:multiLevelType w:val="multilevel"/>
    <w:tmpl w:val="52FA99CA"/>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A454F0B"/>
    <w:multiLevelType w:val="hybridMultilevel"/>
    <w:tmpl w:val="E3582608"/>
    <w:lvl w:ilvl="0" w:tplc="104ED60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8"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E0A3E9F"/>
    <w:multiLevelType w:val="multilevel"/>
    <w:tmpl w:val="10FABC2A"/>
    <w:lvl w:ilvl="0">
      <w:start w:val="2"/>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3"/>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1741E34"/>
    <w:multiLevelType w:val="multilevel"/>
    <w:tmpl w:val="CEEA8FF6"/>
    <w:lvl w:ilvl="0">
      <w:start w:val="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9"/>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5520364"/>
    <w:multiLevelType w:val="multilevel"/>
    <w:tmpl w:val="7152DAE8"/>
    <w:lvl w:ilvl="0">
      <w:start w:val="2"/>
      <w:numFmt w:val="decimal"/>
      <w:lvlText w:val="%1"/>
      <w:lvlJc w:val="left"/>
      <w:pPr>
        <w:ind w:left="645" w:hanging="645"/>
      </w:pPr>
      <w:rPr>
        <w:rFonts w:hint="default"/>
      </w:rPr>
    </w:lvl>
    <w:lvl w:ilvl="1">
      <w:start w:val="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4614F0"/>
    <w:multiLevelType w:val="multilevel"/>
    <w:tmpl w:val="CC0A4D28"/>
    <w:lvl w:ilvl="0">
      <w:start w:val="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10"/>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384A46"/>
    <w:multiLevelType w:val="hybridMultilevel"/>
    <w:tmpl w:val="BA10B1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75A0937"/>
    <w:multiLevelType w:val="multilevel"/>
    <w:tmpl w:val="0B88CF4E"/>
    <w:lvl w:ilvl="0">
      <w:start w:val="1"/>
      <w:numFmt w:val="decimal"/>
      <w:lvlText w:val="%1."/>
      <w:lvlJc w:val="left"/>
      <w:pPr>
        <w:tabs>
          <w:tab w:val="num" w:pos="360"/>
        </w:tabs>
        <w:ind w:left="360" w:hanging="360"/>
      </w:pPr>
      <w:rPr>
        <w:rFonts w:hint="cs"/>
        <w:b/>
        <w:bCs/>
      </w:rPr>
    </w:lvl>
    <w:lvl w:ilvl="1">
      <w:start w:val="1"/>
      <w:numFmt w:val="decimal"/>
      <w:isLgl/>
      <w:lvlText w:val="%1.%2."/>
      <w:lvlJc w:val="left"/>
      <w:pPr>
        <w:tabs>
          <w:tab w:val="num" w:pos="480"/>
        </w:tabs>
        <w:ind w:left="480" w:hanging="480"/>
      </w:pPr>
      <w:rPr>
        <w:rFonts w:hint="cs"/>
        <w:b w:val="0"/>
        <w:bCs w:val="0"/>
      </w:rPr>
    </w:lvl>
    <w:lvl w:ilvl="2">
      <w:start w:val="1"/>
      <w:numFmt w:val="decimal"/>
      <w:isLgl/>
      <w:lvlText w:val="%1.%2.%3."/>
      <w:lvlJc w:val="left"/>
      <w:pPr>
        <w:tabs>
          <w:tab w:val="num" w:pos="1080"/>
        </w:tabs>
        <w:ind w:left="1080" w:hanging="720"/>
      </w:pPr>
      <w:rPr>
        <w:rFonts w:hint="cs"/>
      </w:rPr>
    </w:lvl>
    <w:lvl w:ilvl="3">
      <w:start w:val="1"/>
      <w:numFmt w:val="decimal"/>
      <w:isLgl/>
      <w:lvlText w:val="%1.%2.%3.%4."/>
      <w:lvlJc w:val="left"/>
      <w:pPr>
        <w:tabs>
          <w:tab w:val="num" w:pos="1080"/>
        </w:tabs>
        <w:ind w:left="1080" w:hanging="720"/>
      </w:pPr>
      <w:rPr>
        <w:rFonts w:hint="cs"/>
      </w:rPr>
    </w:lvl>
    <w:lvl w:ilvl="4">
      <w:start w:val="1"/>
      <w:numFmt w:val="decimal"/>
      <w:isLgl/>
      <w:lvlText w:val="%1.%2.%3.%4.%5."/>
      <w:lvlJc w:val="left"/>
      <w:pPr>
        <w:tabs>
          <w:tab w:val="num" w:pos="1440"/>
        </w:tabs>
        <w:ind w:left="1440" w:hanging="1080"/>
      </w:pPr>
      <w:rPr>
        <w:rFonts w:hint="cs"/>
      </w:rPr>
    </w:lvl>
    <w:lvl w:ilvl="5">
      <w:start w:val="1"/>
      <w:numFmt w:val="decimal"/>
      <w:isLgl/>
      <w:lvlText w:val="%1.%2.%3.%4.%5.%6."/>
      <w:lvlJc w:val="left"/>
      <w:pPr>
        <w:tabs>
          <w:tab w:val="num" w:pos="1440"/>
        </w:tabs>
        <w:ind w:left="1440" w:hanging="1080"/>
      </w:pPr>
      <w:rPr>
        <w:rFonts w:hint="cs"/>
      </w:rPr>
    </w:lvl>
    <w:lvl w:ilvl="6">
      <w:start w:val="1"/>
      <w:numFmt w:val="decimal"/>
      <w:isLgl/>
      <w:lvlText w:val="%1.%2.%3.%4.%5.%6.%7."/>
      <w:lvlJc w:val="left"/>
      <w:pPr>
        <w:tabs>
          <w:tab w:val="num" w:pos="1800"/>
        </w:tabs>
        <w:ind w:left="1800" w:hanging="1440"/>
      </w:pPr>
      <w:rPr>
        <w:rFonts w:hint="cs"/>
      </w:rPr>
    </w:lvl>
    <w:lvl w:ilvl="7">
      <w:start w:val="1"/>
      <w:numFmt w:val="decimal"/>
      <w:isLgl/>
      <w:lvlText w:val="%1.%2.%3.%4.%5.%6.%7.%8."/>
      <w:lvlJc w:val="left"/>
      <w:pPr>
        <w:tabs>
          <w:tab w:val="num" w:pos="1800"/>
        </w:tabs>
        <w:ind w:left="1800" w:hanging="1440"/>
      </w:pPr>
      <w:rPr>
        <w:rFonts w:hint="cs"/>
      </w:rPr>
    </w:lvl>
    <w:lvl w:ilvl="8">
      <w:start w:val="1"/>
      <w:numFmt w:val="decimal"/>
      <w:isLgl/>
      <w:lvlText w:val="%1.%2.%3.%4.%5.%6.%7.%8.%9."/>
      <w:lvlJc w:val="left"/>
      <w:pPr>
        <w:tabs>
          <w:tab w:val="num" w:pos="2160"/>
        </w:tabs>
        <w:ind w:left="2160" w:hanging="1800"/>
      </w:pPr>
      <w:rPr>
        <w:rFonts w:hint="cs"/>
      </w:rPr>
    </w:lvl>
  </w:abstractNum>
  <w:num w:numId="1">
    <w:abstractNumId w:val="0"/>
  </w:num>
  <w:num w:numId="2">
    <w:abstractNumId w:val="1"/>
  </w:num>
  <w:num w:numId="3">
    <w:abstractNumId w:val="2"/>
  </w:num>
  <w:num w:numId="4">
    <w:abstractNumId w:val="30"/>
  </w:num>
  <w:num w:numId="5">
    <w:abstractNumId w:val="22"/>
  </w:num>
  <w:num w:numId="6">
    <w:abstractNumId w:val="35"/>
  </w:num>
  <w:num w:numId="7">
    <w:abstractNumId w:val="40"/>
  </w:num>
  <w:num w:numId="8">
    <w:abstractNumId w:val="20"/>
  </w:num>
  <w:num w:numId="9">
    <w:abstractNumId w:val="19"/>
  </w:num>
  <w:num w:numId="10">
    <w:abstractNumId w:val="25"/>
  </w:num>
  <w:num w:numId="11">
    <w:abstractNumId w:val="39"/>
  </w:num>
  <w:num w:numId="12">
    <w:abstractNumId w:val="21"/>
  </w:num>
  <w:num w:numId="13">
    <w:abstractNumId w:val="28"/>
  </w:num>
  <w:num w:numId="14">
    <w:abstractNumId w:val="31"/>
  </w:num>
  <w:num w:numId="15">
    <w:abstractNumId w:val="27"/>
  </w:num>
  <w:num w:numId="16">
    <w:abstractNumId w:val="3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41"/>
  </w:num>
  <w:num w:numId="25">
    <w:abstractNumId w:val="23"/>
  </w:num>
  <w:num w:numId="26">
    <w:abstractNumId w:val="24"/>
  </w:num>
  <w:num w:numId="27">
    <w:abstractNumId w:val="36"/>
  </w:num>
  <w:num w:numId="28">
    <w:abstractNumId w:val="37"/>
  </w:num>
  <w:num w:numId="29">
    <w:abstractNumId w:val="29"/>
  </w:num>
  <w:num w:numId="30">
    <w:abstractNumId w:val="34"/>
  </w:num>
  <w:num w:numId="31">
    <w:abstractNumId w:val="33"/>
  </w:num>
  <w:num w:numId="3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1AC7"/>
    <w:rsid w:val="00004D90"/>
    <w:rsid w:val="000077AB"/>
    <w:rsid w:val="00007A4E"/>
    <w:rsid w:val="00010BE3"/>
    <w:rsid w:val="00011710"/>
    <w:rsid w:val="0001571C"/>
    <w:rsid w:val="00015DB2"/>
    <w:rsid w:val="000163B2"/>
    <w:rsid w:val="00016D1C"/>
    <w:rsid w:val="00017B96"/>
    <w:rsid w:val="000217AE"/>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A7921"/>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D7E53"/>
    <w:rsid w:val="000E0207"/>
    <w:rsid w:val="000E0677"/>
    <w:rsid w:val="000E378F"/>
    <w:rsid w:val="000E4783"/>
    <w:rsid w:val="000E6670"/>
    <w:rsid w:val="000E73FC"/>
    <w:rsid w:val="000F0379"/>
    <w:rsid w:val="000F0DDB"/>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5E0A"/>
    <w:rsid w:val="00137D53"/>
    <w:rsid w:val="00140474"/>
    <w:rsid w:val="00142CD4"/>
    <w:rsid w:val="00142D7A"/>
    <w:rsid w:val="00142F77"/>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69C9"/>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37A7"/>
    <w:rsid w:val="00254D22"/>
    <w:rsid w:val="00254F40"/>
    <w:rsid w:val="002550EE"/>
    <w:rsid w:val="00255FFC"/>
    <w:rsid w:val="00256DD0"/>
    <w:rsid w:val="002601C9"/>
    <w:rsid w:val="00260998"/>
    <w:rsid w:val="0026258A"/>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5336"/>
    <w:rsid w:val="002A6126"/>
    <w:rsid w:val="002A66CC"/>
    <w:rsid w:val="002B1DE1"/>
    <w:rsid w:val="002B34EA"/>
    <w:rsid w:val="002B378F"/>
    <w:rsid w:val="002C0EE3"/>
    <w:rsid w:val="002C4A94"/>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17C90"/>
    <w:rsid w:val="0032282A"/>
    <w:rsid w:val="00322CF3"/>
    <w:rsid w:val="00323C74"/>
    <w:rsid w:val="00323C7D"/>
    <w:rsid w:val="00326DC3"/>
    <w:rsid w:val="00326F17"/>
    <w:rsid w:val="00332858"/>
    <w:rsid w:val="00332F84"/>
    <w:rsid w:val="00336252"/>
    <w:rsid w:val="003366B5"/>
    <w:rsid w:val="0034216C"/>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265C"/>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55FBA"/>
    <w:rsid w:val="00460D13"/>
    <w:rsid w:val="00462357"/>
    <w:rsid w:val="00464735"/>
    <w:rsid w:val="00465FF2"/>
    <w:rsid w:val="00467F67"/>
    <w:rsid w:val="00473C43"/>
    <w:rsid w:val="00475AD8"/>
    <w:rsid w:val="0047619A"/>
    <w:rsid w:val="00481B9C"/>
    <w:rsid w:val="00482F4E"/>
    <w:rsid w:val="00484658"/>
    <w:rsid w:val="0049030B"/>
    <w:rsid w:val="00496FDE"/>
    <w:rsid w:val="00497392"/>
    <w:rsid w:val="0049779D"/>
    <w:rsid w:val="004A00C0"/>
    <w:rsid w:val="004A14F2"/>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5157"/>
    <w:rsid w:val="004E68D0"/>
    <w:rsid w:val="004E6A0A"/>
    <w:rsid w:val="004F193D"/>
    <w:rsid w:val="004F3C7B"/>
    <w:rsid w:val="004F61AA"/>
    <w:rsid w:val="005000A5"/>
    <w:rsid w:val="00500308"/>
    <w:rsid w:val="00500D77"/>
    <w:rsid w:val="00500F76"/>
    <w:rsid w:val="00504C04"/>
    <w:rsid w:val="00510CD3"/>
    <w:rsid w:val="0051354F"/>
    <w:rsid w:val="00515833"/>
    <w:rsid w:val="00516340"/>
    <w:rsid w:val="00516CFB"/>
    <w:rsid w:val="00516E43"/>
    <w:rsid w:val="005200B7"/>
    <w:rsid w:val="00521A8C"/>
    <w:rsid w:val="00522B33"/>
    <w:rsid w:val="005244DB"/>
    <w:rsid w:val="005264A7"/>
    <w:rsid w:val="00526747"/>
    <w:rsid w:val="0052696C"/>
    <w:rsid w:val="00531612"/>
    <w:rsid w:val="00531E04"/>
    <w:rsid w:val="00531E8D"/>
    <w:rsid w:val="005329A4"/>
    <w:rsid w:val="005330E0"/>
    <w:rsid w:val="00533369"/>
    <w:rsid w:val="0053399C"/>
    <w:rsid w:val="005426B0"/>
    <w:rsid w:val="00542B7C"/>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2F0C"/>
    <w:rsid w:val="006136B6"/>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4E1B"/>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287E"/>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4AA2"/>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A27"/>
    <w:rsid w:val="00737F9B"/>
    <w:rsid w:val="007417B3"/>
    <w:rsid w:val="0074554D"/>
    <w:rsid w:val="007474A2"/>
    <w:rsid w:val="0075158A"/>
    <w:rsid w:val="00752A27"/>
    <w:rsid w:val="007577EB"/>
    <w:rsid w:val="00760808"/>
    <w:rsid w:val="00760964"/>
    <w:rsid w:val="00761FCA"/>
    <w:rsid w:val="0076299D"/>
    <w:rsid w:val="00763F31"/>
    <w:rsid w:val="007665E7"/>
    <w:rsid w:val="00770EC4"/>
    <w:rsid w:val="007716D9"/>
    <w:rsid w:val="0077177C"/>
    <w:rsid w:val="00777FAE"/>
    <w:rsid w:val="0078169A"/>
    <w:rsid w:val="00782FF6"/>
    <w:rsid w:val="00785709"/>
    <w:rsid w:val="00787F1E"/>
    <w:rsid w:val="00790151"/>
    <w:rsid w:val="007906B7"/>
    <w:rsid w:val="00792CA0"/>
    <w:rsid w:val="00793DFB"/>
    <w:rsid w:val="007963ED"/>
    <w:rsid w:val="007A30EB"/>
    <w:rsid w:val="007A3FBC"/>
    <w:rsid w:val="007A3FC7"/>
    <w:rsid w:val="007A4739"/>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6B7A"/>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6E51"/>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7078"/>
    <w:rsid w:val="00862862"/>
    <w:rsid w:val="00863270"/>
    <w:rsid w:val="00863321"/>
    <w:rsid w:val="008658BE"/>
    <w:rsid w:val="008713F9"/>
    <w:rsid w:val="00871429"/>
    <w:rsid w:val="0087153A"/>
    <w:rsid w:val="008726D8"/>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2614"/>
    <w:rsid w:val="008E39E9"/>
    <w:rsid w:val="008E3FCE"/>
    <w:rsid w:val="008E502D"/>
    <w:rsid w:val="008E5939"/>
    <w:rsid w:val="008E63B1"/>
    <w:rsid w:val="008E716B"/>
    <w:rsid w:val="008E7D17"/>
    <w:rsid w:val="008F2B30"/>
    <w:rsid w:val="008F4F42"/>
    <w:rsid w:val="008F6E31"/>
    <w:rsid w:val="00900112"/>
    <w:rsid w:val="00900E40"/>
    <w:rsid w:val="0090230C"/>
    <w:rsid w:val="00903403"/>
    <w:rsid w:val="00904005"/>
    <w:rsid w:val="00904CE4"/>
    <w:rsid w:val="00906E2C"/>
    <w:rsid w:val="00906E41"/>
    <w:rsid w:val="0091025B"/>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41FC"/>
    <w:rsid w:val="0094635D"/>
    <w:rsid w:val="0094667F"/>
    <w:rsid w:val="009475A8"/>
    <w:rsid w:val="0095114E"/>
    <w:rsid w:val="00953318"/>
    <w:rsid w:val="009554D6"/>
    <w:rsid w:val="009564AB"/>
    <w:rsid w:val="00956A8B"/>
    <w:rsid w:val="009667BE"/>
    <w:rsid w:val="00967194"/>
    <w:rsid w:val="00972000"/>
    <w:rsid w:val="0097330C"/>
    <w:rsid w:val="00977032"/>
    <w:rsid w:val="0098441F"/>
    <w:rsid w:val="00984F9C"/>
    <w:rsid w:val="0098597F"/>
    <w:rsid w:val="00985EF0"/>
    <w:rsid w:val="00990B65"/>
    <w:rsid w:val="009912ED"/>
    <w:rsid w:val="00992BAF"/>
    <w:rsid w:val="00994D9A"/>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294D"/>
    <w:rsid w:val="00A3748C"/>
    <w:rsid w:val="00A408CA"/>
    <w:rsid w:val="00A40D28"/>
    <w:rsid w:val="00A40ED5"/>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105D"/>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1F2F"/>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59B8"/>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E741B"/>
    <w:rsid w:val="00BF2BB2"/>
    <w:rsid w:val="00BF624E"/>
    <w:rsid w:val="00C0267D"/>
    <w:rsid w:val="00C055CB"/>
    <w:rsid w:val="00C0785C"/>
    <w:rsid w:val="00C100DB"/>
    <w:rsid w:val="00C107DD"/>
    <w:rsid w:val="00C110EB"/>
    <w:rsid w:val="00C11D10"/>
    <w:rsid w:val="00C14C16"/>
    <w:rsid w:val="00C15408"/>
    <w:rsid w:val="00C17922"/>
    <w:rsid w:val="00C23725"/>
    <w:rsid w:val="00C23C2E"/>
    <w:rsid w:val="00C23F49"/>
    <w:rsid w:val="00C24001"/>
    <w:rsid w:val="00C267FB"/>
    <w:rsid w:val="00C26844"/>
    <w:rsid w:val="00C26DC4"/>
    <w:rsid w:val="00C2706B"/>
    <w:rsid w:val="00C27F86"/>
    <w:rsid w:val="00C31806"/>
    <w:rsid w:val="00C3422C"/>
    <w:rsid w:val="00C343AF"/>
    <w:rsid w:val="00C36FE9"/>
    <w:rsid w:val="00C377F8"/>
    <w:rsid w:val="00C42D23"/>
    <w:rsid w:val="00C460AD"/>
    <w:rsid w:val="00C4699F"/>
    <w:rsid w:val="00C5150F"/>
    <w:rsid w:val="00C524AA"/>
    <w:rsid w:val="00C5357E"/>
    <w:rsid w:val="00C54CE3"/>
    <w:rsid w:val="00C62877"/>
    <w:rsid w:val="00C629FA"/>
    <w:rsid w:val="00C63000"/>
    <w:rsid w:val="00C6349A"/>
    <w:rsid w:val="00C63E76"/>
    <w:rsid w:val="00C65105"/>
    <w:rsid w:val="00C67BB1"/>
    <w:rsid w:val="00C7356C"/>
    <w:rsid w:val="00C73A07"/>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3D2"/>
    <w:rsid w:val="00D036AC"/>
    <w:rsid w:val="00D067A6"/>
    <w:rsid w:val="00D07B86"/>
    <w:rsid w:val="00D12FFE"/>
    <w:rsid w:val="00D16DB5"/>
    <w:rsid w:val="00D22FDD"/>
    <w:rsid w:val="00D30252"/>
    <w:rsid w:val="00D30DEF"/>
    <w:rsid w:val="00D30E0D"/>
    <w:rsid w:val="00D3124D"/>
    <w:rsid w:val="00D34942"/>
    <w:rsid w:val="00D35564"/>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56831"/>
    <w:rsid w:val="00E5778C"/>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7E0"/>
    <w:rsid w:val="00E93E96"/>
    <w:rsid w:val="00E957D6"/>
    <w:rsid w:val="00EA04DA"/>
    <w:rsid w:val="00EA0E8B"/>
    <w:rsid w:val="00EA1D8B"/>
    <w:rsid w:val="00EA1E20"/>
    <w:rsid w:val="00EA4B1E"/>
    <w:rsid w:val="00EA73EE"/>
    <w:rsid w:val="00EB009E"/>
    <w:rsid w:val="00EB04A3"/>
    <w:rsid w:val="00EB1540"/>
    <w:rsid w:val="00EB1733"/>
    <w:rsid w:val="00EB1D0C"/>
    <w:rsid w:val="00EB2341"/>
    <w:rsid w:val="00EB617A"/>
    <w:rsid w:val="00EB63ED"/>
    <w:rsid w:val="00EB6F58"/>
    <w:rsid w:val="00EC1225"/>
    <w:rsid w:val="00EC399E"/>
    <w:rsid w:val="00EC54F5"/>
    <w:rsid w:val="00EC7AED"/>
    <w:rsid w:val="00ED021F"/>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28A0"/>
    <w:rsid w:val="00F24E3D"/>
    <w:rsid w:val="00F253C8"/>
    <w:rsid w:val="00F3019C"/>
    <w:rsid w:val="00F3385A"/>
    <w:rsid w:val="00F33A9A"/>
    <w:rsid w:val="00F364C7"/>
    <w:rsid w:val="00F37ED7"/>
    <w:rsid w:val="00F415CB"/>
    <w:rsid w:val="00F426AE"/>
    <w:rsid w:val="00F431FD"/>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22AC"/>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17E564EC"/>
  <w15:docId w15:val="{9DAC2542-5860-447F-9D40-484AB3B3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rsid w:val="00CC01B6"/>
    <w:rPr>
      <w:vertAlign w:val="superscript"/>
    </w:rPr>
  </w:style>
  <w:style w:type="character" w:styleId="Jegyzethivatkozs">
    <w:name w:val="annotation reference"/>
    <w:qFormat/>
    <w:rsid w:val="00F87ADA"/>
    <w:rPr>
      <w:sz w:val="16"/>
      <w:szCs w:val="16"/>
    </w:rPr>
  </w:style>
  <w:style w:type="paragraph" w:styleId="Jegyzetszveg">
    <w:name w:val="annotation text"/>
    <w:basedOn w:val="Norml"/>
    <w:link w:val="JegyzetszvegChar"/>
    <w:uiPriority w:val="99"/>
    <w:qFormat/>
    <w:rsid w:val="00F87ADA"/>
    <w:rPr>
      <w:sz w:val="20"/>
    </w:rPr>
  </w:style>
  <w:style w:type="character" w:customStyle="1" w:styleId="JegyzetszvegChar">
    <w:name w:val="Jegyzetszöveg Char"/>
    <w:link w:val="Jegyzetszveg"/>
    <w:uiPriority w:val="99"/>
    <w:qFormat/>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styleId="TJ1">
    <w:name w:val="toc 1"/>
    <w:basedOn w:val="Norml"/>
    <w:next w:val="Norml"/>
    <w:autoRedefine/>
    <w:uiPriority w:val="39"/>
    <w:rsid w:val="00BA59B8"/>
    <w:pPr>
      <w:widowControl w:val="0"/>
      <w:tabs>
        <w:tab w:val="right" w:leader="dot" w:pos="9060"/>
      </w:tabs>
      <w:suppressAutoHyphens w:val="0"/>
      <w:overflowPunct/>
      <w:autoSpaceDE/>
      <w:spacing w:before="360"/>
      <w:jc w:val="center"/>
      <w:textAlignment w:val="auto"/>
    </w:pPr>
    <w:rPr>
      <w:rFonts w:ascii="Arial" w:hAnsi="Arial"/>
      <w:b/>
      <w:caps/>
      <w:lang w:eastAsia="hu-HU"/>
    </w:rPr>
  </w:style>
  <w:style w:type="paragraph" w:customStyle="1" w:styleId="ListaszerbekezdsWeltLListParagraphmoiBulletListFooterTextnumberedParagraphedeliste1BulletrListParagraph1Listeafsnit1PargrafodaLista1ListParagraph211Prrafodelista1lista2Szmozottlista1">
    <w:name w:val="Listaszerű bekezdés;Welt L;List Paragraph à moi;Bullet List;FooterText;numbered;Paragraphe de liste1;Bulletr List Paragraph;列出段落;列出段落1;Listeafsnit1;Parágrafo da Lista1;List Paragraph21;リスト段落1;Párrafo de lista1;lista_2;Számozott lista 1"/>
    <w:basedOn w:val="Norml"/>
    <w:link w:val="ListaszerbekezdsCharWeltLCharListParagraph1CharListParagraphmoiCharBulletListCharFooterTextCharnumberedCharParagraphedeliste1CharBulletrListParagraphCharChar1CharListeafsnit1CharPargrafodaLista1Char"/>
    <w:uiPriority w:val="34"/>
    <w:qFormat/>
    <w:rsid w:val="00BE741B"/>
    <w:pPr>
      <w:suppressAutoHyphens w:val="0"/>
      <w:overflowPunct/>
      <w:autoSpaceDE/>
      <w:spacing w:after="200" w:line="276" w:lineRule="auto"/>
      <w:ind w:left="720"/>
      <w:contextualSpacing/>
      <w:textAlignment w:val="auto"/>
    </w:pPr>
    <w:rPr>
      <w:rFonts w:ascii="Calibri" w:eastAsia="Calibri" w:hAnsi="Calibri"/>
      <w:sz w:val="22"/>
      <w:szCs w:val="22"/>
      <w:lang w:eastAsia="hu-HU"/>
    </w:rPr>
  </w:style>
  <w:style w:type="character" w:customStyle="1" w:styleId="ListaszerbekezdsCharWeltLCharListParagraph1CharListParagraphmoiCharBulletListCharFooterTextCharnumberedCharParagraphedeliste1CharBulletrListParagraphCharChar1CharListeafsnit1CharPargrafodaLista1Char">
    <w:name w:val="Listaszerű bekezdés Char;Welt L Char;List Paragraph1 Char;List Paragraph à moi Char;Bullet List Char;FooterText Char;numbered Char;Paragraphe de liste1 Char;Bulletr List Paragraph Char;列出段落 Char;列出段落1 Char;Listeafsnit1 Char;Parágrafo da Lista1 Char"/>
    <w:link w:val="ListaszerbekezdsWeltLListParagraphmoiBulletListFooterTextnumberedParagraphedeliste1BulletrListParagraph1Listeafsnit1PargrafodaLista1ListParagraph211Prrafodelista1lista2Szmozottlista1"/>
    <w:uiPriority w:val="34"/>
    <w:qFormat/>
    <w:rsid w:val="00BE741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275403041">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zamla-info@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ma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v.gov.hu/nav/archiv/adoinfo/afa/elektronikus_szamla.html" TargetMode="External"/><Relationship Id="rId4" Type="http://schemas.openxmlformats.org/officeDocument/2006/relationships/settings" Target="settings.xml"/><Relationship Id="rId9" Type="http://schemas.openxmlformats.org/officeDocument/2006/relationships/hyperlink" Target="https://onlineszamla.nav.gov.hu/dokumentaciok"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0EE93-6681-4DEF-AEF5-8EF7A0C6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2984</Words>
  <Characters>20594</Characters>
  <Application>Microsoft Office Word</Application>
  <DocSecurity>0</DocSecurity>
  <Lines>171</Lines>
  <Paragraphs>47</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23531</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2</cp:revision>
  <cp:lastPrinted>2018-02-19T12:14:00Z</cp:lastPrinted>
  <dcterms:created xsi:type="dcterms:W3CDTF">2021-04-09T09:26:00Z</dcterms:created>
  <dcterms:modified xsi:type="dcterms:W3CDTF">2021-04-09T09:26:00Z</dcterms:modified>
</cp:coreProperties>
</file>