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5B0341" w:rsidRDefault="00900302" w:rsidP="00900302">
      <w:pPr>
        <w:pStyle w:val="lfej"/>
        <w:widowControl w:val="0"/>
        <w:suppressAutoHyphens w:val="0"/>
        <w:jc w:val="center"/>
        <w:rPr>
          <w:sz w:val="22"/>
          <w:szCs w:val="22"/>
        </w:rPr>
      </w:pPr>
    </w:p>
    <w:p w:rsidR="00900302" w:rsidRPr="001005C6" w:rsidRDefault="00900302" w:rsidP="00900302">
      <w:pPr>
        <w:pStyle w:val="lfej"/>
        <w:widowControl w:val="0"/>
        <w:suppressAutoHyphens w:val="0"/>
        <w:jc w:val="center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MÁV Zrt. 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005C6">
        <w:rPr>
          <w:b/>
          <w:smallCaps/>
          <w:sz w:val="22"/>
          <w:szCs w:val="22"/>
        </w:rPr>
        <w:t xml:space="preserve">A j á n l a t </w:t>
      </w:r>
      <w:proofErr w:type="spellStart"/>
      <w:r w:rsidRPr="001005C6">
        <w:rPr>
          <w:b/>
          <w:smallCaps/>
          <w:sz w:val="22"/>
          <w:szCs w:val="22"/>
        </w:rPr>
        <w:t>t</w:t>
      </w:r>
      <w:proofErr w:type="spellEnd"/>
      <w:r w:rsidRPr="001005C6">
        <w:rPr>
          <w:b/>
          <w:smallCaps/>
          <w:sz w:val="22"/>
          <w:szCs w:val="22"/>
        </w:rPr>
        <w:t xml:space="preserve"> é t e l </w:t>
      </w:r>
      <w:proofErr w:type="gramStart"/>
      <w:r w:rsidRPr="001005C6">
        <w:rPr>
          <w:b/>
          <w:smallCaps/>
          <w:sz w:val="22"/>
          <w:szCs w:val="22"/>
        </w:rPr>
        <w:t>i  f</w:t>
      </w:r>
      <w:proofErr w:type="gramEnd"/>
      <w:r w:rsidRPr="001005C6">
        <w:rPr>
          <w:b/>
          <w:smallCaps/>
          <w:sz w:val="22"/>
          <w:szCs w:val="22"/>
        </w:rPr>
        <w:t xml:space="preserve"> e l h í v á s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A87DF7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87DF7">
        <w:rPr>
          <w:b/>
          <w:smallCaps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0" locked="0" layoutInCell="1" allowOverlap="1" wp14:anchorId="444B1A1F" wp14:editId="1035F706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A8D">
        <w:rPr>
          <w:b/>
          <w:smallCaps/>
          <w:sz w:val="22"/>
          <w:szCs w:val="22"/>
        </w:rPr>
        <w:t>52119</w:t>
      </w:r>
      <w:r w:rsidRPr="00A87DF7">
        <w:rPr>
          <w:b/>
          <w:smallCaps/>
          <w:sz w:val="22"/>
          <w:szCs w:val="22"/>
        </w:rPr>
        <w:t>/201</w:t>
      </w:r>
      <w:r w:rsidR="00202216" w:rsidRPr="00A87DF7">
        <w:rPr>
          <w:b/>
          <w:smallCaps/>
          <w:sz w:val="22"/>
          <w:szCs w:val="22"/>
        </w:rPr>
        <w:t>7</w:t>
      </w:r>
      <w:r w:rsidRPr="00A87DF7">
        <w:rPr>
          <w:b/>
          <w:smallCaps/>
          <w:sz w:val="22"/>
          <w:szCs w:val="22"/>
        </w:rPr>
        <w:t>/MAV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1./ Az ajánlatkérő neve: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MÁV Magyar Államvasutak Zártkörűen Működő Részvénytársaság.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Levelezési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1087 Budapest, Könyves Kálmán körút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Számlavezető pénzintézete: </w:t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Kereskedelmi és Hitelbank Zrt.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10201006-50080399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Számlázási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MÁV Zrt. 1087 Budapest, Könyves Kálmán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Adószáma: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10856417-2-44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Statisztikai jelzőszáma: </w:t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10856417-5221-114-01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Nyilvántartó hatóság: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 xml:space="preserve">Fővárosi Bíróság, mint Cégbíróság 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Cégjegyzék 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Cg. 01-10-042272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Kapcsolattartó/Beszerző: dr. </w:t>
      </w:r>
      <w:r w:rsidR="002B5F6B">
        <w:rPr>
          <w:sz w:val="22"/>
          <w:szCs w:val="22"/>
        </w:rPr>
        <w:t>Sándor Balázs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Telefon: 06/30-</w:t>
      </w:r>
      <w:r w:rsidR="008D0860">
        <w:rPr>
          <w:sz w:val="22"/>
          <w:szCs w:val="22"/>
        </w:rPr>
        <w:t>599-6458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Fax: 06/1 511 7526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Email: </w:t>
      </w:r>
      <w:r w:rsidR="002B5F6B">
        <w:rPr>
          <w:sz w:val="22"/>
          <w:szCs w:val="22"/>
        </w:rPr>
        <w:t>sandorba</w:t>
      </w:r>
      <w:r w:rsidRPr="001005C6">
        <w:rPr>
          <w:sz w:val="22"/>
          <w:szCs w:val="22"/>
        </w:rPr>
        <w:t>@mav.hu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2./</w:t>
      </w:r>
      <w:r w:rsidRPr="001005C6">
        <w:rPr>
          <w:b/>
          <w:sz w:val="22"/>
          <w:szCs w:val="22"/>
        </w:rPr>
        <w:tab/>
        <w:t>Ajánlatkérés alapvető adatai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2.1. Az ajánlatkérés tárgya: </w:t>
      </w:r>
    </w:p>
    <w:p w:rsidR="00900302" w:rsidRPr="001005C6" w:rsidRDefault="00922ABF" w:rsidP="00525019">
      <w:pPr>
        <w:widowControl w:val="0"/>
        <w:suppressAutoHyphens w:val="0"/>
        <w:ind w:left="708"/>
        <w:jc w:val="both"/>
        <w:rPr>
          <w:b/>
          <w:sz w:val="22"/>
          <w:szCs w:val="22"/>
        </w:rPr>
      </w:pPr>
      <w:r w:rsidRPr="001005C6">
        <w:rPr>
          <w:b/>
          <w:iCs/>
          <w:sz w:val="22"/>
          <w:szCs w:val="22"/>
        </w:rPr>
        <w:t xml:space="preserve"> </w:t>
      </w:r>
      <w:r w:rsidR="00202216" w:rsidRPr="001005C6">
        <w:rPr>
          <w:b/>
          <w:iCs/>
          <w:sz w:val="22"/>
          <w:szCs w:val="22"/>
        </w:rPr>
        <w:t>„</w:t>
      </w:r>
      <w:proofErr w:type="spellStart"/>
      <w:r w:rsidR="00A238EF" w:rsidRPr="00A238EF">
        <w:rPr>
          <w:b/>
        </w:rPr>
        <w:t>Lehorganyzó</w:t>
      </w:r>
      <w:proofErr w:type="spellEnd"/>
      <w:r w:rsidR="00A238EF" w:rsidRPr="00A238EF">
        <w:rPr>
          <w:b/>
        </w:rPr>
        <w:t xml:space="preserve"> oszlop helyreállítása Szombathely területén</w:t>
      </w:r>
      <w:r w:rsidR="00900302" w:rsidRPr="001005C6">
        <w:rPr>
          <w:b/>
          <w:sz w:val="22"/>
          <w:szCs w:val="22"/>
        </w:rPr>
        <w:t>”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2.2. Teljesítés helye:</w:t>
      </w:r>
      <w:r w:rsidRPr="001005C6">
        <w:rPr>
          <w:bCs/>
          <w:sz w:val="22"/>
          <w:szCs w:val="22"/>
        </w:rPr>
        <w:t xml:space="preserve"> </w:t>
      </w:r>
      <w:r w:rsidR="00A238EF">
        <w:rPr>
          <w:bCs/>
          <w:sz w:val="22"/>
          <w:szCs w:val="22"/>
        </w:rPr>
        <w:t>Andráshida vasútállomás</w:t>
      </w:r>
    </w:p>
    <w:p w:rsidR="001005C6" w:rsidRPr="001005C6" w:rsidRDefault="001005C6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2.3. Szerződés meghatározása:</w:t>
      </w:r>
    </w:p>
    <w:p w:rsidR="00900302" w:rsidRPr="001005C6" w:rsidRDefault="00900302" w:rsidP="00900302">
      <w:pPr>
        <w:widowControl w:val="0"/>
        <w:suppressAutoHyphens w:val="0"/>
        <w:ind w:firstLine="420"/>
        <w:jc w:val="both"/>
        <w:rPr>
          <w:bCs/>
          <w:sz w:val="22"/>
          <w:szCs w:val="22"/>
        </w:rPr>
      </w:pPr>
      <w:r w:rsidRPr="001005C6">
        <w:rPr>
          <w:bCs/>
          <w:sz w:val="22"/>
          <w:szCs w:val="22"/>
        </w:rPr>
        <w:t xml:space="preserve">Vállalkozási </w:t>
      </w:r>
      <w:r w:rsidR="007C7FF2">
        <w:rPr>
          <w:bCs/>
          <w:sz w:val="22"/>
          <w:szCs w:val="22"/>
        </w:rPr>
        <w:t>szerződés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overflowPunct/>
        <w:autoSpaceDE/>
        <w:jc w:val="both"/>
        <w:textAlignment w:val="auto"/>
        <w:rPr>
          <w:b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2.4. </w:t>
      </w:r>
      <w:r w:rsidRPr="001005C6">
        <w:rPr>
          <w:b/>
          <w:sz w:val="22"/>
          <w:szCs w:val="22"/>
        </w:rPr>
        <w:t>A kivitelezési munkák teljesítési határideje:</w:t>
      </w:r>
    </w:p>
    <w:p w:rsidR="00007280" w:rsidRPr="001005C6" w:rsidRDefault="001005C6" w:rsidP="00900302">
      <w:pPr>
        <w:overflowPunct/>
        <w:autoSpaceDE/>
        <w:jc w:val="both"/>
        <w:textAlignment w:val="auto"/>
        <w:rPr>
          <w:sz w:val="22"/>
          <w:szCs w:val="22"/>
        </w:rPr>
      </w:pPr>
      <w:r w:rsidRPr="001005C6">
        <w:rPr>
          <w:sz w:val="22"/>
          <w:szCs w:val="22"/>
        </w:rPr>
        <w:t xml:space="preserve">A szerződés mindkét Fél általi aláírás napjától számított </w:t>
      </w:r>
      <w:r w:rsidR="00A238EF">
        <w:rPr>
          <w:sz w:val="22"/>
          <w:szCs w:val="22"/>
        </w:rPr>
        <w:t>30 napig</w:t>
      </w:r>
      <w:r w:rsidRPr="001005C6">
        <w:rPr>
          <w:sz w:val="22"/>
          <w:szCs w:val="22"/>
        </w:rPr>
        <w:t xml:space="preserve"> hatályos.</w:t>
      </w:r>
    </w:p>
    <w:p w:rsidR="001005C6" w:rsidRDefault="001005C6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0256AA" w:rsidRPr="000256AA" w:rsidRDefault="000256AA" w:rsidP="00900302">
      <w:pPr>
        <w:overflowPunct/>
        <w:autoSpaceDE/>
        <w:jc w:val="both"/>
        <w:textAlignment w:val="auto"/>
        <w:rPr>
          <w:b/>
          <w:bCs/>
          <w:sz w:val="22"/>
          <w:szCs w:val="22"/>
        </w:rPr>
      </w:pPr>
      <w:r w:rsidRPr="000256AA">
        <w:rPr>
          <w:b/>
          <w:bCs/>
          <w:sz w:val="22"/>
          <w:szCs w:val="22"/>
        </w:rPr>
        <w:t>2.5. A Szerződés teljes mennyisége:</w:t>
      </w:r>
    </w:p>
    <w:p w:rsidR="000256AA" w:rsidRDefault="000256AA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A238EF" w:rsidRPr="00CE77D0" w:rsidRDefault="00A238EF" w:rsidP="00A238EF">
      <w:r>
        <w:t xml:space="preserve">A beszerzés tárgya: </w:t>
      </w:r>
      <w:r w:rsidRPr="00CE77D0">
        <w:t xml:space="preserve">Andráshida állomáson talajmechanikai vizsgálat elvégzése után, a vizsgálat eredményétől függően beton- vagy cölöpalap megépítése </w:t>
      </w:r>
      <w:r>
        <w:t>legfeljebb</w:t>
      </w:r>
      <w:r w:rsidRPr="00CE77D0">
        <w:t xml:space="preserve"> 2*</w:t>
      </w:r>
      <w:proofErr w:type="spellStart"/>
      <w:r w:rsidRPr="00CE77D0">
        <w:t>2</w:t>
      </w:r>
      <w:proofErr w:type="spellEnd"/>
      <w:r w:rsidRPr="00CE77D0">
        <w:t xml:space="preserve"> m területen, és 1 db oszlop kihorgonyzás elkészítése</w:t>
      </w:r>
      <w:r>
        <w:t>, a következőképp:</w:t>
      </w:r>
    </w:p>
    <w:p w:rsidR="00A238EF" w:rsidRPr="00CE77D0" w:rsidRDefault="00A238EF" w:rsidP="00A238EF">
      <w:pPr>
        <w:pStyle w:val="Listaszerbekezds"/>
        <w:numPr>
          <w:ilvl w:val="1"/>
          <w:numId w:val="11"/>
        </w:numPr>
        <w:suppressAutoHyphens w:val="0"/>
        <w:overflowPunct/>
        <w:autoSpaceDE/>
        <w:ind w:left="360"/>
        <w:contextualSpacing w:val="0"/>
        <w:textAlignment w:val="auto"/>
      </w:pPr>
      <w:r w:rsidRPr="00CE77D0">
        <w:t>1. lépésben: Talajmechanikai vizsgálatot kell elvégzése / végeztetése</w:t>
      </w:r>
    </w:p>
    <w:p w:rsidR="00A238EF" w:rsidRPr="00CE77D0" w:rsidRDefault="00A238EF" w:rsidP="00A238EF">
      <w:pPr>
        <w:pStyle w:val="Listaszerbekezds"/>
        <w:numPr>
          <w:ilvl w:val="1"/>
          <w:numId w:val="11"/>
        </w:numPr>
        <w:suppressAutoHyphens w:val="0"/>
        <w:overflowPunct/>
        <w:autoSpaceDE/>
        <w:ind w:left="360"/>
        <w:contextualSpacing w:val="0"/>
        <w:textAlignment w:val="auto"/>
      </w:pPr>
      <w:r w:rsidRPr="00CE77D0">
        <w:t>2. lépésben: A vizsgálat eredményétől függően meg kell határozni, hogy betonalapozás vagy cölöpalapozás szükséges</w:t>
      </w:r>
    </w:p>
    <w:p w:rsidR="00FA7DBA" w:rsidRDefault="00A238EF" w:rsidP="00A238EF">
      <w:r w:rsidRPr="00CE77D0">
        <w:t>3. lépésben: A lehorgonyzó alap megépítése, oszlop kihorgonyzás elkészítése.</w:t>
      </w:r>
    </w:p>
    <w:p w:rsidR="00A238EF" w:rsidRPr="005764C1" w:rsidRDefault="00A238EF" w:rsidP="00A238EF">
      <w:pPr>
        <w:rPr>
          <w:sz w:val="22"/>
          <w:szCs w:val="22"/>
        </w:rPr>
      </w:pPr>
    </w:p>
    <w:p w:rsidR="00FA7DBA" w:rsidRPr="005764C1" w:rsidRDefault="00FA7DBA" w:rsidP="00FA7DBA">
      <w:pPr>
        <w:jc w:val="both"/>
        <w:rPr>
          <w:sz w:val="22"/>
          <w:szCs w:val="22"/>
        </w:rPr>
      </w:pPr>
      <w:r w:rsidRPr="005764C1">
        <w:rPr>
          <w:sz w:val="22"/>
          <w:szCs w:val="22"/>
        </w:rPr>
        <w:lastRenderedPageBreak/>
        <w:t>A fent meghatározott mérések elvégzése mellett a Szolgáltatónak a szerződésben meghatározott egyéb szolgáltatásokat is biztosítania kell.</w:t>
      </w:r>
    </w:p>
    <w:p w:rsidR="000256AA" w:rsidRDefault="000256AA" w:rsidP="000256AA">
      <w:pPr>
        <w:jc w:val="both"/>
      </w:pPr>
    </w:p>
    <w:p w:rsidR="000256AA" w:rsidRPr="00AE3F4F" w:rsidRDefault="000256AA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900302" w:rsidRPr="00AE3F4F" w:rsidRDefault="000256AA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2.6</w:t>
      </w:r>
      <w:r w:rsidR="00900302" w:rsidRPr="00AE3F4F">
        <w:rPr>
          <w:b/>
          <w:bCs/>
          <w:sz w:val="22"/>
          <w:szCs w:val="22"/>
          <w:u w:val="single"/>
        </w:rPr>
        <w:t>. Szerződéses feltételek</w:t>
      </w:r>
    </w:p>
    <w:p w:rsidR="00900302" w:rsidRPr="00AE3F4F" w:rsidRDefault="00312D75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 w:val="22"/>
          <w:szCs w:val="22"/>
        </w:rPr>
      </w:pPr>
      <w:r w:rsidRPr="00AE3F4F">
        <w:rPr>
          <w:bCs/>
          <w:sz w:val="22"/>
          <w:szCs w:val="22"/>
        </w:rPr>
        <w:t>A MÁV Zrt előleget nem biztosít, s egyéb a szerződést biztosító mellékkötel</w:t>
      </w:r>
      <w:r w:rsidR="00AE3F4F" w:rsidRPr="00AE3F4F">
        <w:rPr>
          <w:bCs/>
          <w:sz w:val="22"/>
          <w:szCs w:val="22"/>
        </w:rPr>
        <w:t xml:space="preserve">ezettség nem terheli és nem ad </w:t>
      </w:r>
      <w:r w:rsidRPr="00AE3F4F">
        <w:rPr>
          <w:bCs/>
          <w:sz w:val="22"/>
          <w:szCs w:val="22"/>
        </w:rPr>
        <w:t>fizetési biztosítékot.</w:t>
      </w:r>
    </w:p>
    <w:p w:rsidR="00AE3F4F" w:rsidRDefault="00AE3F4F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AE3F4F">
        <w:rPr>
          <w:sz w:val="22"/>
          <w:szCs w:val="22"/>
        </w:rPr>
        <w:t xml:space="preserve">A megfelelő tartalommal kiállított számla ellenértéke a számla Megrendelő általi kézhezvételétől számított 30 Napos fizetési esedékességgel, átutalással kerül kiegyenlítésre a Vállalkozó bankszámlaszámára. </w:t>
      </w:r>
    </w:p>
    <w:p w:rsidR="008C2957" w:rsidRPr="00FF70B3" w:rsidRDefault="008C2957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 w:rsidRPr="00FF70B3">
        <w:rPr>
          <w:sz w:val="22"/>
          <w:szCs w:val="22"/>
        </w:rPr>
        <w:t xml:space="preserve">Felek megállapodnak,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FF70B3">
        <w:rPr>
          <w:sz w:val="22"/>
          <w:szCs w:val="22"/>
        </w:rPr>
        <w:t>Ptk-ban</w:t>
      </w:r>
      <w:proofErr w:type="spellEnd"/>
      <w:r w:rsidRPr="00FF70B3">
        <w:rPr>
          <w:sz w:val="22"/>
          <w:szCs w:val="22"/>
        </w:rPr>
        <w:t xml:space="preserve"> meghatározott feltételekkel.</w:t>
      </w:r>
    </w:p>
    <w:p w:rsidR="00900302" w:rsidRPr="004B66CD" w:rsidRDefault="00FF70B3" w:rsidP="004B66CD">
      <w:pPr>
        <w:tabs>
          <w:tab w:val="left" w:pos="284"/>
          <w:tab w:val="num" w:pos="480"/>
        </w:tabs>
        <w:suppressAutoHyphens w:val="0"/>
        <w:overflowPunct/>
        <w:autoSpaceDE/>
        <w:spacing w:before="240" w:after="200" w:line="276" w:lineRule="auto"/>
        <w:ind w:left="3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F70B3">
        <w:rPr>
          <w:rFonts w:eastAsia="Calibri"/>
          <w:sz w:val="22"/>
          <w:szCs w:val="22"/>
          <w:lang w:eastAsia="en-US"/>
        </w:rPr>
        <w:t xml:space="preserve">Vállalkozó az általa a Szerződés keretében elvégzett munkákért, illetve az általa felhasznált, illetve beépített anyagokért és eszközökért az átadás-átvételi eljárás befejezésétől számított 24 hónapos jótállást vállal. </w:t>
      </w:r>
    </w:p>
    <w:p w:rsidR="00900302" w:rsidRPr="004B66CD" w:rsidRDefault="000256AA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2.7.</w:t>
      </w:r>
      <w:r w:rsidR="00900302" w:rsidRPr="004B66CD">
        <w:rPr>
          <w:b/>
          <w:bCs/>
          <w:sz w:val="22"/>
          <w:szCs w:val="22"/>
          <w:u w:val="single"/>
        </w:rPr>
        <w:t xml:space="preserve"> Kötbér, biztosítékok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2.7.1. </w:t>
      </w:r>
      <w:r w:rsidR="004B66CD" w:rsidRPr="000256AA">
        <w:rPr>
          <w:sz w:val="22"/>
          <w:szCs w:val="22"/>
        </w:rPr>
        <w:t>Amennyiben a Vállalkozó a Szerződést megszegi, kötbér és kártérítési felelősséggel tartozik.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2.7.2. </w:t>
      </w:r>
      <w:r w:rsidR="004B66CD" w:rsidRPr="000256AA">
        <w:rPr>
          <w:sz w:val="22"/>
          <w:szCs w:val="22"/>
        </w:rPr>
        <w:t>A Vállalkozó késedelmes teljesítés esetén késedelmi kötbér, hibás teljesítés esetén hibás teljesítési kötbér megfizetését vállalja. Vállalkozónak felróható meghiúsulás esetén meghiúsulási kötbér megfizetését vállalja.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2.7.3. </w:t>
      </w:r>
      <w:r w:rsidR="004B66CD" w:rsidRPr="000256AA">
        <w:rPr>
          <w:sz w:val="22"/>
          <w:szCs w:val="22"/>
        </w:rPr>
        <w:t>A Megrendelő a kötbér bizonylatolására terhelőlevelet állít ki.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2.7.4. </w:t>
      </w:r>
      <w:r w:rsidR="004B66CD" w:rsidRPr="000256AA">
        <w:rPr>
          <w:sz w:val="22"/>
          <w:szCs w:val="22"/>
        </w:rPr>
        <w:t>Késedelmes teljesítés esetén a Megrendelő a nettó Vállal</w:t>
      </w:r>
      <w:r>
        <w:rPr>
          <w:sz w:val="22"/>
          <w:szCs w:val="22"/>
        </w:rPr>
        <w:t>kozói Díj 2.7.5</w:t>
      </w:r>
      <w:r w:rsidR="004B66CD" w:rsidRPr="000256AA">
        <w:rPr>
          <w:sz w:val="22"/>
          <w:szCs w:val="22"/>
        </w:rPr>
        <w:t>. pont szerinti mértékét számítja fel kötbérként. A késedelmi kötbér címén kifizetett összeg nem haladhat</w:t>
      </w:r>
      <w:r w:rsidR="002B5F6B" w:rsidRPr="000256AA">
        <w:rPr>
          <w:sz w:val="22"/>
          <w:szCs w:val="22"/>
        </w:rPr>
        <w:t xml:space="preserve">ja meg a nettó Vállalkozói Díj </w:t>
      </w:r>
      <w:r w:rsidR="00873D88">
        <w:rPr>
          <w:sz w:val="22"/>
          <w:szCs w:val="22"/>
        </w:rPr>
        <w:t>3</w:t>
      </w:r>
      <w:r w:rsidR="004B66CD" w:rsidRPr="000256AA">
        <w:rPr>
          <w:sz w:val="22"/>
          <w:szCs w:val="22"/>
        </w:rPr>
        <w:t>0%-át.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2.7.5. </w:t>
      </w:r>
      <w:r w:rsidR="004B66CD" w:rsidRPr="000256AA">
        <w:rPr>
          <w:sz w:val="22"/>
          <w:szCs w:val="22"/>
        </w:rPr>
        <w:t>Amennyiben a Vállalkozó neki felróhatóan nem tudja tartani a teljesítés véghatáridejét, akkor Napi 1 %-os késedelmi kötbért köteles fizetni Megrendelő részére. A késedelmi kötbér alapja a Vállalkozási Díj nettó értéke. Késedelmes teljesítés esetén Vállalkozó Megrendelővel egyeztetve köteles póthatáridőt vállalni.</w:t>
      </w:r>
    </w:p>
    <w:p w:rsidR="004B66CD" w:rsidRPr="000256AA" w:rsidRDefault="004B66CD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0256AA">
        <w:rPr>
          <w:sz w:val="22"/>
          <w:szCs w:val="22"/>
        </w:rPr>
        <w:t xml:space="preserve"> </w:t>
      </w:r>
      <w:r w:rsidR="000256AA">
        <w:rPr>
          <w:sz w:val="22"/>
          <w:szCs w:val="22"/>
        </w:rPr>
        <w:t xml:space="preserve">2.7.6. </w:t>
      </w:r>
      <w:r w:rsidRPr="000256AA">
        <w:rPr>
          <w:sz w:val="22"/>
          <w:szCs w:val="22"/>
        </w:rPr>
        <w:t>A Szerződés Vállalkozónak felróható okból történő meghiúsulása esetén Vállalkozó a nettó Vállalkozói Díj 30 %-ának megfelelő mértékű kötbér megfizetésére köteles. A meghiúsulási kötbérbe nem számítható be a késedelmi kötbér címén megfizetett összeg.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2.7.7. </w:t>
      </w:r>
      <w:r w:rsidR="004B66CD" w:rsidRPr="000256AA">
        <w:rPr>
          <w:sz w:val="22"/>
          <w:szCs w:val="22"/>
          <w:lang w:val="x-none"/>
        </w:rPr>
        <w:t>Amennyiben a M</w:t>
      </w:r>
      <w:r w:rsidR="004B66CD" w:rsidRPr="000256AA">
        <w:rPr>
          <w:sz w:val="22"/>
          <w:szCs w:val="22"/>
        </w:rPr>
        <w:t>unka</w:t>
      </w:r>
      <w:r w:rsidR="004B66CD" w:rsidRPr="000256AA">
        <w:rPr>
          <w:sz w:val="22"/>
          <w:szCs w:val="22"/>
          <w:lang w:val="x-none"/>
        </w:rPr>
        <w:t xml:space="preserve"> nem felel meg a  szerződés</w:t>
      </w:r>
      <w:r w:rsidR="004B66CD" w:rsidRPr="000256AA">
        <w:rPr>
          <w:sz w:val="22"/>
          <w:szCs w:val="22"/>
        </w:rPr>
        <w:t xml:space="preserve">ben </w:t>
      </w:r>
      <w:r w:rsidR="004B66CD" w:rsidRPr="000256AA">
        <w:rPr>
          <w:sz w:val="22"/>
          <w:szCs w:val="22"/>
          <w:lang w:val="x-none"/>
        </w:rPr>
        <w:t xml:space="preserve">foglaltaknak, vagy </w:t>
      </w:r>
      <w:r w:rsidR="004B66CD" w:rsidRPr="000256AA">
        <w:rPr>
          <w:sz w:val="22"/>
          <w:szCs w:val="22"/>
        </w:rPr>
        <w:t>Vállalkozó</w:t>
      </w:r>
      <w:r w:rsidR="004B66CD" w:rsidRPr="000256AA">
        <w:rPr>
          <w:sz w:val="22"/>
          <w:szCs w:val="22"/>
          <w:lang w:val="x-none"/>
        </w:rPr>
        <w:t xml:space="preserve"> teljesítése egyebekben a jelen pontokban foglaltakon kívül bármely okból nem szerződésszerű (hibás teljesítés), </w:t>
      </w:r>
      <w:r w:rsidR="004B66CD" w:rsidRPr="000256AA">
        <w:rPr>
          <w:sz w:val="22"/>
          <w:szCs w:val="22"/>
        </w:rPr>
        <w:t>Vállalkozó</w:t>
      </w:r>
      <w:r w:rsidR="004B66CD" w:rsidRPr="000256AA">
        <w:rPr>
          <w:sz w:val="22"/>
          <w:szCs w:val="22"/>
          <w:lang w:val="x-none"/>
        </w:rPr>
        <w:t xml:space="preserve"> hibás teljesítési kötbért köteles fizetni </w:t>
      </w:r>
      <w:r w:rsidR="004B66CD" w:rsidRPr="000256AA">
        <w:rPr>
          <w:sz w:val="22"/>
          <w:szCs w:val="22"/>
        </w:rPr>
        <w:t>Megrendelő</w:t>
      </w:r>
      <w:r w:rsidR="004B66CD" w:rsidRPr="000256AA">
        <w:rPr>
          <w:sz w:val="22"/>
          <w:szCs w:val="22"/>
          <w:lang w:val="x-none"/>
        </w:rPr>
        <w:t xml:space="preserve"> részére, melynek mértéke a nettó </w:t>
      </w:r>
      <w:r w:rsidR="004B66CD" w:rsidRPr="000256AA">
        <w:rPr>
          <w:sz w:val="22"/>
          <w:szCs w:val="22"/>
        </w:rPr>
        <w:t>Vállalkozói D</w:t>
      </w:r>
      <w:r w:rsidR="004B66CD" w:rsidRPr="000256AA">
        <w:rPr>
          <w:sz w:val="22"/>
          <w:szCs w:val="22"/>
          <w:lang w:val="x-none"/>
        </w:rPr>
        <w:t xml:space="preserve">íj összegének </w:t>
      </w:r>
      <w:r w:rsidR="00873D88">
        <w:rPr>
          <w:sz w:val="22"/>
          <w:szCs w:val="22"/>
        </w:rPr>
        <w:t>15</w:t>
      </w:r>
      <w:r w:rsidR="004B66CD" w:rsidRPr="000256AA">
        <w:rPr>
          <w:sz w:val="22"/>
          <w:szCs w:val="22"/>
          <w:lang w:val="x-none"/>
        </w:rPr>
        <w:t xml:space="preserve"> %-a. Amennyiben </w:t>
      </w:r>
      <w:r w:rsidR="004B66CD" w:rsidRPr="000256AA">
        <w:rPr>
          <w:sz w:val="22"/>
          <w:szCs w:val="22"/>
        </w:rPr>
        <w:t>Vállalkozó</w:t>
      </w:r>
      <w:r w:rsidR="004B66CD" w:rsidRPr="000256AA">
        <w:rPr>
          <w:sz w:val="22"/>
          <w:szCs w:val="22"/>
          <w:lang w:val="x-none"/>
        </w:rPr>
        <w:t xml:space="preserve"> hibásan teljesít, </w:t>
      </w:r>
      <w:r w:rsidR="004B66CD" w:rsidRPr="000256AA">
        <w:rPr>
          <w:sz w:val="22"/>
          <w:szCs w:val="22"/>
        </w:rPr>
        <w:t>Megrendelővel</w:t>
      </w:r>
      <w:r w:rsidR="004B66CD" w:rsidRPr="000256AA">
        <w:rPr>
          <w:sz w:val="22"/>
          <w:szCs w:val="22"/>
          <w:lang w:val="x-none"/>
        </w:rPr>
        <w:t xml:space="preserve"> egyeztetve köteles póthatáridőt vállalni.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2.7.8. </w:t>
      </w:r>
      <w:r w:rsidR="004B66CD" w:rsidRPr="000256AA">
        <w:rPr>
          <w:sz w:val="22"/>
          <w:szCs w:val="22"/>
        </w:rPr>
        <w:t>Vállalkozó minden kötbér- és kártérítés-fizetési kötelezettségét köteles az erre irányuló felszólítás kézhezvételétől számított 30 Napon belül teljesíteni. Megrendelő a kötbér összegét egyoldalú nyilatkozatával Vállalkozó számlájának kifizetésekor pénzügyileg beszámíthatja.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2.7.9. A 2.7.2.</w:t>
      </w:r>
      <w:r w:rsidR="004B66CD" w:rsidRPr="000256AA">
        <w:rPr>
          <w:sz w:val="22"/>
          <w:szCs w:val="22"/>
        </w:rPr>
        <w:t xml:space="preserve"> pontban szereplő kötbérek megfizetése nem érinti a jogszabályból és jelen szerződésből Megrendelőt megillető bármely más igény érvényesítésének lehetőségét.</w:t>
      </w:r>
    </w:p>
    <w:p w:rsidR="004B66CD" w:rsidRPr="000256AA" w:rsidRDefault="000256AA" w:rsidP="000256A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2.7.10. </w:t>
      </w:r>
      <w:r w:rsidR="004B66CD" w:rsidRPr="000256AA">
        <w:rPr>
          <w:sz w:val="22"/>
          <w:szCs w:val="22"/>
        </w:rPr>
        <w:t>Megrendelő kijelenti, hogy a Szerződés Tárgyában meghatározott tevékenység ellenértékének pénzügyi fedezetével rendelkezik.</w:t>
      </w:r>
    </w:p>
    <w:p w:rsidR="004B66CD" w:rsidRPr="004B66CD" w:rsidRDefault="004B66CD" w:rsidP="004B66CD">
      <w:pPr>
        <w:widowControl w:val="0"/>
        <w:tabs>
          <w:tab w:val="left" w:pos="426"/>
          <w:tab w:val="num" w:pos="480"/>
        </w:tabs>
        <w:suppressAutoHyphens w:val="0"/>
        <w:ind w:left="480"/>
        <w:jc w:val="both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3./</w:t>
      </w:r>
      <w:r w:rsidRPr="001005C6">
        <w:rPr>
          <w:b/>
          <w:sz w:val="22"/>
          <w:szCs w:val="22"/>
        </w:rPr>
        <w:tab/>
        <w:t>Az ajánlat benyú</w:t>
      </w:r>
      <w:r w:rsidR="00FC0B23" w:rsidRPr="001005C6">
        <w:rPr>
          <w:b/>
          <w:sz w:val="22"/>
          <w:szCs w:val="22"/>
        </w:rPr>
        <w:t>jtásával kapcsolatos tudnivalók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3.1. Az ajánlattétel határideje:</w:t>
      </w:r>
    </w:p>
    <w:p w:rsidR="00900302" w:rsidRPr="000F0344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 w:val="22"/>
          <w:szCs w:val="22"/>
        </w:rPr>
      </w:pPr>
      <w:r w:rsidRPr="000F0344">
        <w:rPr>
          <w:b/>
          <w:sz w:val="22"/>
          <w:szCs w:val="22"/>
        </w:rPr>
        <w:t>201</w:t>
      </w:r>
      <w:r w:rsidR="00894A8D">
        <w:rPr>
          <w:b/>
          <w:sz w:val="22"/>
          <w:szCs w:val="22"/>
        </w:rPr>
        <w:t>8</w:t>
      </w:r>
      <w:r w:rsidR="002B5F6B">
        <w:rPr>
          <w:b/>
          <w:sz w:val="22"/>
          <w:szCs w:val="22"/>
        </w:rPr>
        <w:t xml:space="preserve">. </w:t>
      </w:r>
      <w:r w:rsidR="00894A8D">
        <w:rPr>
          <w:b/>
          <w:sz w:val="22"/>
          <w:szCs w:val="22"/>
        </w:rPr>
        <w:t>január</w:t>
      </w:r>
      <w:r w:rsidR="00260F7C">
        <w:rPr>
          <w:b/>
          <w:sz w:val="22"/>
          <w:szCs w:val="22"/>
        </w:rPr>
        <w:t xml:space="preserve"> </w:t>
      </w:r>
      <w:r w:rsidR="0030607F">
        <w:rPr>
          <w:b/>
          <w:sz w:val="22"/>
          <w:szCs w:val="22"/>
        </w:rPr>
        <w:t>10</w:t>
      </w:r>
      <w:r w:rsidR="000F0344" w:rsidRPr="000F0344">
        <w:rPr>
          <w:b/>
          <w:sz w:val="22"/>
          <w:szCs w:val="22"/>
        </w:rPr>
        <w:t>.</w:t>
      </w:r>
      <w:r w:rsidRPr="000F0344">
        <w:rPr>
          <w:b/>
          <w:sz w:val="22"/>
          <w:szCs w:val="22"/>
        </w:rPr>
        <w:t xml:space="preserve"> 10:00 óra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lastRenderedPageBreak/>
        <w:t>Az ajánlatokat</w:t>
      </w:r>
      <w:r w:rsidR="00260F7C">
        <w:rPr>
          <w:b/>
          <w:sz w:val="22"/>
          <w:szCs w:val="22"/>
        </w:rPr>
        <w:t xml:space="preserve"> első sorban e-mailen, </w:t>
      </w:r>
      <w:proofErr w:type="spellStart"/>
      <w:r w:rsidR="00260F7C">
        <w:rPr>
          <w:b/>
          <w:sz w:val="22"/>
          <w:szCs w:val="22"/>
        </w:rPr>
        <w:t>szkennelve</w:t>
      </w:r>
      <w:proofErr w:type="spellEnd"/>
      <w:r w:rsidR="00260F7C">
        <w:rPr>
          <w:b/>
          <w:sz w:val="22"/>
          <w:szCs w:val="22"/>
        </w:rPr>
        <w:t xml:space="preserve"> a </w:t>
      </w:r>
      <w:hyperlink r:id="rId9" w:history="1">
        <w:r w:rsidR="00260F7C" w:rsidRPr="009C093B">
          <w:rPr>
            <w:rStyle w:val="Hiperhivatkozs"/>
            <w:b/>
            <w:sz w:val="22"/>
            <w:szCs w:val="22"/>
          </w:rPr>
          <w:t>sandorba@mav.hu</w:t>
        </w:r>
      </w:hyperlink>
      <w:r w:rsidR="00260F7C">
        <w:rPr>
          <w:b/>
          <w:sz w:val="22"/>
          <w:szCs w:val="22"/>
        </w:rPr>
        <w:t xml:space="preserve"> címre kérjük a fenti időpontra eljuttatni, de az ajánlatkérő lehetőséget ad az ajánlat</w:t>
      </w:r>
      <w:r w:rsidRPr="009333CF">
        <w:rPr>
          <w:b/>
          <w:sz w:val="22"/>
          <w:szCs w:val="22"/>
        </w:rPr>
        <w:t xml:space="preserve"> </w:t>
      </w:r>
      <w:r w:rsidRPr="009333CF">
        <w:rPr>
          <w:b/>
          <w:sz w:val="22"/>
          <w:szCs w:val="22"/>
          <w:u w:val="single"/>
        </w:rPr>
        <w:t>zárt</w:t>
      </w:r>
      <w:r w:rsidRPr="009333CF">
        <w:rPr>
          <w:b/>
          <w:sz w:val="22"/>
          <w:szCs w:val="22"/>
        </w:rPr>
        <w:t xml:space="preserve"> borítékban </w:t>
      </w:r>
      <w:r w:rsidR="00260F7C">
        <w:rPr>
          <w:b/>
          <w:sz w:val="22"/>
          <w:szCs w:val="22"/>
        </w:rPr>
        <w:t>történő eljuttatására</w:t>
      </w:r>
      <w:r w:rsidRPr="009333CF">
        <w:rPr>
          <w:b/>
          <w:sz w:val="22"/>
          <w:szCs w:val="22"/>
        </w:rPr>
        <w:t xml:space="preserve"> „</w:t>
      </w:r>
      <w:proofErr w:type="spellStart"/>
      <w:r w:rsidR="00894A8D" w:rsidRPr="00A238EF">
        <w:rPr>
          <w:b/>
        </w:rPr>
        <w:t>Lehorganyzó</w:t>
      </w:r>
      <w:proofErr w:type="spellEnd"/>
      <w:r w:rsidR="00894A8D" w:rsidRPr="00A238EF">
        <w:rPr>
          <w:b/>
        </w:rPr>
        <w:t xml:space="preserve"> oszlop helyreállítása Szombathely területén</w:t>
      </w:r>
      <w:r w:rsidRPr="009333CF">
        <w:rPr>
          <w:b/>
          <w:sz w:val="22"/>
          <w:szCs w:val="22"/>
        </w:rPr>
        <w:t>” megjelöléssel.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3.2. Az ajánlat benyújtásának címe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Pályavasút Beszerzési Igazgatóság Eszköz- és vállalkozás beszerzési iroda, 1087 Budapest,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Könyves Kálmán krt. 54–60. III/371. szoba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Címzett: </w:t>
      </w:r>
      <w:r w:rsidRPr="009333CF">
        <w:rPr>
          <w:sz w:val="22"/>
          <w:szCs w:val="22"/>
          <w:lang w:eastAsia="hu-HU"/>
        </w:rPr>
        <w:tab/>
        <w:t xml:space="preserve">dr. </w:t>
      </w:r>
      <w:r w:rsidR="002B5F6B">
        <w:rPr>
          <w:sz w:val="22"/>
          <w:szCs w:val="22"/>
          <w:lang w:eastAsia="hu-HU"/>
        </w:rPr>
        <w:t>Sándor Balázs</w:t>
      </w:r>
      <w:r w:rsidRPr="009333CF">
        <w:rPr>
          <w:sz w:val="22"/>
          <w:szCs w:val="22"/>
          <w:lang w:eastAsia="hu-HU"/>
        </w:rPr>
        <w:t xml:space="preserve">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Telefon: </w:t>
      </w:r>
      <w:r w:rsidRPr="009333CF">
        <w:rPr>
          <w:sz w:val="22"/>
          <w:szCs w:val="22"/>
          <w:lang w:eastAsia="hu-HU"/>
        </w:rPr>
        <w:tab/>
        <w:t>+36-30-</w:t>
      </w:r>
      <w:r w:rsidR="002B5F6B">
        <w:rPr>
          <w:sz w:val="22"/>
          <w:szCs w:val="22"/>
          <w:lang w:eastAsia="hu-HU"/>
        </w:rPr>
        <w:t>599-64</w:t>
      </w:r>
      <w:r w:rsidR="009E33A2">
        <w:rPr>
          <w:sz w:val="22"/>
          <w:szCs w:val="22"/>
          <w:lang w:eastAsia="hu-HU"/>
        </w:rPr>
        <w:t>58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E-mail: </w:t>
      </w:r>
      <w:r w:rsidRPr="009333CF">
        <w:rPr>
          <w:sz w:val="22"/>
          <w:szCs w:val="22"/>
          <w:lang w:eastAsia="hu-HU"/>
        </w:rPr>
        <w:tab/>
      </w:r>
      <w:r w:rsidR="002B5F6B">
        <w:rPr>
          <w:sz w:val="22"/>
          <w:szCs w:val="22"/>
          <w:lang w:eastAsia="hu-HU"/>
        </w:rPr>
        <w:t>sandorba</w:t>
      </w:r>
      <w:r w:rsidRPr="009333CF">
        <w:rPr>
          <w:sz w:val="22"/>
          <w:szCs w:val="22"/>
          <w:lang w:eastAsia="hu-HU"/>
        </w:rPr>
        <w:t xml:space="preserve">@mav.hu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Fax: </w:t>
      </w:r>
      <w:r w:rsidRPr="009333CF">
        <w:rPr>
          <w:sz w:val="22"/>
          <w:szCs w:val="22"/>
          <w:lang w:eastAsia="hu-HU"/>
        </w:rPr>
        <w:tab/>
      </w:r>
      <w:r w:rsidRPr="009333CF">
        <w:rPr>
          <w:sz w:val="22"/>
          <w:szCs w:val="22"/>
          <w:lang w:eastAsia="hu-HU"/>
        </w:rPr>
        <w:tab/>
        <w:t xml:space="preserve">+36-1-511-7526 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3.3.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Többváltozatú ajánlat nem tehető.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4./</w:t>
      </w:r>
      <w:r w:rsidRPr="009333CF">
        <w:rPr>
          <w:b/>
          <w:sz w:val="22"/>
          <w:szCs w:val="22"/>
        </w:rPr>
        <w:tab/>
        <w:t>Az elbírálás szempontja: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 xml:space="preserve">A bírálatnál kiemelt szempontok: </w:t>
      </w:r>
    </w:p>
    <w:p w:rsidR="00900302" w:rsidRPr="009333CF" w:rsidRDefault="00900302" w:rsidP="008213F2">
      <w:pPr>
        <w:widowControl w:val="0"/>
        <w:suppressAutoHyphens w:val="0"/>
        <w:overflowPunct/>
        <w:autoSpaceDE/>
        <w:spacing w:after="200" w:line="240" w:lineRule="exact"/>
        <w:ind w:left="720"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>A teljes ajánlati árra vonatkozó legalacsonyabb összegű ellenszolgáltatás.</w:t>
      </w:r>
    </w:p>
    <w:p w:rsidR="00900302" w:rsidRPr="009333CF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9333CF">
        <w:rPr>
          <w:rFonts w:ascii="Times New Roman" w:hAnsi="Times New Roman"/>
          <w:i w:val="0"/>
          <w:sz w:val="22"/>
          <w:szCs w:val="22"/>
        </w:rPr>
        <w:t>5./ Szakmai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9333CF" w:rsidRDefault="00916AB9" w:rsidP="00916AB9">
      <w:pPr>
        <w:pStyle w:val="Cmsor2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 xml:space="preserve">5.1. </w:t>
      </w:r>
      <w:r w:rsidR="00900302"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Műszaki és szakmai alkalmasság</w:t>
      </w:r>
    </w:p>
    <w:p w:rsidR="00111BA1" w:rsidRDefault="00111BA1" w:rsidP="00111BA1">
      <w:pPr>
        <w:jc w:val="both"/>
      </w:pPr>
      <w:r w:rsidRPr="003F2E25">
        <w:t>Az alkalmasság minimumkövetelményei:</w:t>
      </w:r>
    </w:p>
    <w:p w:rsidR="00894A8D" w:rsidRDefault="00894A8D" w:rsidP="00894A8D">
      <w:pPr>
        <w:shd w:val="clear" w:color="auto" w:fill="FFFFFF"/>
        <w:jc w:val="both"/>
      </w:pPr>
      <w:r>
        <w:t xml:space="preserve">M1) </w:t>
      </w:r>
      <w:r w:rsidRPr="00CE77D0">
        <w:t xml:space="preserve">Ajánlattevő alkalmatlan, ha nem rendelkezik az Ajánlattételi felhívás </w:t>
      </w:r>
      <w:r>
        <w:t>Hírlevélben való megjelenésének</w:t>
      </w:r>
      <w:r w:rsidRPr="00CE77D0">
        <w:t xml:space="preserve"> napját megelőző 3 (három év) vonatkozásában összesen legalább </w:t>
      </w:r>
      <w:r>
        <w:t xml:space="preserve">nettó </w:t>
      </w:r>
      <w:r w:rsidRPr="00CE77D0">
        <w:t>3.500.000,- Ft értékű, a beszerzés tárgyának (gödörásás, oszlopállítás) megfelelő referenciával.</w:t>
      </w:r>
    </w:p>
    <w:p w:rsidR="00894A8D" w:rsidRDefault="00894A8D" w:rsidP="00894A8D">
      <w:pPr>
        <w:shd w:val="clear" w:color="auto" w:fill="FFFFFF"/>
        <w:jc w:val="both"/>
      </w:pPr>
      <w:r>
        <w:t>M2) Ajánlattevő alkalmatlan, ha nem rendelkezik legalább 1 db</w:t>
      </w:r>
      <w:proofErr w:type="gramStart"/>
      <w:r>
        <w:t>.,</w:t>
      </w:r>
      <w:proofErr w:type="gramEnd"/>
      <w:r>
        <w:t xml:space="preserve"> </w:t>
      </w:r>
      <w:proofErr w:type="spellStart"/>
      <w:r>
        <w:t>max</w:t>
      </w:r>
      <w:proofErr w:type="spellEnd"/>
      <w:r>
        <w:t xml:space="preserve"> 3 m</w:t>
      </w:r>
      <w:r>
        <w:rPr>
          <w:vertAlign w:val="superscript"/>
        </w:rPr>
        <w:t>3</w:t>
      </w:r>
      <w:r>
        <w:t xml:space="preserve"> beton szállítására alkalmas vasúti kocsival</w:t>
      </w:r>
    </w:p>
    <w:p w:rsidR="00900302" w:rsidRPr="00916AB9" w:rsidRDefault="00900302" w:rsidP="00916AB9">
      <w:pPr>
        <w:jc w:val="both"/>
        <w:rPr>
          <w:sz w:val="22"/>
          <w:szCs w:val="22"/>
        </w:rPr>
      </w:pPr>
    </w:p>
    <w:p w:rsidR="00C777C3" w:rsidRPr="009333CF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5.2</w:t>
      </w:r>
      <w:r w:rsidRPr="009333CF">
        <w:rPr>
          <w:b/>
          <w:sz w:val="22"/>
          <w:szCs w:val="22"/>
          <w:lang w:eastAsia="hu-HU"/>
        </w:rPr>
        <w:tab/>
        <w:t>A szakmai alkalmasság igazolásának módja</w:t>
      </w:r>
    </w:p>
    <w:p w:rsidR="00C777C3" w:rsidRPr="009333CF" w:rsidRDefault="00900302" w:rsidP="00C777C3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M1) alkalmassági követelmény igazolása:</w:t>
      </w:r>
      <w:r w:rsidRPr="009333CF">
        <w:rPr>
          <w:sz w:val="22"/>
          <w:szCs w:val="22"/>
          <w:lang w:eastAsia="hu-HU"/>
        </w:rPr>
        <w:t xml:space="preserve"> </w:t>
      </w:r>
      <w:r w:rsidR="00C777C3" w:rsidRPr="009333CF">
        <w:rPr>
          <w:sz w:val="22"/>
          <w:szCs w:val="22"/>
          <w:lang w:eastAsia="hu-HU"/>
        </w:rPr>
        <w:t xml:space="preserve">Ajánlattevő csatolja ajánlatához </w:t>
      </w:r>
      <w:r w:rsidR="00D45C20" w:rsidRPr="009333CF">
        <w:rPr>
          <w:sz w:val="22"/>
          <w:szCs w:val="22"/>
          <w:lang w:eastAsia="hu-HU"/>
        </w:rPr>
        <w:t xml:space="preserve">a kitöltött referencia nyilatkozatot </w:t>
      </w:r>
      <w:r w:rsidR="00C777C3" w:rsidRPr="009333CF">
        <w:rPr>
          <w:sz w:val="22"/>
          <w:szCs w:val="22"/>
          <w:lang w:eastAsia="hu-HU"/>
        </w:rPr>
        <w:t>(6. sz. melléklet)</w:t>
      </w:r>
    </w:p>
    <w:p w:rsidR="00C777C3" w:rsidRPr="00916AB9" w:rsidRDefault="00916AB9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>M2</w:t>
      </w:r>
      <w:r w:rsidRPr="009333CF">
        <w:rPr>
          <w:b/>
          <w:sz w:val="22"/>
          <w:szCs w:val="22"/>
          <w:lang w:eastAsia="hu-HU"/>
        </w:rPr>
        <w:t>) alkalmassági követelmény igazolása:</w:t>
      </w:r>
      <w:r>
        <w:rPr>
          <w:b/>
          <w:sz w:val="22"/>
          <w:szCs w:val="22"/>
          <w:lang w:eastAsia="hu-HU"/>
        </w:rPr>
        <w:t xml:space="preserve"> </w:t>
      </w:r>
      <w:r w:rsidR="00894A8D">
        <w:rPr>
          <w:sz w:val="22"/>
          <w:szCs w:val="22"/>
          <w:lang w:eastAsia="hu-HU"/>
        </w:rPr>
        <w:t>cégszerűen aláírt nyilatkozat csatolásával</w:t>
      </w:r>
      <w:r>
        <w:rPr>
          <w:sz w:val="22"/>
          <w:szCs w:val="22"/>
          <w:lang w:eastAsia="hu-HU"/>
        </w:rPr>
        <w:t>, amelyből ellenőrizni lehet az alkalmassági feltételnek való megfelelést.</w:t>
      </w:r>
    </w:p>
    <w:p w:rsidR="00900302" w:rsidRPr="009333CF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</w:rPr>
      </w:pPr>
      <w:r w:rsidRPr="009333CF">
        <w:rPr>
          <w:sz w:val="22"/>
          <w:szCs w:val="22"/>
          <w:lang w:eastAsia="hu-HU"/>
        </w:rPr>
        <w:t>Amennyiben</w:t>
      </w:r>
      <w:r w:rsidRPr="009333CF">
        <w:rPr>
          <w:sz w:val="22"/>
          <w:szCs w:val="22"/>
        </w:rPr>
        <w:t xml:space="preserve"> ajánlattevő nem felel meg a szakmai alkalmassági feltételeknek, úgy ajánlata érvénytelennek minősül.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6./ Összeférhetetlenségi nyilatkozat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</w:t>
      </w:r>
      <w:r w:rsidR="00916AB9">
        <w:rPr>
          <w:sz w:val="22"/>
          <w:szCs w:val="22"/>
        </w:rPr>
        <w:t>tett alkalmazottal, vagy annak törvény [</w:t>
      </w:r>
      <w:r w:rsidRPr="009333CF">
        <w:rPr>
          <w:sz w:val="22"/>
          <w:szCs w:val="22"/>
        </w:rPr>
        <w:t xml:space="preserve">Ptk. </w:t>
      </w:r>
      <w:r w:rsidR="00916AB9">
        <w:rPr>
          <w:sz w:val="22"/>
          <w:szCs w:val="22"/>
        </w:rPr>
        <w:t>8:1. § (1) bekezdés 1. pontja]</w:t>
      </w:r>
      <w:r w:rsidRPr="009333CF">
        <w:rPr>
          <w:sz w:val="22"/>
          <w:szCs w:val="22"/>
        </w:rPr>
        <w:t xml:space="preserve"> szerint értelmezett közeli hozzátartozójával (</w:t>
      </w:r>
      <w:r w:rsidRPr="009333CF">
        <w:rPr>
          <w:i/>
          <w:sz w:val="22"/>
          <w:szCs w:val="22"/>
        </w:rPr>
        <w:t>8. sz. melléklet</w:t>
      </w:r>
      <w:r w:rsidRPr="009333CF">
        <w:rPr>
          <w:sz w:val="22"/>
          <w:szCs w:val="22"/>
        </w:rPr>
        <w:t>).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7./Kizáró okok</w:t>
      </w:r>
    </w:p>
    <w:p w:rsidR="008D5F24" w:rsidRPr="008D5F24" w:rsidRDefault="008D5F24" w:rsidP="008D5F24">
      <w:pPr>
        <w:spacing w:after="60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Az eljárásban nem lehet Ajánlattevő és alvállalkozó, aki: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lastRenderedPageBreak/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D5F24" w:rsidRPr="008D5F24" w:rsidRDefault="008D5F24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9333CF">
        <w:rPr>
          <w:b/>
          <w:bCs/>
          <w:sz w:val="22"/>
          <w:szCs w:val="22"/>
        </w:rPr>
        <w:t>Igazolás módja:</w:t>
      </w:r>
      <w:r w:rsidRPr="009333CF">
        <w:rPr>
          <w:bCs/>
          <w:sz w:val="22"/>
          <w:szCs w:val="22"/>
        </w:rPr>
        <w:t xml:space="preserve"> ajánlattevő által kiállított egyszerű nyilatkozat-, igazolás formájában.(7. </w:t>
      </w:r>
      <w:proofErr w:type="gramStart"/>
      <w:r w:rsidRPr="009333CF">
        <w:rPr>
          <w:bCs/>
          <w:sz w:val="22"/>
          <w:szCs w:val="22"/>
        </w:rPr>
        <w:t>számú</w:t>
      </w:r>
      <w:proofErr w:type="gramEnd"/>
      <w:r w:rsidRPr="009333CF">
        <w:rPr>
          <w:bCs/>
          <w:sz w:val="22"/>
          <w:szCs w:val="22"/>
        </w:rPr>
        <w:t xml:space="preserve">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38153C" w:rsidRPr="0038153C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8./</w:t>
      </w:r>
      <w:r w:rsidRPr="009333CF">
        <w:rPr>
          <w:b/>
          <w:sz w:val="22"/>
          <w:szCs w:val="22"/>
        </w:rPr>
        <w:tab/>
      </w:r>
      <w:r w:rsidR="00E42D10">
        <w:rPr>
          <w:b/>
          <w:sz w:val="22"/>
          <w:szCs w:val="22"/>
        </w:rPr>
        <w:t>Á</w:t>
      </w:r>
      <w:r w:rsidR="0038153C" w:rsidRPr="000E4CD1">
        <w:rPr>
          <w:b/>
          <w:sz w:val="22"/>
          <w:szCs w:val="22"/>
        </w:rPr>
        <w:t>rtárgyalás</w:t>
      </w:r>
    </w:p>
    <w:p w:rsidR="0038153C" w:rsidRPr="0038153C" w:rsidRDefault="0038153C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ártárgyalást tartson.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az ártárgyalásra szóló meghívót az érvényes ajánlatot benyújtó Ajánlattevők részére egyidejűleg megküldi az ajánlattételi határidőt követően.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Az ártárgyalás során az Ajánlattevők kizárólag a benyújtott ajánlatuknál kedvezőbb ajánlatot adhatnak meg.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 végső ajánlatok megadása után kialakult sorrend szerint a legkedvezőbb ajánlatot benyújtó Ajánlattevőt választja ki az eljárás nyertesének.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 nyertes Ajánlattevő Ajánlati költségvetésében feltüntetett egyes vállalási egységárak az általa eredetileg benyújtott összesített nettó ajánlati ár és az ártárgyaláson megajánlott végleges összesített nettó ajánlati ár közötti arányban kerülnek csökkentésre.</w:t>
      </w:r>
    </w:p>
    <w:p w:rsidR="00900302" w:rsidRPr="009333CF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9./ Ajánlat kötelező tartalmi és formai követelményei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8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9.1.</w:t>
      </w:r>
      <w:r w:rsidRPr="009333CF">
        <w:rPr>
          <w:b/>
          <w:sz w:val="22"/>
          <w:szCs w:val="22"/>
        </w:rPr>
        <w:tab/>
        <w:t xml:space="preserve">Az ajánlatokat </w:t>
      </w:r>
      <w:r w:rsidRPr="009333CF">
        <w:rPr>
          <w:sz w:val="22"/>
          <w:szCs w:val="22"/>
        </w:rPr>
        <w:t>magyar nyelven,</w:t>
      </w:r>
      <w:r w:rsidRPr="009333CF">
        <w:rPr>
          <w:b/>
          <w:sz w:val="22"/>
          <w:szCs w:val="22"/>
        </w:rPr>
        <w:t xml:space="preserve"> 2 példányban (1 eredeti és 1 digitális) egy db </w:t>
      </w:r>
      <w:r w:rsidRPr="009333CF">
        <w:rPr>
          <w:b/>
          <w:sz w:val="22"/>
          <w:szCs w:val="22"/>
          <w:u w:val="single"/>
        </w:rPr>
        <w:t>zárt,</w:t>
      </w:r>
      <w:r w:rsidRPr="009333CF">
        <w:rPr>
          <w:b/>
          <w:sz w:val="22"/>
          <w:szCs w:val="22"/>
        </w:rPr>
        <w:t xml:space="preserve"> cégjelzéses borítékban kérjük eljuttatni, </w:t>
      </w:r>
      <w:proofErr w:type="spellStart"/>
      <w:r w:rsidR="00894A8D" w:rsidRPr="00A238EF">
        <w:rPr>
          <w:b/>
        </w:rPr>
        <w:t>Lehorganyzó</w:t>
      </w:r>
      <w:proofErr w:type="spellEnd"/>
      <w:r w:rsidR="00894A8D" w:rsidRPr="00A238EF">
        <w:rPr>
          <w:b/>
        </w:rPr>
        <w:t xml:space="preserve"> oszlop helyreállítása Szombathely területén</w:t>
      </w:r>
      <w:r w:rsidRPr="009333CF">
        <w:rPr>
          <w:b/>
          <w:i/>
          <w:sz w:val="22"/>
          <w:szCs w:val="22"/>
        </w:rPr>
        <w:t>”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megjelöléssel.</w:t>
      </w:r>
      <w:r w:rsidRPr="009333CF">
        <w:rPr>
          <w:sz w:val="22"/>
          <w:szCs w:val="22"/>
        </w:rPr>
        <w:t xml:space="preserve"> Eltérés esetén az „eredeti” példány tartalma a mérvadó. A digitális példányban szereplő dokumentumok </w:t>
      </w:r>
      <w:proofErr w:type="spellStart"/>
      <w:r w:rsidRPr="009333CF">
        <w:rPr>
          <w:sz w:val="22"/>
          <w:szCs w:val="22"/>
        </w:rPr>
        <w:t>pdf</w:t>
      </w:r>
      <w:proofErr w:type="spellEnd"/>
      <w:r w:rsidRPr="009333CF">
        <w:rPr>
          <w:sz w:val="22"/>
          <w:szCs w:val="22"/>
        </w:rPr>
        <w:t xml:space="preserve">, a táblázatok szerkeszthető </w:t>
      </w:r>
      <w:proofErr w:type="spellStart"/>
      <w:r w:rsidRPr="009333CF">
        <w:rPr>
          <w:sz w:val="22"/>
          <w:szCs w:val="22"/>
        </w:rPr>
        <w:t>xls</w:t>
      </w:r>
      <w:proofErr w:type="spellEnd"/>
      <w:r w:rsidRPr="009333CF">
        <w:rPr>
          <w:sz w:val="22"/>
          <w:szCs w:val="22"/>
        </w:rPr>
        <w:t xml:space="preserve">, vagy </w:t>
      </w:r>
      <w:proofErr w:type="spellStart"/>
      <w:r w:rsidRPr="009333CF">
        <w:rPr>
          <w:sz w:val="22"/>
          <w:szCs w:val="22"/>
        </w:rPr>
        <w:t>xlsx</w:t>
      </w:r>
      <w:proofErr w:type="spellEnd"/>
      <w:r w:rsidRPr="009333CF">
        <w:rPr>
          <w:sz w:val="22"/>
          <w:szCs w:val="22"/>
        </w:rPr>
        <w:t xml:space="preserve"> formátumban kerüljenek leadásra.</w:t>
      </w:r>
    </w:p>
    <w:p w:rsidR="00900302" w:rsidRPr="009333CF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9.2.</w:t>
      </w:r>
      <w:r w:rsidRPr="009333CF">
        <w:rPr>
          <w:sz w:val="22"/>
          <w:szCs w:val="22"/>
        </w:rPr>
        <w:tab/>
        <w:t xml:space="preserve">Ajánlatkérő elvárja, hogy az </w:t>
      </w:r>
      <w:r w:rsidRPr="009333CF">
        <w:rPr>
          <w:b/>
          <w:sz w:val="22"/>
          <w:szCs w:val="22"/>
        </w:rPr>
        <w:t>ajánlati ár</w:t>
      </w:r>
      <w:r w:rsidRPr="009333CF">
        <w:rPr>
          <w:sz w:val="22"/>
          <w:szCs w:val="22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Az ajánlati ár magában foglalja a meghatározott műszaki-szakmai tartalom megvalósításának </w:t>
      </w:r>
      <w:r w:rsidRPr="009333CF">
        <w:rPr>
          <w:sz w:val="22"/>
          <w:szCs w:val="22"/>
        </w:rPr>
        <w:lastRenderedPageBreak/>
        <w:t>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valamint a teljesítés során felmerülő valamennyi egyéb költséget (pl.: nyomtatványok, irodaszerek).</w:t>
      </w:r>
      <w:proofErr w:type="gramEnd"/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C17C45" w:rsidRPr="009333CF" w:rsidRDefault="00900302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Az ajánlati árat </w:t>
      </w:r>
      <w:r w:rsidRPr="009333CF">
        <w:rPr>
          <w:b/>
          <w:sz w:val="22"/>
          <w:szCs w:val="22"/>
        </w:rPr>
        <w:t>nettó magyar forintban</w:t>
      </w:r>
      <w:r w:rsidRPr="009333CF">
        <w:rPr>
          <w:sz w:val="22"/>
          <w:szCs w:val="22"/>
        </w:rPr>
        <w:t xml:space="preserve"> (HUF) kell megadni, az nem köthető semmilyen más külföldi fizetőeszköz árfolyamához.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9.3.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Az ajánlatot egybefűzve kell beadni, olyan módon, hogy abból állagsérelem nélkül lapot kivenni ne lehessen. Az ajánlat valamennyi oldalát folyamatos sorszámozással kell ellátni.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9.4.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9333CF">
        <w:rPr>
          <w:sz w:val="22"/>
          <w:szCs w:val="22"/>
        </w:rPr>
        <w:t>személy(</w:t>
      </w:r>
      <w:proofErr w:type="spellStart"/>
      <w:proofErr w:type="gramEnd"/>
      <w:r w:rsidRPr="009333CF">
        <w:rPr>
          <w:sz w:val="22"/>
          <w:szCs w:val="22"/>
        </w:rPr>
        <w:t>ek</w:t>
      </w:r>
      <w:proofErr w:type="spellEnd"/>
      <w:r w:rsidRPr="009333CF">
        <w:rPr>
          <w:sz w:val="22"/>
          <w:szCs w:val="22"/>
        </w:rPr>
        <w:t>)</w:t>
      </w:r>
      <w:proofErr w:type="spellStart"/>
      <w:r w:rsidRPr="009333CF">
        <w:rPr>
          <w:sz w:val="22"/>
          <w:szCs w:val="22"/>
        </w:rPr>
        <w:t>nek</w:t>
      </w:r>
      <w:proofErr w:type="spellEnd"/>
      <w:r w:rsidRPr="009333CF">
        <w:rPr>
          <w:sz w:val="22"/>
          <w:szCs w:val="22"/>
        </w:rPr>
        <w:t xml:space="preserve"> szignálnia kell.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9.5.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9333CF">
        <w:rPr>
          <w:i/>
          <w:sz w:val="22"/>
          <w:szCs w:val="22"/>
        </w:rPr>
        <w:t>(lásd 2. sz. melléklet)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9.6.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Ajánlattevő köteles kitölteni az „Ajánlattételi lapot”, melyet az ajánlat első lapjaként kérünk becsatolni (lásd 3. sz. melléklet).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9.7.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9333CF">
        <w:rPr>
          <w:i/>
          <w:sz w:val="22"/>
          <w:szCs w:val="22"/>
        </w:rPr>
        <w:t>. sz. Mellékletként</w:t>
      </w:r>
      <w:r w:rsidRPr="009333CF">
        <w:rPr>
          <w:sz w:val="22"/>
          <w:szCs w:val="22"/>
        </w:rPr>
        <w:t>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9.8.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köteles csatolni aláírási címpéldánya egyszerű másolatát, valamint </w:t>
      </w:r>
      <w:r w:rsidRPr="009333CF">
        <w:rPr>
          <w:i/>
          <w:sz w:val="22"/>
          <w:szCs w:val="22"/>
        </w:rPr>
        <w:t>kizárólag abban az esetben, ha nem az aláírásra jogosult</w:t>
      </w:r>
      <w:r w:rsidRPr="009333CF">
        <w:rPr>
          <w:sz w:val="22"/>
          <w:szCs w:val="22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C17C45" w:rsidRPr="009333CF" w:rsidRDefault="00900302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9.9.</w:t>
      </w:r>
      <w:r w:rsidRPr="009333CF">
        <w:rPr>
          <w:sz w:val="22"/>
          <w:szCs w:val="22"/>
        </w:rPr>
        <w:tab/>
        <w:t>Az ajánlattevő köteles ajánlatához teljességi nyilatkozatot csatolni (lásd 5. sz.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10./</w:t>
      </w:r>
      <w:r w:rsidRPr="009333CF">
        <w:rPr>
          <w:b/>
          <w:sz w:val="22"/>
          <w:szCs w:val="22"/>
        </w:rPr>
        <w:tab/>
        <w:t>Egyéb információk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10.1.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Az ajánlati kötöttségek időtartama: az ajánlattételi </w:t>
      </w:r>
      <w:r w:rsidR="008A3853">
        <w:rPr>
          <w:sz w:val="22"/>
          <w:szCs w:val="22"/>
        </w:rPr>
        <w:t>határidő lejártától számított 3</w:t>
      </w:r>
      <w:r w:rsidRPr="009333CF">
        <w:rPr>
          <w:sz w:val="22"/>
          <w:szCs w:val="22"/>
        </w:rPr>
        <w:t>0 nap.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10.2.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 számla ellenértékét a Megrendelő a képviselője által igazolt, helyesen kiállított számla kézhezvételétől számított 30. naptári napon belül átutalással egyenlíti ki. Vállalkozó Megrendelő késedelmes fizetése esetén a fizetés esedékességét követő naptól a pénzügyi teljesítés napjáig a mindenkori jegybanki alapkamattal megegyező késedelmi kamat felszámítására jogosult.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10.3.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Ajánlatkérő nyilvános ajánlati bontást nem tart. 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10.4.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10.5.</w:t>
      </w:r>
      <w:r w:rsidRPr="009333CF">
        <w:rPr>
          <w:sz w:val="22"/>
          <w:szCs w:val="22"/>
        </w:rPr>
        <w:tab/>
        <w:t xml:space="preserve">Az ajánlatkérés visszavonásából, illetve eredménytelenné nyilvánításából eredő károkért </w:t>
      </w:r>
      <w:r w:rsidRPr="009333CF">
        <w:rPr>
          <w:sz w:val="22"/>
          <w:szCs w:val="22"/>
        </w:rPr>
        <w:lastRenderedPageBreak/>
        <w:t>Ajánlatkérő semmilyen felelősséget nem vállal.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10.6.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>Ajánlatkérő a hiánypótlás lehetőségét teljes körűen biztosítja.</w:t>
      </w:r>
    </w:p>
    <w:p w:rsidR="0030607F" w:rsidRDefault="0030607F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</w:p>
    <w:p w:rsidR="0030607F" w:rsidRPr="0030607F" w:rsidRDefault="0030607F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  <w:r w:rsidRPr="0030607F">
        <w:rPr>
          <w:b/>
          <w:sz w:val="22"/>
          <w:szCs w:val="22"/>
        </w:rPr>
        <w:t>10.7.</w:t>
      </w:r>
      <w:r w:rsidRPr="0030607F">
        <w:rPr>
          <w:b/>
          <w:sz w:val="22"/>
          <w:szCs w:val="22"/>
        </w:rPr>
        <w:tab/>
      </w:r>
      <w:r>
        <w:rPr>
          <w:sz w:val="22"/>
          <w:szCs w:val="22"/>
        </w:rPr>
        <w:t>Ajánlatkérő felhívja a nyertes vállalkozó figyelmét, hogy a jelen beszerzési eljárás eredményeként létrejövő szerződés teljesítéséhez vágányzárat kell kérnie, és annak költségét is vállalnia kell.</w:t>
      </w:r>
    </w:p>
    <w:p w:rsidR="00900302" w:rsidRPr="009333CF" w:rsidRDefault="00900302" w:rsidP="00111BA1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30607F" w:rsidP="00900302">
      <w:pPr>
        <w:widowControl w:val="0"/>
        <w:suppressAutoHyphens w:val="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b/>
          <w:sz w:val="22"/>
          <w:szCs w:val="22"/>
        </w:rPr>
        <w:tab/>
      </w:r>
      <w:r w:rsidR="00900302" w:rsidRPr="009333CF">
        <w:rPr>
          <w:sz w:val="22"/>
          <w:szCs w:val="22"/>
        </w:rPr>
        <w:t>Az ajánlatkérő felhívja az ajánlattevőket, hogy regisztráljanak a MÁV Csoport Szállítói Minősítési Rendszerében (</w:t>
      </w:r>
      <w:hyperlink r:id="rId10" w:history="1">
        <w:r w:rsidR="00900302" w:rsidRPr="009333CF">
          <w:rPr>
            <w:rStyle w:val="Hiperhivatkozs"/>
            <w:sz w:val="22"/>
            <w:szCs w:val="22"/>
          </w:rPr>
          <w:t>http://www.mavcsoport.hu/mav-csoport/szallitominosites</w:t>
        </w:r>
      </w:hyperlink>
      <w:r w:rsidR="00900302" w:rsidRPr="009333CF">
        <w:rPr>
          <w:sz w:val="22"/>
          <w:szCs w:val="22"/>
        </w:rPr>
        <w:t>)</w:t>
      </w:r>
    </w:p>
    <w:p w:rsidR="00900302" w:rsidRDefault="00900302" w:rsidP="009C4B03">
      <w:pPr>
        <w:widowControl w:val="0"/>
        <w:suppressAutoHyphens w:val="0"/>
        <w:ind w:left="705"/>
        <w:jc w:val="both"/>
        <w:rPr>
          <w:rStyle w:val="Hiperhivatkozs"/>
          <w:sz w:val="22"/>
          <w:szCs w:val="22"/>
        </w:rPr>
      </w:pPr>
      <w:r w:rsidRPr="009333CF">
        <w:rPr>
          <w:sz w:val="22"/>
          <w:szCs w:val="22"/>
        </w:rPr>
        <w:t xml:space="preserve">Amennyiben az ajánlattevő még nem regisztrált, a regisztrációs kérdőívek és a regisztrációs útmutató elérhető az alábbi címen: </w:t>
      </w:r>
      <w:hyperlink r:id="rId11" w:history="1">
        <w:r w:rsidRPr="009333CF">
          <w:rPr>
            <w:rStyle w:val="Hiperhivatkozs"/>
            <w:sz w:val="22"/>
            <w:szCs w:val="22"/>
          </w:rPr>
          <w:t>http://www.mavcsoport.hu/file/20941/download?token=NGI9mnne</w:t>
        </w:r>
      </w:hyperlink>
    </w:p>
    <w:p w:rsidR="00BC2C4C" w:rsidRPr="009333CF" w:rsidRDefault="00BC2C4C" w:rsidP="009C4B03">
      <w:pPr>
        <w:widowControl w:val="0"/>
        <w:suppressAutoHyphens w:val="0"/>
        <w:ind w:left="705"/>
        <w:jc w:val="both"/>
        <w:rPr>
          <w:sz w:val="22"/>
          <w:szCs w:val="22"/>
        </w:rPr>
      </w:pPr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740C34">
        <w:rPr>
          <w:sz w:val="22"/>
          <w:szCs w:val="22"/>
        </w:rPr>
        <w:t xml:space="preserve">Budapest, </w:t>
      </w:r>
      <w:r>
        <w:rPr>
          <w:sz w:val="22"/>
          <w:szCs w:val="22"/>
        </w:rPr>
        <w:t>2017</w:t>
      </w:r>
      <w:proofErr w:type="gramStart"/>
      <w:r>
        <w:rPr>
          <w:sz w:val="22"/>
          <w:szCs w:val="22"/>
        </w:rPr>
        <w:t>….</w:t>
      </w:r>
      <w:proofErr w:type="gramEnd"/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Kovács Krisztián</w:t>
      </w:r>
    </w:p>
    <w:p w:rsidR="00740C34" w:rsidRP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proofErr w:type="gramStart"/>
      <w:r>
        <w:rPr>
          <w:sz w:val="22"/>
          <w:szCs w:val="22"/>
        </w:rPr>
        <w:t>irodavezető</w:t>
      </w:r>
      <w:proofErr w:type="gramEnd"/>
    </w:p>
    <w:p w:rsidR="00740C34" w:rsidRDefault="00740C34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2"/>
          <w:szCs w:val="22"/>
          <w:u w:val="single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2"/>
          <w:szCs w:val="22"/>
          <w:u w:val="single"/>
        </w:rPr>
      </w:pPr>
      <w:r w:rsidRPr="009333CF">
        <w:rPr>
          <w:i/>
          <w:sz w:val="22"/>
          <w:szCs w:val="22"/>
          <w:u w:val="single"/>
        </w:rPr>
        <w:t>Mellékletek: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Műszaki </w:t>
      </w:r>
      <w:r w:rsidR="00E267EA" w:rsidRPr="009333CF">
        <w:rPr>
          <w:sz w:val="22"/>
          <w:szCs w:val="22"/>
        </w:rPr>
        <w:t>tartalom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Ajánlattevői nyilatkozat minta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Ajánlattételi lap minta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Ellenőrző lista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Teljességi nyilatkozat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Szakmai alkalmasság igazolásának dokumentumai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Nyilatkozat kizáró okokról</w:t>
      </w:r>
    </w:p>
    <w:p w:rsidR="00900302" w:rsidRPr="009333CF" w:rsidRDefault="00900302" w:rsidP="00873D88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Összeférhetetlenségi nyilatkozat</w:t>
      </w:r>
    </w:p>
    <w:p w:rsidR="00900302" w:rsidRPr="009333CF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B2148E" w:rsidRDefault="00B2148E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9333CF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Default="00740C34" w:rsidP="00900302">
      <w:pPr>
        <w:widowControl w:val="0"/>
        <w:suppressAutoHyphens w:val="0"/>
        <w:jc w:val="center"/>
        <w:rPr>
          <w:b/>
          <w:sz w:val="22"/>
          <w:szCs w:val="22"/>
        </w:rPr>
      </w:pPr>
    </w:p>
    <w:p w:rsidR="00740C34" w:rsidRPr="001005C6" w:rsidRDefault="00740C34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740C34" w:rsidRPr="009333CF" w:rsidRDefault="00740C34" w:rsidP="00740C34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lastRenderedPageBreak/>
        <w:t>sz. melléklet</w:t>
      </w:r>
    </w:p>
    <w:p w:rsidR="003C2E46" w:rsidRPr="001005C6" w:rsidRDefault="003C2E46" w:rsidP="00900302">
      <w:pPr>
        <w:widowControl w:val="0"/>
        <w:suppressAutoHyphens w:val="0"/>
        <w:jc w:val="center"/>
        <w:rPr>
          <w:b/>
          <w:sz w:val="22"/>
          <w:szCs w:val="22"/>
          <w:highlight w:val="yellow"/>
        </w:rPr>
      </w:pPr>
    </w:p>
    <w:p w:rsidR="00740C34" w:rsidRPr="009333CF" w:rsidRDefault="00740C34" w:rsidP="00740C34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2"/>
          <w:szCs w:val="22"/>
          <w:lang w:eastAsia="hu-HU"/>
        </w:rPr>
      </w:pPr>
      <w:r w:rsidRPr="009333CF">
        <w:rPr>
          <w:b/>
          <w:smallCaps/>
          <w:sz w:val="22"/>
          <w:szCs w:val="22"/>
          <w:lang w:eastAsia="hu-HU"/>
        </w:rPr>
        <w:t>Műszaki Tartalom</w:t>
      </w:r>
    </w:p>
    <w:p w:rsidR="003C2E46" w:rsidRPr="001005C6" w:rsidRDefault="003C2E46" w:rsidP="00894A8D">
      <w:pPr>
        <w:widowControl w:val="0"/>
        <w:suppressAutoHyphens w:val="0"/>
        <w:jc w:val="both"/>
        <w:rPr>
          <w:b/>
          <w:sz w:val="22"/>
          <w:szCs w:val="22"/>
          <w:highlight w:val="yellow"/>
        </w:rPr>
      </w:pPr>
    </w:p>
    <w:p w:rsidR="005208F4" w:rsidRPr="001005C6" w:rsidRDefault="005208F4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2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333CF" w:rsidRPr="009333CF" w:rsidRDefault="009333CF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nyilatkozat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e v ő i </w:t>
      </w:r>
      <w:r w:rsidR="00900302" w:rsidRPr="009333CF">
        <w:rPr>
          <w:b/>
          <w:smallCaps/>
          <w:sz w:val="22"/>
          <w:szCs w:val="22"/>
        </w:rPr>
        <w:t>n y i l a t k o z a t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9333CF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Kijelentem, hogy ajánlatomhoz az ajánlattételi határidőtől számított </w:t>
      </w:r>
      <w:r w:rsidR="008A3853">
        <w:rPr>
          <w:sz w:val="22"/>
          <w:szCs w:val="22"/>
        </w:rPr>
        <w:t>3</w:t>
      </w:r>
      <w:r w:rsidRPr="009333CF">
        <w:rPr>
          <w:sz w:val="22"/>
          <w:szCs w:val="22"/>
        </w:rPr>
        <w:t>0 napig kötve vagyok.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9333CF">
        <w:rPr>
          <w:sz w:val="22"/>
          <w:szCs w:val="22"/>
        </w:rPr>
        <w:t xml:space="preserve">Jelen nyilatkozatot a MÁV Zrt., mint Ajánlatkérő </w:t>
      </w:r>
      <w:r w:rsidRPr="00A87DF7">
        <w:rPr>
          <w:sz w:val="22"/>
          <w:szCs w:val="22"/>
        </w:rPr>
        <w:t xml:space="preserve">által </w:t>
      </w:r>
      <w:proofErr w:type="gramStart"/>
      <w:r w:rsidRPr="00A87DF7">
        <w:rPr>
          <w:sz w:val="22"/>
          <w:szCs w:val="22"/>
        </w:rPr>
        <w:t>a</w:t>
      </w:r>
      <w:proofErr w:type="gramEnd"/>
      <w:r w:rsidRPr="00A87DF7">
        <w:rPr>
          <w:sz w:val="22"/>
          <w:szCs w:val="22"/>
        </w:rPr>
        <w:t xml:space="preserve"> </w:t>
      </w:r>
      <w:r w:rsidR="00894A8D">
        <w:rPr>
          <w:b/>
          <w:sz w:val="22"/>
          <w:szCs w:val="22"/>
        </w:rPr>
        <w:t>52119</w:t>
      </w:r>
      <w:r w:rsidR="00A87DF7" w:rsidRPr="00A87DF7">
        <w:rPr>
          <w:b/>
          <w:sz w:val="22"/>
          <w:szCs w:val="22"/>
        </w:rPr>
        <w:t>/2017</w:t>
      </w:r>
      <w:r w:rsidR="00B35E66" w:rsidRPr="00A87DF7">
        <w:rPr>
          <w:b/>
          <w:sz w:val="22"/>
          <w:szCs w:val="22"/>
        </w:rPr>
        <w:t>/MAV</w:t>
      </w:r>
      <w:r w:rsidR="00B35E66" w:rsidRPr="009333CF">
        <w:rPr>
          <w:b/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i/>
          <w:sz w:val="22"/>
          <w:szCs w:val="22"/>
        </w:rPr>
        <w:t>„</w:t>
      </w:r>
      <w:proofErr w:type="spellStart"/>
      <w:r w:rsidR="00894A8D" w:rsidRPr="00A238EF">
        <w:rPr>
          <w:b/>
        </w:rPr>
        <w:t>Lehorganyzó</w:t>
      </w:r>
      <w:proofErr w:type="spellEnd"/>
      <w:r w:rsidR="00894A8D" w:rsidRPr="00A238EF">
        <w:rPr>
          <w:b/>
        </w:rPr>
        <w:t xml:space="preserve"> oszlop helyreállítása Szombathely területén</w:t>
      </w:r>
      <w:r w:rsidRPr="009333CF">
        <w:rPr>
          <w:b/>
          <w:i/>
          <w:sz w:val="22"/>
          <w:szCs w:val="22"/>
        </w:rPr>
        <w:t>”</w:t>
      </w:r>
      <w:r w:rsidRPr="009333CF">
        <w:rPr>
          <w:b/>
          <w:bCs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ajánlatkérésben, az ajánlat részeként teszem.</w:t>
      </w:r>
    </w:p>
    <w:p w:rsidR="00900302" w:rsidRPr="009333CF" w:rsidRDefault="00900302" w:rsidP="00900302">
      <w:pPr>
        <w:pStyle w:val="Szvegtrzs3"/>
        <w:widowControl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………..……………….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1005C6" w:rsidSect="00900302">
          <w:headerReference w:type="default" r:id="rId12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3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é t e l </w:t>
      </w:r>
      <w:proofErr w:type="gramStart"/>
      <w:r w:rsidRPr="009333CF">
        <w:rPr>
          <w:b/>
          <w:smallCaps/>
          <w:sz w:val="22"/>
          <w:szCs w:val="22"/>
        </w:rPr>
        <w:t>i   l</w:t>
      </w:r>
      <w:proofErr w:type="gramEnd"/>
      <w:r w:rsidRPr="009333CF">
        <w:rPr>
          <w:b/>
          <w:smallCaps/>
          <w:sz w:val="22"/>
          <w:szCs w:val="22"/>
        </w:rPr>
        <w:t xml:space="preserve"> a p</w:t>
      </w: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00302" w:rsidRPr="009333CF" w:rsidRDefault="00900302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9333CF">
        <w:rPr>
          <w:b/>
          <w:sz w:val="22"/>
          <w:szCs w:val="22"/>
        </w:rPr>
        <w:t>„</w:t>
      </w:r>
      <w:proofErr w:type="spellStart"/>
      <w:r w:rsidR="00894A8D" w:rsidRPr="00A238EF">
        <w:rPr>
          <w:b/>
        </w:rPr>
        <w:t>Lehorganyzó</w:t>
      </w:r>
      <w:proofErr w:type="spellEnd"/>
      <w:r w:rsidR="00894A8D" w:rsidRPr="00A238EF">
        <w:rPr>
          <w:b/>
        </w:rPr>
        <w:t xml:space="preserve"> oszlop helyreállítása Szombathely területén</w:t>
      </w:r>
      <w:r w:rsidRPr="009333CF">
        <w:rPr>
          <w:b/>
          <w:sz w:val="22"/>
          <w:szCs w:val="22"/>
        </w:rPr>
        <w:t>”</w:t>
      </w:r>
      <w:r w:rsidRPr="009333CF">
        <w:rPr>
          <w:i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beszerzési eljárásban</w:t>
      </w:r>
    </w:p>
    <w:p w:rsidR="0014055B" w:rsidRPr="009333CF" w:rsidRDefault="0014055B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Ajánlattevő neve: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</w:t>
      </w:r>
      <w:r w:rsidR="0014055B" w:rsidRPr="009333CF">
        <w:rPr>
          <w:b/>
          <w:sz w:val="22"/>
          <w:szCs w:val="22"/>
        </w:rPr>
        <w:t>nlattevő székhelye (lakóhelye):</w:t>
      </w: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Levelezési címe: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Telefon</w:t>
      </w:r>
      <w:proofErr w:type="gramStart"/>
      <w:r w:rsidRPr="009333CF">
        <w:rPr>
          <w:b/>
          <w:sz w:val="22"/>
          <w:szCs w:val="22"/>
        </w:rPr>
        <w:t>:                                               Telefax</w:t>
      </w:r>
      <w:proofErr w:type="gramEnd"/>
      <w:r w:rsidRPr="009333CF">
        <w:rPr>
          <w:b/>
          <w:sz w:val="22"/>
          <w:szCs w:val="22"/>
        </w:rPr>
        <w:t xml:space="preserve">: </w:t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  <w:t xml:space="preserve">              E-mail: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9333CF">
        <w:rPr>
          <w:b/>
          <w:sz w:val="22"/>
          <w:szCs w:val="22"/>
          <w:u w:val="single"/>
        </w:rPr>
        <w:t>Értékelésre kerülő tartalmi elem:</w:t>
      </w:r>
    </w:p>
    <w:p w:rsidR="009333CF" w:rsidRPr="009333CF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Nettó ellenszolgáltatás összege: 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9333CF">
        <w:rPr>
          <w:color w:val="000000"/>
          <w:sz w:val="22"/>
          <w:szCs w:val="22"/>
        </w:rPr>
        <w:t xml:space="preserve">       </w:t>
      </w:r>
    </w:p>
    <w:p w:rsidR="00693908" w:rsidRPr="009333CF" w:rsidRDefault="009333CF" w:rsidP="009333CF">
      <w:pPr>
        <w:widowControl w:val="0"/>
        <w:suppressAutoHyphens w:val="0"/>
        <w:spacing w:line="360" w:lineRule="auto"/>
        <w:ind w:left="708" w:firstLine="708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…………………….,</w:t>
      </w:r>
      <w:proofErr w:type="spellStart"/>
      <w:r w:rsidRPr="009333CF">
        <w:rPr>
          <w:sz w:val="22"/>
          <w:szCs w:val="22"/>
        </w:rPr>
        <w:t>-Ft</w:t>
      </w:r>
      <w:proofErr w:type="spellEnd"/>
    </w:p>
    <w:p w:rsidR="005208F4" w:rsidRPr="009333CF" w:rsidRDefault="005208F4" w:rsidP="002176BD">
      <w:pPr>
        <w:widowControl w:val="0"/>
        <w:suppressAutoHyphens w:val="0"/>
        <w:spacing w:line="360" w:lineRule="auto"/>
        <w:ind w:left="708" w:firstLine="708"/>
        <w:jc w:val="both"/>
        <w:rPr>
          <w:sz w:val="22"/>
          <w:szCs w:val="22"/>
        </w:rPr>
      </w:pPr>
    </w:p>
    <w:p w:rsidR="002176BD" w:rsidRPr="009333CF" w:rsidRDefault="002176BD" w:rsidP="002176BD">
      <w:pPr>
        <w:pStyle w:val="Listaszerbekezds"/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1005C6" w:rsidRDefault="00900302" w:rsidP="00900302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4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Ellenőrző lista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873D88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Tartalmi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Aláírási címpéldány/aláírás minta </w:t>
            </w:r>
            <w:r w:rsidRPr="009333CF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2. Formai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9333CF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9333CF">
              <w:rPr>
                <w:sz w:val="22"/>
                <w:szCs w:val="22"/>
              </w:rPr>
              <w:t>ek</w:t>
            </w:r>
            <w:proofErr w:type="spellEnd"/>
            <w:r w:rsidRPr="009333CF">
              <w:rPr>
                <w:sz w:val="22"/>
                <w:szCs w:val="22"/>
              </w:rPr>
              <w:t>)</w:t>
            </w:r>
            <w:proofErr w:type="spellStart"/>
            <w:r w:rsidRPr="009333CF">
              <w:rPr>
                <w:sz w:val="22"/>
                <w:szCs w:val="22"/>
              </w:rPr>
              <w:t>nek</w:t>
            </w:r>
            <w:proofErr w:type="spellEnd"/>
            <w:r w:rsidRPr="009333CF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1 db </w:t>
            </w:r>
            <w:r w:rsidRPr="009333CF">
              <w:rPr>
                <w:sz w:val="22"/>
                <w:szCs w:val="22"/>
                <w:u w:val="single"/>
              </w:rPr>
              <w:t>zárt,</w:t>
            </w:r>
            <w:r w:rsidRPr="009333CF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9333CF" w:rsidSect="003C2E46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5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9333CF" w:rsidRDefault="008D541E" w:rsidP="008D541E">
      <w:pPr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proofErr w:type="spellStart"/>
      <w:r w:rsidR="00894A8D" w:rsidRPr="00A238EF">
        <w:rPr>
          <w:b/>
        </w:rPr>
        <w:t>Lehorganyzó</w:t>
      </w:r>
      <w:proofErr w:type="spellEnd"/>
      <w:r w:rsidR="00894A8D" w:rsidRPr="00A238EF">
        <w:rPr>
          <w:b/>
        </w:rPr>
        <w:t xml:space="preserve"> oszlop helyreállítása Szombathely területén</w:t>
      </w:r>
      <w:r w:rsidR="00873D88"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9333CF">
        <w:rPr>
          <w:sz w:val="22"/>
          <w:szCs w:val="22"/>
        </w:rPr>
        <w:t>ezen</w:t>
      </w:r>
      <w:proofErr w:type="gramEnd"/>
      <w:r w:rsidRPr="009333CF">
        <w:rPr>
          <w:sz w:val="22"/>
          <w:szCs w:val="22"/>
        </w:rPr>
        <w:t xml:space="preserve"> dokumentumok, ismeretében árajánlatát a teljes körű megvalósítására adja. 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Dátum</w:t>
      </w:r>
      <w:proofErr w:type="gramStart"/>
      <w:r w:rsidRPr="009333CF">
        <w:rPr>
          <w:sz w:val="22"/>
          <w:szCs w:val="22"/>
        </w:rPr>
        <w:t>:……………………………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8D541E" w:rsidRPr="009333CF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8213F2" w:rsidRPr="001005C6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1005C6" w:rsidSect="003C2E46">
          <w:headerReference w:type="defaul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8213F2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F11D9A">
        <w:rPr>
          <w:i/>
          <w:sz w:val="22"/>
          <w:szCs w:val="22"/>
        </w:rPr>
        <w:t>6</w:t>
      </w:r>
      <w:proofErr w:type="gramStart"/>
      <w:r w:rsidRPr="00F11D9A">
        <w:rPr>
          <w:i/>
          <w:sz w:val="22"/>
          <w:szCs w:val="22"/>
        </w:rPr>
        <w:t>.sz.</w:t>
      </w:r>
      <w:proofErr w:type="gramEnd"/>
      <w:r w:rsidRPr="00F11D9A">
        <w:rPr>
          <w:i/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0E6F3A" w:rsidRPr="00F11D9A" w:rsidRDefault="000E6F3A" w:rsidP="000E6F3A">
      <w:pPr>
        <w:rPr>
          <w:b/>
          <w:caps/>
          <w:sz w:val="22"/>
          <w:szCs w:val="22"/>
        </w:rPr>
      </w:pPr>
    </w:p>
    <w:p w:rsidR="000E6F3A" w:rsidRPr="00F11D9A" w:rsidRDefault="000E6F3A" w:rsidP="000E6F3A">
      <w:pPr>
        <w:jc w:val="center"/>
        <w:rPr>
          <w:b/>
          <w:caps/>
          <w:sz w:val="22"/>
          <w:szCs w:val="22"/>
        </w:rPr>
      </w:pPr>
    </w:p>
    <w:p w:rsidR="000E6F3A" w:rsidRPr="00F11D9A" w:rsidRDefault="000E6F3A" w:rsidP="00D45C20">
      <w:pPr>
        <w:widowControl w:val="0"/>
        <w:suppressAutoHyphens w:val="0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11D9A">
        <w:rPr>
          <w:b/>
          <w:smallCaps/>
          <w:sz w:val="22"/>
          <w:szCs w:val="22"/>
        </w:rPr>
        <w:t>R e f e r e n c i a n y i l a t k o z a t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</w:t>
      </w:r>
      <w:proofErr w:type="gramStart"/>
      <w:r w:rsidRPr="00F11D9A">
        <w:rPr>
          <w:sz w:val="22"/>
          <w:szCs w:val="22"/>
        </w:rPr>
        <w:t>……………..…</w:t>
      </w:r>
      <w:proofErr w:type="gramEnd"/>
      <w:r w:rsidRPr="00F11D9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F11D9A">
        <w:rPr>
          <w:b/>
          <w:sz w:val="22"/>
          <w:szCs w:val="22"/>
        </w:rPr>
        <w:t>a</w:t>
      </w:r>
      <w:r w:rsidR="00583A61">
        <w:rPr>
          <w:b/>
          <w:sz w:val="22"/>
          <w:szCs w:val="22"/>
        </w:rPr>
        <w:t>z ajánlattételi felhívás</w:t>
      </w:r>
      <w:r w:rsidRPr="00F11D9A">
        <w:rPr>
          <w:b/>
          <w:sz w:val="22"/>
          <w:szCs w:val="22"/>
        </w:rPr>
        <w:t xml:space="preserve"> t</w:t>
      </w:r>
      <w:r w:rsidRPr="00F11D9A">
        <w:rPr>
          <w:b/>
          <w:color w:val="000000"/>
          <w:sz w:val="22"/>
          <w:szCs w:val="22"/>
        </w:rPr>
        <w:t>árgya szerinti tevékenységnek minősülő</w:t>
      </w:r>
      <w:r w:rsidRPr="00F11D9A">
        <w:rPr>
          <w:b/>
          <w:sz w:val="22"/>
          <w:szCs w:val="22"/>
        </w:rPr>
        <w:t xml:space="preserve"> munkákat végeztük: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D45C20" w:rsidRPr="00F11D9A" w:rsidTr="000256AA">
        <w:trPr>
          <w:trHeight w:val="1343"/>
        </w:trPr>
        <w:tc>
          <w:tcPr>
            <w:tcW w:w="39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Teljesítés időtartama</w:t>
            </w:r>
          </w:p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(nap)</w:t>
            </w:r>
          </w:p>
        </w:tc>
      </w:tr>
      <w:tr w:rsidR="00D45C20" w:rsidRPr="00F11D9A" w:rsidTr="000256AA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0256AA">
        <w:trPr>
          <w:trHeight w:val="404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0256AA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0256AA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45C20" w:rsidRPr="00F11D9A" w:rsidTr="000256AA">
        <w:trPr>
          <w:trHeight w:val="420"/>
        </w:trPr>
        <w:tc>
          <w:tcPr>
            <w:tcW w:w="39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11D9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D45C20" w:rsidRPr="00F11D9A" w:rsidRDefault="00D45C20" w:rsidP="00D45C20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jc w:val="both"/>
        <w:rPr>
          <w:b/>
          <w:bCs/>
          <w:i/>
          <w:sz w:val="22"/>
          <w:szCs w:val="22"/>
        </w:rPr>
      </w:pPr>
      <w:r w:rsidRPr="00F11D9A">
        <w:rPr>
          <w:sz w:val="22"/>
          <w:szCs w:val="22"/>
        </w:rPr>
        <w:t xml:space="preserve">Jelen nyilatkozatot a MÁV Zrt., mint Ajánlatkérő által </w:t>
      </w:r>
      <w:proofErr w:type="gramStart"/>
      <w:r w:rsidRPr="00F11D9A">
        <w:rPr>
          <w:sz w:val="22"/>
          <w:szCs w:val="22"/>
        </w:rPr>
        <w:t>a</w:t>
      </w:r>
      <w:proofErr w:type="gramEnd"/>
      <w:r w:rsidRPr="00F11D9A">
        <w:rPr>
          <w:sz w:val="22"/>
          <w:szCs w:val="22"/>
        </w:rPr>
        <w:t xml:space="preserve"> </w:t>
      </w:r>
      <w:r w:rsidR="00894A8D">
        <w:rPr>
          <w:sz w:val="22"/>
          <w:szCs w:val="22"/>
        </w:rPr>
        <w:t>52119</w:t>
      </w:r>
      <w:r w:rsidR="00A87DF7" w:rsidRPr="00A87DF7">
        <w:rPr>
          <w:sz w:val="22"/>
          <w:szCs w:val="22"/>
        </w:rPr>
        <w:t>/2017</w:t>
      </w:r>
      <w:r w:rsidRPr="00A87DF7">
        <w:rPr>
          <w:sz w:val="22"/>
          <w:szCs w:val="22"/>
        </w:rPr>
        <w:t xml:space="preserve">/MAV </w:t>
      </w:r>
      <w:proofErr w:type="spellStart"/>
      <w:r w:rsidRPr="00A87DF7">
        <w:rPr>
          <w:sz w:val="22"/>
          <w:szCs w:val="22"/>
        </w:rPr>
        <w:t>iktsz</w:t>
      </w:r>
      <w:proofErr w:type="spellEnd"/>
      <w:r w:rsidRPr="00F11D9A">
        <w:rPr>
          <w:sz w:val="22"/>
          <w:szCs w:val="22"/>
        </w:rPr>
        <w:t xml:space="preserve">. </w:t>
      </w:r>
      <w:r w:rsidRPr="00F11D9A">
        <w:rPr>
          <w:b/>
          <w:i/>
          <w:sz w:val="22"/>
          <w:szCs w:val="22"/>
        </w:rPr>
        <w:t>„</w:t>
      </w:r>
      <w:proofErr w:type="spellStart"/>
      <w:r w:rsidR="00894A8D" w:rsidRPr="00A238EF">
        <w:rPr>
          <w:b/>
        </w:rPr>
        <w:t>Lehorganyzó</w:t>
      </w:r>
      <w:proofErr w:type="spellEnd"/>
      <w:r w:rsidR="00894A8D" w:rsidRPr="00A238EF">
        <w:rPr>
          <w:b/>
        </w:rPr>
        <w:t xml:space="preserve"> oszlop helyreállítása Szombathely területén</w:t>
      </w:r>
      <w:r w:rsidRPr="00F11D9A">
        <w:rPr>
          <w:b/>
          <w:i/>
          <w:sz w:val="22"/>
          <w:szCs w:val="22"/>
        </w:rPr>
        <w:t>”</w:t>
      </w:r>
      <w:r w:rsidRPr="00F11D9A">
        <w:rPr>
          <w:b/>
          <w:bCs/>
          <w:i/>
          <w:sz w:val="22"/>
          <w:szCs w:val="22"/>
        </w:rPr>
        <w:t xml:space="preserve"> </w:t>
      </w:r>
      <w:r w:rsidRPr="00F11D9A">
        <w:rPr>
          <w:sz w:val="22"/>
          <w:szCs w:val="22"/>
        </w:rPr>
        <w:t>tárgyú ajánlatkérésben, az ajánlat részeként teszem.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Keltezés (helység, év, hónap, nap)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D45C20" w:rsidRPr="00F11D9A" w:rsidRDefault="00D45C20" w:rsidP="00D45C2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11D9A">
        <w:rPr>
          <w:sz w:val="22"/>
          <w:szCs w:val="22"/>
        </w:rPr>
        <w:t>………………………….</w:t>
      </w:r>
    </w:p>
    <w:p w:rsidR="00D45C20" w:rsidRPr="00F11D9A" w:rsidRDefault="00D45C20" w:rsidP="00D45C20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F11D9A">
        <w:rPr>
          <w:sz w:val="22"/>
          <w:szCs w:val="22"/>
        </w:rPr>
        <w:t>(cégszerű aláírás)</w:t>
      </w: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F11D9A" w:rsidRDefault="000E6F3A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0E6F3A" w:rsidRPr="001005C6" w:rsidRDefault="000E6F3A" w:rsidP="00900302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0E6F3A" w:rsidRPr="001005C6" w:rsidRDefault="000E6F3A" w:rsidP="008213F2">
      <w:pPr>
        <w:widowControl w:val="0"/>
        <w:suppressAutoHyphens w:val="0"/>
        <w:rPr>
          <w:sz w:val="22"/>
          <w:szCs w:val="22"/>
          <w:highlight w:val="yellow"/>
        </w:rPr>
      </w:pPr>
    </w:p>
    <w:p w:rsidR="000E6F3A" w:rsidRPr="00F11D9A" w:rsidRDefault="000E6F3A" w:rsidP="008213F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sz w:val="22"/>
          <w:szCs w:val="22"/>
        </w:rPr>
      </w:pPr>
      <w:r w:rsidRPr="00F11D9A">
        <w:rPr>
          <w:sz w:val="22"/>
          <w:szCs w:val="22"/>
        </w:rPr>
        <w:t>7</w:t>
      </w:r>
      <w:proofErr w:type="gramStart"/>
      <w:r w:rsidRPr="00F11D9A">
        <w:rPr>
          <w:sz w:val="22"/>
          <w:szCs w:val="22"/>
        </w:rPr>
        <w:t>.sz.</w:t>
      </w:r>
      <w:proofErr w:type="gramEnd"/>
      <w:r w:rsidRPr="00F11D9A">
        <w:rPr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F11D9A">
        <w:rPr>
          <w:b/>
          <w:sz w:val="22"/>
          <w:szCs w:val="22"/>
          <w:lang w:eastAsia="hu-HU"/>
        </w:rPr>
        <w:t>Nyilatkozat kizáró okokról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F11D9A">
        <w:rPr>
          <w:sz w:val="22"/>
          <w:szCs w:val="22"/>
          <w:lang w:eastAsia="hu-HU"/>
        </w:rPr>
        <w:t>Alulírott …</w:t>
      </w:r>
      <w:proofErr w:type="gramEnd"/>
      <w:r w:rsidRPr="00F11D9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F11D9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F11D9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F11D9A">
        <w:rPr>
          <w:b/>
          <w:sz w:val="22"/>
          <w:szCs w:val="22"/>
          <w:lang w:eastAsia="hu-HU"/>
        </w:rPr>
        <w:t>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bookmarkStart w:id="0" w:name="_GoBack"/>
      <w:bookmarkEnd w:id="0"/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 xml:space="preserve">Az alábbiakban részletezett kizáró okok </w:t>
      </w:r>
      <w:r w:rsidR="000426BB" w:rsidRPr="00F11D9A">
        <w:rPr>
          <w:sz w:val="22"/>
          <w:szCs w:val="22"/>
          <w:lang w:eastAsia="hu-HU"/>
        </w:rPr>
        <w:t>Vállalkozásunkkal, illetve az igénybe vett alvállalkozókkal</w:t>
      </w:r>
      <w:r w:rsidRPr="00F11D9A">
        <w:rPr>
          <w:sz w:val="22"/>
          <w:szCs w:val="22"/>
          <w:lang w:eastAsia="hu-HU"/>
        </w:rPr>
        <w:t xml:space="preserve"> szemben nem állnak fenn: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végelszámolás alatt áll, vagy az ellene indított csődeljárás vagy felszámolási eljárás folyamatban van;</w:t>
      </w: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tevékenységét felfüggesztette vagy akinek tevékenységét felfüggesztették;</w:t>
      </w: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D5F24">
        <w:rPr>
          <w:sz w:val="22"/>
          <w:szCs w:val="22"/>
        </w:rPr>
        <w:t>-a</w:t>
      </w:r>
      <w:proofErr w:type="spellEnd"/>
      <w:r w:rsidRPr="008D5F24">
        <w:rPr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proofErr w:type="gramStart"/>
      <w:r w:rsidRPr="008D5F24">
        <w:rPr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D5F24">
        <w:rPr>
          <w:sz w:val="22"/>
          <w:szCs w:val="22"/>
        </w:rPr>
        <w:t>vesztegetés</w:t>
      </w:r>
      <w:proofErr w:type="spellEnd"/>
      <w:r w:rsidRPr="008D5F24">
        <w:rPr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D5F24">
        <w:rPr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8A3853" w:rsidRPr="008D5F24" w:rsidRDefault="008A3853" w:rsidP="00873D88">
      <w:pPr>
        <w:numPr>
          <w:ilvl w:val="1"/>
          <w:numId w:val="5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8D5F24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>Kelt: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C64C06" w:rsidRDefault="00C64C06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73D88" w:rsidRDefault="00873D88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Pr="00F11D9A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111C93" w:rsidRPr="00F11D9A" w:rsidRDefault="00111C93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right"/>
        <w:rPr>
          <w:sz w:val="22"/>
          <w:szCs w:val="22"/>
        </w:rPr>
      </w:pPr>
      <w:r w:rsidRPr="00F11D9A">
        <w:rPr>
          <w:sz w:val="22"/>
          <w:szCs w:val="22"/>
        </w:rPr>
        <w:t>8. számú melléklet</w:t>
      </w:r>
    </w:p>
    <w:p w:rsidR="00900302" w:rsidRPr="00F11D9A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11C93" w:rsidRPr="00F11D9A" w:rsidRDefault="00111C93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11D9A">
        <w:rPr>
          <w:b/>
          <w:caps/>
          <w:sz w:val="22"/>
          <w:szCs w:val="22"/>
        </w:rPr>
        <w:t>Ajánlattevői nyilatkozat az összeférhetetlenségről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</w:t>
      </w:r>
      <w:r w:rsidR="008A3853">
        <w:rPr>
          <w:sz w:val="22"/>
          <w:szCs w:val="22"/>
        </w:rPr>
        <w:t>almazottal, vagy annak Törvény [</w:t>
      </w:r>
      <w:r w:rsidRPr="00F11D9A">
        <w:rPr>
          <w:sz w:val="22"/>
          <w:szCs w:val="22"/>
        </w:rPr>
        <w:t xml:space="preserve">Ptk. </w:t>
      </w:r>
      <w:r w:rsidR="008A3853">
        <w:rPr>
          <w:sz w:val="22"/>
          <w:szCs w:val="22"/>
        </w:rPr>
        <w:t>8:1</w:t>
      </w:r>
      <w:r w:rsidRPr="00F11D9A">
        <w:rPr>
          <w:sz w:val="22"/>
          <w:szCs w:val="22"/>
        </w:rPr>
        <w:t>.§ (</w:t>
      </w:r>
      <w:proofErr w:type="spellStart"/>
      <w:r w:rsidR="008A3853">
        <w:rPr>
          <w:sz w:val="22"/>
          <w:szCs w:val="22"/>
        </w:rPr>
        <w:t>1</w:t>
      </w:r>
      <w:proofErr w:type="spellEnd"/>
      <w:r w:rsidRPr="00F11D9A">
        <w:rPr>
          <w:sz w:val="22"/>
          <w:szCs w:val="22"/>
        </w:rPr>
        <w:t>)</w:t>
      </w:r>
      <w:r w:rsidR="008A3853">
        <w:rPr>
          <w:sz w:val="22"/>
          <w:szCs w:val="22"/>
        </w:rPr>
        <w:t xml:space="preserve"> bekezdés 1. pontja]</w:t>
      </w:r>
      <w:r w:rsidRPr="00F11D9A">
        <w:rPr>
          <w:sz w:val="22"/>
          <w:szCs w:val="22"/>
        </w:rPr>
        <w:t xml:space="preserve"> szerint értelmezett közeli hozzátartozójával. </w:t>
      </w: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</w:t>
      </w:r>
      <w:proofErr w:type="gramStart"/>
      <w:r w:rsidRPr="00F11D9A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5B0341" w:rsidTr="003C2E46">
        <w:tc>
          <w:tcPr>
            <w:tcW w:w="4819" w:type="dxa"/>
          </w:tcPr>
          <w:p w:rsidR="00900302" w:rsidRPr="005B0341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00302" w:rsidRPr="005B0341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586152" w:rsidRPr="005B0341" w:rsidRDefault="00586152">
      <w:pPr>
        <w:rPr>
          <w:sz w:val="22"/>
          <w:szCs w:val="22"/>
        </w:rPr>
      </w:pPr>
    </w:p>
    <w:p w:rsidR="005B0341" w:rsidRPr="005B0341" w:rsidRDefault="005B0341">
      <w:pPr>
        <w:rPr>
          <w:sz w:val="22"/>
          <w:szCs w:val="22"/>
        </w:rPr>
      </w:pPr>
    </w:p>
    <w:sectPr w:rsidR="005B0341" w:rsidRPr="005B0341" w:rsidSect="003C2E46">
      <w:headerReference w:type="defaul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7C" w:rsidRDefault="00260F7C">
      <w:r>
        <w:separator/>
      </w:r>
    </w:p>
  </w:endnote>
  <w:endnote w:type="continuationSeparator" w:id="0">
    <w:p w:rsidR="00260F7C" w:rsidRDefault="002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7C" w:rsidRDefault="00260F7C">
      <w:r>
        <w:separator/>
      </w:r>
    </w:p>
  </w:footnote>
  <w:footnote w:type="continuationSeparator" w:id="0">
    <w:p w:rsidR="00260F7C" w:rsidRDefault="0026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7C" w:rsidRPr="00A475F2" w:rsidRDefault="00260F7C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7C" w:rsidRPr="00A475F2" w:rsidRDefault="00260F7C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7C" w:rsidRPr="00A475F2" w:rsidRDefault="00260F7C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7C" w:rsidRPr="00A475F2" w:rsidRDefault="00260F7C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E4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821601"/>
    <w:multiLevelType w:val="hybridMultilevel"/>
    <w:tmpl w:val="CA4A15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3A57"/>
    <w:multiLevelType w:val="hybridMultilevel"/>
    <w:tmpl w:val="48DCA2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8E74D0"/>
    <w:multiLevelType w:val="hybridMultilevel"/>
    <w:tmpl w:val="02781D26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D51C3"/>
    <w:multiLevelType w:val="hybridMultilevel"/>
    <w:tmpl w:val="D6DE8286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C29A4"/>
    <w:multiLevelType w:val="hybridMultilevel"/>
    <w:tmpl w:val="778825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5044E"/>
    <w:multiLevelType w:val="hybridMultilevel"/>
    <w:tmpl w:val="94C83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7280"/>
    <w:rsid w:val="000256AA"/>
    <w:rsid w:val="000330A8"/>
    <w:rsid w:val="000426BB"/>
    <w:rsid w:val="00066F99"/>
    <w:rsid w:val="000E4CD1"/>
    <w:rsid w:val="000E6F3A"/>
    <w:rsid w:val="000F0344"/>
    <w:rsid w:val="001005C6"/>
    <w:rsid w:val="00111BA1"/>
    <w:rsid w:val="00111C93"/>
    <w:rsid w:val="0014055B"/>
    <w:rsid w:val="0015409C"/>
    <w:rsid w:val="00157F6C"/>
    <w:rsid w:val="001C1CC9"/>
    <w:rsid w:val="001F2714"/>
    <w:rsid w:val="001F4C61"/>
    <w:rsid w:val="00202216"/>
    <w:rsid w:val="00214B2E"/>
    <w:rsid w:val="002176BD"/>
    <w:rsid w:val="00260F7C"/>
    <w:rsid w:val="002B5F6B"/>
    <w:rsid w:val="002C46CB"/>
    <w:rsid w:val="0030607F"/>
    <w:rsid w:val="00312D75"/>
    <w:rsid w:val="00321186"/>
    <w:rsid w:val="0034122E"/>
    <w:rsid w:val="003628DB"/>
    <w:rsid w:val="00366971"/>
    <w:rsid w:val="00374CE5"/>
    <w:rsid w:val="0037799B"/>
    <w:rsid w:val="0038153C"/>
    <w:rsid w:val="00383D2B"/>
    <w:rsid w:val="003C2E46"/>
    <w:rsid w:val="00400001"/>
    <w:rsid w:val="004300E1"/>
    <w:rsid w:val="004A7E45"/>
    <w:rsid w:val="004B55CD"/>
    <w:rsid w:val="004B66CD"/>
    <w:rsid w:val="004D0D14"/>
    <w:rsid w:val="0050606F"/>
    <w:rsid w:val="00507CD8"/>
    <w:rsid w:val="005208F4"/>
    <w:rsid w:val="00525019"/>
    <w:rsid w:val="005524FB"/>
    <w:rsid w:val="005764C1"/>
    <w:rsid w:val="00583A61"/>
    <w:rsid w:val="00586152"/>
    <w:rsid w:val="00586EB7"/>
    <w:rsid w:val="005B0341"/>
    <w:rsid w:val="005C4486"/>
    <w:rsid w:val="005F6857"/>
    <w:rsid w:val="006320C5"/>
    <w:rsid w:val="00647652"/>
    <w:rsid w:val="00683BB6"/>
    <w:rsid w:val="0069200A"/>
    <w:rsid w:val="00693908"/>
    <w:rsid w:val="006A5066"/>
    <w:rsid w:val="006D1941"/>
    <w:rsid w:val="006D580F"/>
    <w:rsid w:val="006F60FB"/>
    <w:rsid w:val="006F7D81"/>
    <w:rsid w:val="007072BA"/>
    <w:rsid w:val="00725D10"/>
    <w:rsid w:val="00740C34"/>
    <w:rsid w:val="007A6107"/>
    <w:rsid w:val="007C7FF2"/>
    <w:rsid w:val="008172D3"/>
    <w:rsid w:val="008213F2"/>
    <w:rsid w:val="00823DCB"/>
    <w:rsid w:val="00831689"/>
    <w:rsid w:val="00873D88"/>
    <w:rsid w:val="00891082"/>
    <w:rsid w:val="00894A8D"/>
    <w:rsid w:val="008A3853"/>
    <w:rsid w:val="008B3E26"/>
    <w:rsid w:val="008C2957"/>
    <w:rsid w:val="008D0860"/>
    <w:rsid w:val="008D541E"/>
    <w:rsid w:val="008D5F24"/>
    <w:rsid w:val="00900302"/>
    <w:rsid w:val="00911E54"/>
    <w:rsid w:val="00916AB9"/>
    <w:rsid w:val="00922ABF"/>
    <w:rsid w:val="009333CF"/>
    <w:rsid w:val="00975634"/>
    <w:rsid w:val="00991B16"/>
    <w:rsid w:val="009963D8"/>
    <w:rsid w:val="009B5142"/>
    <w:rsid w:val="009B75B2"/>
    <w:rsid w:val="009C4B03"/>
    <w:rsid w:val="009D7ABB"/>
    <w:rsid w:val="009E33A2"/>
    <w:rsid w:val="009E7EEC"/>
    <w:rsid w:val="00A238EF"/>
    <w:rsid w:val="00A60FF0"/>
    <w:rsid w:val="00A803A1"/>
    <w:rsid w:val="00A87DF7"/>
    <w:rsid w:val="00AB1D22"/>
    <w:rsid w:val="00AC4157"/>
    <w:rsid w:val="00AC5920"/>
    <w:rsid w:val="00AE3F4F"/>
    <w:rsid w:val="00B2148E"/>
    <w:rsid w:val="00B35E66"/>
    <w:rsid w:val="00B70AB8"/>
    <w:rsid w:val="00B807FB"/>
    <w:rsid w:val="00B9027C"/>
    <w:rsid w:val="00BC2C4C"/>
    <w:rsid w:val="00C17C45"/>
    <w:rsid w:val="00C64C06"/>
    <w:rsid w:val="00C66375"/>
    <w:rsid w:val="00C777C3"/>
    <w:rsid w:val="00D2361C"/>
    <w:rsid w:val="00D45C20"/>
    <w:rsid w:val="00D77CAA"/>
    <w:rsid w:val="00DB0515"/>
    <w:rsid w:val="00DC4D13"/>
    <w:rsid w:val="00DD59FD"/>
    <w:rsid w:val="00DF3314"/>
    <w:rsid w:val="00E04E3D"/>
    <w:rsid w:val="00E22A67"/>
    <w:rsid w:val="00E267EA"/>
    <w:rsid w:val="00E42D10"/>
    <w:rsid w:val="00E52BE2"/>
    <w:rsid w:val="00E97FD8"/>
    <w:rsid w:val="00EA3AFD"/>
    <w:rsid w:val="00EB3F6A"/>
    <w:rsid w:val="00F1168B"/>
    <w:rsid w:val="00F11D9A"/>
    <w:rsid w:val="00FA7DBA"/>
    <w:rsid w:val="00FC0B2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paragraph" w:styleId="Cm">
    <w:name w:val="Title"/>
    <w:basedOn w:val="Norml"/>
    <w:link w:val="CmChar"/>
    <w:qFormat/>
    <w:rsid w:val="00066F99"/>
    <w:pPr>
      <w:suppressAutoHyphens w:val="0"/>
      <w:overflowPunct/>
      <w:autoSpaceDN w:val="0"/>
      <w:jc w:val="center"/>
      <w:textAlignment w:val="auto"/>
    </w:pPr>
    <w:rPr>
      <w:b/>
      <w:bCs/>
      <w:i/>
      <w:i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066F99"/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0256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Vltozat">
    <w:name w:val="Revision"/>
    <w:hidden/>
    <w:uiPriority w:val="99"/>
    <w:semiHidden/>
    <w:rsid w:val="000256AA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0256AA"/>
  </w:style>
  <w:style w:type="character" w:customStyle="1" w:styleId="timark">
    <w:name w:val="timark"/>
    <w:basedOn w:val="Bekezdsalapbettpusa"/>
    <w:rsid w:val="0002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paragraph" w:styleId="Cm">
    <w:name w:val="Title"/>
    <w:basedOn w:val="Norml"/>
    <w:link w:val="CmChar"/>
    <w:qFormat/>
    <w:rsid w:val="00066F99"/>
    <w:pPr>
      <w:suppressAutoHyphens w:val="0"/>
      <w:overflowPunct/>
      <w:autoSpaceDN w:val="0"/>
      <w:jc w:val="center"/>
      <w:textAlignment w:val="auto"/>
    </w:pPr>
    <w:rPr>
      <w:b/>
      <w:bCs/>
      <w:i/>
      <w:i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066F99"/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0256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Vltozat">
    <w:name w:val="Revision"/>
    <w:hidden/>
    <w:uiPriority w:val="99"/>
    <w:semiHidden/>
    <w:rsid w:val="000256AA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0256AA"/>
  </w:style>
  <w:style w:type="character" w:customStyle="1" w:styleId="timark">
    <w:name w:val="timark"/>
    <w:basedOn w:val="Bekezdsalapbettpusa"/>
    <w:rsid w:val="0002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vcsoport.hu/file/20941/download?token=NGI9mn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mavcsoport.hu/mav-csoport/szallitominosi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orba@mav.h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2957</Words>
  <Characters>20408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Sándor Balázs</cp:lastModifiedBy>
  <cp:revision>4</cp:revision>
  <cp:lastPrinted>2018-01-03T13:36:00Z</cp:lastPrinted>
  <dcterms:created xsi:type="dcterms:W3CDTF">2018-01-02T13:36:00Z</dcterms:created>
  <dcterms:modified xsi:type="dcterms:W3CDTF">2018-01-03T13:36:00Z</dcterms:modified>
</cp:coreProperties>
</file>