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297F70" w:rsidRDefault="00900302" w:rsidP="00900302">
      <w:pPr>
        <w:pStyle w:val="lfej"/>
        <w:widowControl w:val="0"/>
        <w:suppressAutoHyphens w:val="0"/>
        <w:jc w:val="center"/>
        <w:rPr>
          <w:sz w:val="23"/>
          <w:szCs w:val="23"/>
        </w:rPr>
      </w:pPr>
    </w:p>
    <w:p w:rsidR="00900302" w:rsidRPr="0055045F" w:rsidRDefault="00900302" w:rsidP="00900302">
      <w:pPr>
        <w:pStyle w:val="lfej"/>
        <w:widowControl w:val="0"/>
        <w:suppressAutoHyphens w:val="0"/>
        <w:jc w:val="center"/>
        <w:rPr>
          <w:b/>
          <w:sz w:val="23"/>
          <w:szCs w:val="23"/>
        </w:rPr>
      </w:pPr>
      <w:r w:rsidRPr="0055045F">
        <w:rPr>
          <w:b/>
          <w:sz w:val="23"/>
          <w:szCs w:val="23"/>
        </w:rPr>
        <w:t xml:space="preserve">MÁV Zrt. </w:t>
      </w:r>
    </w:p>
    <w:p w:rsidR="00900302" w:rsidRPr="0055045F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55045F">
        <w:rPr>
          <w:b/>
          <w:smallCaps/>
          <w:sz w:val="23"/>
          <w:szCs w:val="23"/>
        </w:rPr>
        <w:t xml:space="preserve">A j á n l a t </w:t>
      </w:r>
      <w:proofErr w:type="spellStart"/>
      <w:r w:rsidRPr="0055045F">
        <w:rPr>
          <w:b/>
          <w:smallCaps/>
          <w:sz w:val="23"/>
          <w:szCs w:val="23"/>
        </w:rPr>
        <w:t>t</w:t>
      </w:r>
      <w:proofErr w:type="spellEnd"/>
      <w:r w:rsidRPr="0055045F">
        <w:rPr>
          <w:b/>
          <w:smallCaps/>
          <w:sz w:val="23"/>
          <w:szCs w:val="23"/>
        </w:rPr>
        <w:t xml:space="preserve"> é t e l </w:t>
      </w:r>
      <w:proofErr w:type="gramStart"/>
      <w:r w:rsidRPr="0055045F">
        <w:rPr>
          <w:b/>
          <w:smallCaps/>
          <w:sz w:val="23"/>
          <w:szCs w:val="23"/>
        </w:rPr>
        <w:t>i  f</w:t>
      </w:r>
      <w:proofErr w:type="gramEnd"/>
      <w:r w:rsidRPr="0055045F">
        <w:rPr>
          <w:b/>
          <w:smallCaps/>
          <w:sz w:val="23"/>
          <w:szCs w:val="23"/>
        </w:rPr>
        <w:t xml:space="preserve"> e l h í v á s</w:t>
      </w: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  <w:highlight w:val="yellow"/>
        </w:rPr>
      </w:pPr>
    </w:p>
    <w:p w:rsidR="00900302" w:rsidRPr="00F75383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F75383">
        <w:rPr>
          <w:b/>
          <w:smallCaps/>
          <w:noProof/>
          <w:sz w:val="23"/>
          <w:szCs w:val="23"/>
          <w:lang w:eastAsia="hu-HU"/>
        </w:rPr>
        <w:drawing>
          <wp:anchor distT="0" distB="0" distL="114935" distR="114935" simplePos="0" relativeHeight="251659264" behindDoc="0" locked="0" layoutInCell="1" allowOverlap="1" wp14:anchorId="01958B14" wp14:editId="61053869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83" w:rsidRPr="00F75383">
        <w:rPr>
          <w:b/>
          <w:smallCaps/>
          <w:noProof/>
          <w:sz w:val="23"/>
          <w:szCs w:val="23"/>
          <w:lang w:eastAsia="hu-HU"/>
        </w:rPr>
        <w:t>42828</w:t>
      </w:r>
      <w:r w:rsidRPr="00F75383">
        <w:rPr>
          <w:b/>
          <w:smallCaps/>
          <w:sz w:val="23"/>
          <w:szCs w:val="23"/>
        </w:rPr>
        <w:t>/201</w:t>
      </w:r>
      <w:r w:rsidR="00FE4C0E" w:rsidRPr="00F75383">
        <w:rPr>
          <w:b/>
          <w:smallCaps/>
          <w:sz w:val="23"/>
          <w:szCs w:val="23"/>
        </w:rPr>
        <w:t>8</w:t>
      </w:r>
      <w:r w:rsidRPr="00F75383">
        <w:rPr>
          <w:b/>
          <w:smallCaps/>
          <w:sz w:val="23"/>
          <w:szCs w:val="23"/>
        </w:rPr>
        <w:t>/MAV</w:t>
      </w: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  <w:highlight w:val="yellow"/>
        </w:rPr>
      </w:pPr>
    </w:p>
    <w:p w:rsidR="00900302" w:rsidRPr="0055045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55045F">
        <w:rPr>
          <w:b/>
          <w:sz w:val="23"/>
          <w:szCs w:val="23"/>
        </w:rPr>
        <w:t>1./ Az ajánlatkérő neve:</w:t>
      </w:r>
    </w:p>
    <w:p w:rsidR="00900302" w:rsidRPr="0055045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55045F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3"/>
          <w:szCs w:val="23"/>
        </w:rPr>
      </w:pPr>
      <w:r w:rsidRPr="0055045F">
        <w:rPr>
          <w:b/>
          <w:sz w:val="23"/>
          <w:szCs w:val="23"/>
        </w:rPr>
        <w:t>MÁV Magyar Államvasutak Zártkörűen Működő Részvénytársaság.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Levelezési cím: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</w:r>
      <w:r w:rsidR="00AE6347"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>1087 Budapest, Könyves Kálmán körút 54-60.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Számlavezető pénzintézete: </w:t>
      </w:r>
      <w:r w:rsidRPr="0055045F">
        <w:rPr>
          <w:sz w:val="23"/>
          <w:szCs w:val="23"/>
        </w:rPr>
        <w:tab/>
      </w:r>
      <w:r w:rsidR="00911E54" w:rsidRPr="0055045F">
        <w:rPr>
          <w:sz w:val="23"/>
          <w:szCs w:val="23"/>
        </w:rPr>
        <w:t>Kereskedelmi és Hitelbank Zrt.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Számlaszáma: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</w:r>
      <w:r w:rsidR="00911E54" w:rsidRPr="0055045F">
        <w:rPr>
          <w:sz w:val="23"/>
          <w:szCs w:val="23"/>
        </w:rPr>
        <w:t>10201006-50080399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Számlázási cím: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  <w:t>MÁV Zrt. 1087 Budapest, Könyves Kálmán 54-60.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Adószáma: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  <w:t>10856417-2-44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Statisztikai jelzőszáma: </w:t>
      </w:r>
      <w:r w:rsidRPr="0055045F">
        <w:rPr>
          <w:sz w:val="23"/>
          <w:szCs w:val="23"/>
        </w:rPr>
        <w:tab/>
      </w:r>
      <w:r w:rsidR="00AE6347"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>10856417-5221-114-01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Nyilvántartó hatóság: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  <w:t xml:space="preserve">Fővárosi Bíróság, mint Cégbíróság </w:t>
      </w:r>
    </w:p>
    <w:p w:rsidR="00900302" w:rsidRPr="0055045F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55045F">
        <w:rPr>
          <w:sz w:val="23"/>
          <w:szCs w:val="23"/>
        </w:rPr>
        <w:t xml:space="preserve">Cégjegyzék száma: </w:t>
      </w:r>
      <w:r w:rsidRPr="0055045F">
        <w:rPr>
          <w:sz w:val="23"/>
          <w:szCs w:val="23"/>
        </w:rPr>
        <w:tab/>
      </w:r>
      <w:r w:rsidRPr="0055045F">
        <w:rPr>
          <w:sz w:val="23"/>
          <w:szCs w:val="23"/>
        </w:rPr>
        <w:tab/>
        <w:t>Cg. 01-10-042272</w:t>
      </w:r>
    </w:p>
    <w:p w:rsidR="00900302" w:rsidRPr="0055045F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</w:p>
    <w:p w:rsidR="00900302" w:rsidRPr="0055045F" w:rsidRDefault="00900302" w:rsidP="00900302">
      <w:pPr>
        <w:widowControl w:val="0"/>
        <w:suppressAutoHyphens w:val="0"/>
        <w:ind w:firstLine="708"/>
        <w:jc w:val="both"/>
        <w:rPr>
          <w:sz w:val="23"/>
          <w:szCs w:val="23"/>
        </w:rPr>
      </w:pPr>
      <w:r w:rsidRPr="0055045F">
        <w:rPr>
          <w:sz w:val="23"/>
          <w:szCs w:val="23"/>
        </w:rPr>
        <w:t>Kapcsolattartó/Beszerző: dr. Váradi Zsanett</w:t>
      </w:r>
    </w:p>
    <w:p w:rsidR="00900302" w:rsidRPr="0055045F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r w:rsidRPr="0055045F">
        <w:rPr>
          <w:sz w:val="23"/>
          <w:szCs w:val="23"/>
        </w:rPr>
        <w:t>Telefon: 06/30-827-3975</w:t>
      </w:r>
    </w:p>
    <w:p w:rsidR="00900302" w:rsidRPr="0055045F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r w:rsidRPr="0055045F">
        <w:rPr>
          <w:sz w:val="23"/>
          <w:szCs w:val="23"/>
        </w:rPr>
        <w:t>Fax: 06/1 511 7526</w:t>
      </w:r>
    </w:p>
    <w:p w:rsidR="00900302" w:rsidRPr="0055045F" w:rsidRDefault="00900302" w:rsidP="00900302">
      <w:pPr>
        <w:widowControl w:val="0"/>
        <w:suppressAutoHyphens w:val="0"/>
        <w:ind w:firstLine="708"/>
        <w:jc w:val="both"/>
        <w:rPr>
          <w:sz w:val="23"/>
          <w:szCs w:val="23"/>
        </w:rPr>
      </w:pPr>
      <w:r w:rsidRPr="0055045F">
        <w:rPr>
          <w:sz w:val="23"/>
          <w:szCs w:val="23"/>
        </w:rPr>
        <w:t>Email: varadi.zsanett@mav.hu</w:t>
      </w:r>
    </w:p>
    <w:p w:rsidR="00900302" w:rsidRPr="009060C5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  <w:highlight w:val="yellow"/>
        </w:rPr>
      </w:pPr>
    </w:p>
    <w:p w:rsidR="00900302" w:rsidRPr="0055045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55045F">
        <w:rPr>
          <w:b/>
          <w:sz w:val="23"/>
          <w:szCs w:val="23"/>
        </w:rPr>
        <w:t>2./</w:t>
      </w:r>
      <w:r w:rsidRPr="0055045F">
        <w:rPr>
          <w:b/>
          <w:sz w:val="23"/>
          <w:szCs w:val="23"/>
        </w:rPr>
        <w:tab/>
        <w:t>Ajánlatkérés alapvető adatai</w:t>
      </w:r>
    </w:p>
    <w:p w:rsidR="00900302" w:rsidRPr="0055045F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3"/>
          <w:szCs w:val="23"/>
        </w:rPr>
      </w:pPr>
      <w:r w:rsidRPr="0055045F">
        <w:rPr>
          <w:b/>
          <w:sz w:val="23"/>
          <w:szCs w:val="23"/>
        </w:rPr>
        <w:t xml:space="preserve">2.1. Az ajánlatkérés tárgya: </w:t>
      </w:r>
    </w:p>
    <w:p w:rsidR="00900302" w:rsidRPr="0055045F" w:rsidRDefault="00922ABF" w:rsidP="00525019">
      <w:pPr>
        <w:widowControl w:val="0"/>
        <w:suppressAutoHyphens w:val="0"/>
        <w:ind w:left="708"/>
        <w:jc w:val="both"/>
        <w:rPr>
          <w:b/>
          <w:sz w:val="23"/>
          <w:szCs w:val="23"/>
        </w:rPr>
      </w:pPr>
      <w:r w:rsidRPr="0055045F">
        <w:rPr>
          <w:b/>
          <w:iCs/>
          <w:sz w:val="23"/>
          <w:szCs w:val="23"/>
        </w:rPr>
        <w:t xml:space="preserve"> </w:t>
      </w:r>
      <w:r w:rsidR="00202216" w:rsidRPr="0055045F">
        <w:rPr>
          <w:b/>
          <w:iCs/>
          <w:sz w:val="23"/>
          <w:szCs w:val="23"/>
        </w:rPr>
        <w:t>„</w:t>
      </w:r>
      <w:r w:rsidR="006C16AC" w:rsidRPr="0055045F">
        <w:rPr>
          <w:b/>
          <w:iCs/>
          <w:sz w:val="23"/>
          <w:szCs w:val="23"/>
        </w:rPr>
        <w:t>Mérőműszer beszerzés a fémvezetőjű kábelek hibahely behatárolásának gyorsításához</w:t>
      </w:r>
      <w:r w:rsidR="00900302" w:rsidRPr="0055045F">
        <w:rPr>
          <w:b/>
          <w:sz w:val="23"/>
          <w:szCs w:val="23"/>
        </w:rPr>
        <w:t>”</w:t>
      </w:r>
    </w:p>
    <w:p w:rsidR="0055045F" w:rsidRDefault="0055045F" w:rsidP="00525019">
      <w:pPr>
        <w:widowControl w:val="0"/>
        <w:suppressAutoHyphens w:val="0"/>
        <w:ind w:left="708"/>
        <w:jc w:val="both"/>
        <w:rPr>
          <w:b/>
          <w:sz w:val="23"/>
          <w:szCs w:val="23"/>
          <w:highlight w:val="yellow"/>
        </w:rPr>
      </w:pPr>
    </w:p>
    <w:p w:rsidR="0055045F" w:rsidRPr="0055045F" w:rsidRDefault="0055045F" w:rsidP="0055045F">
      <w:pPr>
        <w:tabs>
          <w:tab w:val="left" w:leader="dot" w:pos="8789"/>
        </w:tabs>
        <w:suppressAutoHyphens w:val="0"/>
        <w:overflowPunct/>
        <w:autoSpaceDE/>
        <w:spacing w:after="12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5045F">
        <w:rPr>
          <w:rFonts w:eastAsiaTheme="minorHAnsi"/>
          <w:sz w:val="22"/>
          <w:szCs w:val="22"/>
          <w:lang w:eastAsia="en-US"/>
        </w:rPr>
        <w:t>1</w:t>
      </w:r>
      <w:proofErr w:type="gramStart"/>
      <w:r w:rsidRPr="0055045F">
        <w:rPr>
          <w:rFonts w:eastAsiaTheme="minorHAnsi"/>
          <w:sz w:val="22"/>
          <w:szCs w:val="22"/>
          <w:lang w:eastAsia="en-US"/>
        </w:rPr>
        <w:t>.rész</w:t>
      </w:r>
      <w:proofErr w:type="gramEnd"/>
      <w:r w:rsidRPr="0055045F">
        <w:rPr>
          <w:rFonts w:eastAsiaTheme="minorHAnsi"/>
          <w:sz w:val="22"/>
          <w:szCs w:val="22"/>
          <w:lang w:eastAsia="en-US"/>
        </w:rPr>
        <w:t xml:space="preserve"> Kábel hibahely mérő – ECFL 30</w:t>
      </w:r>
    </w:p>
    <w:p w:rsidR="0055045F" w:rsidRPr="0055045F" w:rsidRDefault="0055045F" w:rsidP="0055045F">
      <w:pPr>
        <w:tabs>
          <w:tab w:val="left" w:leader="dot" w:pos="8789"/>
        </w:tabs>
        <w:suppressAutoHyphens w:val="0"/>
        <w:overflowPunct/>
        <w:autoSpaceDE/>
        <w:spacing w:after="12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5045F">
        <w:rPr>
          <w:rFonts w:eastAsiaTheme="minorHAnsi"/>
          <w:sz w:val="22"/>
          <w:szCs w:val="22"/>
          <w:lang w:eastAsia="en-US"/>
        </w:rPr>
        <w:t>2</w:t>
      </w:r>
      <w:proofErr w:type="gramStart"/>
      <w:r w:rsidRPr="0055045F">
        <w:rPr>
          <w:rFonts w:eastAsiaTheme="minorHAnsi"/>
          <w:sz w:val="22"/>
          <w:szCs w:val="22"/>
          <w:lang w:eastAsia="en-US"/>
        </w:rPr>
        <w:t>.rész</w:t>
      </w:r>
      <w:proofErr w:type="gramEnd"/>
      <w:r w:rsidRPr="0055045F">
        <w:rPr>
          <w:rFonts w:eastAsiaTheme="minorHAnsi"/>
          <w:sz w:val="22"/>
          <w:szCs w:val="22"/>
          <w:lang w:eastAsia="en-US"/>
        </w:rPr>
        <w:t xml:space="preserve"> Mérőhidas kábelmérő - KMK 7</w:t>
      </w:r>
    </w:p>
    <w:p w:rsidR="0055045F" w:rsidRPr="0055045F" w:rsidRDefault="0055045F" w:rsidP="0055045F">
      <w:pPr>
        <w:tabs>
          <w:tab w:val="left" w:leader="dot" w:pos="8789"/>
        </w:tabs>
        <w:suppressAutoHyphens w:val="0"/>
        <w:overflowPunct/>
        <w:autoSpaceDE/>
        <w:spacing w:after="12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5045F">
        <w:rPr>
          <w:rFonts w:eastAsiaTheme="minorHAnsi"/>
          <w:sz w:val="22"/>
          <w:szCs w:val="22"/>
          <w:lang w:eastAsia="en-US"/>
        </w:rPr>
        <w:t>3</w:t>
      </w:r>
      <w:proofErr w:type="gramStart"/>
      <w:r w:rsidRPr="0055045F">
        <w:rPr>
          <w:rFonts w:eastAsiaTheme="minorHAnsi"/>
          <w:sz w:val="22"/>
          <w:szCs w:val="22"/>
          <w:lang w:eastAsia="en-US"/>
        </w:rPr>
        <w:t>.rész</w:t>
      </w:r>
      <w:proofErr w:type="gramEnd"/>
      <w:r w:rsidRPr="0055045F">
        <w:rPr>
          <w:rFonts w:eastAsiaTheme="minorHAnsi"/>
          <w:sz w:val="22"/>
          <w:szCs w:val="22"/>
          <w:lang w:eastAsia="en-US"/>
        </w:rPr>
        <w:t xml:space="preserve"> Nyomvonalkereső készülék - </w:t>
      </w:r>
      <w:proofErr w:type="spellStart"/>
      <w:r w:rsidRPr="0055045F">
        <w:rPr>
          <w:rFonts w:eastAsiaTheme="minorHAnsi"/>
          <w:sz w:val="22"/>
          <w:szCs w:val="22"/>
          <w:lang w:eastAsia="en-US"/>
        </w:rPr>
        <w:t>Metrotech</w:t>
      </w:r>
      <w:proofErr w:type="spellEnd"/>
      <w:r w:rsidRPr="0055045F">
        <w:rPr>
          <w:rFonts w:eastAsiaTheme="minorHAnsi"/>
          <w:sz w:val="22"/>
          <w:szCs w:val="22"/>
          <w:lang w:eastAsia="en-US"/>
        </w:rPr>
        <w:t xml:space="preserve"> vLocPro2-SD-10W</w:t>
      </w:r>
    </w:p>
    <w:p w:rsidR="0055045F" w:rsidRPr="0055045F" w:rsidRDefault="0055045F" w:rsidP="0055045F">
      <w:pPr>
        <w:tabs>
          <w:tab w:val="left" w:leader="dot" w:pos="8789"/>
        </w:tabs>
        <w:suppressAutoHyphens w:val="0"/>
        <w:overflowPunct/>
        <w:autoSpaceDE/>
        <w:spacing w:after="12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5045F">
        <w:rPr>
          <w:rFonts w:eastAsiaTheme="minorHAnsi"/>
          <w:sz w:val="22"/>
          <w:szCs w:val="22"/>
          <w:lang w:eastAsia="en-US"/>
        </w:rPr>
        <w:t>4</w:t>
      </w:r>
      <w:proofErr w:type="gramStart"/>
      <w:r w:rsidRPr="0055045F">
        <w:rPr>
          <w:rFonts w:eastAsiaTheme="minorHAnsi"/>
          <w:sz w:val="22"/>
          <w:szCs w:val="22"/>
          <w:lang w:eastAsia="en-US"/>
        </w:rPr>
        <w:t>.rész</w:t>
      </w:r>
      <w:proofErr w:type="gramEnd"/>
      <w:r w:rsidRPr="0055045F">
        <w:rPr>
          <w:rFonts w:eastAsiaTheme="minorHAnsi"/>
          <w:sz w:val="22"/>
          <w:szCs w:val="22"/>
          <w:lang w:eastAsia="en-US"/>
        </w:rPr>
        <w:t xml:space="preserve"> Impulzus- visszhang készülék (TDR) - </w:t>
      </w:r>
      <w:proofErr w:type="spellStart"/>
      <w:r w:rsidRPr="0055045F">
        <w:rPr>
          <w:rFonts w:eastAsiaTheme="minorHAnsi"/>
          <w:sz w:val="22"/>
          <w:szCs w:val="22"/>
          <w:lang w:eastAsia="en-US"/>
        </w:rPr>
        <w:t>Digiflex</w:t>
      </w:r>
      <w:proofErr w:type="spellEnd"/>
      <w:r w:rsidRPr="0055045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5045F">
        <w:rPr>
          <w:rFonts w:eastAsiaTheme="minorHAnsi"/>
          <w:sz w:val="22"/>
          <w:szCs w:val="22"/>
          <w:lang w:eastAsia="en-US"/>
        </w:rPr>
        <w:t>ComStabilock</w:t>
      </w:r>
      <w:proofErr w:type="spellEnd"/>
    </w:p>
    <w:p w:rsidR="0055045F" w:rsidRPr="009060C5" w:rsidRDefault="0055045F" w:rsidP="0055045F">
      <w:pPr>
        <w:widowControl w:val="0"/>
        <w:suppressAutoHyphens w:val="0"/>
        <w:jc w:val="both"/>
        <w:rPr>
          <w:b/>
          <w:sz w:val="23"/>
          <w:szCs w:val="23"/>
          <w:highlight w:val="yellow"/>
        </w:rPr>
      </w:pPr>
      <w:r w:rsidRPr="0055045F">
        <w:rPr>
          <w:rFonts w:eastAsiaTheme="minorHAnsi"/>
          <w:sz w:val="22"/>
          <w:szCs w:val="22"/>
          <w:lang w:eastAsia="en-US"/>
        </w:rPr>
        <w:t>5</w:t>
      </w:r>
      <w:proofErr w:type="gramStart"/>
      <w:r w:rsidRPr="0055045F">
        <w:rPr>
          <w:rFonts w:eastAsiaTheme="minorHAnsi"/>
          <w:sz w:val="22"/>
          <w:szCs w:val="22"/>
          <w:lang w:eastAsia="en-US"/>
        </w:rPr>
        <w:t>.rész</w:t>
      </w:r>
      <w:proofErr w:type="gramEnd"/>
      <w:r w:rsidRPr="0055045F">
        <w:rPr>
          <w:rFonts w:eastAsiaTheme="minorHAnsi"/>
          <w:sz w:val="22"/>
          <w:szCs w:val="22"/>
          <w:lang w:eastAsia="en-US"/>
        </w:rPr>
        <w:t xml:space="preserve"> Hibajelleg-módosító készülék – FWD</w:t>
      </w:r>
    </w:p>
    <w:p w:rsidR="00525019" w:rsidRPr="0055045F" w:rsidRDefault="00525019" w:rsidP="00525019">
      <w:pPr>
        <w:widowControl w:val="0"/>
        <w:suppressAutoHyphens w:val="0"/>
        <w:ind w:left="708"/>
        <w:jc w:val="both"/>
        <w:rPr>
          <w:b/>
          <w:i/>
          <w:sz w:val="23"/>
          <w:szCs w:val="23"/>
        </w:rPr>
      </w:pPr>
    </w:p>
    <w:p w:rsidR="00900302" w:rsidRPr="0055045F" w:rsidRDefault="00F759CE" w:rsidP="00900302">
      <w:pPr>
        <w:widowControl w:val="0"/>
        <w:suppressAutoHyphens w:val="0"/>
        <w:ind w:left="284"/>
        <w:jc w:val="both"/>
        <w:rPr>
          <w:bCs/>
          <w:sz w:val="23"/>
          <w:szCs w:val="23"/>
        </w:rPr>
      </w:pPr>
      <w:r w:rsidRPr="0055045F">
        <w:rPr>
          <w:bCs/>
          <w:sz w:val="23"/>
          <w:szCs w:val="23"/>
        </w:rPr>
        <w:t xml:space="preserve"> </w:t>
      </w:r>
      <w:r w:rsidR="00900302" w:rsidRPr="0055045F">
        <w:rPr>
          <w:bCs/>
          <w:sz w:val="23"/>
          <w:szCs w:val="23"/>
        </w:rPr>
        <w:t xml:space="preserve">(A munkálatok műszaki tartalmi elemeit részletesen jelen felhívás </w:t>
      </w:r>
      <w:r w:rsidR="00900302" w:rsidRPr="0055045F">
        <w:rPr>
          <w:bCs/>
          <w:i/>
          <w:sz w:val="23"/>
          <w:szCs w:val="23"/>
        </w:rPr>
        <w:t>1. sz. melléklete</w:t>
      </w:r>
      <w:r w:rsidR="00900302" w:rsidRPr="0055045F">
        <w:rPr>
          <w:bCs/>
          <w:sz w:val="23"/>
          <w:szCs w:val="23"/>
        </w:rPr>
        <w:t xml:space="preserve"> tartalmazza.)</w:t>
      </w:r>
    </w:p>
    <w:p w:rsidR="00900302" w:rsidRPr="0055045F" w:rsidRDefault="00900302" w:rsidP="00900302">
      <w:pPr>
        <w:widowControl w:val="0"/>
        <w:suppressAutoHyphens w:val="0"/>
        <w:jc w:val="both"/>
        <w:rPr>
          <w:bCs/>
          <w:sz w:val="23"/>
          <w:szCs w:val="23"/>
        </w:rPr>
      </w:pPr>
    </w:p>
    <w:p w:rsidR="00441AC7" w:rsidRPr="0055045F" w:rsidRDefault="00900302" w:rsidP="00441AC7">
      <w:pPr>
        <w:widowControl w:val="0"/>
        <w:suppressAutoHyphens w:val="0"/>
        <w:jc w:val="both"/>
        <w:rPr>
          <w:sz w:val="23"/>
          <w:szCs w:val="23"/>
        </w:rPr>
      </w:pPr>
      <w:r w:rsidRPr="0055045F">
        <w:rPr>
          <w:b/>
          <w:bCs/>
          <w:sz w:val="23"/>
          <w:szCs w:val="23"/>
        </w:rPr>
        <w:t>2.2. Teljesítés helye:</w:t>
      </w:r>
      <w:r w:rsidR="007B3CEB" w:rsidRPr="0055045F">
        <w:rPr>
          <w:color w:val="1F497D"/>
          <w:sz w:val="23"/>
          <w:szCs w:val="23"/>
        </w:rPr>
        <w:t xml:space="preserve"> </w:t>
      </w:r>
      <w:r w:rsidR="00951BA5" w:rsidRPr="0055045F">
        <w:rPr>
          <w:bCs/>
          <w:sz w:val="23"/>
          <w:szCs w:val="23"/>
        </w:rPr>
        <w:t>1063 Budapest, Kmety György utca 3.</w:t>
      </w:r>
    </w:p>
    <w:p w:rsidR="00F759CE" w:rsidRPr="0055045F" w:rsidRDefault="00F759CE" w:rsidP="00900302">
      <w:pPr>
        <w:widowControl w:val="0"/>
        <w:suppressAutoHyphens w:val="0"/>
        <w:jc w:val="both"/>
        <w:rPr>
          <w:bCs/>
          <w:sz w:val="23"/>
          <w:szCs w:val="23"/>
        </w:rPr>
      </w:pPr>
    </w:p>
    <w:p w:rsidR="00900302" w:rsidRPr="0055045F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</w:rPr>
      </w:pPr>
      <w:r w:rsidRPr="0055045F">
        <w:rPr>
          <w:b/>
          <w:bCs/>
          <w:sz w:val="23"/>
          <w:szCs w:val="23"/>
        </w:rPr>
        <w:t xml:space="preserve"> 2.3. Szerződés meghatározása:</w:t>
      </w:r>
    </w:p>
    <w:p w:rsidR="00900302" w:rsidRPr="0055045F" w:rsidRDefault="006C16AC" w:rsidP="00900302">
      <w:pPr>
        <w:widowControl w:val="0"/>
        <w:suppressAutoHyphens w:val="0"/>
        <w:ind w:firstLine="420"/>
        <w:jc w:val="both"/>
        <w:rPr>
          <w:bCs/>
          <w:sz w:val="23"/>
          <w:szCs w:val="23"/>
        </w:rPr>
      </w:pPr>
      <w:r w:rsidRPr="0055045F">
        <w:rPr>
          <w:bCs/>
          <w:sz w:val="23"/>
          <w:szCs w:val="23"/>
        </w:rPr>
        <w:t>Adásvételi szerződés</w:t>
      </w:r>
      <w:r w:rsidR="00900302" w:rsidRPr="0055045F">
        <w:rPr>
          <w:bCs/>
          <w:sz w:val="23"/>
          <w:szCs w:val="23"/>
        </w:rPr>
        <w:t>.</w:t>
      </w:r>
    </w:p>
    <w:p w:rsidR="00900302" w:rsidRPr="0055045F" w:rsidRDefault="00900302" w:rsidP="00900302">
      <w:pPr>
        <w:widowControl w:val="0"/>
        <w:suppressAutoHyphens w:val="0"/>
        <w:jc w:val="both"/>
        <w:rPr>
          <w:bCs/>
          <w:sz w:val="23"/>
          <w:szCs w:val="23"/>
        </w:rPr>
      </w:pPr>
    </w:p>
    <w:p w:rsidR="00900302" w:rsidRPr="0055045F" w:rsidRDefault="00900302" w:rsidP="00900302">
      <w:pPr>
        <w:overflowPunct/>
        <w:autoSpaceDE/>
        <w:jc w:val="both"/>
        <w:textAlignment w:val="auto"/>
        <w:rPr>
          <w:b/>
          <w:sz w:val="23"/>
          <w:szCs w:val="23"/>
        </w:rPr>
      </w:pPr>
      <w:r w:rsidRPr="0055045F">
        <w:rPr>
          <w:b/>
          <w:bCs/>
          <w:sz w:val="23"/>
          <w:szCs w:val="23"/>
        </w:rPr>
        <w:t xml:space="preserve">2.4. </w:t>
      </w:r>
      <w:r w:rsidRPr="0055045F">
        <w:rPr>
          <w:b/>
          <w:sz w:val="23"/>
          <w:szCs w:val="23"/>
        </w:rPr>
        <w:t>A kivitelezési munkák teljesítési határideje:</w:t>
      </w:r>
    </w:p>
    <w:p w:rsidR="009B266D" w:rsidRPr="0055045F" w:rsidRDefault="00441AC7" w:rsidP="00441AC7">
      <w:pPr>
        <w:tabs>
          <w:tab w:val="left" w:leader="dot" w:pos="8789"/>
        </w:tabs>
        <w:suppressAutoHyphens w:val="0"/>
        <w:overflowPunct/>
        <w:autoSpaceDE/>
        <w:spacing w:after="200"/>
        <w:textAlignment w:val="auto"/>
        <w:rPr>
          <w:rFonts w:eastAsiaTheme="minorHAnsi"/>
          <w:sz w:val="23"/>
          <w:szCs w:val="23"/>
          <w:lang w:eastAsia="en-US"/>
        </w:rPr>
      </w:pPr>
      <w:r w:rsidRPr="0055045F">
        <w:rPr>
          <w:rFonts w:eastAsiaTheme="minorHAnsi"/>
          <w:sz w:val="23"/>
          <w:szCs w:val="23"/>
          <w:lang w:eastAsia="en-US"/>
        </w:rPr>
        <w:lastRenderedPageBreak/>
        <w:t>A teljesítés véghatárideje</w:t>
      </w:r>
      <w:r w:rsidR="0055045F">
        <w:rPr>
          <w:rFonts w:eastAsiaTheme="minorHAnsi"/>
          <w:sz w:val="23"/>
          <w:szCs w:val="23"/>
          <w:lang w:eastAsia="en-US"/>
        </w:rPr>
        <w:t xml:space="preserve"> minden rész tekintetében</w:t>
      </w:r>
      <w:r w:rsidRPr="0055045F">
        <w:rPr>
          <w:rFonts w:eastAsiaTheme="minorHAnsi"/>
          <w:sz w:val="23"/>
          <w:szCs w:val="23"/>
          <w:lang w:eastAsia="en-US"/>
        </w:rPr>
        <w:t xml:space="preserve">: </w:t>
      </w:r>
      <w:r w:rsidR="00B52BF5" w:rsidRPr="0055045F">
        <w:rPr>
          <w:iCs/>
          <w:sz w:val="23"/>
          <w:szCs w:val="23"/>
        </w:rPr>
        <w:t>A szerződés a mindkét fél általi aláírástól számított 30 napig hatályos.</w:t>
      </w:r>
    </w:p>
    <w:p w:rsidR="00900302" w:rsidRPr="0055045F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  <w:u w:val="single"/>
        </w:rPr>
      </w:pPr>
      <w:r w:rsidRPr="0055045F">
        <w:rPr>
          <w:b/>
          <w:bCs/>
          <w:sz w:val="23"/>
          <w:szCs w:val="23"/>
          <w:u w:val="single"/>
        </w:rPr>
        <w:t>2.5.1. Szerződéses feltételek</w:t>
      </w:r>
    </w:p>
    <w:p w:rsidR="00B52BF5" w:rsidRPr="0055045F" w:rsidRDefault="00B52BF5" w:rsidP="00B52BF5">
      <w:pPr>
        <w:suppressAutoHyphens w:val="0"/>
        <w:overflowPunct/>
        <w:autoSpaceDE/>
        <w:ind w:left="480"/>
        <w:jc w:val="both"/>
        <w:textAlignment w:val="auto"/>
        <w:rPr>
          <w:bCs/>
          <w:sz w:val="23"/>
          <w:szCs w:val="23"/>
        </w:rPr>
      </w:pPr>
      <w:r w:rsidRPr="0055045F">
        <w:rPr>
          <w:bCs/>
          <w:sz w:val="23"/>
          <w:szCs w:val="23"/>
        </w:rPr>
        <w:t>Vevő előleget nem fizet, fizetési biztosítékot nem ad, egyéb szerződést biztosító mellékkötelezettségek nem terhelik.</w:t>
      </w:r>
    </w:p>
    <w:p w:rsidR="00866295" w:rsidRPr="0055045F" w:rsidRDefault="00B52BF5" w:rsidP="0055045F">
      <w:pPr>
        <w:suppressAutoHyphens w:val="0"/>
        <w:overflowPunct/>
        <w:autoSpaceDE/>
        <w:ind w:left="480"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sz w:val="23"/>
          <w:szCs w:val="23"/>
        </w:rPr>
        <w:t xml:space="preserve">A megfelelő tartalommal kiállított számla ellenértéke a számla MÁV Zrt. általi kézhezvételétől számított 30 napos fizetési esedékességgel, átutalással kerül kiegyenlítésre az Eladó számlájában megjelölt bankszámlára. </w:t>
      </w:r>
      <w:r w:rsidRPr="0055045F">
        <w:rPr>
          <w:rFonts w:eastAsia="Calibri"/>
          <w:sz w:val="23"/>
          <w:szCs w:val="23"/>
          <w:lang w:eastAsia="en-US"/>
        </w:rPr>
        <w:t xml:space="preserve">Felek megállapodnak, hogy késedelmes fizetés esetén az Eladó a fizetés esedékességét követő naptól a pénzügyi teljesítés napjáig a késedelemmel érintett naptári félév első napján irányadó jegybanki alapkamat 8 százalékponttal növelt összegének megfelelő mértékű késedelmi kamat felszámolására jogosult a </w:t>
      </w:r>
      <w:proofErr w:type="spellStart"/>
      <w:r w:rsidRPr="0055045F">
        <w:rPr>
          <w:rFonts w:eastAsia="Calibri"/>
          <w:sz w:val="23"/>
          <w:szCs w:val="23"/>
          <w:lang w:eastAsia="en-US"/>
        </w:rPr>
        <w:t>Ptk.-ban</w:t>
      </w:r>
      <w:proofErr w:type="spellEnd"/>
      <w:r w:rsidRPr="0055045F">
        <w:rPr>
          <w:rFonts w:eastAsia="Calibri"/>
          <w:sz w:val="23"/>
          <w:szCs w:val="23"/>
          <w:lang w:eastAsia="en-US"/>
        </w:rPr>
        <w:t xml:space="preserve"> meghatározott feltételekkel.</w:t>
      </w:r>
    </w:p>
    <w:p w:rsidR="0055045F" w:rsidRPr="0055045F" w:rsidRDefault="0055045F" w:rsidP="0055045F">
      <w:pPr>
        <w:suppressAutoHyphens w:val="0"/>
        <w:overflowPunct/>
        <w:autoSpaceDE/>
        <w:ind w:left="48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900302" w:rsidRPr="0055045F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  <w:u w:val="single"/>
        </w:rPr>
      </w:pPr>
      <w:r w:rsidRPr="0055045F">
        <w:rPr>
          <w:b/>
          <w:bCs/>
          <w:sz w:val="23"/>
          <w:szCs w:val="23"/>
          <w:u w:val="single"/>
        </w:rPr>
        <w:t>2.5.2. Kötbér, biztosítékok</w:t>
      </w: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 szerződő Felek az Eladó felelősségi körébe tartozó nem teljesítés, késedelmes teljesítés, illetve hibás teljesítés esetére - amennyiben az Eladó a Ptk. 6:142. § második mondatában foglalt feltételek együttes fennállásának hiányában nem mentesül a felelősség alól - kötbérfizetésben állapodnak meg. A kötbér alapja (a továbbiakban: Kötbéralap) a szerződésszegéssel érintett nettó ellenérték.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 jelen Szerződésben vállalt kötelezettségeknek bármely felelősségi körébe tartozó okból nem a Szerződésben rögzített teljesítési véghatáridőre történő teljesítése (késedelmes teljesítés) esetén Eladó késedelmi kötbért köteles fizetni Vevő részére. A késedelmi kötbér mértéke a késedelem minden megkezdett naptári napja után a Kötbéralap 0,5%-</w:t>
      </w:r>
      <w:proofErr w:type="gramStart"/>
      <w:r w:rsidRPr="0055045F">
        <w:rPr>
          <w:rFonts w:eastAsia="Calibri"/>
          <w:sz w:val="23"/>
          <w:szCs w:val="23"/>
          <w:lang w:eastAsia="en-US"/>
        </w:rPr>
        <w:t>a</w:t>
      </w:r>
      <w:proofErr w:type="gramEnd"/>
      <w:r w:rsidRPr="0055045F">
        <w:rPr>
          <w:rFonts w:eastAsia="Calibri"/>
          <w:sz w:val="23"/>
          <w:szCs w:val="23"/>
          <w:lang w:eastAsia="en-US"/>
        </w:rPr>
        <w:t xml:space="preserve">, de legfeljebb a Kötbéralap 20%-a 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Amennyiben a késedelmi kötbér mértéke eléri a maximumot, Vevő jogosult a szerződést azonnali hatállyal felmondani, vagy attól elállni.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tabs>
          <w:tab w:val="left" w:pos="567"/>
        </w:tabs>
        <w:suppressAutoHyphens w:val="0"/>
        <w:overflowPunct/>
        <w:autoSpaceDE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Amennyiben Eladó késedelmesen teljesít, Vevővel egyeztetve köteles póthatáridőt vállalni. A póthatáridőben történő megállapodás hiányában a Vevő jogosult egyoldalúan póthatáridőt tűzni. A póthatáridő elmulasztása a szerződés nem teljesítését eredményezi. A póthatáridő kitűzése, illetve a szerződés nem teljesítése sem mentesíti Eladót a késedelmi kötbér megfizetésének kötelezettsége alól.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tabs>
          <w:tab w:val="left" w:pos="567"/>
        </w:tabs>
        <w:suppressAutoHyphens w:val="0"/>
        <w:overflowPunct/>
        <w:autoSpaceDE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 késedelmi kötbérfizetési kötelezettség a késedelem megszűnésének, a késedelmi kötbérmaximum elérésének, illetve nem teljesítés esetén a póthatáridő lejártának időpontjában esedékes.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 xml:space="preserve">Amennyiben Eladó a Szerződésben rögzített teljesítési véghatáridőt bármely okból elmulasztja, és a teljesítésre kitűzött póthatáridő eredménytelenül telik el, a szerződés – a Vevő eltérő rendelkezése hiányában – nem teljesítettnek minősül. Nem teljesítettnek minősül továbbá a Szerződés, amennyiben a Szerződést a Vevő bármely, az Eladó felelősségi körébe tartozó okból azonnali hatállyal </w:t>
      </w:r>
      <w:proofErr w:type="gramStart"/>
      <w:r w:rsidRPr="0055045F">
        <w:rPr>
          <w:rFonts w:eastAsia="Calibri"/>
          <w:sz w:val="23"/>
          <w:szCs w:val="23"/>
          <w:lang w:eastAsia="en-US"/>
        </w:rPr>
        <w:t>felmondja</w:t>
      </w:r>
      <w:proofErr w:type="gramEnd"/>
      <w:r w:rsidRPr="0055045F">
        <w:rPr>
          <w:rFonts w:eastAsia="Calibri"/>
          <w:sz w:val="23"/>
          <w:szCs w:val="23"/>
          <w:lang w:eastAsia="en-US"/>
        </w:rPr>
        <w:t xml:space="preserve"> vagy attól eláll a jelen Szerződésben vagy a vonatkozó jogszabályokban rögzítettek alapján.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 xml:space="preserve">Nem teljesítés esetén Eladó </w:t>
      </w:r>
      <w:proofErr w:type="spellStart"/>
      <w:r w:rsidRPr="0055045F">
        <w:rPr>
          <w:rFonts w:eastAsia="Calibri"/>
          <w:sz w:val="23"/>
          <w:szCs w:val="23"/>
          <w:lang w:eastAsia="en-US"/>
        </w:rPr>
        <w:t>nemteljesítési</w:t>
      </w:r>
      <w:proofErr w:type="spellEnd"/>
      <w:r w:rsidRPr="0055045F">
        <w:rPr>
          <w:rFonts w:eastAsia="Calibri"/>
          <w:sz w:val="23"/>
          <w:szCs w:val="23"/>
          <w:lang w:eastAsia="en-US"/>
        </w:rPr>
        <w:t xml:space="preserve"> kötbért köteles fizetni, melynek mértéke a Kötbéralap 20 %-</w:t>
      </w:r>
      <w:proofErr w:type="gramStart"/>
      <w:r w:rsidRPr="0055045F">
        <w:rPr>
          <w:rFonts w:eastAsia="Calibri"/>
          <w:sz w:val="23"/>
          <w:szCs w:val="23"/>
          <w:lang w:eastAsia="en-US"/>
        </w:rPr>
        <w:t>a</w:t>
      </w:r>
      <w:proofErr w:type="gramEnd"/>
      <w:r w:rsidRPr="0055045F">
        <w:rPr>
          <w:rFonts w:eastAsia="Calibri"/>
          <w:sz w:val="23"/>
          <w:szCs w:val="23"/>
          <w:lang w:eastAsia="en-US"/>
        </w:rPr>
        <w:t>, mely kötbér a Vevő rendkívüli felmondási / elállási szándékának bejelentésekor, a póthatáridő tűzése nélkül a teljesítési határidő lejártának napján, illetve a teljesítésre kitűzött póthatáridő eredménytelen leteltének napján esedékes.</w:t>
      </w:r>
    </w:p>
    <w:p w:rsidR="006C16AC" w:rsidRPr="0055045F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 xml:space="preserve">Amennyiben Eladó teljesítése egyebekben a fenti pontokban foglaltakon kívül bármely felelősségi </w:t>
      </w:r>
      <w:r w:rsidRPr="0055045F">
        <w:rPr>
          <w:rFonts w:eastAsia="Calibri"/>
          <w:sz w:val="23"/>
          <w:szCs w:val="23"/>
          <w:lang w:eastAsia="en-US"/>
        </w:rPr>
        <w:lastRenderedPageBreak/>
        <w:t>körébe tartozó okból nem szerződésszerű (hibás teljesítés), Eladó hibás teljesítési kötbért köteles fizetni, melynek mértéke a Kötbéralap 15 %-</w:t>
      </w:r>
      <w:proofErr w:type="gramStart"/>
      <w:r w:rsidRPr="0055045F">
        <w:rPr>
          <w:rFonts w:eastAsia="Calibri"/>
          <w:sz w:val="23"/>
          <w:szCs w:val="23"/>
          <w:lang w:eastAsia="en-US"/>
        </w:rPr>
        <w:t>a</w:t>
      </w:r>
      <w:proofErr w:type="gramEnd"/>
      <w:r w:rsidRPr="0055045F">
        <w:rPr>
          <w:rFonts w:eastAsia="Calibri"/>
          <w:sz w:val="23"/>
          <w:szCs w:val="23"/>
          <w:lang w:eastAsia="en-US"/>
        </w:rPr>
        <w:t xml:space="preserve">, és amely a Vevő ezzel kapcsolatos igényének bejelentésekor válik esedékessé. A hibás teljesítés miatti kötbér nem érinti a Vevő egyéb jogait. </w:t>
      </w:r>
    </w:p>
    <w:p w:rsidR="006C16AC" w:rsidRPr="0055045F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Amennyiben a teljesített minőségi hibás termékek mennyisége meghaladja a leszállított részmennyiség 5 %-át, úgy Vevő jogosult a szerződéstől elállni. Ez esetben Eladót kártérítés nem illeti meg, azonban Eladó köteles Vevő valamennyi írásban igazolt kárát megtéríteni (például magasabb áron történő beszerzés).</w:t>
      </w:r>
    </w:p>
    <w:p w:rsidR="006C16AC" w:rsidRPr="0055045F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 xml:space="preserve">A Vevő kötbérigényéről a számvitelről szóló 2000. évi C. törvény szerinti bizonylatot (kötbért terhelő levelet) állít ki és küld meg az Eladónak. A Vevőnek – a vonatkozó jogszabályi feltételek teljesülése esetén – jogában áll kötbérigényét az Eladónak jelen Szerződés alapján fizetendő díjazás összegébe beszámítani, nem teljesítés esetén pedig az Eladó díjra nem jogosult. </w:t>
      </w:r>
    </w:p>
    <w:p w:rsidR="006C16AC" w:rsidRPr="0055045F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55045F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55045F">
        <w:rPr>
          <w:rFonts w:eastAsia="Calibri"/>
          <w:sz w:val="23"/>
          <w:szCs w:val="23"/>
          <w:lang w:eastAsia="en-US"/>
        </w:rPr>
        <w:t>Felek rögzítik, hogy a jelen Szerződésben biztosított kötbérek kumulatívak, így akár együttesen, akár külön-külön, akár más jogkövetkezményekkel együtt is alkalmazhatóak a Vevő kizárólagos választása szerint.</w:t>
      </w:r>
    </w:p>
    <w:p w:rsidR="00900302" w:rsidRPr="0055045F" w:rsidRDefault="00900302" w:rsidP="00900302">
      <w:pPr>
        <w:widowControl w:val="0"/>
        <w:tabs>
          <w:tab w:val="num" w:pos="-4080"/>
        </w:tabs>
        <w:suppressAutoHyphens w:val="0"/>
        <w:jc w:val="both"/>
        <w:rPr>
          <w:sz w:val="23"/>
          <w:szCs w:val="23"/>
        </w:rPr>
      </w:pP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DF7AE1">
        <w:rPr>
          <w:b/>
          <w:sz w:val="23"/>
          <w:szCs w:val="23"/>
        </w:rPr>
        <w:t>3./</w:t>
      </w:r>
      <w:r w:rsidRPr="00DF7AE1">
        <w:rPr>
          <w:b/>
          <w:sz w:val="23"/>
          <w:szCs w:val="23"/>
        </w:rPr>
        <w:tab/>
        <w:t>Az ajánlat benyújtásával kapcsolatos tudnivalók</w:t>
      </w: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3"/>
          <w:szCs w:val="23"/>
        </w:rPr>
      </w:pPr>
      <w:r w:rsidRPr="00DF7AE1">
        <w:rPr>
          <w:b/>
          <w:sz w:val="23"/>
          <w:szCs w:val="23"/>
        </w:rPr>
        <w:t>3.1. Az ajánlattétel határideje:</w:t>
      </w: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 w:val="23"/>
          <w:szCs w:val="23"/>
        </w:rPr>
      </w:pPr>
      <w:r w:rsidRPr="00DF7AE1">
        <w:rPr>
          <w:b/>
          <w:sz w:val="23"/>
          <w:szCs w:val="23"/>
        </w:rPr>
        <w:t>201</w:t>
      </w:r>
      <w:r w:rsidR="00FE4C0E" w:rsidRPr="00DF7AE1">
        <w:rPr>
          <w:b/>
          <w:sz w:val="23"/>
          <w:szCs w:val="23"/>
        </w:rPr>
        <w:t>8</w:t>
      </w:r>
      <w:r w:rsidR="006161AA" w:rsidRPr="00DF7AE1">
        <w:rPr>
          <w:b/>
          <w:sz w:val="23"/>
          <w:szCs w:val="23"/>
        </w:rPr>
        <w:t>.</w:t>
      </w:r>
      <w:r w:rsidR="0055045F" w:rsidRPr="00DF7AE1">
        <w:rPr>
          <w:b/>
          <w:sz w:val="23"/>
          <w:szCs w:val="23"/>
        </w:rPr>
        <w:t>10</w:t>
      </w:r>
      <w:r w:rsidR="00696718" w:rsidRPr="00DF7AE1">
        <w:rPr>
          <w:b/>
          <w:sz w:val="23"/>
          <w:szCs w:val="23"/>
        </w:rPr>
        <w:t>.</w:t>
      </w:r>
      <w:r w:rsidR="0055045F" w:rsidRPr="00DF7AE1">
        <w:rPr>
          <w:b/>
          <w:sz w:val="23"/>
          <w:szCs w:val="23"/>
        </w:rPr>
        <w:t>24</w:t>
      </w:r>
      <w:r w:rsidR="00696718" w:rsidRPr="00DF7AE1">
        <w:rPr>
          <w:b/>
          <w:sz w:val="23"/>
          <w:szCs w:val="23"/>
        </w:rPr>
        <w:t>.</w:t>
      </w:r>
      <w:r w:rsidRPr="00DF7AE1">
        <w:rPr>
          <w:b/>
          <w:sz w:val="23"/>
          <w:szCs w:val="23"/>
        </w:rPr>
        <w:t xml:space="preserve"> 10:00 óra</w:t>
      </w: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3"/>
          <w:szCs w:val="23"/>
        </w:rPr>
      </w:pPr>
      <w:r w:rsidRPr="00DF7AE1">
        <w:rPr>
          <w:sz w:val="23"/>
          <w:szCs w:val="23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DF7AE1" w:rsidRDefault="00900302" w:rsidP="00900302">
      <w:pPr>
        <w:widowControl w:val="0"/>
        <w:suppressAutoHyphens w:val="0"/>
        <w:ind w:left="709"/>
        <w:jc w:val="both"/>
        <w:rPr>
          <w:b/>
          <w:sz w:val="23"/>
          <w:szCs w:val="23"/>
        </w:rPr>
      </w:pPr>
      <w:r w:rsidRPr="00DF7AE1">
        <w:rPr>
          <w:b/>
          <w:sz w:val="23"/>
          <w:szCs w:val="23"/>
        </w:rPr>
        <w:t xml:space="preserve">Az ajánlatokat </w:t>
      </w:r>
      <w:r w:rsidRPr="00DF7AE1">
        <w:rPr>
          <w:b/>
          <w:sz w:val="23"/>
          <w:szCs w:val="23"/>
          <w:u w:val="single"/>
        </w:rPr>
        <w:t>zárt</w:t>
      </w:r>
      <w:r w:rsidRPr="00DF7AE1">
        <w:rPr>
          <w:b/>
          <w:sz w:val="23"/>
          <w:szCs w:val="23"/>
        </w:rPr>
        <w:t xml:space="preserve"> borítékban kérjük eljuttatni „</w:t>
      </w:r>
      <w:r w:rsidR="006372F1" w:rsidRPr="00DF7AE1">
        <w:rPr>
          <w:b/>
          <w:iCs/>
          <w:sz w:val="23"/>
          <w:szCs w:val="23"/>
        </w:rPr>
        <w:t>Mérőműszer beszerzés a fémvezetőjű kábelek hibahely behatárolásának gyorsításához</w:t>
      </w:r>
      <w:r w:rsidRPr="00DF7AE1">
        <w:rPr>
          <w:b/>
          <w:sz w:val="23"/>
          <w:szCs w:val="23"/>
        </w:rPr>
        <w:t>” megjelöléssel.</w:t>
      </w:r>
    </w:p>
    <w:p w:rsidR="00900302" w:rsidRPr="00DF7AE1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  <w:r w:rsidRPr="00DF7AE1">
        <w:rPr>
          <w:b/>
          <w:sz w:val="23"/>
          <w:szCs w:val="23"/>
        </w:rPr>
        <w:t>3.2. Az ajánlat benyújtásának címe</w:t>
      </w:r>
      <w:r w:rsidRPr="00DF7AE1">
        <w:rPr>
          <w:sz w:val="23"/>
          <w:szCs w:val="23"/>
        </w:rPr>
        <w:t>: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>Pályavasút Beszerzési Igazgatóság Eszköz- és vállalkozás beszerzési iroda, 1087 Budapest,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>Könyves Kálmán krt. 54–60. III/371. szoba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 xml:space="preserve">Címzett: </w:t>
      </w:r>
      <w:r w:rsidRPr="00DF7AE1">
        <w:rPr>
          <w:sz w:val="23"/>
          <w:szCs w:val="23"/>
          <w:lang w:eastAsia="hu-HU"/>
        </w:rPr>
        <w:tab/>
        <w:t xml:space="preserve">dr. Váradi Zsanett 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 xml:space="preserve">Telefon: </w:t>
      </w:r>
      <w:r w:rsidRPr="00DF7AE1">
        <w:rPr>
          <w:sz w:val="23"/>
          <w:szCs w:val="23"/>
          <w:lang w:eastAsia="hu-HU"/>
        </w:rPr>
        <w:tab/>
        <w:t>+36-30-827-3975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 xml:space="preserve">E-mail: </w:t>
      </w:r>
      <w:r w:rsidRPr="00DF7AE1">
        <w:rPr>
          <w:sz w:val="23"/>
          <w:szCs w:val="23"/>
          <w:lang w:eastAsia="hu-HU"/>
        </w:rPr>
        <w:tab/>
        <w:t xml:space="preserve">varadi.zsanett@mav.hu 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DF7AE1">
        <w:rPr>
          <w:sz w:val="23"/>
          <w:szCs w:val="23"/>
          <w:lang w:eastAsia="hu-HU"/>
        </w:rPr>
        <w:t xml:space="preserve">Fax: </w:t>
      </w:r>
      <w:r w:rsidRPr="00DF7AE1">
        <w:rPr>
          <w:sz w:val="23"/>
          <w:szCs w:val="23"/>
          <w:lang w:eastAsia="hu-HU"/>
        </w:rPr>
        <w:tab/>
      </w:r>
      <w:r w:rsidRPr="00DF7AE1">
        <w:rPr>
          <w:sz w:val="23"/>
          <w:szCs w:val="23"/>
          <w:lang w:eastAsia="hu-HU"/>
        </w:rPr>
        <w:tab/>
        <w:t xml:space="preserve">+36-1-511-7526 </w:t>
      </w:r>
    </w:p>
    <w:p w:rsidR="00900302" w:rsidRPr="00DF7AE1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3"/>
          <w:szCs w:val="23"/>
        </w:rPr>
      </w:pPr>
    </w:p>
    <w:p w:rsidR="00900302" w:rsidRPr="00DF7AE1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3"/>
          <w:szCs w:val="23"/>
        </w:rPr>
      </w:pPr>
      <w:r w:rsidRPr="00DF7AE1">
        <w:rPr>
          <w:b/>
          <w:sz w:val="23"/>
          <w:szCs w:val="23"/>
        </w:rPr>
        <w:t>3.3.</w:t>
      </w:r>
      <w:r w:rsidRPr="00DF7AE1">
        <w:rPr>
          <w:sz w:val="23"/>
          <w:szCs w:val="23"/>
        </w:rPr>
        <w:t xml:space="preserve"> </w:t>
      </w:r>
      <w:r w:rsidRPr="00DF7AE1">
        <w:rPr>
          <w:b/>
          <w:sz w:val="23"/>
          <w:szCs w:val="23"/>
        </w:rPr>
        <w:t>Többváltozatú ajánlat nem tehető.</w:t>
      </w:r>
    </w:p>
    <w:p w:rsidR="00900302" w:rsidRPr="00DF7AE1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3"/>
          <w:szCs w:val="23"/>
        </w:rPr>
      </w:pP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DF7AE1">
        <w:rPr>
          <w:b/>
          <w:sz w:val="23"/>
          <w:szCs w:val="23"/>
        </w:rPr>
        <w:t>4./</w:t>
      </w:r>
      <w:r w:rsidRPr="00DF7AE1">
        <w:rPr>
          <w:b/>
          <w:sz w:val="23"/>
          <w:szCs w:val="23"/>
        </w:rPr>
        <w:tab/>
        <w:t>Az elbírálás szempontja:</w:t>
      </w:r>
    </w:p>
    <w:p w:rsidR="00900302" w:rsidRPr="00DF7AE1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 w:val="23"/>
          <w:szCs w:val="23"/>
        </w:rPr>
      </w:pPr>
      <w:r w:rsidRPr="00DF7AE1">
        <w:rPr>
          <w:sz w:val="23"/>
          <w:szCs w:val="23"/>
        </w:rPr>
        <w:t xml:space="preserve">A bírálatnál kiemelt szempontok: </w:t>
      </w:r>
    </w:p>
    <w:p w:rsidR="00900302" w:rsidRPr="00DF7AE1" w:rsidRDefault="006372F1" w:rsidP="007B1527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3"/>
          <w:szCs w:val="23"/>
        </w:rPr>
      </w:pPr>
      <w:r w:rsidRPr="00DF7AE1">
        <w:rPr>
          <w:sz w:val="23"/>
          <w:szCs w:val="23"/>
        </w:rPr>
        <w:t>Legalacsonyabb összegű ellenszolgáltatás</w:t>
      </w:r>
    </w:p>
    <w:p w:rsidR="00900302" w:rsidRPr="00DF7AE1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3"/>
          <w:szCs w:val="23"/>
        </w:rPr>
      </w:pPr>
      <w:r w:rsidRPr="00DF7AE1">
        <w:rPr>
          <w:rFonts w:ascii="Times New Roman" w:hAnsi="Times New Roman"/>
          <w:i w:val="0"/>
          <w:sz w:val="23"/>
          <w:szCs w:val="23"/>
        </w:rPr>
        <w:t>5./ Szakmai követelmények</w:t>
      </w:r>
    </w:p>
    <w:p w:rsidR="00900302" w:rsidRPr="00DF7AE1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3"/>
          <w:szCs w:val="23"/>
        </w:rPr>
      </w:pPr>
      <w:r w:rsidRPr="00DF7AE1">
        <w:rPr>
          <w:sz w:val="23"/>
          <w:szCs w:val="23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D12C7B" w:rsidRDefault="00900302" w:rsidP="00EB3A65">
      <w:pPr>
        <w:pStyle w:val="Cmsor2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hanging="1440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D12C7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Műszaki és szakmai alkalmasság</w:t>
      </w:r>
    </w:p>
    <w:p w:rsidR="00DF7AE1" w:rsidRPr="00DF7AE1" w:rsidRDefault="0079211F" w:rsidP="00DF7AE1">
      <w:pPr>
        <w:pStyle w:val="Listaszerbekezds"/>
        <w:tabs>
          <w:tab w:val="left" w:leader="dot" w:pos="8789"/>
        </w:tabs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D12C7B">
        <w:rPr>
          <w:b/>
          <w:sz w:val="23"/>
          <w:szCs w:val="23"/>
        </w:rPr>
        <w:t>M1)</w:t>
      </w:r>
      <w:r w:rsidRPr="00D12C7B">
        <w:rPr>
          <w:sz w:val="23"/>
          <w:szCs w:val="23"/>
        </w:rPr>
        <w:t xml:space="preserve"> </w:t>
      </w:r>
      <w:proofErr w:type="spellStart"/>
      <w:r w:rsidR="00DF7AE1" w:rsidRPr="00D12C7B">
        <w:rPr>
          <w:rFonts w:eastAsiaTheme="minorHAnsi"/>
          <w:b/>
          <w:sz w:val="22"/>
          <w:szCs w:val="22"/>
          <w:lang w:eastAsia="en-US"/>
        </w:rPr>
        <w:t>M1</w:t>
      </w:r>
      <w:proofErr w:type="spellEnd"/>
      <w:r w:rsidR="00DF7AE1" w:rsidRPr="00D12C7B">
        <w:rPr>
          <w:rFonts w:eastAsiaTheme="minorHAnsi"/>
          <w:sz w:val="22"/>
          <w:szCs w:val="22"/>
          <w:lang w:eastAsia="en-US"/>
        </w:rPr>
        <w:t>: Alkalmasnak minősül az ajánlattevő, ha rendelkezik az ajánlattételi felhívás megküldését megelőző három</w:t>
      </w:r>
      <w:r w:rsidR="00DF7AE1" w:rsidRPr="00DF7AE1">
        <w:rPr>
          <w:rFonts w:eastAsiaTheme="minorHAnsi"/>
          <w:sz w:val="22"/>
          <w:szCs w:val="22"/>
          <w:lang w:eastAsia="en-US"/>
        </w:rPr>
        <w:t xml:space="preserve"> évben (36 hónapban):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lastRenderedPageBreak/>
        <w:t>1</w:t>
      </w:r>
      <w:proofErr w:type="gramStart"/>
      <w:r w:rsidRPr="00DF7AE1">
        <w:rPr>
          <w:rFonts w:eastAsiaTheme="minorHAnsi"/>
          <w:sz w:val="22"/>
          <w:szCs w:val="22"/>
          <w:lang w:eastAsia="en-US"/>
        </w:rPr>
        <w:t>.részajánlat</w:t>
      </w:r>
      <w:proofErr w:type="gramEnd"/>
      <w:r w:rsidRPr="00DF7AE1">
        <w:rPr>
          <w:rFonts w:eastAsiaTheme="minorHAnsi"/>
          <w:sz w:val="22"/>
          <w:szCs w:val="22"/>
          <w:lang w:eastAsia="en-US"/>
        </w:rPr>
        <w:t xml:space="preserve"> esetében összesen legalább nettó 1,3 millió Ft összértékű elektronikus mérőműszer értékesítése tárgyú referenciával.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t>2</w:t>
      </w:r>
      <w:proofErr w:type="gramStart"/>
      <w:r w:rsidRPr="00DF7AE1">
        <w:rPr>
          <w:rFonts w:eastAsiaTheme="minorHAnsi"/>
          <w:sz w:val="22"/>
          <w:szCs w:val="22"/>
          <w:lang w:eastAsia="en-US"/>
        </w:rPr>
        <w:t>.részajánlat</w:t>
      </w:r>
      <w:proofErr w:type="gramEnd"/>
      <w:r w:rsidRPr="00DF7AE1">
        <w:rPr>
          <w:rFonts w:eastAsiaTheme="minorHAnsi"/>
          <w:sz w:val="22"/>
          <w:szCs w:val="22"/>
          <w:lang w:eastAsia="en-US"/>
        </w:rPr>
        <w:t xml:space="preserve"> esetében összesen legalább nettó 1,9 millió Ft összértékű elektronikus mérőműszer értékesítése tárgyú referenciával.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t>3</w:t>
      </w:r>
      <w:proofErr w:type="gramStart"/>
      <w:r w:rsidRPr="00DF7AE1">
        <w:rPr>
          <w:rFonts w:eastAsiaTheme="minorHAnsi"/>
          <w:sz w:val="22"/>
          <w:szCs w:val="22"/>
          <w:lang w:eastAsia="en-US"/>
        </w:rPr>
        <w:t>.részajánlat</w:t>
      </w:r>
      <w:proofErr w:type="gramEnd"/>
      <w:r w:rsidRPr="00DF7AE1">
        <w:rPr>
          <w:rFonts w:eastAsiaTheme="minorHAnsi"/>
          <w:sz w:val="22"/>
          <w:szCs w:val="22"/>
          <w:lang w:eastAsia="en-US"/>
        </w:rPr>
        <w:t xml:space="preserve"> esetében összesen legalább nettó 900 ezer Ft összértékű elektronikus mérőműszer értékesítése tárgyú referenciával.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t>4</w:t>
      </w:r>
      <w:proofErr w:type="gramStart"/>
      <w:r w:rsidRPr="00DF7AE1">
        <w:rPr>
          <w:rFonts w:eastAsiaTheme="minorHAnsi"/>
          <w:sz w:val="22"/>
          <w:szCs w:val="22"/>
          <w:lang w:eastAsia="en-US"/>
        </w:rPr>
        <w:t>.részajánlat</w:t>
      </w:r>
      <w:proofErr w:type="gramEnd"/>
      <w:r w:rsidRPr="00DF7AE1">
        <w:rPr>
          <w:rFonts w:eastAsiaTheme="minorHAnsi"/>
          <w:sz w:val="22"/>
          <w:szCs w:val="22"/>
          <w:lang w:eastAsia="en-US"/>
        </w:rPr>
        <w:t xml:space="preserve"> esetében összesen legalább nettó 1 millió Ft összértékű elektronikus mérőműszer értékesítése tárgyú referenciával.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t>5</w:t>
      </w:r>
      <w:proofErr w:type="gramStart"/>
      <w:r w:rsidRPr="00DF7AE1">
        <w:rPr>
          <w:rFonts w:eastAsiaTheme="minorHAnsi"/>
          <w:sz w:val="22"/>
          <w:szCs w:val="22"/>
          <w:lang w:eastAsia="en-US"/>
        </w:rPr>
        <w:t>.részajánlat</w:t>
      </w:r>
      <w:proofErr w:type="gramEnd"/>
      <w:r w:rsidRPr="00DF7AE1">
        <w:rPr>
          <w:rFonts w:eastAsiaTheme="minorHAnsi"/>
          <w:sz w:val="22"/>
          <w:szCs w:val="22"/>
          <w:lang w:eastAsia="en-US"/>
        </w:rPr>
        <w:t xml:space="preserve"> esetében összesen legalább nettó 400 ezer Ft összértékű elektronikus mérőműszer értékesítése tárgyú referenciával.</w:t>
      </w:r>
    </w:p>
    <w:p w:rsidR="00DF7AE1" w:rsidRPr="00DF7AE1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textAlignment w:val="auto"/>
        <w:rPr>
          <w:rFonts w:eastAsiaTheme="minorHAnsi"/>
          <w:sz w:val="22"/>
          <w:szCs w:val="22"/>
          <w:lang w:eastAsia="en-US"/>
        </w:rPr>
      </w:pPr>
    </w:p>
    <w:p w:rsidR="00DF7AE1" w:rsidRPr="00D12C7B" w:rsidRDefault="00DF7AE1" w:rsidP="00DF7AE1">
      <w:pPr>
        <w:tabs>
          <w:tab w:val="left" w:leader="dot" w:pos="8789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F7AE1">
        <w:rPr>
          <w:rFonts w:eastAsiaTheme="minorHAnsi"/>
          <w:sz w:val="22"/>
          <w:szCs w:val="22"/>
          <w:lang w:eastAsia="en-US"/>
        </w:rPr>
        <w:t xml:space="preserve">Amennyiben az ajánlattevő több részre is pályázik, elegendő a megpályázott legmagasabb értékű referencia bemutatása. Az alkalmassági minimumkövetelményként meghatározott mennyiség több </w:t>
      </w:r>
      <w:r w:rsidRPr="00D12C7B">
        <w:rPr>
          <w:rFonts w:eastAsiaTheme="minorHAnsi"/>
          <w:sz w:val="22"/>
          <w:szCs w:val="22"/>
          <w:lang w:eastAsia="en-US"/>
        </w:rPr>
        <w:t>szerződéssel is teljesíthető.</w:t>
      </w:r>
    </w:p>
    <w:p w:rsidR="00900302" w:rsidRPr="00D12C7B" w:rsidRDefault="00900302" w:rsidP="00DF7AE1">
      <w:pPr>
        <w:jc w:val="both"/>
        <w:rPr>
          <w:sz w:val="23"/>
          <w:szCs w:val="23"/>
          <w:lang w:eastAsia="hu-HU"/>
        </w:rPr>
      </w:pPr>
    </w:p>
    <w:p w:rsidR="00C777C3" w:rsidRPr="00D12C7B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>5.</w:t>
      </w:r>
      <w:r w:rsidR="0079211F" w:rsidRPr="00D12C7B">
        <w:rPr>
          <w:b/>
          <w:sz w:val="23"/>
          <w:szCs w:val="23"/>
          <w:lang w:eastAsia="hu-HU"/>
        </w:rPr>
        <w:t>3</w:t>
      </w:r>
      <w:r w:rsidRPr="00D12C7B">
        <w:rPr>
          <w:b/>
          <w:sz w:val="23"/>
          <w:szCs w:val="23"/>
          <w:lang w:eastAsia="hu-HU"/>
        </w:rPr>
        <w:tab/>
        <w:t>A szakmai alkalmasság igazolásának módja</w:t>
      </w:r>
    </w:p>
    <w:p w:rsidR="00F20D12" w:rsidRPr="00D12C7B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>M1) alkalmassági követelmény igazolása:</w:t>
      </w:r>
      <w:r w:rsidRPr="00D12C7B">
        <w:rPr>
          <w:sz w:val="23"/>
          <w:szCs w:val="23"/>
          <w:lang w:eastAsia="hu-HU"/>
        </w:rPr>
        <w:t xml:space="preserve"> </w:t>
      </w:r>
      <w:r w:rsidR="00F20D12" w:rsidRPr="00D12C7B">
        <w:rPr>
          <w:sz w:val="23"/>
          <w:szCs w:val="23"/>
          <w:lang w:eastAsia="hu-HU"/>
        </w:rPr>
        <w:t>Ajánlattevő csatolja ajánlatához az M1) pontban felsorolt szempontok alapján kitöltött referencia</w:t>
      </w:r>
      <w:r w:rsidR="00F64A4B" w:rsidRPr="00D12C7B">
        <w:rPr>
          <w:sz w:val="23"/>
          <w:szCs w:val="23"/>
          <w:lang w:eastAsia="hu-HU"/>
        </w:rPr>
        <w:t xml:space="preserve"> nyilatkozatot (6. sz. melléklet</w:t>
      </w:r>
      <w:r w:rsidR="00F20D12" w:rsidRPr="00D12C7B">
        <w:rPr>
          <w:sz w:val="23"/>
          <w:szCs w:val="23"/>
          <w:lang w:eastAsia="hu-HU"/>
        </w:rPr>
        <w:t>)</w:t>
      </w:r>
    </w:p>
    <w:p w:rsidR="00DE2F19" w:rsidRPr="00D12C7B" w:rsidRDefault="00DE2F19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</w:rPr>
      </w:pPr>
    </w:p>
    <w:p w:rsidR="0039714F" w:rsidRPr="00D12C7B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</w:rPr>
      </w:pPr>
      <w:r w:rsidRPr="00D12C7B">
        <w:rPr>
          <w:sz w:val="23"/>
          <w:szCs w:val="23"/>
          <w:lang w:eastAsia="hu-HU"/>
        </w:rPr>
        <w:t>Amennyiben</w:t>
      </w:r>
      <w:r w:rsidRPr="00D12C7B">
        <w:rPr>
          <w:sz w:val="23"/>
          <w:szCs w:val="23"/>
        </w:rPr>
        <w:t xml:space="preserve"> ajánlattevő nem felel meg a szakmai alkalmassági feltételeknek, úgy ajánlata érvénytelennek minősül.</w:t>
      </w:r>
    </w:p>
    <w:p w:rsidR="00900302" w:rsidRPr="00D12C7B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D12C7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6./ Összeférhetetlenségi nyilatkozat</w:t>
      </w:r>
    </w:p>
    <w:p w:rsidR="00900302" w:rsidRPr="00D12C7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érintett alkalmazottal, vagy annak Törvény (Ptk. 685. § (b)) szerint értelmezett közeli hozzátartozójával (</w:t>
      </w:r>
      <w:r w:rsidRPr="00D12C7B">
        <w:rPr>
          <w:i/>
          <w:sz w:val="23"/>
          <w:szCs w:val="23"/>
        </w:rPr>
        <w:t>8. sz. melléklet</w:t>
      </w:r>
      <w:r w:rsidRPr="00D12C7B">
        <w:rPr>
          <w:sz w:val="23"/>
          <w:szCs w:val="23"/>
        </w:rPr>
        <w:t>).</w:t>
      </w:r>
    </w:p>
    <w:p w:rsidR="00900302" w:rsidRPr="00D12C7B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D12C7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7./Kizáró okok</w:t>
      </w:r>
    </w:p>
    <w:p w:rsidR="00900302" w:rsidRPr="00D12C7B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Ajánlattevő</w:t>
      </w:r>
      <w:r w:rsidR="000426BB" w:rsidRPr="00D12C7B">
        <w:rPr>
          <w:bCs/>
          <w:sz w:val="23"/>
          <w:szCs w:val="23"/>
        </w:rPr>
        <w:t>, illetve alvállalkozó</w:t>
      </w:r>
      <w:r w:rsidRPr="00D12C7B">
        <w:rPr>
          <w:bCs/>
          <w:sz w:val="23"/>
          <w:szCs w:val="23"/>
        </w:rPr>
        <w:t xml:space="preserve"> kizárásra kerül, amennyiben az alábbi kizáró okok bármelyike vele szemben fennáll: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végelszámolás alatt áll, vagy az ellene indított csődeljárás vagy felszámolási eljárás folyamatban van;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tevékenységét felfüggesztette vagy akinek tevékenységét felfüggesztették;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D12C7B">
        <w:rPr>
          <w:bCs/>
          <w:sz w:val="23"/>
          <w:szCs w:val="23"/>
        </w:rPr>
        <w:t>-a</w:t>
      </w:r>
      <w:proofErr w:type="spellEnd"/>
      <w:r w:rsidRPr="00D12C7B">
        <w:rPr>
          <w:bCs/>
          <w:sz w:val="23"/>
          <w:szCs w:val="23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proofErr w:type="gramStart"/>
      <w:r w:rsidRPr="00D12C7B">
        <w:rPr>
          <w:bCs/>
          <w:sz w:val="23"/>
          <w:szCs w:val="23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D12C7B">
        <w:rPr>
          <w:bCs/>
          <w:sz w:val="23"/>
          <w:szCs w:val="23"/>
        </w:rPr>
        <w:t>vesztegetés</w:t>
      </w:r>
      <w:proofErr w:type="spellEnd"/>
      <w:r w:rsidRPr="00D12C7B">
        <w:rPr>
          <w:bCs/>
          <w:sz w:val="23"/>
          <w:szCs w:val="23"/>
        </w:rPr>
        <w:t xml:space="preserve"> nemzetközi kapcsolatokban, hűtlen kezelés, hanyag kezelés, költségvetési csalás, az európai </w:t>
      </w:r>
      <w:r w:rsidRPr="00D12C7B">
        <w:rPr>
          <w:bCs/>
          <w:sz w:val="23"/>
          <w:szCs w:val="23"/>
        </w:rPr>
        <w:lastRenderedPageBreak/>
        <w:t>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D12C7B">
        <w:rPr>
          <w:bCs/>
          <w:sz w:val="23"/>
          <w:szCs w:val="23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D12C7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Cs/>
          <w:sz w:val="23"/>
          <w:szCs w:val="23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D12C7B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</w:p>
    <w:p w:rsidR="00900302" w:rsidRPr="00D12C7B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12C7B">
        <w:rPr>
          <w:b/>
          <w:bCs/>
          <w:sz w:val="23"/>
          <w:szCs w:val="23"/>
        </w:rPr>
        <w:t>Igazolás módja:</w:t>
      </w:r>
      <w:r w:rsidRPr="00D12C7B">
        <w:rPr>
          <w:bCs/>
          <w:sz w:val="23"/>
          <w:szCs w:val="23"/>
        </w:rPr>
        <w:t xml:space="preserve"> ajánlattevő által kiállított egyszerű nyilatkozat-, igazolás formájában.(7. </w:t>
      </w:r>
      <w:proofErr w:type="gramStart"/>
      <w:r w:rsidRPr="00D12C7B">
        <w:rPr>
          <w:bCs/>
          <w:sz w:val="23"/>
          <w:szCs w:val="23"/>
        </w:rPr>
        <w:t>számú</w:t>
      </w:r>
      <w:proofErr w:type="gramEnd"/>
      <w:r w:rsidRPr="00D12C7B">
        <w:rPr>
          <w:bCs/>
          <w:sz w:val="23"/>
          <w:szCs w:val="23"/>
        </w:rPr>
        <w:t xml:space="preserve"> melléklet)</w:t>
      </w:r>
    </w:p>
    <w:p w:rsidR="005C3468" w:rsidRPr="00D12C7B" w:rsidRDefault="005C3468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D12C7B">
        <w:rPr>
          <w:b/>
          <w:sz w:val="23"/>
          <w:szCs w:val="23"/>
        </w:rPr>
        <w:t>8./</w:t>
      </w:r>
      <w:r w:rsidRPr="00D12C7B">
        <w:rPr>
          <w:b/>
          <w:sz w:val="23"/>
          <w:szCs w:val="23"/>
        </w:rPr>
        <w:tab/>
        <w:t>Elektronikus aukció, ártárgyalás</w:t>
      </w: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elektronikus árlejtést vagy ártárgyalást tartson. 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Ajánlatkérő az elektronikus árlejtés szabályait tartalmazó dokumentumot, vagy az ártárgyalásra szóló meghívót az érvényes ajánlatot benyújtó Ajánlattevők részére egyidejűleg megküldi az ajánlattételi határidőt követően.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Az elektronikus árlejtés, illetve ártárgyalás során az Ajánlattevők kizárólag a benyújtott ajánlatuknál kedvezőbb ajánlatot adhatnak meg. 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Ajánlatkérő a végső ajánlatok megadása után kialakult sorrend szerint a legkedvezőbb ajánlatot benyújtó Ajánlattevőt választja ki az eljárás nyertesének.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 nyertes Ajánlattevő Ajánlati költségvetésében feltüntetett egyes vállalási egységárak az általa eredetileg benyújtott összesített nettó ajánlati ár és az elektronikus árlejtésen és/vagy ártárgyaláson megajánlott végleges összesített nettó ajánlati ár közötti arányban kerülnek csökkentésre.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Elektronikus árlejtés esetén az Ajánlatkérő a részletes adatokat az érvényes ajánlatot benyújtó Ajánlattevők számára egyidejűleg, az aukciót megelőzően az Aukciós felhívásban adja meg. </w:t>
      </w:r>
    </w:p>
    <w:p w:rsidR="00900302" w:rsidRPr="00D12C7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Az elektronikus árlejtést Ajánlatkérő az erre jogosult szolgáltató rendszere segítségével bonyolítja le.</w:t>
      </w:r>
    </w:p>
    <w:p w:rsidR="00900302" w:rsidRPr="00D12C7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D12C7B">
        <w:rPr>
          <w:b/>
          <w:sz w:val="23"/>
          <w:szCs w:val="23"/>
        </w:rPr>
        <w:t>9./ Ajánlat kötelező tartalmi és formai követelményei</w:t>
      </w:r>
    </w:p>
    <w:p w:rsidR="00900302" w:rsidRPr="00D12C7B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8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9.1.</w:t>
      </w:r>
      <w:r w:rsidRPr="00D12C7B">
        <w:rPr>
          <w:b/>
          <w:sz w:val="23"/>
          <w:szCs w:val="23"/>
        </w:rPr>
        <w:tab/>
        <w:t xml:space="preserve">Az ajánlatokat </w:t>
      </w:r>
      <w:r w:rsidRPr="00D12C7B">
        <w:rPr>
          <w:sz w:val="23"/>
          <w:szCs w:val="23"/>
        </w:rPr>
        <w:t>magyar nyelven,</w:t>
      </w:r>
      <w:r w:rsidRPr="00D12C7B">
        <w:rPr>
          <w:b/>
          <w:sz w:val="23"/>
          <w:szCs w:val="23"/>
        </w:rPr>
        <w:t xml:space="preserve"> 2 példányban (1 eredeti és 1 digitális) egy db </w:t>
      </w:r>
      <w:r w:rsidRPr="00D12C7B">
        <w:rPr>
          <w:b/>
          <w:sz w:val="23"/>
          <w:szCs w:val="23"/>
          <w:u w:val="single"/>
        </w:rPr>
        <w:t>zárt,</w:t>
      </w:r>
      <w:r w:rsidRPr="00D12C7B">
        <w:rPr>
          <w:b/>
          <w:sz w:val="23"/>
          <w:szCs w:val="23"/>
        </w:rPr>
        <w:t xml:space="preserve"> cégjelzéses borítékban kérjük eljuttatni, </w:t>
      </w:r>
      <w:r w:rsidRPr="00D12C7B">
        <w:rPr>
          <w:b/>
          <w:i/>
          <w:sz w:val="23"/>
          <w:szCs w:val="23"/>
        </w:rPr>
        <w:t>„</w:t>
      </w:r>
      <w:r w:rsidR="00F64A4B" w:rsidRPr="00D12C7B">
        <w:rPr>
          <w:b/>
          <w:i/>
          <w:iCs/>
          <w:sz w:val="23"/>
          <w:szCs w:val="23"/>
        </w:rPr>
        <w:t>Mérőműszer beszerzés a fémvezetőjű kábelek hibahely behatárolásának gyorsításához</w:t>
      </w:r>
      <w:r w:rsidRPr="00D12C7B">
        <w:rPr>
          <w:b/>
          <w:i/>
          <w:sz w:val="23"/>
          <w:szCs w:val="23"/>
        </w:rPr>
        <w:t>”</w:t>
      </w:r>
      <w:r w:rsidRPr="00D12C7B">
        <w:rPr>
          <w:sz w:val="23"/>
          <w:szCs w:val="23"/>
        </w:rPr>
        <w:t xml:space="preserve"> </w:t>
      </w:r>
      <w:r w:rsidRPr="00D12C7B">
        <w:rPr>
          <w:b/>
          <w:sz w:val="23"/>
          <w:szCs w:val="23"/>
        </w:rPr>
        <w:t>megjelöléssel.</w:t>
      </w:r>
      <w:r w:rsidRPr="00D12C7B">
        <w:rPr>
          <w:sz w:val="23"/>
          <w:szCs w:val="23"/>
        </w:rPr>
        <w:t xml:space="preserve"> Eltérés esetén az „eredeti” példány tartalma a mérvadó. A digitális példányban szereplő dokumentumok </w:t>
      </w:r>
      <w:proofErr w:type="spellStart"/>
      <w:r w:rsidRPr="00D12C7B">
        <w:rPr>
          <w:sz w:val="23"/>
          <w:szCs w:val="23"/>
        </w:rPr>
        <w:t>pdf</w:t>
      </w:r>
      <w:proofErr w:type="spellEnd"/>
      <w:r w:rsidRPr="00D12C7B">
        <w:rPr>
          <w:sz w:val="23"/>
          <w:szCs w:val="23"/>
        </w:rPr>
        <w:t xml:space="preserve">, a táblázatok szerkeszthető </w:t>
      </w:r>
      <w:proofErr w:type="spellStart"/>
      <w:r w:rsidRPr="00D12C7B">
        <w:rPr>
          <w:sz w:val="23"/>
          <w:szCs w:val="23"/>
        </w:rPr>
        <w:t>xls</w:t>
      </w:r>
      <w:proofErr w:type="spellEnd"/>
      <w:r w:rsidRPr="00D12C7B">
        <w:rPr>
          <w:sz w:val="23"/>
          <w:szCs w:val="23"/>
        </w:rPr>
        <w:t xml:space="preserve">, vagy </w:t>
      </w:r>
      <w:proofErr w:type="spellStart"/>
      <w:r w:rsidRPr="00D12C7B">
        <w:rPr>
          <w:sz w:val="23"/>
          <w:szCs w:val="23"/>
        </w:rPr>
        <w:t>xlsx</w:t>
      </w:r>
      <w:proofErr w:type="spellEnd"/>
      <w:r w:rsidRPr="00D12C7B">
        <w:rPr>
          <w:sz w:val="23"/>
          <w:szCs w:val="23"/>
        </w:rPr>
        <w:t xml:space="preserve"> formátumban kerüljenek leadásra.</w:t>
      </w:r>
    </w:p>
    <w:p w:rsidR="00900302" w:rsidRPr="00D12C7B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9.2.</w:t>
      </w:r>
      <w:r w:rsidRPr="00D12C7B">
        <w:rPr>
          <w:sz w:val="23"/>
          <w:szCs w:val="23"/>
        </w:rPr>
        <w:tab/>
        <w:t xml:space="preserve">Ajánlatkérő elvárja, hogy az </w:t>
      </w:r>
      <w:r w:rsidRPr="00D12C7B">
        <w:rPr>
          <w:b/>
          <w:sz w:val="23"/>
          <w:szCs w:val="23"/>
        </w:rPr>
        <w:t>ajánlati ár</w:t>
      </w:r>
      <w:r w:rsidRPr="00D12C7B">
        <w:rPr>
          <w:sz w:val="23"/>
          <w:szCs w:val="23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proofErr w:type="gramStart"/>
      <w:r w:rsidRPr="00D12C7B">
        <w:rPr>
          <w:sz w:val="23"/>
          <w:szCs w:val="23"/>
        </w:rPr>
        <w:t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6F60FB">
      <w:pPr>
        <w:widowControl w:val="0"/>
        <w:suppressAutoHyphens w:val="0"/>
        <w:ind w:left="709" w:hanging="1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Az ajánlati árat </w:t>
      </w:r>
      <w:r w:rsidRPr="00D12C7B">
        <w:rPr>
          <w:b/>
          <w:sz w:val="23"/>
          <w:szCs w:val="23"/>
        </w:rPr>
        <w:t>nettó magyar forintban</w:t>
      </w:r>
      <w:r w:rsidRPr="00D12C7B">
        <w:rPr>
          <w:sz w:val="23"/>
          <w:szCs w:val="23"/>
        </w:rPr>
        <w:t xml:space="preserve"> (HUF) kell megadni, az nem köthető semmilyen más külföldi fizetőeszköz árfolyamához.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9.3.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9.4.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D12C7B">
        <w:rPr>
          <w:sz w:val="23"/>
          <w:szCs w:val="23"/>
        </w:rPr>
        <w:t>személy(</w:t>
      </w:r>
      <w:proofErr w:type="spellStart"/>
      <w:proofErr w:type="gramEnd"/>
      <w:r w:rsidRPr="00D12C7B">
        <w:rPr>
          <w:sz w:val="23"/>
          <w:szCs w:val="23"/>
        </w:rPr>
        <w:t>ek</w:t>
      </w:r>
      <w:proofErr w:type="spellEnd"/>
      <w:r w:rsidRPr="00D12C7B">
        <w:rPr>
          <w:sz w:val="23"/>
          <w:szCs w:val="23"/>
        </w:rPr>
        <w:t>)</w:t>
      </w:r>
      <w:proofErr w:type="spellStart"/>
      <w:r w:rsidRPr="00D12C7B">
        <w:rPr>
          <w:sz w:val="23"/>
          <w:szCs w:val="23"/>
        </w:rPr>
        <w:t>nek</w:t>
      </w:r>
      <w:proofErr w:type="spellEnd"/>
      <w:r w:rsidRPr="00D12C7B">
        <w:rPr>
          <w:sz w:val="23"/>
          <w:szCs w:val="23"/>
        </w:rPr>
        <w:t xml:space="preserve"> szignálnia kell.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9.5.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D12C7B">
        <w:rPr>
          <w:i/>
          <w:sz w:val="23"/>
          <w:szCs w:val="23"/>
        </w:rPr>
        <w:t>(lásd 2. sz. melléklet)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9.6.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>Ajánlattevő köteles kitölteni az „Ajánlattételi lapot”, melyet az ajánlat első lapjaként kérünk becsatolni (lásd 3. sz. melléklet).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9.7.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D12C7B">
        <w:rPr>
          <w:i/>
          <w:sz w:val="23"/>
          <w:szCs w:val="23"/>
        </w:rPr>
        <w:t>. sz. Mellékletként</w:t>
      </w:r>
      <w:r w:rsidRPr="00D12C7B">
        <w:rPr>
          <w:sz w:val="23"/>
          <w:szCs w:val="23"/>
        </w:rPr>
        <w:t>)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9.8.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 xml:space="preserve">Ajánlattevő köteles csatolni aláírási címpéldánya egyszerű másolatát, valamint </w:t>
      </w:r>
      <w:r w:rsidRPr="00D12C7B">
        <w:rPr>
          <w:i/>
          <w:sz w:val="23"/>
          <w:szCs w:val="23"/>
        </w:rPr>
        <w:t>kizárólag abban az esetben, ha nem az aláírásra jogosult</w:t>
      </w:r>
      <w:r w:rsidRPr="00D12C7B">
        <w:rPr>
          <w:sz w:val="23"/>
          <w:szCs w:val="23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D12C7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9.9.</w:t>
      </w:r>
      <w:r w:rsidRPr="00D12C7B">
        <w:rPr>
          <w:sz w:val="23"/>
          <w:szCs w:val="23"/>
        </w:rPr>
        <w:tab/>
        <w:t>Az ajánlattevő köteles ajánlatához teljességi nyilatkozatot csatolni (lásd 5. sz. melléklet)</w:t>
      </w:r>
    </w:p>
    <w:p w:rsidR="009974E8" w:rsidRPr="00D12C7B" w:rsidRDefault="009974E8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FA33FD" w:rsidRPr="00D12C7B" w:rsidRDefault="00FA33FD" w:rsidP="00FA33FD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9.10.</w:t>
      </w:r>
      <w:r w:rsidRPr="00D12C7B">
        <w:rPr>
          <w:sz w:val="23"/>
          <w:szCs w:val="23"/>
        </w:rPr>
        <w:tab/>
        <w:t xml:space="preserve">Ajánlattevő köteles ajánlatához csatolni az arra vonatkozó nyilatkozatát, hogy a 2004. évi XXXIV. törvény alapján a </w:t>
      </w:r>
      <w:proofErr w:type="spellStart"/>
      <w:r w:rsidRPr="00D12C7B">
        <w:rPr>
          <w:sz w:val="23"/>
          <w:szCs w:val="23"/>
        </w:rPr>
        <w:t>Kktv</w:t>
      </w:r>
      <w:proofErr w:type="spellEnd"/>
      <w:r w:rsidRPr="00D12C7B">
        <w:rPr>
          <w:sz w:val="23"/>
          <w:szCs w:val="23"/>
        </w:rPr>
        <w:t>. hatálya alá tartozik</w:t>
      </w:r>
      <w:r w:rsidR="009974E8" w:rsidRPr="00D12C7B">
        <w:rPr>
          <w:sz w:val="23"/>
          <w:szCs w:val="23"/>
        </w:rPr>
        <w:t>-e</w:t>
      </w:r>
      <w:r w:rsidRPr="00D12C7B">
        <w:rPr>
          <w:sz w:val="23"/>
          <w:szCs w:val="23"/>
        </w:rPr>
        <w:t xml:space="preserve"> és mikró-vállalkozásnak/kisvállalkozásnak/középvállalkozásnak minősül</w:t>
      </w:r>
      <w:r w:rsidR="009974E8" w:rsidRPr="00D12C7B">
        <w:rPr>
          <w:sz w:val="23"/>
          <w:szCs w:val="23"/>
        </w:rPr>
        <w:t>-e</w:t>
      </w:r>
      <w:r w:rsidRPr="00D12C7B">
        <w:rPr>
          <w:sz w:val="23"/>
          <w:szCs w:val="23"/>
        </w:rPr>
        <w:t xml:space="preserve"> vagy nem tartozik a </w:t>
      </w:r>
      <w:proofErr w:type="spellStart"/>
      <w:r w:rsidRPr="00D12C7B">
        <w:rPr>
          <w:sz w:val="23"/>
          <w:szCs w:val="23"/>
        </w:rPr>
        <w:t>Kktv</w:t>
      </w:r>
      <w:proofErr w:type="spellEnd"/>
      <w:r w:rsidRPr="00D12C7B">
        <w:rPr>
          <w:sz w:val="23"/>
          <w:szCs w:val="23"/>
        </w:rPr>
        <w:t>. hatálya alá</w:t>
      </w:r>
      <w:r w:rsidR="009974E8" w:rsidRPr="00D12C7B">
        <w:rPr>
          <w:sz w:val="23"/>
          <w:szCs w:val="23"/>
        </w:rPr>
        <w:t>.</w:t>
      </w:r>
    </w:p>
    <w:p w:rsidR="00900302" w:rsidRPr="00D12C7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10./</w:t>
      </w:r>
      <w:r w:rsidRPr="00D12C7B">
        <w:rPr>
          <w:b/>
          <w:sz w:val="23"/>
          <w:szCs w:val="23"/>
        </w:rPr>
        <w:tab/>
        <w:t>Egyéb információk</w:t>
      </w:r>
      <w:r w:rsidRPr="00D12C7B">
        <w:rPr>
          <w:sz w:val="23"/>
          <w:szCs w:val="23"/>
        </w:rPr>
        <w:t>:</w:t>
      </w: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10.1.</w:t>
      </w:r>
      <w:r w:rsidRPr="00D12C7B">
        <w:rPr>
          <w:sz w:val="23"/>
          <w:szCs w:val="23"/>
        </w:rPr>
        <w:t xml:space="preserve"> </w:t>
      </w:r>
      <w:r w:rsidRPr="00D12C7B">
        <w:rPr>
          <w:sz w:val="23"/>
          <w:szCs w:val="23"/>
        </w:rPr>
        <w:tab/>
        <w:t>Az ajánlati kötöttségek időtartama: az ajánlattételi határidő lejártától számított 90 nap.</w:t>
      </w:r>
    </w:p>
    <w:p w:rsidR="00900302" w:rsidRPr="00D12C7B" w:rsidRDefault="00900302" w:rsidP="00A4266F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</w:t>
      </w:r>
      <w:r w:rsidR="00A4266F" w:rsidRPr="00D12C7B">
        <w:rPr>
          <w:b/>
          <w:sz w:val="23"/>
          <w:szCs w:val="23"/>
        </w:rPr>
        <w:t>2</w:t>
      </w:r>
      <w:r w:rsidRPr="00D12C7B">
        <w:rPr>
          <w:b/>
          <w:sz w:val="23"/>
          <w:szCs w:val="23"/>
        </w:rPr>
        <w:t>.</w:t>
      </w:r>
      <w:r w:rsidRPr="00D12C7B">
        <w:rPr>
          <w:sz w:val="23"/>
          <w:szCs w:val="23"/>
        </w:rPr>
        <w:t xml:space="preserve"> </w:t>
      </w:r>
      <w:r w:rsidRPr="00D12C7B">
        <w:rPr>
          <w:sz w:val="23"/>
          <w:szCs w:val="23"/>
        </w:rPr>
        <w:tab/>
        <w:t>Ajánlatkérő nyilvános ajánlati bontást nem tart. Ajánlattevők által benyújtott ajánlatok bírálati szempont szerinti tartalmi elemeit az Ajánlatkérő az elektronikus aukcióra történő felhívásban közli az Ajánlattevőkkel.</w:t>
      </w:r>
    </w:p>
    <w:p w:rsidR="00900302" w:rsidRPr="00D12C7B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</w:t>
      </w:r>
      <w:r w:rsidR="00A4266F" w:rsidRPr="00D12C7B">
        <w:rPr>
          <w:b/>
          <w:sz w:val="23"/>
          <w:szCs w:val="23"/>
        </w:rPr>
        <w:t>3</w:t>
      </w:r>
      <w:r w:rsidRPr="00D12C7B">
        <w:rPr>
          <w:b/>
          <w:sz w:val="23"/>
          <w:szCs w:val="23"/>
        </w:rPr>
        <w:t>.</w:t>
      </w:r>
      <w:r w:rsidRPr="00D12C7B">
        <w:rPr>
          <w:sz w:val="23"/>
          <w:szCs w:val="23"/>
        </w:rPr>
        <w:t xml:space="preserve"> </w:t>
      </w:r>
      <w:r w:rsidRPr="00D12C7B">
        <w:rPr>
          <w:sz w:val="23"/>
          <w:szCs w:val="23"/>
        </w:rPr>
        <w:tab/>
        <w:t xml:space="preserve">Jelen felhívás nem jelent az Ajánlatkérő részéről szerződéskötési kötelezettséget. Az Ajánlatkérő bármikor úgy dönthet, hogy nem hirdet eredményt, illetőleg nem köt </w:t>
      </w:r>
      <w:r w:rsidRPr="00D12C7B">
        <w:rPr>
          <w:sz w:val="23"/>
          <w:szCs w:val="23"/>
        </w:rPr>
        <w:lastRenderedPageBreak/>
        <w:t>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</w:t>
      </w:r>
      <w:r w:rsidR="00A4266F" w:rsidRPr="00D12C7B">
        <w:rPr>
          <w:b/>
          <w:sz w:val="23"/>
          <w:szCs w:val="23"/>
        </w:rPr>
        <w:t>4</w:t>
      </w:r>
      <w:r w:rsidRPr="00D12C7B">
        <w:rPr>
          <w:b/>
          <w:sz w:val="23"/>
          <w:szCs w:val="23"/>
        </w:rPr>
        <w:t>.</w:t>
      </w:r>
      <w:r w:rsidRPr="00D12C7B">
        <w:rPr>
          <w:sz w:val="23"/>
          <w:szCs w:val="23"/>
        </w:rPr>
        <w:tab/>
        <w:t>Az ajánlatkérés visszavonásából, illetve eredménytelenné nyilvánításából eredő károkért Ajánlatkérő semmilyen felelősséget nem vállal.</w:t>
      </w: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360" w:hanging="360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</w:t>
      </w:r>
      <w:r w:rsidR="00A4266F" w:rsidRPr="00D12C7B">
        <w:rPr>
          <w:b/>
          <w:sz w:val="23"/>
          <w:szCs w:val="23"/>
        </w:rPr>
        <w:t>5</w:t>
      </w:r>
      <w:r w:rsidRPr="00D12C7B">
        <w:rPr>
          <w:b/>
          <w:sz w:val="23"/>
          <w:szCs w:val="23"/>
        </w:rPr>
        <w:t>.</w:t>
      </w:r>
      <w:r w:rsidRPr="00D12C7B">
        <w:rPr>
          <w:sz w:val="23"/>
          <w:szCs w:val="23"/>
        </w:rPr>
        <w:t xml:space="preserve"> </w:t>
      </w:r>
      <w:r w:rsidRPr="00D12C7B">
        <w:rPr>
          <w:sz w:val="23"/>
          <w:szCs w:val="23"/>
        </w:rPr>
        <w:tab/>
        <w:t>Ajánlatkérő a hiánypótlás lehetőségét teljes körűen biztosítja.</w:t>
      </w:r>
    </w:p>
    <w:p w:rsidR="00900302" w:rsidRPr="00D12C7B" w:rsidRDefault="00900302" w:rsidP="00900302">
      <w:pPr>
        <w:widowControl w:val="0"/>
        <w:suppressAutoHyphens w:val="0"/>
        <w:ind w:left="360" w:hanging="360"/>
        <w:jc w:val="both"/>
        <w:rPr>
          <w:sz w:val="23"/>
          <w:szCs w:val="23"/>
        </w:rPr>
      </w:pPr>
    </w:p>
    <w:p w:rsidR="00900302" w:rsidRPr="00D12C7B" w:rsidRDefault="00900302" w:rsidP="00900302">
      <w:pPr>
        <w:widowControl w:val="0"/>
        <w:suppressAutoHyphens w:val="0"/>
        <w:ind w:left="705" w:hanging="705"/>
        <w:jc w:val="both"/>
        <w:rPr>
          <w:sz w:val="23"/>
          <w:szCs w:val="23"/>
        </w:rPr>
      </w:pPr>
      <w:r w:rsidRPr="00D12C7B">
        <w:rPr>
          <w:b/>
          <w:sz w:val="23"/>
          <w:szCs w:val="23"/>
        </w:rPr>
        <w:t>10.</w:t>
      </w:r>
      <w:r w:rsidR="00A4266F" w:rsidRPr="00D12C7B">
        <w:rPr>
          <w:b/>
          <w:sz w:val="23"/>
          <w:szCs w:val="23"/>
        </w:rPr>
        <w:t>6</w:t>
      </w:r>
      <w:r w:rsidRPr="00D12C7B">
        <w:rPr>
          <w:b/>
          <w:sz w:val="23"/>
          <w:szCs w:val="23"/>
        </w:rPr>
        <w:t>.</w:t>
      </w:r>
      <w:r w:rsidRPr="00D12C7B">
        <w:rPr>
          <w:b/>
          <w:sz w:val="23"/>
          <w:szCs w:val="23"/>
        </w:rPr>
        <w:tab/>
      </w:r>
      <w:r w:rsidRPr="00D12C7B">
        <w:rPr>
          <w:sz w:val="23"/>
          <w:szCs w:val="23"/>
        </w:rPr>
        <w:t>Az ajánlatkérő felhívja az ajánlattevőket, hogy regisztráljanak a MÁV Csoport Szállítói Minősítési Rendszerében (</w:t>
      </w:r>
      <w:hyperlink r:id="rId9" w:history="1">
        <w:r w:rsidRPr="00D12C7B">
          <w:rPr>
            <w:rStyle w:val="Hiperhivatkozs"/>
            <w:sz w:val="23"/>
            <w:szCs w:val="23"/>
          </w:rPr>
          <w:t>http://www.mavcsoport.hu/mav-csoport/szallitominosites</w:t>
        </w:r>
      </w:hyperlink>
      <w:r w:rsidRPr="00D12C7B">
        <w:rPr>
          <w:sz w:val="23"/>
          <w:szCs w:val="23"/>
        </w:rPr>
        <w:t>)</w:t>
      </w:r>
    </w:p>
    <w:p w:rsidR="00A4266F" w:rsidRPr="00D12C7B" w:rsidRDefault="00900302" w:rsidP="00510B85">
      <w:pPr>
        <w:widowControl w:val="0"/>
        <w:suppressAutoHyphens w:val="0"/>
        <w:ind w:left="705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Amennyiben az ajánlattevő még nem regisztrált, a regisztrációs kérdőívek és a regisztrációs útmutató elérhető az alábbi címen: </w:t>
      </w:r>
      <w:hyperlink r:id="rId10" w:history="1">
        <w:r w:rsidRPr="00D12C7B">
          <w:rPr>
            <w:rStyle w:val="Hiperhivatkozs"/>
            <w:sz w:val="23"/>
            <w:szCs w:val="23"/>
          </w:rPr>
          <w:t>http://www.mavcsoport.hu/file/20941/download?token=NGI9mnne</w:t>
        </w:r>
      </w:hyperlink>
    </w:p>
    <w:p w:rsidR="00A4266F" w:rsidRPr="00D12C7B" w:rsidRDefault="00A4266F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D12C7B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3"/>
          <w:szCs w:val="23"/>
          <w:u w:val="single"/>
        </w:rPr>
      </w:pPr>
      <w:r w:rsidRPr="00D12C7B">
        <w:rPr>
          <w:i/>
          <w:sz w:val="23"/>
          <w:szCs w:val="23"/>
          <w:u w:val="single"/>
        </w:rPr>
        <w:t>Mellékletek: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Műszaki dokumentáció 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Ajánlattevői nyilatkozat minta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Ajánlattételi lap minta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Ellenőrző lista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Teljességi nyilatkozat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Szakmai alkalmasság igazolásának dokumentumai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Nyilatkozat kizáró okokról</w:t>
      </w:r>
    </w:p>
    <w:p w:rsidR="00900302" w:rsidRPr="00D12C7B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>Összeférhetetlenségi nyilatkozat</w:t>
      </w:r>
    </w:p>
    <w:p w:rsidR="00900302" w:rsidRPr="00D12C7B" w:rsidRDefault="00AF1717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D12C7B">
        <w:rPr>
          <w:sz w:val="23"/>
          <w:szCs w:val="23"/>
        </w:rPr>
        <w:t xml:space="preserve">Nyilatkozat a </w:t>
      </w:r>
      <w:proofErr w:type="spellStart"/>
      <w:r w:rsidRPr="00D12C7B">
        <w:rPr>
          <w:sz w:val="23"/>
          <w:szCs w:val="23"/>
        </w:rPr>
        <w:t>Kktv</w:t>
      </w:r>
      <w:proofErr w:type="spellEnd"/>
      <w:r w:rsidRPr="00D12C7B">
        <w:rPr>
          <w:sz w:val="23"/>
          <w:szCs w:val="23"/>
        </w:rPr>
        <w:t>. hatálya alá tartozásról</w:t>
      </w:r>
    </w:p>
    <w:p w:rsidR="00900302" w:rsidRPr="00D12C7B" w:rsidRDefault="00900302" w:rsidP="00900302">
      <w:pPr>
        <w:widowControl w:val="0"/>
        <w:suppressAutoHyphens w:val="0"/>
        <w:rPr>
          <w:noProof/>
          <w:sz w:val="23"/>
          <w:szCs w:val="23"/>
          <w:lang w:eastAsia="hu-HU"/>
        </w:rPr>
      </w:pPr>
    </w:p>
    <w:p w:rsidR="00297F70" w:rsidRPr="00D12C7B" w:rsidRDefault="00297F70" w:rsidP="00900302">
      <w:pPr>
        <w:widowControl w:val="0"/>
        <w:suppressAutoHyphens w:val="0"/>
        <w:rPr>
          <w:noProof/>
          <w:sz w:val="23"/>
          <w:szCs w:val="23"/>
          <w:lang w:eastAsia="hu-HU"/>
        </w:rPr>
      </w:pPr>
    </w:p>
    <w:p w:rsidR="00900302" w:rsidRPr="00D12C7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>…………………………………</w:t>
      </w:r>
    </w:p>
    <w:p w:rsidR="00900302" w:rsidRPr="00D12C7B" w:rsidRDefault="00900302" w:rsidP="00900302">
      <w:pPr>
        <w:widowControl w:val="0"/>
        <w:suppressAutoHyphens w:val="0"/>
        <w:overflowPunct/>
        <w:autoSpaceDE/>
        <w:ind w:firstLine="708"/>
        <w:textAlignment w:val="auto"/>
        <w:rPr>
          <w:b/>
          <w:color w:val="000000"/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 xml:space="preserve">                   </w:t>
      </w:r>
      <w:r w:rsidR="00170D9A" w:rsidRPr="00D12C7B">
        <w:rPr>
          <w:b/>
          <w:sz w:val="23"/>
          <w:szCs w:val="23"/>
          <w:lang w:eastAsia="hu-HU"/>
        </w:rPr>
        <w:t xml:space="preserve">                              </w:t>
      </w:r>
      <w:proofErr w:type="gramStart"/>
      <w:r w:rsidRPr="00D12C7B">
        <w:rPr>
          <w:b/>
          <w:sz w:val="23"/>
          <w:szCs w:val="23"/>
          <w:lang w:eastAsia="hu-HU"/>
        </w:rPr>
        <w:t>dr.</w:t>
      </w:r>
      <w:proofErr w:type="gramEnd"/>
      <w:r w:rsidRPr="00D12C7B">
        <w:rPr>
          <w:b/>
          <w:sz w:val="23"/>
          <w:szCs w:val="23"/>
          <w:lang w:eastAsia="hu-HU"/>
        </w:rPr>
        <w:t xml:space="preserve"> Kovács Krisztián</w:t>
      </w:r>
    </w:p>
    <w:p w:rsidR="00900302" w:rsidRPr="00D12C7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color w:val="000000"/>
          <w:sz w:val="23"/>
          <w:szCs w:val="23"/>
          <w:lang w:eastAsia="hu-HU"/>
        </w:rPr>
      </w:pPr>
      <w:proofErr w:type="gramStart"/>
      <w:r w:rsidRPr="00D12C7B">
        <w:rPr>
          <w:b/>
          <w:sz w:val="23"/>
          <w:szCs w:val="23"/>
          <w:lang w:eastAsia="hu-HU"/>
        </w:rPr>
        <w:t>irodavezető</w:t>
      </w:r>
      <w:proofErr w:type="gramEnd"/>
    </w:p>
    <w:p w:rsidR="00900302" w:rsidRPr="00D12C7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>Pályavasúti beszerzési</w:t>
      </w:r>
    </w:p>
    <w:p w:rsidR="00900302" w:rsidRPr="00D12C7B" w:rsidRDefault="00900302" w:rsidP="00900302">
      <w:pPr>
        <w:widowControl w:val="0"/>
        <w:tabs>
          <w:tab w:val="left" w:pos="6720"/>
        </w:tabs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proofErr w:type="gramStart"/>
      <w:r w:rsidRPr="00D12C7B">
        <w:rPr>
          <w:b/>
          <w:sz w:val="23"/>
          <w:szCs w:val="23"/>
          <w:lang w:eastAsia="hu-HU"/>
        </w:rPr>
        <w:t>igazgatóság</w:t>
      </w:r>
      <w:proofErr w:type="gramEnd"/>
    </w:p>
    <w:p w:rsidR="003A381A" w:rsidRPr="00D12C7B" w:rsidRDefault="00900302" w:rsidP="00D26B79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D12C7B">
        <w:rPr>
          <w:b/>
          <w:sz w:val="23"/>
          <w:szCs w:val="23"/>
          <w:lang w:eastAsia="hu-HU"/>
        </w:rPr>
        <w:t>EVBI</w:t>
      </w:r>
    </w:p>
    <w:p w:rsidR="0039714F" w:rsidRPr="00D12C7B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lang w:eastAsia="hu-HU"/>
        </w:rPr>
      </w:pPr>
    </w:p>
    <w:p w:rsidR="0039714F" w:rsidRPr="009060C5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Pr="009060C5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Pr="009060C5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Pr="009060C5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Pr="009060C5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9060C5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900302" w:rsidRPr="00371E92" w:rsidRDefault="00900302" w:rsidP="00EB3A65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3"/>
          <w:szCs w:val="23"/>
        </w:rPr>
      </w:pPr>
      <w:r w:rsidRPr="00371E92">
        <w:rPr>
          <w:sz w:val="23"/>
          <w:szCs w:val="23"/>
        </w:rPr>
        <w:t>sz. melléklet</w:t>
      </w: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  <w:r w:rsidRPr="009060C5">
        <w:rPr>
          <w:noProof/>
          <w:sz w:val="23"/>
          <w:szCs w:val="23"/>
          <w:highlight w:val="yellow"/>
          <w:lang w:eastAsia="hu-HU"/>
        </w:rPr>
        <w:drawing>
          <wp:inline distT="0" distB="0" distL="0" distR="0" wp14:anchorId="3A046CC4" wp14:editId="56CD7B2F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D12C7B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 w:rsidRPr="00D12C7B">
        <w:rPr>
          <w:b/>
          <w:smallCaps/>
          <w:sz w:val="23"/>
          <w:szCs w:val="23"/>
          <w:lang w:eastAsia="hu-HU"/>
        </w:rPr>
        <w:t>Műszaki dokumentáció</w:t>
      </w:r>
    </w:p>
    <w:p w:rsidR="005C3468" w:rsidRPr="00D12C7B" w:rsidRDefault="005C3468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 w:rsidRPr="00D12C7B">
        <w:rPr>
          <w:b/>
          <w:smallCaps/>
          <w:sz w:val="23"/>
          <w:szCs w:val="23"/>
          <w:lang w:eastAsia="hu-HU"/>
        </w:rPr>
        <w:t>MÁV ZRT.</w:t>
      </w:r>
    </w:p>
    <w:p w:rsidR="005C3468" w:rsidRPr="00D12C7B" w:rsidRDefault="005C3468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 w:rsidRPr="00D12C7B">
        <w:rPr>
          <w:b/>
          <w:smallCaps/>
          <w:sz w:val="23"/>
          <w:szCs w:val="23"/>
          <w:lang w:eastAsia="hu-HU"/>
        </w:rPr>
        <w:t>2018.</w:t>
      </w:r>
    </w:p>
    <w:p w:rsidR="00900302" w:rsidRPr="00D12C7B" w:rsidRDefault="00D12C7B" w:rsidP="00900302">
      <w:pPr>
        <w:widowControl w:val="0"/>
        <w:suppressAutoHyphens w:val="0"/>
        <w:jc w:val="center"/>
        <w:rPr>
          <w:b/>
          <w:sz w:val="23"/>
          <w:szCs w:val="23"/>
        </w:rPr>
      </w:pPr>
      <w:r w:rsidRPr="00D12C7B">
        <w:rPr>
          <w:b/>
          <w:sz w:val="23"/>
          <w:szCs w:val="23"/>
        </w:rPr>
        <w:t>1</w:t>
      </w:r>
      <w:proofErr w:type="gramStart"/>
      <w:r w:rsidRPr="00D12C7B">
        <w:rPr>
          <w:b/>
          <w:sz w:val="23"/>
          <w:szCs w:val="23"/>
        </w:rPr>
        <w:t>.rész</w:t>
      </w:r>
      <w:proofErr w:type="gramEnd"/>
    </w:p>
    <w:p w:rsidR="00D12C7B" w:rsidRPr="009060C5" w:rsidRDefault="00D12C7B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t>Kábel hibahely mérő – ECFL 30</w:t>
      </w:r>
      <w:r w:rsidRPr="00D12C7B">
        <w:rPr>
          <w:rFonts w:eastAsiaTheme="minorHAnsi"/>
          <w:b/>
          <w:sz w:val="22"/>
          <w:szCs w:val="22"/>
          <w:lang w:eastAsia="en-US"/>
        </w:rPr>
        <w:tab/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4 az 1-ben kézi műszer (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Active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bridge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Passive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bridge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>, GFL, TDR) melynek célja a távközlési kábelek minőségének tesztelése és a kábel hibák meghatározása. A kombinált eszköz számos alkalmazást biztosít a hibahelyek meghatározásához.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D12C7B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TDR</w:t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Mérési módok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Egy pár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L1, L2, L1 hosszú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ídejű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>, L2 hosszú idejű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Kettős pár</w:t>
      </w:r>
      <w:r w:rsidRPr="00D12C7B">
        <w:rPr>
          <w:rFonts w:eastAsiaTheme="minorHAnsi"/>
          <w:sz w:val="22"/>
          <w:szCs w:val="22"/>
          <w:lang w:eastAsia="en-US"/>
        </w:rPr>
        <w:tab/>
        <w:t>L1 és L2, L1-L2, XTALK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Memória módok </w:t>
      </w:r>
      <w:r w:rsidRPr="00D12C7B">
        <w:rPr>
          <w:rFonts w:eastAsiaTheme="minorHAnsi"/>
          <w:sz w:val="22"/>
          <w:szCs w:val="22"/>
          <w:lang w:eastAsia="en-US"/>
        </w:rPr>
        <w:tab/>
        <w:t>L1 és memória, L1- memória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Mérési tartományok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Nem terhelt kábel esetén (V / 2 = 100) </w:t>
      </w:r>
      <w:r w:rsidRPr="00D12C7B">
        <w:rPr>
          <w:rFonts w:eastAsiaTheme="minorHAnsi"/>
          <w:sz w:val="22"/>
          <w:szCs w:val="22"/>
          <w:lang w:eastAsia="en-US"/>
        </w:rPr>
        <w:tab/>
        <w:t>32 km-ig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Terhelt kábelnél (V / 2 = 10) </w:t>
      </w:r>
      <w:r w:rsidRPr="00D12C7B">
        <w:rPr>
          <w:rFonts w:eastAsiaTheme="minorHAnsi"/>
          <w:sz w:val="22"/>
          <w:szCs w:val="22"/>
          <w:lang w:eastAsia="en-US"/>
        </w:rPr>
        <w:tab/>
        <w:t>6,4-32 km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Az eredmények értékelése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Kurzorral és Markerrel </w:t>
      </w:r>
      <w:r w:rsidRPr="00D12C7B">
        <w:rPr>
          <w:rFonts w:eastAsiaTheme="minorHAnsi"/>
          <w:sz w:val="22"/>
          <w:szCs w:val="22"/>
          <w:lang w:eastAsia="en-US"/>
        </w:rPr>
        <w:tab/>
        <w:t>méterenként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Hullámforma frissítése </w:t>
      </w:r>
      <w:r w:rsidRPr="00D12C7B">
        <w:rPr>
          <w:rFonts w:eastAsiaTheme="minorHAnsi"/>
          <w:sz w:val="22"/>
          <w:szCs w:val="22"/>
          <w:lang w:eastAsia="en-US"/>
        </w:rPr>
        <w:tab/>
        <w:t>~ 4 / sec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Nagyítás </w:t>
      </w:r>
      <w:r w:rsidRPr="00D12C7B">
        <w:rPr>
          <w:rFonts w:eastAsiaTheme="minorHAnsi"/>
          <w:sz w:val="22"/>
          <w:szCs w:val="22"/>
          <w:lang w:eastAsia="en-US"/>
        </w:rPr>
        <w:tab/>
        <w:t>Maximum 16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Pontosság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Hiba helye </w:t>
      </w:r>
      <w:r w:rsidRPr="00D12C7B">
        <w:rPr>
          <w:rFonts w:eastAsiaTheme="minorHAnsi"/>
          <w:sz w:val="22"/>
          <w:szCs w:val="22"/>
          <w:lang w:eastAsia="en-US"/>
        </w:rPr>
        <w:tab/>
        <w:t>0,2% tartományban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Felbontás </w:t>
      </w:r>
      <w:r w:rsidRPr="00D12C7B">
        <w:rPr>
          <w:rFonts w:eastAsiaTheme="minorHAnsi"/>
          <w:sz w:val="22"/>
          <w:szCs w:val="22"/>
          <w:lang w:eastAsia="en-US"/>
        </w:rPr>
        <w:tab/>
        <w:t>0.01 m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Terjedési sebesség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Nem terhelt kábeleknél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V / 2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45 - 149 m /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VOP </w:t>
      </w:r>
      <w:r w:rsidRPr="00D12C7B">
        <w:rPr>
          <w:rFonts w:eastAsiaTheme="minorHAnsi"/>
          <w:sz w:val="22"/>
          <w:szCs w:val="22"/>
          <w:lang w:eastAsia="en-US"/>
        </w:rPr>
        <w:tab/>
        <w:t>30-99%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Terhelt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kábelekél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V / 2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1,2 - 30 m /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lastRenderedPageBreak/>
        <w:t xml:space="preserve">VOP </w:t>
      </w:r>
      <w:r w:rsidRPr="00D12C7B">
        <w:rPr>
          <w:rFonts w:eastAsiaTheme="minorHAnsi"/>
          <w:sz w:val="22"/>
          <w:szCs w:val="22"/>
          <w:lang w:eastAsia="en-US"/>
        </w:rPr>
        <w:tab/>
        <w:t>0,8-20%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Impulzus jellemzői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Nem terhelt kábelek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4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ns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- 6μs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Terhelt kábelek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330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Amplitúdó: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1,3 - 12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Vpp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120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Ω-ra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AKTÍV HÍD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Feszültség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DC feszültség:</w:t>
      </w:r>
      <w:r w:rsidRPr="00D12C7B">
        <w:rPr>
          <w:rFonts w:eastAsiaTheme="minorHAnsi"/>
          <w:sz w:val="22"/>
          <w:szCs w:val="22"/>
          <w:lang w:eastAsia="en-US"/>
        </w:rPr>
        <w:tab/>
        <w:t>400 V-ig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AC feszültség: </w:t>
      </w:r>
      <w:r w:rsidRPr="00D12C7B">
        <w:rPr>
          <w:rFonts w:eastAsiaTheme="minorHAnsi"/>
          <w:sz w:val="22"/>
          <w:szCs w:val="22"/>
          <w:lang w:eastAsia="en-US"/>
        </w:rPr>
        <w:tab/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max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. 250 V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eff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>± 3% ± 1 V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Frekvenciatartomány </w:t>
      </w:r>
      <w:r w:rsidRPr="00D12C7B">
        <w:rPr>
          <w:rFonts w:eastAsiaTheme="minorHAnsi"/>
          <w:sz w:val="22"/>
          <w:szCs w:val="22"/>
          <w:lang w:eastAsia="en-US"/>
        </w:rPr>
        <w:tab/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15 .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>.. 300 Hz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Bemeneti ellenállás </w:t>
      </w:r>
      <w:r w:rsidRPr="00D12C7B">
        <w:rPr>
          <w:rFonts w:eastAsiaTheme="minorHAnsi"/>
          <w:sz w:val="22"/>
          <w:szCs w:val="22"/>
          <w:lang w:eastAsia="en-US"/>
        </w:rPr>
        <w:tab/>
        <w:t>2 M 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Hurok ellenállás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Mérési tartomány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 Ω o 10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kΩ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>± 0.3% ± 0.1Ω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Ellenállás különbség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proofErr w:type="spellStart"/>
      <w:r w:rsidRPr="00D12C7B">
        <w:rPr>
          <w:rFonts w:eastAsiaTheme="minorHAnsi"/>
          <w:sz w:val="22"/>
          <w:szCs w:val="22"/>
          <w:lang w:eastAsia="en-US"/>
        </w:rPr>
        <w:t>Hurokellenállási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tartomány</w:t>
      </w:r>
      <w:r w:rsidRPr="00D12C7B">
        <w:rPr>
          <w:rFonts w:eastAsiaTheme="minorHAnsi"/>
          <w:sz w:val="22"/>
          <w:szCs w:val="22"/>
          <w:lang w:eastAsia="en-US"/>
        </w:rPr>
        <w:tab/>
        <w:t>10 Ω - 5000 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± 0,2%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Rl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± 0,2 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Szigetelési ellenállás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Mérési tartomány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kΩ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- 300 MΩ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Feszültségmérés </w:t>
      </w:r>
      <w:r w:rsidRPr="00D12C7B">
        <w:rPr>
          <w:rFonts w:eastAsiaTheme="minorHAnsi"/>
          <w:sz w:val="22"/>
          <w:szCs w:val="22"/>
          <w:lang w:eastAsia="en-US"/>
        </w:rPr>
        <w:tab/>
        <w:t>100 V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2-5% ± 1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kΩ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PASSZÍV HÍD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proofErr w:type="spellStart"/>
      <w:r w:rsidRPr="00D12C7B">
        <w:rPr>
          <w:rFonts w:eastAsiaTheme="minorHAnsi"/>
          <w:sz w:val="22"/>
          <w:szCs w:val="22"/>
          <w:lang w:eastAsia="en-US"/>
        </w:rPr>
        <w:t>Loop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Resistance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Mérési tartomány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 Ω - 10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kΩ</w:t>
      </w:r>
      <w:proofErr w:type="spellEnd"/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>± 0,3% ± 0,3 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Szigetelési ellenállás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Mérési módok </w:t>
      </w:r>
      <w:r w:rsidRPr="00D12C7B">
        <w:rPr>
          <w:rFonts w:eastAsiaTheme="minorHAnsi"/>
          <w:sz w:val="22"/>
          <w:szCs w:val="22"/>
          <w:lang w:eastAsia="en-US"/>
        </w:rPr>
        <w:tab/>
        <w:t>Gyors mérés, részletes mérés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Mérési tartományok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Gyors mérés</w:t>
      </w:r>
      <w:r w:rsidRPr="00D12C7B">
        <w:rPr>
          <w:rFonts w:eastAsiaTheme="minorHAnsi"/>
          <w:sz w:val="22"/>
          <w:szCs w:val="22"/>
          <w:lang w:eastAsia="en-US"/>
        </w:rPr>
        <w:tab/>
        <w:t>10 k Ω - 300 MΩ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Részletes mérés</w:t>
      </w:r>
      <w:r w:rsidRPr="00D12C7B">
        <w:rPr>
          <w:rFonts w:eastAsiaTheme="minorHAnsi"/>
          <w:sz w:val="22"/>
          <w:szCs w:val="22"/>
          <w:lang w:eastAsia="en-US"/>
        </w:rPr>
        <w:tab/>
        <w:t>akár 10 GΩ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Feszültségmérés </w:t>
      </w:r>
      <w:r w:rsidRPr="00D12C7B">
        <w:rPr>
          <w:rFonts w:eastAsiaTheme="minorHAnsi"/>
          <w:sz w:val="22"/>
          <w:szCs w:val="22"/>
          <w:lang w:eastAsia="en-US"/>
        </w:rPr>
        <w:tab/>
        <w:t>100 V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Ellenállás különbség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proofErr w:type="spellStart"/>
      <w:r w:rsidRPr="00D12C7B">
        <w:rPr>
          <w:rFonts w:eastAsiaTheme="minorHAnsi"/>
          <w:sz w:val="22"/>
          <w:szCs w:val="22"/>
          <w:lang w:eastAsia="en-US"/>
        </w:rPr>
        <w:t>Hurokellenállási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tartomány </w:t>
      </w:r>
      <w:r w:rsidRPr="00D12C7B">
        <w:rPr>
          <w:rFonts w:eastAsiaTheme="minorHAnsi"/>
          <w:sz w:val="22"/>
          <w:szCs w:val="22"/>
          <w:lang w:eastAsia="en-US"/>
        </w:rPr>
        <w:tab/>
        <w:t>1 Ω - 5000 Ω</w:t>
      </w:r>
    </w:p>
    <w:p w:rsidR="00D12C7B" w:rsidRPr="00D12C7B" w:rsidRDefault="00D12C7B" w:rsidP="00D12C7B">
      <w:pPr>
        <w:tabs>
          <w:tab w:val="left" w:pos="5103"/>
        </w:tabs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± 0,2%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Rl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± 0,2 Ω</w:t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D12C7B">
        <w:rPr>
          <w:rFonts w:eastAsiaTheme="minorHAnsi"/>
          <w:sz w:val="22"/>
          <w:szCs w:val="22"/>
          <w:lang w:eastAsia="en-US"/>
        </w:rPr>
        <w:tab/>
        <w:t>1 db.</w:t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br w:type="page"/>
      </w:r>
    </w:p>
    <w:p w:rsidR="003B4F4C" w:rsidRDefault="003B4F4C" w:rsidP="003B4F4C">
      <w:p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2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.rész</w:t>
      </w:r>
      <w:proofErr w:type="gramEnd"/>
    </w:p>
    <w:p w:rsidR="003B4F4C" w:rsidRDefault="003B4F4C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t>Mérőhidas kábelmérő - KMK 7</w:t>
      </w:r>
      <w:r w:rsidRPr="00D12C7B">
        <w:rPr>
          <w:rFonts w:eastAsiaTheme="minorHAnsi"/>
          <w:sz w:val="22"/>
          <w:szCs w:val="22"/>
          <w:lang w:eastAsia="en-US"/>
        </w:rPr>
        <w:t xml:space="preserve"> 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 KMK 7 típusú mérőhidas készülék hagyományos távközlési és jelzőkábelek vizsgálatára, illetve a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kábelekn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található hibahelyek pontos meghatározására szolgál. Lehetőség van átviteli vizsgálatok elvégzésére, valamit érpár azonosításra is.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212"/>
        <w:gridCol w:w="1888"/>
      </w:tblGrid>
      <w:tr w:rsidR="00D12C7B" w:rsidRPr="00D12C7B" w:rsidTr="00915554">
        <w:trPr>
          <w:gridAfter w:val="1"/>
          <w:wAfter w:w="1888" w:type="dxa"/>
          <w:trHeight w:val="112"/>
        </w:trPr>
        <w:tc>
          <w:tcPr>
            <w:tcW w:w="4424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12C7B" w:rsidRPr="00D12C7B" w:rsidRDefault="00D12C7B" w:rsidP="00D12C7B">
            <w:pPr>
              <w:suppressAutoHyphens w:val="0"/>
              <w:overflowPunct/>
              <w:autoSpaceDE/>
              <w:textAlignment w:val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i/>
                <w:sz w:val="22"/>
                <w:szCs w:val="22"/>
                <w:lang w:eastAsia="en-US"/>
              </w:rPr>
              <w:t>Műszaki követelmények: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DC-hibahelymérés</w:t>
            </w:r>
            <w:proofErr w:type="spellEnd"/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287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Mérési módszerek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Murray,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Küpfmüller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(duplahíd), három, illetve négypontos mérés, földzárlat </w:t>
            </w:r>
          </w:p>
        </w:tc>
      </w:tr>
      <w:tr w:rsidR="00D12C7B" w:rsidRPr="00D12C7B" w:rsidTr="00915554">
        <w:trPr>
          <w:trHeight w:val="167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(hurokellenállás)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MOhm-ig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(hibaellenállás) </w:t>
            </w:r>
          </w:p>
        </w:tc>
      </w:tr>
      <w:tr w:rsidR="00D12C7B" w:rsidRPr="00D12C7B" w:rsidTr="00915554">
        <w:trPr>
          <w:trHeight w:val="167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300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AC-mérés</w:t>
            </w:r>
            <w:proofErr w:type="spellEnd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m… 100 km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DC-idegenfeszültség</w:t>
            </w:r>
            <w:proofErr w:type="spellEnd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+ 100 V-ig (</w:t>
            </w: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 &gt;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DC-idegenfeszültség</w:t>
            </w:r>
            <w:proofErr w:type="spellEnd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+ 60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Vss-ig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 &gt;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Ellenállás-mérés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(hurokellenállás)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Mérőfeszültség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Ellenállás-különbség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Hurokellenállás 10 %, vagy 50 %-áig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Mérőfeszültség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Szigetelési ellenállás </w:t>
            </w:r>
          </w:p>
        </w:tc>
      </w:tr>
      <w:tr w:rsidR="00D12C7B" w:rsidRPr="00D12C7B" w:rsidTr="00915554">
        <w:trPr>
          <w:trHeight w:val="259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Mérési módszerek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Folytonosság-vizsgálat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Szig.vizsgálat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3/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GOhm-ig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Hídkiegyenlítés: 100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GOhm-ig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167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V DC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= 300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Ohmikus</w:t>
            </w:r>
            <w:proofErr w:type="spellEnd"/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hibahely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Ohm-tól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(&gt; hurokell.10%-a)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AC-, és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DC-hibahely-mérés</w:t>
            </w:r>
            <w:proofErr w:type="spellEnd"/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Kapacitás-mérés </w:t>
            </w:r>
          </w:p>
        </w:tc>
      </w:tr>
      <w:tr w:rsidR="00D12C7B" w:rsidRPr="00D12C7B" w:rsidTr="00915554">
        <w:trPr>
          <w:trHeight w:val="167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nF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… 2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μF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(77 Hz)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nF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… 15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μF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(4,5 Hz)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16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Vss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(77 Hz), 50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Vss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(4,5 Hz)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84"/>
        </w:trPr>
        <w:tc>
          <w:tcPr>
            <w:tcW w:w="6312" w:type="dxa"/>
            <w:gridSpan w:val="3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Általános adatok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Üzemi hőmérséklet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-10 °C… + 50 °C </w:t>
            </w:r>
          </w:p>
        </w:tc>
      </w:tr>
      <w:tr w:rsidR="00D12C7B" w:rsidRPr="00D12C7B" w:rsidTr="00915554">
        <w:trPr>
          <w:trHeight w:val="166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Áramellátás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NiCd-akku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(üzemidő: kb. 6-8 h)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külső:210… 250 VAC (50-60 Hz)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Védettségi osztály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IP 64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Méretek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340 x 180 x 270 mm </w:t>
            </w:r>
          </w:p>
        </w:tc>
      </w:tr>
      <w:tr w:rsidR="00D12C7B" w:rsidRPr="00D12C7B" w:rsidTr="00915554">
        <w:trPr>
          <w:trHeight w:val="75"/>
        </w:trPr>
        <w:tc>
          <w:tcPr>
            <w:tcW w:w="2212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Súly </w:t>
            </w:r>
          </w:p>
        </w:tc>
        <w:tc>
          <w:tcPr>
            <w:tcW w:w="4100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6,3 kg </w:t>
            </w:r>
          </w:p>
        </w:tc>
      </w:tr>
    </w:tbl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D12C7B">
        <w:rPr>
          <w:rFonts w:eastAsiaTheme="minorHAnsi"/>
          <w:sz w:val="22"/>
          <w:szCs w:val="22"/>
          <w:lang w:eastAsia="en-US"/>
        </w:rPr>
        <w:tab/>
        <w:t>1 db.</w:t>
      </w:r>
    </w:p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br w:type="page"/>
      </w:r>
    </w:p>
    <w:p w:rsidR="00371E92" w:rsidRDefault="00371E92" w:rsidP="00371E92">
      <w:p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3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.rész</w:t>
      </w:r>
      <w:proofErr w:type="gramEnd"/>
    </w:p>
    <w:p w:rsidR="00371E92" w:rsidRDefault="00371E92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t xml:space="preserve">Nyomvonalkereső készülék - </w:t>
      </w:r>
      <w:proofErr w:type="spellStart"/>
      <w:r w:rsidRPr="00D12C7B">
        <w:rPr>
          <w:rFonts w:eastAsiaTheme="minorHAnsi"/>
          <w:b/>
          <w:sz w:val="22"/>
          <w:szCs w:val="22"/>
          <w:lang w:eastAsia="en-US"/>
        </w:rPr>
        <w:t>Metrotech</w:t>
      </w:r>
      <w:proofErr w:type="spellEnd"/>
      <w:r w:rsidRPr="00D12C7B">
        <w:rPr>
          <w:rFonts w:eastAsiaTheme="minorHAnsi"/>
          <w:b/>
          <w:sz w:val="22"/>
          <w:szCs w:val="22"/>
          <w:lang w:eastAsia="en-US"/>
        </w:rPr>
        <w:t xml:space="preserve"> vLocPro2-SD-10W 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 vLocPro2 rendszerrel a mindennapos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nyomvonalmeghatározási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>, mélységmérési feladatok könnyen és pontosan elvégezhetőek.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D12C7B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3401"/>
      </w:tblGrid>
      <w:tr w:rsidR="00D12C7B" w:rsidRPr="00D12C7B" w:rsidTr="00915554">
        <w:trPr>
          <w:trHeight w:val="112"/>
        </w:trPr>
        <w:tc>
          <w:tcPr>
            <w:tcW w:w="5745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Műszaki adatok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93"/>
        </w:trPr>
        <w:tc>
          <w:tcPr>
            <w:tcW w:w="5745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Vevőegység </w:t>
            </w:r>
          </w:p>
        </w:tc>
      </w:tr>
      <w:tr w:rsidR="00D12C7B" w:rsidRPr="00D12C7B" w:rsidTr="00915554">
        <w:trPr>
          <w:trHeight w:val="290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Frekvencia-tartomány: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Áramirány: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 Hz… 200 kHz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SD-Európa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: 256 / 512 Hz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SD-USA 320 / 640 Hz </w:t>
            </w:r>
          </w:p>
        </w:tc>
      </w:tr>
      <w:tr w:rsidR="00D12C7B" w:rsidRPr="00D12C7B" w:rsidTr="00915554">
        <w:trPr>
          <w:trHeight w:val="95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Pontosság (behat.):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+/- 3% (3 méterig), illetve +/- 5% </w:t>
            </w:r>
          </w:p>
        </w:tc>
      </w:tr>
      <w:tr w:rsidR="00D12C7B" w:rsidRPr="00D12C7B" w:rsidTr="00915554">
        <w:trPr>
          <w:trHeight w:val="233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Pontosság (mélység):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Mélységmérés: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+/- 3 %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min. 6 méterig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Áramellátás: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x AA 1,5 V-elem, vagy akku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Üzemidő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foly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üzem):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kb.12h/elem, 40h/akku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Üzemi hőmérséklet: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-20°C… +50°C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Tárolási hőmérséklet: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-40°C… +60°C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Méretek: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262 x 122 x 639 mm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Súly: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2,1 kg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Védettségi osztály: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IP 54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93"/>
        </w:trPr>
        <w:tc>
          <w:tcPr>
            <w:tcW w:w="5745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Adóegység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Frekvencia-tartomány: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256 </w:t>
            </w: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Hz …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200 kHz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Maximális teljesítmény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W (opció</w:t>
            </w: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:vLocPro2-5W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:5 W) </w:t>
            </w:r>
          </w:p>
        </w:tc>
      </w:tr>
      <w:tr w:rsidR="00D12C7B" w:rsidRPr="00D12C7B" w:rsidTr="00915554">
        <w:trPr>
          <w:trHeight w:val="95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Áramellátás: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 x „D” elem, opció: akku </w:t>
            </w:r>
          </w:p>
        </w:tc>
      </w:tr>
      <w:tr w:rsidR="00D12C7B" w:rsidRPr="00D12C7B" w:rsidTr="00915554">
        <w:trPr>
          <w:trHeight w:val="188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Üzemidő (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foly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üzem):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kb. 20h/1W</w:t>
            </w: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;6h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/5W;3h/1W (elem) 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50h/1W; 10h/5W; 6h/10W (akku)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Üzemi hőmérséklet: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-20°C… +50°C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Tárolási hőmérséklet: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-40°C… +60°C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Méretek: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420 x 180 x 185 mm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Súly: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kg </w:t>
            </w:r>
          </w:p>
        </w:tc>
      </w:tr>
      <w:tr w:rsidR="00D12C7B" w:rsidRPr="00D12C7B" w:rsidTr="00915554">
        <w:trPr>
          <w:trHeight w:val="84"/>
        </w:trPr>
        <w:tc>
          <w:tcPr>
            <w:tcW w:w="2344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Védettségi osztály: </w:t>
            </w:r>
          </w:p>
        </w:tc>
        <w:tc>
          <w:tcPr>
            <w:tcW w:w="340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IP 54 </w:t>
            </w:r>
          </w:p>
        </w:tc>
      </w:tr>
    </w:tbl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D12C7B">
        <w:rPr>
          <w:rFonts w:eastAsiaTheme="minorHAnsi"/>
          <w:sz w:val="22"/>
          <w:szCs w:val="22"/>
          <w:lang w:eastAsia="en-US"/>
        </w:rPr>
        <w:tab/>
        <w:t>1 db.</w:t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br w:type="page"/>
      </w:r>
    </w:p>
    <w:p w:rsidR="00371E92" w:rsidRDefault="00371E92" w:rsidP="00371E92">
      <w:p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4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.rész</w:t>
      </w:r>
      <w:proofErr w:type="gramEnd"/>
    </w:p>
    <w:p w:rsidR="00371E92" w:rsidRDefault="00371E92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t xml:space="preserve">Impulzus- visszhang készülék (TDR) - </w:t>
      </w:r>
      <w:proofErr w:type="spellStart"/>
      <w:r w:rsidRPr="00D12C7B">
        <w:rPr>
          <w:rFonts w:eastAsiaTheme="minorHAnsi"/>
          <w:b/>
          <w:sz w:val="22"/>
          <w:szCs w:val="22"/>
          <w:lang w:eastAsia="en-US"/>
        </w:rPr>
        <w:t>Digiflex</w:t>
      </w:r>
      <w:proofErr w:type="spellEnd"/>
      <w:r w:rsidRPr="00D12C7B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D12C7B">
        <w:rPr>
          <w:rFonts w:eastAsiaTheme="minorHAnsi"/>
          <w:b/>
          <w:sz w:val="22"/>
          <w:szCs w:val="22"/>
          <w:lang w:eastAsia="en-US"/>
        </w:rPr>
        <w:t>ComStabilock</w:t>
      </w:r>
      <w:proofErr w:type="spellEnd"/>
      <w:r w:rsidRPr="00D12C7B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Digiflex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Com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egy kompakt kivitelű készülék, amely alkalmas távközlési és erősáramú kábelek hibahelyeinek, valamint hosszúságainak meghatározására. Nagyszámú mérési funkció biztosítja 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a</w:t>
      </w:r>
      <w:proofErr w:type="gramEnd"/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D12C7B">
        <w:rPr>
          <w:rFonts w:eastAsiaTheme="minorHAnsi"/>
          <w:sz w:val="22"/>
          <w:szCs w:val="22"/>
          <w:lang w:eastAsia="en-US"/>
        </w:rPr>
        <w:t>pontos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eredmények elérését.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D12C7B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  <w:r w:rsidRPr="00D12C7B">
        <w:rPr>
          <w:rFonts w:eastAsiaTheme="minorHAnsi"/>
          <w:b/>
          <w:bCs/>
          <w:sz w:val="22"/>
          <w:szCs w:val="22"/>
          <w:lang w:eastAsia="en-US"/>
        </w:rPr>
        <w:t>M</w:t>
      </w:r>
      <w:r w:rsidRPr="00D12C7B">
        <w:rPr>
          <w:rFonts w:eastAsiaTheme="minorHAnsi"/>
          <w:b/>
          <w:sz w:val="22"/>
          <w:szCs w:val="22"/>
          <w:lang w:eastAsia="en-US"/>
        </w:rPr>
        <w:t>ű</w:t>
      </w:r>
      <w:r w:rsidRPr="00D12C7B">
        <w:rPr>
          <w:rFonts w:eastAsiaTheme="minorHAnsi"/>
          <w:b/>
          <w:bCs/>
          <w:sz w:val="22"/>
          <w:szCs w:val="22"/>
          <w:lang w:eastAsia="en-US"/>
        </w:rPr>
        <w:t>szaki adatok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Méréstartományok</w:t>
      </w:r>
      <w:r w:rsidRPr="00D12C7B">
        <w:rPr>
          <w:rFonts w:eastAsiaTheme="minorHAnsi"/>
          <w:sz w:val="22"/>
          <w:szCs w:val="22"/>
          <w:lang w:eastAsia="en-US"/>
        </w:rPr>
        <w:tab/>
        <w:t>50 m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...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30.000 m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2127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(maximális zoom: 5 m)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Mérési módok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Direkt-mérés, IFL (időben nem állandó hibák) mérése,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D12C7B">
        <w:rPr>
          <w:rFonts w:eastAsiaTheme="minorHAnsi"/>
          <w:sz w:val="22"/>
          <w:szCs w:val="22"/>
          <w:lang w:eastAsia="en-US"/>
        </w:rPr>
        <w:t>összehasonlító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mérés,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D12C7B">
        <w:rPr>
          <w:rFonts w:eastAsiaTheme="minorHAnsi"/>
          <w:sz w:val="22"/>
          <w:szCs w:val="22"/>
          <w:lang w:eastAsia="en-US"/>
        </w:rPr>
        <w:t>különbség-képzés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>, csatolásmérés,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D12C7B">
        <w:rPr>
          <w:rFonts w:eastAsiaTheme="minorHAnsi"/>
          <w:sz w:val="22"/>
          <w:szCs w:val="22"/>
          <w:lang w:eastAsia="en-US"/>
        </w:rPr>
        <w:t>nedvességi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hibahelyek mérése Fault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Converterrel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(opció)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Impulzus-szélességek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5, 10, 20, 50, 200, 750,3000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ns</w:t>
      </w:r>
      <w:proofErr w:type="spell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Hibatávolság-megadás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m;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ft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>,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Max. 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felbontás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2,5 cm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Pontosság a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méréstart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>.</w:t>
      </w:r>
      <w:r w:rsidRPr="00D12C7B">
        <w:rPr>
          <w:rFonts w:eastAsiaTheme="minorHAnsi"/>
          <w:sz w:val="22"/>
          <w:szCs w:val="22"/>
          <w:lang w:eastAsia="en-US"/>
        </w:rPr>
        <w:tab/>
        <w:t>+/- 0,1 %-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a</w:t>
      </w:r>
      <w:proofErr w:type="gram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+/- aktuális felbontás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V/2-tényező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30 – 150 m/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98 – 492 f/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μs</w:t>
      </w:r>
      <w:proofErr w:type="spell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proofErr w:type="spellStart"/>
      <w:r w:rsidRPr="00D12C7B">
        <w:rPr>
          <w:rFonts w:eastAsiaTheme="minorHAnsi"/>
          <w:sz w:val="22"/>
          <w:szCs w:val="22"/>
          <w:lang w:eastAsia="en-US"/>
        </w:rPr>
        <w:t>NVP-tényező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0.200 – 0,9999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Dinamika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90 dB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Kijelző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256 x 128 pixel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Impulzus-amplitúdó </w:t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10 V, 130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ohm-nál</w:t>
      </w:r>
      <w:proofErr w:type="spell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Áramellátás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újratölthető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NiMH-akku</w:t>
      </w:r>
      <w:proofErr w:type="spellEnd"/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D12C7B">
        <w:rPr>
          <w:rFonts w:eastAsiaTheme="minorHAnsi"/>
          <w:sz w:val="22"/>
          <w:szCs w:val="22"/>
          <w:lang w:eastAsia="en-US"/>
        </w:rPr>
        <w:t>külső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>: 230 V AC, vagy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11-15 V DC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Üzemi hőmérséklet </w:t>
      </w:r>
      <w:r w:rsidRPr="00D12C7B">
        <w:rPr>
          <w:rFonts w:eastAsiaTheme="minorHAnsi"/>
          <w:sz w:val="22"/>
          <w:szCs w:val="22"/>
          <w:lang w:eastAsia="en-US"/>
        </w:rPr>
        <w:tab/>
        <w:t>-10 °C.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..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+50 °C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Tárolási hőmérséklet </w:t>
      </w:r>
      <w:r w:rsidRPr="00D12C7B">
        <w:rPr>
          <w:rFonts w:eastAsiaTheme="minorHAnsi"/>
          <w:sz w:val="22"/>
          <w:szCs w:val="22"/>
          <w:lang w:eastAsia="en-US"/>
        </w:rPr>
        <w:tab/>
        <w:t>-20 °C.</w:t>
      </w:r>
      <w:proofErr w:type="gramStart"/>
      <w:r w:rsidRPr="00D12C7B">
        <w:rPr>
          <w:rFonts w:eastAsiaTheme="minorHAnsi"/>
          <w:sz w:val="22"/>
          <w:szCs w:val="22"/>
          <w:lang w:eastAsia="en-US"/>
        </w:rPr>
        <w:t>..</w:t>
      </w:r>
      <w:proofErr w:type="gramEnd"/>
      <w:r w:rsidRPr="00D12C7B">
        <w:rPr>
          <w:rFonts w:eastAsiaTheme="minorHAnsi"/>
          <w:sz w:val="22"/>
          <w:szCs w:val="22"/>
          <w:lang w:eastAsia="en-US"/>
        </w:rPr>
        <w:t xml:space="preserve"> +60 °C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Készülékház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műanyag, IP 55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>(DIN 40 050 szerint)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Méretek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>260 x 176 x 70 mm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Súly </w:t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</w:r>
      <w:r w:rsidRPr="00D12C7B">
        <w:rPr>
          <w:rFonts w:eastAsiaTheme="minorHAnsi"/>
          <w:sz w:val="22"/>
          <w:szCs w:val="22"/>
          <w:lang w:eastAsia="en-US"/>
        </w:rPr>
        <w:tab/>
        <w:t xml:space="preserve">1,5 kg 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D12C7B">
        <w:rPr>
          <w:rFonts w:eastAsiaTheme="minorHAnsi"/>
          <w:sz w:val="22"/>
          <w:szCs w:val="22"/>
          <w:lang w:eastAsia="en-US"/>
        </w:rPr>
        <w:tab/>
        <w:t>1 db.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br w:type="page"/>
      </w:r>
    </w:p>
    <w:p w:rsidR="00371E92" w:rsidRDefault="00371E92" w:rsidP="00371E92">
      <w:p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5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.rész</w:t>
      </w:r>
      <w:proofErr w:type="gramEnd"/>
    </w:p>
    <w:p w:rsidR="00371E92" w:rsidRDefault="00371E92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12C7B">
        <w:rPr>
          <w:rFonts w:eastAsiaTheme="minorHAnsi"/>
          <w:b/>
          <w:sz w:val="22"/>
          <w:szCs w:val="22"/>
          <w:lang w:eastAsia="en-US"/>
        </w:rPr>
        <w:t xml:space="preserve">Hibajelleg-módosító készülék – FWD </w:t>
      </w:r>
    </w:p>
    <w:p w:rsidR="00D12C7B" w:rsidRPr="00D12C7B" w:rsidRDefault="00D12C7B" w:rsidP="00D12C7B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Az FWD egység a TDR kiegészítő készüléke, kábeleken történő </w:t>
      </w:r>
      <w:proofErr w:type="spellStart"/>
      <w:r w:rsidRPr="00D12C7B">
        <w:rPr>
          <w:rFonts w:eastAsiaTheme="minorHAnsi"/>
          <w:sz w:val="22"/>
          <w:szCs w:val="22"/>
          <w:lang w:eastAsia="en-US"/>
        </w:rPr>
        <w:t>nagyohmikus</w:t>
      </w:r>
      <w:proofErr w:type="spellEnd"/>
      <w:r w:rsidRPr="00D12C7B">
        <w:rPr>
          <w:rFonts w:eastAsiaTheme="minorHAnsi"/>
          <w:sz w:val="22"/>
          <w:szCs w:val="22"/>
          <w:lang w:eastAsia="en-US"/>
        </w:rPr>
        <w:t xml:space="preserve"> hibahelyek meghatározásához. Alkalmazható szimmetrikus kábeleken.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D12C7B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D12C7B" w:rsidRPr="00D12C7B" w:rsidRDefault="00D12C7B" w:rsidP="00D12C7B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2551"/>
      </w:tblGrid>
      <w:tr w:rsidR="00D12C7B" w:rsidRPr="00D12C7B" w:rsidTr="00915554">
        <w:trPr>
          <w:trHeight w:val="112"/>
        </w:trPr>
        <w:tc>
          <w:tcPr>
            <w:tcW w:w="5886" w:type="dxa"/>
            <w:gridSpan w:val="2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2C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Műszaki adatok</w:t>
            </w:r>
          </w:p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12C7B" w:rsidRPr="00D12C7B" w:rsidTr="00915554">
        <w:trPr>
          <w:trHeight w:val="250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Kimenő feszültség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&lt; 120 V </w:t>
            </w:r>
          </w:p>
        </w:tc>
      </w:tr>
      <w:tr w:rsidR="00D12C7B" w:rsidRPr="00D12C7B" w:rsidTr="00915554">
        <w:trPr>
          <w:trHeight w:val="124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Kimenő áram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ind w:left="309" w:hanging="309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10 mA </w:t>
            </w:r>
          </w:p>
        </w:tc>
      </w:tr>
      <w:tr w:rsidR="00D12C7B" w:rsidRPr="00D12C7B" w:rsidTr="00915554">
        <w:trPr>
          <w:trHeight w:val="250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Védelem (idegen feszültség)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400 V-ig </w:t>
            </w:r>
          </w:p>
        </w:tc>
      </w:tr>
      <w:tr w:rsidR="00D12C7B" w:rsidRPr="00D12C7B" w:rsidTr="00915554">
        <w:trPr>
          <w:trHeight w:val="112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Üzemidő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&gt;</w:t>
            </w:r>
            <w:proofErr w:type="gram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óra </w:t>
            </w:r>
          </w:p>
        </w:tc>
      </w:tr>
      <w:tr w:rsidR="00D12C7B" w:rsidRPr="00D12C7B" w:rsidTr="00915554">
        <w:trPr>
          <w:trHeight w:val="112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Impulzusszélesség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ns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… 5 </w:t>
            </w:r>
            <w:proofErr w:type="spellStart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μs</w:t>
            </w:r>
            <w:proofErr w:type="spellEnd"/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C7B" w:rsidRPr="00D12C7B" w:rsidTr="00915554">
        <w:trPr>
          <w:trHeight w:val="112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Méretek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125 x 210 x 60 mm </w:t>
            </w:r>
          </w:p>
        </w:tc>
      </w:tr>
      <w:tr w:rsidR="00D12C7B" w:rsidRPr="00D12C7B" w:rsidTr="00915554">
        <w:trPr>
          <w:trHeight w:val="250"/>
        </w:trPr>
        <w:tc>
          <w:tcPr>
            <w:tcW w:w="3335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Súly </w:t>
            </w:r>
          </w:p>
        </w:tc>
        <w:tc>
          <w:tcPr>
            <w:tcW w:w="2551" w:type="dxa"/>
          </w:tcPr>
          <w:p w:rsidR="00D12C7B" w:rsidRPr="00D12C7B" w:rsidRDefault="00D12C7B" w:rsidP="00D12C7B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12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kb. 800 g (elemek nélkül) </w:t>
            </w:r>
          </w:p>
        </w:tc>
      </w:tr>
    </w:tbl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D12C7B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D12C7B">
        <w:rPr>
          <w:rFonts w:eastAsiaTheme="minorHAnsi"/>
          <w:sz w:val="22"/>
          <w:szCs w:val="22"/>
          <w:lang w:eastAsia="en-US"/>
        </w:rPr>
        <w:tab/>
        <w:t>1 db.</w:t>
      </w:r>
    </w:p>
    <w:p w:rsidR="00D12C7B" w:rsidRPr="00D12C7B" w:rsidRDefault="00D12C7B" w:rsidP="00D12C7B">
      <w:pPr>
        <w:suppressAutoHyphens w:val="0"/>
        <w:overflowPunct/>
        <w:autoSpaceDE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D12C7B" w:rsidRPr="00D12C7B" w:rsidRDefault="00D12C7B" w:rsidP="00D12C7B">
      <w:pPr>
        <w:tabs>
          <w:tab w:val="left" w:pos="7938"/>
        </w:tabs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9060C5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9060C5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9060C5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D26B79" w:rsidRPr="009060C5" w:rsidRDefault="00D26B79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D26B79" w:rsidRPr="009060C5" w:rsidRDefault="00D26B79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9060C5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9060C5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EA3AFD" w:rsidRPr="009060C5" w:rsidRDefault="00EA3AFD" w:rsidP="00900302">
      <w:pPr>
        <w:widowControl w:val="0"/>
        <w:suppressAutoHyphens w:val="0"/>
        <w:ind w:right="-284"/>
        <w:rPr>
          <w:b/>
          <w:sz w:val="23"/>
          <w:szCs w:val="23"/>
          <w:highlight w:val="yellow"/>
        </w:rPr>
      </w:pPr>
    </w:p>
    <w:p w:rsidR="008213F2" w:rsidRPr="009060C5" w:rsidRDefault="008213F2" w:rsidP="00900302">
      <w:pPr>
        <w:widowControl w:val="0"/>
        <w:suppressAutoHyphens w:val="0"/>
        <w:ind w:right="-284"/>
        <w:rPr>
          <w:sz w:val="23"/>
          <w:szCs w:val="23"/>
          <w:highlight w:val="yellow"/>
        </w:rPr>
      </w:pPr>
    </w:p>
    <w:p w:rsidR="00900302" w:rsidRPr="00371E92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371E92">
        <w:rPr>
          <w:sz w:val="23"/>
          <w:szCs w:val="23"/>
        </w:rPr>
        <w:t>2</w:t>
      </w:r>
      <w:proofErr w:type="gramStart"/>
      <w:r w:rsidRPr="00371E92">
        <w:rPr>
          <w:sz w:val="23"/>
          <w:szCs w:val="23"/>
        </w:rPr>
        <w:t>.sz.</w:t>
      </w:r>
      <w:proofErr w:type="gramEnd"/>
      <w:r w:rsidRPr="00371E92">
        <w:rPr>
          <w:sz w:val="23"/>
          <w:szCs w:val="23"/>
        </w:rPr>
        <w:t xml:space="preserve"> melléklet</w:t>
      </w:r>
    </w:p>
    <w:p w:rsidR="00E9005B" w:rsidRPr="00371E92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371E92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371E92">
        <w:rPr>
          <w:b/>
          <w:sz w:val="23"/>
          <w:szCs w:val="23"/>
        </w:rPr>
        <w:t>Ajánlattételi nyilatkozat minta</w:t>
      </w:r>
    </w:p>
    <w:p w:rsidR="00900302" w:rsidRPr="00371E92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371E92" w:rsidRDefault="004300E1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371E92">
        <w:rPr>
          <w:b/>
          <w:smallCaps/>
          <w:sz w:val="23"/>
          <w:szCs w:val="23"/>
        </w:rPr>
        <w:t xml:space="preserve">A j á n l a t </w:t>
      </w:r>
      <w:proofErr w:type="spellStart"/>
      <w:r w:rsidRPr="00371E92">
        <w:rPr>
          <w:b/>
          <w:smallCaps/>
          <w:sz w:val="23"/>
          <w:szCs w:val="23"/>
        </w:rPr>
        <w:t>t</w:t>
      </w:r>
      <w:proofErr w:type="spellEnd"/>
      <w:r w:rsidRPr="00371E92">
        <w:rPr>
          <w:b/>
          <w:smallCaps/>
          <w:sz w:val="23"/>
          <w:szCs w:val="23"/>
        </w:rPr>
        <w:t xml:space="preserve"> e v ő i </w:t>
      </w:r>
      <w:r w:rsidR="00900302" w:rsidRPr="00371E92">
        <w:rPr>
          <w:b/>
          <w:smallCaps/>
          <w:sz w:val="23"/>
          <w:szCs w:val="23"/>
        </w:rPr>
        <w:t>n y i l a t k o z a t</w:t>
      </w: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proofErr w:type="gramStart"/>
      <w:r w:rsidRPr="00371E92">
        <w:rPr>
          <w:sz w:val="23"/>
          <w:szCs w:val="23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371E92">
        <w:rPr>
          <w:b/>
          <w:sz w:val="23"/>
          <w:szCs w:val="23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371E92">
        <w:rPr>
          <w:sz w:val="23"/>
          <w:szCs w:val="23"/>
        </w:rPr>
        <w:t>Kijelentem, hogy ajánlatomhoz az ajánlattételi határidőtől számított 90 napig kötve vagyok.</w:t>
      </w: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1E92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3"/>
          <w:szCs w:val="23"/>
        </w:rPr>
      </w:pPr>
      <w:r w:rsidRPr="00371E92">
        <w:rPr>
          <w:sz w:val="23"/>
          <w:szCs w:val="23"/>
        </w:rPr>
        <w:t>Jelen nyilatkozatot a MÁV Zrt</w:t>
      </w:r>
      <w:proofErr w:type="gramStart"/>
      <w:r w:rsidRPr="00371E92">
        <w:rPr>
          <w:sz w:val="23"/>
          <w:szCs w:val="23"/>
        </w:rPr>
        <w:t>.,</w:t>
      </w:r>
      <w:proofErr w:type="gramEnd"/>
      <w:r w:rsidRPr="00371E92">
        <w:rPr>
          <w:sz w:val="23"/>
          <w:szCs w:val="23"/>
        </w:rPr>
        <w:t xml:space="preserve"> mint Ajánlatkérő </w:t>
      </w:r>
      <w:r w:rsidRPr="00F75383">
        <w:rPr>
          <w:sz w:val="23"/>
          <w:szCs w:val="23"/>
        </w:rPr>
        <w:t xml:space="preserve">által a </w:t>
      </w:r>
      <w:r w:rsidR="00F75383" w:rsidRPr="00F75383">
        <w:rPr>
          <w:b/>
          <w:sz w:val="23"/>
          <w:szCs w:val="23"/>
        </w:rPr>
        <w:t>42828</w:t>
      </w:r>
      <w:r w:rsidR="0039714F" w:rsidRPr="00F75383">
        <w:rPr>
          <w:b/>
          <w:sz w:val="23"/>
          <w:szCs w:val="23"/>
        </w:rPr>
        <w:t>/201</w:t>
      </w:r>
      <w:r w:rsidR="00FE4C0E" w:rsidRPr="00F75383">
        <w:rPr>
          <w:b/>
          <w:sz w:val="23"/>
          <w:szCs w:val="23"/>
        </w:rPr>
        <w:t>8</w:t>
      </w:r>
      <w:r w:rsidR="00B35E66" w:rsidRPr="00F75383">
        <w:rPr>
          <w:b/>
          <w:sz w:val="23"/>
          <w:szCs w:val="23"/>
        </w:rPr>
        <w:t xml:space="preserve">/MAV </w:t>
      </w:r>
      <w:r w:rsidRPr="00F75383">
        <w:rPr>
          <w:sz w:val="23"/>
          <w:szCs w:val="23"/>
        </w:rPr>
        <w:t xml:space="preserve"> </w:t>
      </w:r>
      <w:r w:rsidRPr="00F75383">
        <w:rPr>
          <w:b/>
          <w:i/>
          <w:sz w:val="23"/>
          <w:szCs w:val="23"/>
        </w:rPr>
        <w:t>„</w:t>
      </w:r>
      <w:r w:rsidR="00F64A4B" w:rsidRPr="00F75383">
        <w:rPr>
          <w:b/>
          <w:i/>
          <w:iCs/>
          <w:sz w:val="23"/>
          <w:szCs w:val="23"/>
        </w:rPr>
        <w:t>Mérőműszer beszerzés a fémvezetőjű kábelek hibahely behatárolásának gyorsításához</w:t>
      </w:r>
      <w:r w:rsidRPr="00371E92">
        <w:rPr>
          <w:b/>
          <w:i/>
          <w:sz w:val="23"/>
          <w:szCs w:val="23"/>
        </w:rPr>
        <w:t>”</w:t>
      </w:r>
      <w:r w:rsidRPr="00371E92">
        <w:rPr>
          <w:b/>
          <w:bCs/>
          <w:sz w:val="23"/>
          <w:szCs w:val="23"/>
        </w:rPr>
        <w:t xml:space="preserve"> </w:t>
      </w:r>
      <w:r w:rsidRPr="00371E92">
        <w:rPr>
          <w:sz w:val="23"/>
          <w:szCs w:val="23"/>
        </w:rPr>
        <w:t>tárgyú ajánlatkérésben, az ajánlat részeként teszem.</w:t>
      </w:r>
    </w:p>
    <w:p w:rsidR="00900302" w:rsidRPr="00371E92" w:rsidRDefault="00900302" w:rsidP="00900302">
      <w:pPr>
        <w:pStyle w:val="Szvegtrzs3"/>
        <w:widowControl w:val="0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371E92">
        <w:rPr>
          <w:sz w:val="23"/>
          <w:szCs w:val="23"/>
        </w:rPr>
        <w:t>Keltezés (helység, év, hónap, nap)</w:t>
      </w: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1E92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371E92">
        <w:rPr>
          <w:sz w:val="23"/>
          <w:szCs w:val="23"/>
        </w:rPr>
        <w:t>………..……………….</w:t>
      </w:r>
    </w:p>
    <w:p w:rsidR="00900302" w:rsidRPr="00371E92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371E92">
        <w:rPr>
          <w:sz w:val="23"/>
          <w:szCs w:val="23"/>
        </w:rPr>
        <w:t>(cégszerű aláírás)</w:t>
      </w:r>
    </w:p>
    <w:p w:rsidR="00900302" w:rsidRPr="009060C5" w:rsidRDefault="00900302" w:rsidP="00900302">
      <w:pPr>
        <w:widowControl w:val="0"/>
        <w:suppressAutoHyphens w:val="0"/>
        <w:jc w:val="both"/>
        <w:rPr>
          <w:sz w:val="23"/>
          <w:szCs w:val="23"/>
          <w:highlight w:val="yellow"/>
        </w:rPr>
      </w:pPr>
    </w:p>
    <w:p w:rsidR="00900302" w:rsidRPr="009060C5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  <w:highlight w:val="yellow"/>
        </w:rPr>
        <w:sectPr w:rsidR="00900302" w:rsidRPr="009060C5" w:rsidSect="00900302">
          <w:headerReference w:type="default" r:id="rId12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DF0679">
        <w:rPr>
          <w:sz w:val="23"/>
          <w:szCs w:val="23"/>
        </w:rPr>
        <w:t>3</w:t>
      </w:r>
      <w:proofErr w:type="gramStart"/>
      <w:r w:rsidRPr="00DF0679">
        <w:rPr>
          <w:sz w:val="23"/>
          <w:szCs w:val="23"/>
        </w:rPr>
        <w:t>.sz.</w:t>
      </w:r>
      <w:proofErr w:type="gramEnd"/>
      <w:r w:rsidRPr="00DF0679">
        <w:rPr>
          <w:sz w:val="23"/>
          <w:szCs w:val="23"/>
        </w:rPr>
        <w:t xml:space="preserve"> melléklet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Ajánlattételi lap minta</w:t>
      </w:r>
    </w:p>
    <w:p w:rsidR="00900302" w:rsidRPr="00DF0679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3"/>
          <w:szCs w:val="23"/>
        </w:rPr>
      </w:pPr>
      <w:r w:rsidRPr="00DF0679">
        <w:rPr>
          <w:b/>
          <w:smallCaps/>
          <w:sz w:val="23"/>
          <w:szCs w:val="23"/>
        </w:rPr>
        <w:t xml:space="preserve">A j á n l a t </w:t>
      </w:r>
      <w:proofErr w:type="spellStart"/>
      <w:r w:rsidRPr="00DF0679">
        <w:rPr>
          <w:b/>
          <w:smallCaps/>
          <w:sz w:val="23"/>
          <w:szCs w:val="23"/>
        </w:rPr>
        <w:t>t</w:t>
      </w:r>
      <w:proofErr w:type="spellEnd"/>
      <w:r w:rsidRPr="00DF0679">
        <w:rPr>
          <w:b/>
          <w:smallCaps/>
          <w:sz w:val="23"/>
          <w:szCs w:val="23"/>
        </w:rPr>
        <w:t xml:space="preserve"> é t e l </w:t>
      </w:r>
      <w:proofErr w:type="gramStart"/>
      <w:r w:rsidRPr="00DF0679">
        <w:rPr>
          <w:b/>
          <w:smallCaps/>
          <w:sz w:val="23"/>
          <w:szCs w:val="23"/>
        </w:rPr>
        <w:t>i   l</w:t>
      </w:r>
      <w:proofErr w:type="gramEnd"/>
      <w:r w:rsidRPr="00DF0679">
        <w:rPr>
          <w:b/>
          <w:smallCaps/>
          <w:sz w:val="23"/>
          <w:szCs w:val="23"/>
        </w:rPr>
        <w:t xml:space="preserve"> a p</w:t>
      </w:r>
    </w:p>
    <w:p w:rsidR="00900302" w:rsidRPr="00DF0679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DF0679">
        <w:rPr>
          <w:b/>
          <w:sz w:val="23"/>
          <w:szCs w:val="23"/>
        </w:rPr>
        <w:t>„</w:t>
      </w:r>
      <w:r w:rsidR="00F64A4B" w:rsidRPr="00DF0679">
        <w:rPr>
          <w:b/>
          <w:iCs/>
          <w:sz w:val="23"/>
          <w:szCs w:val="23"/>
        </w:rPr>
        <w:t>Mérőműszer beszerzés a fémvezetőjű kábelek hibahely behatárolásának gyorsításához</w:t>
      </w:r>
      <w:r w:rsidRPr="00DF0679">
        <w:rPr>
          <w:b/>
          <w:sz w:val="23"/>
          <w:szCs w:val="23"/>
        </w:rPr>
        <w:t>”</w:t>
      </w:r>
      <w:r w:rsidRPr="00DF0679">
        <w:rPr>
          <w:i/>
          <w:sz w:val="23"/>
          <w:szCs w:val="23"/>
        </w:rPr>
        <w:t xml:space="preserve"> </w:t>
      </w:r>
      <w:r w:rsidRPr="00DF0679">
        <w:rPr>
          <w:sz w:val="23"/>
          <w:szCs w:val="23"/>
        </w:rPr>
        <w:t>tárgyú beszerzési eljárásban</w:t>
      </w:r>
    </w:p>
    <w:p w:rsidR="00900302" w:rsidRPr="00DF0679" w:rsidRDefault="00371E92" w:rsidP="00900302">
      <w:pPr>
        <w:widowControl w:val="0"/>
        <w:suppressAutoHyphens w:val="0"/>
        <w:spacing w:line="360" w:lineRule="auto"/>
        <w:jc w:val="center"/>
        <w:rPr>
          <w:b/>
          <w:sz w:val="23"/>
          <w:szCs w:val="23"/>
        </w:rPr>
      </w:pPr>
      <w:r w:rsidRPr="00DF0679">
        <w:rPr>
          <w:sz w:val="23"/>
          <w:szCs w:val="23"/>
        </w:rPr>
        <w:t>…</w:t>
      </w:r>
      <w:proofErr w:type="gramStart"/>
      <w:r w:rsidRPr="00DF0679">
        <w:rPr>
          <w:sz w:val="23"/>
          <w:szCs w:val="23"/>
        </w:rPr>
        <w:t>………………..</w:t>
      </w:r>
      <w:proofErr w:type="gramEnd"/>
      <w:r w:rsidRPr="00DF0679">
        <w:rPr>
          <w:sz w:val="23"/>
          <w:szCs w:val="23"/>
        </w:rPr>
        <w:t>* részajánlat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Ajánlattevő neve: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Ajánlattevő székhelye (lakóhelye):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Levelezési címe: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Telefon</w:t>
      </w:r>
      <w:proofErr w:type="gramStart"/>
      <w:r w:rsidRPr="00DF0679">
        <w:rPr>
          <w:b/>
          <w:sz w:val="23"/>
          <w:szCs w:val="23"/>
        </w:rPr>
        <w:t>:                                               Telefax</w:t>
      </w:r>
      <w:proofErr w:type="gramEnd"/>
      <w:r w:rsidRPr="00DF0679">
        <w:rPr>
          <w:b/>
          <w:sz w:val="23"/>
          <w:szCs w:val="23"/>
        </w:rPr>
        <w:t xml:space="preserve">: </w:t>
      </w:r>
      <w:r w:rsidRPr="00DF0679">
        <w:rPr>
          <w:b/>
          <w:sz w:val="23"/>
          <w:szCs w:val="23"/>
        </w:rPr>
        <w:tab/>
      </w:r>
      <w:r w:rsidRPr="00DF0679">
        <w:rPr>
          <w:b/>
          <w:sz w:val="23"/>
          <w:szCs w:val="23"/>
        </w:rPr>
        <w:tab/>
      </w:r>
      <w:r w:rsidRPr="00DF0679">
        <w:rPr>
          <w:b/>
          <w:sz w:val="23"/>
          <w:szCs w:val="23"/>
        </w:rPr>
        <w:tab/>
        <w:t xml:space="preserve">              E-mail: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  <w:u w:val="single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  <w:u w:val="single"/>
        </w:rPr>
      </w:pPr>
      <w:r w:rsidRPr="00DF0679">
        <w:rPr>
          <w:b/>
          <w:sz w:val="23"/>
          <w:szCs w:val="23"/>
          <w:u w:val="single"/>
        </w:rPr>
        <w:t>Értékelésre kerülő tartalmi elem:</w:t>
      </w:r>
    </w:p>
    <w:p w:rsidR="00066E50" w:rsidRPr="00DF0679" w:rsidRDefault="00066E50" w:rsidP="00066E50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sz w:val="23"/>
          <w:szCs w:val="23"/>
        </w:rPr>
      </w:pPr>
      <w:r w:rsidRPr="00DF0679">
        <w:rPr>
          <w:sz w:val="23"/>
          <w:szCs w:val="23"/>
        </w:rPr>
        <w:t xml:space="preserve">Nettó ellenszolgáltatás összege:    </w:t>
      </w:r>
    </w:p>
    <w:p w:rsidR="00066E50" w:rsidRPr="00DF0679" w:rsidRDefault="00066E50" w:rsidP="00066E50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DF0679">
        <w:rPr>
          <w:color w:val="000000"/>
          <w:sz w:val="22"/>
          <w:szCs w:val="22"/>
        </w:rPr>
        <w:t xml:space="preserve">     </w:t>
      </w:r>
    </w:p>
    <w:p w:rsidR="00066E50" w:rsidRPr="00DF0679" w:rsidRDefault="00066E50" w:rsidP="00066E50">
      <w:pPr>
        <w:widowControl w:val="0"/>
        <w:suppressAutoHyphens w:val="0"/>
        <w:spacing w:line="360" w:lineRule="auto"/>
        <w:ind w:left="708" w:firstLine="708"/>
        <w:jc w:val="center"/>
        <w:rPr>
          <w:sz w:val="22"/>
          <w:szCs w:val="22"/>
        </w:rPr>
      </w:pPr>
      <w:r w:rsidRPr="00DF0679">
        <w:rPr>
          <w:sz w:val="22"/>
          <w:szCs w:val="22"/>
        </w:rPr>
        <w:t>………………………,</w:t>
      </w:r>
      <w:proofErr w:type="spellStart"/>
      <w:r w:rsidRPr="00DF0679">
        <w:rPr>
          <w:sz w:val="22"/>
          <w:szCs w:val="22"/>
        </w:rPr>
        <w:t>-Ft</w:t>
      </w:r>
      <w:proofErr w:type="spellEnd"/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066E50" w:rsidRPr="00DF0679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066E50" w:rsidRPr="00DF0679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066E50" w:rsidRPr="00DF0679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DF0679">
        <w:rPr>
          <w:sz w:val="23"/>
          <w:szCs w:val="23"/>
        </w:rPr>
        <w:t>Keltezés (helység, év, hónap, nap)</w:t>
      </w:r>
    </w:p>
    <w:p w:rsidR="00900302" w:rsidRPr="00DF0679" w:rsidRDefault="00900302" w:rsidP="000246C5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DF0679">
        <w:rPr>
          <w:sz w:val="23"/>
          <w:szCs w:val="23"/>
        </w:rPr>
        <w:t>…………………….</w:t>
      </w:r>
    </w:p>
    <w:p w:rsidR="00900302" w:rsidRPr="00DF0679" w:rsidRDefault="00900302" w:rsidP="00EB3A65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DF0679">
        <w:rPr>
          <w:sz w:val="23"/>
          <w:szCs w:val="23"/>
        </w:rPr>
        <w:t>(cégszerű aláí</w:t>
      </w:r>
      <w:r w:rsidR="00EB3A65" w:rsidRPr="00DF0679">
        <w:rPr>
          <w:sz w:val="23"/>
          <w:szCs w:val="23"/>
        </w:rPr>
        <w:t>rás)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87272A" w:rsidRPr="00DF0679" w:rsidRDefault="00371E92" w:rsidP="00371E92">
      <w:pPr>
        <w:widowControl w:val="0"/>
        <w:suppressAutoHyphens w:val="0"/>
        <w:ind w:right="-284"/>
        <w:rPr>
          <w:sz w:val="23"/>
          <w:szCs w:val="23"/>
        </w:rPr>
      </w:pPr>
      <w:r w:rsidRPr="00DF0679">
        <w:rPr>
          <w:sz w:val="23"/>
          <w:szCs w:val="23"/>
        </w:rPr>
        <w:t>*Adott rész feltüntetése.</w:t>
      </w:r>
    </w:p>
    <w:p w:rsidR="000A3166" w:rsidRPr="009060C5" w:rsidRDefault="000A3166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0A3166" w:rsidRDefault="000A3166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371E92" w:rsidRPr="009060C5" w:rsidRDefault="00371E92" w:rsidP="00900302">
      <w:pPr>
        <w:widowControl w:val="0"/>
        <w:suppressAutoHyphens w:val="0"/>
        <w:ind w:right="-284"/>
        <w:jc w:val="right"/>
        <w:rPr>
          <w:sz w:val="23"/>
          <w:szCs w:val="23"/>
          <w:highlight w:val="yellow"/>
        </w:rPr>
      </w:pPr>
    </w:p>
    <w:p w:rsidR="00900302" w:rsidRPr="00DF0679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DF0679">
        <w:rPr>
          <w:sz w:val="23"/>
          <w:szCs w:val="23"/>
        </w:rPr>
        <w:lastRenderedPageBreak/>
        <w:t>4</w:t>
      </w:r>
      <w:proofErr w:type="gramStart"/>
      <w:r w:rsidRPr="00DF0679">
        <w:rPr>
          <w:sz w:val="23"/>
          <w:szCs w:val="23"/>
        </w:rPr>
        <w:t>.sz.</w:t>
      </w:r>
      <w:proofErr w:type="gramEnd"/>
      <w:r w:rsidRPr="00DF0679">
        <w:rPr>
          <w:sz w:val="23"/>
          <w:szCs w:val="23"/>
        </w:rPr>
        <w:t xml:space="preserve"> melléklet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Ellenőrző lista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DF0679" w:rsidRDefault="00900302" w:rsidP="00EB3A6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Tartalmi követelmények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Aláírási címpéldány/aláírás minta </w:t>
            </w:r>
            <w:r w:rsidRPr="00DF0679">
              <w:rPr>
                <w:sz w:val="23"/>
                <w:szCs w:val="23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2C3EEE" w:rsidRPr="00DF0679" w:rsidTr="003C2E46">
        <w:tc>
          <w:tcPr>
            <w:tcW w:w="6771" w:type="dxa"/>
          </w:tcPr>
          <w:p w:rsidR="002C3EEE" w:rsidRPr="00DF0679" w:rsidRDefault="002C3EE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Nyilatkozat a </w:t>
            </w:r>
            <w:proofErr w:type="spellStart"/>
            <w:r w:rsidRPr="00DF0679">
              <w:rPr>
                <w:sz w:val="23"/>
                <w:szCs w:val="23"/>
              </w:rPr>
              <w:t>Kktv</w:t>
            </w:r>
            <w:proofErr w:type="spellEnd"/>
            <w:r w:rsidRPr="00DF0679">
              <w:rPr>
                <w:sz w:val="23"/>
                <w:szCs w:val="23"/>
              </w:rPr>
              <w:t>. hatálya alá tartozásról</w:t>
            </w:r>
          </w:p>
        </w:tc>
        <w:tc>
          <w:tcPr>
            <w:tcW w:w="1646" w:type="dxa"/>
          </w:tcPr>
          <w:p w:rsidR="002C3EEE" w:rsidRPr="00DF0679" w:rsidRDefault="002C3EE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</w:tbl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2. Formai követelmények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DF0679">
              <w:rPr>
                <w:sz w:val="23"/>
                <w:szCs w:val="23"/>
              </w:rPr>
              <w:t>személy(</w:t>
            </w:r>
            <w:proofErr w:type="spellStart"/>
            <w:proofErr w:type="gramEnd"/>
            <w:r w:rsidRPr="00DF0679">
              <w:rPr>
                <w:sz w:val="23"/>
                <w:szCs w:val="23"/>
              </w:rPr>
              <w:t>ek</w:t>
            </w:r>
            <w:proofErr w:type="spellEnd"/>
            <w:r w:rsidRPr="00DF0679">
              <w:rPr>
                <w:sz w:val="23"/>
                <w:szCs w:val="23"/>
              </w:rPr>
              <w:t>)</w:t>
            </w:r>
            <w:proofErr w:type="spellStart"/>
            <w:r w:rsidRPr="00DF0679">
              <w:rPr>
                <w:sz w:val="23"/>
                <w:szCs w:val="23"/>
              </w:rPr>
              <w:t>nek</w:t>
            </w:r>
            <w:proofErr w:type="spellEnd"/>
            <w:r w:rsidRPr="00DF0679">
              <w:rPr>
                <w:sz w:val="23"/>
                <w:szCs w:val="23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DF0679" w:rsidTr="003C2E46">
        <w:tc>
          <w:tcPr>
            <w:tcW w:w="677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DF0679">
              <w:rPr>
                <w:sz w:val="23"/>
                <w:szCs w:val="23"/>
              </w:rPr>
              <w:t xml:space="preserve">1 db </w:t>
            </w:r>
            <w:r w:rsidRPr="00DF0679">
              <w:rPr>
                <w:sz w:val="23"/>
                <w:szCs w:val="23"/>
                <w:u w:val="single"/>
              </w:rPr>
              <w:t>zárt,</w:t>
            </w:r>
            <w:r w:rsidRPr="00DF0679">
              <w:rPr>
                <w:sz w:val="23"/>
                <w:szCs w:val="23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DF0679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</w:tbl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  <w:sectPr w:rsidR="00900302" w:rsidRPr="00DF0679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ind w:right="-284"/>
        <w:jc w:val="right"/>
        <w:rPr>
          <w:b/>
          <w:sz w:val="23"/>
          <w:szCs w:val="23"/>
        </w:rPr>
      </w:pPr>
      <w:r w:rsidRPr="00DF0679">
        <w:rPr>
          <w:sz w:val="23"/>
          <w:szCs w:val="23"/>
        </w:rPr>
        <w:t>5</w:t>
      </w:r>
      <w:proofErr w:type="gramStart"/>
      <w:r w:rsidRPr="00DF0679">
        <w:rPr>
          <w:sz w:val="23"/>
          <w:szCs w:val="23"/>
        </w:rPr>
        <w:t>.sz.</w:t>
      </w:r>
      <w:proofErr w:type="gramEnd"/>
      <w:r w:rsidRPr="00DF0679">
        <w:rPr>
          <w:sz w:val="23"/>
          <w:szCs w:val="23"/>
        </w:rPr>
        <w:t xml:space="preserve"> melléklet</w:t>
      </w:r>
    </w:p>
    <w:p w:rsidR="00900302" w:rsidRPr="00DF0679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Teljességi nyilatkozat</w:t>
      </w:r>
    </w:p>
    <w:p w:rsidR="00371E92" w:rsidRPr="00DF0679" w:rsidRDefault="00371E92" w:rsidP="00900302">
      <w:pPr>
        <w:widowControl w:val="0"/>
        <w:suppressAutoHyphens w:val="0"/>
        <w:spacing w:before="120"/>
        <w:ind w:left="360"/>
        <w:jc w:val="center"/>
        <w:rPr>
          <w:b/>
          <w:sz w:val="23"/>
          <w:szCs w:val="23"/>
        </w:rPr>
      </w:pPr>
      <w:r w:rsidRPr="00DF0679">
        <w:rPr>
          <w:rFonts w:ascii="Garamond" w:hAnsi="Garamond" w:cs="Garamond"/>
          <w:b/>
          <w:bCs/>
          <w:sz w:val="22"/>
          <w:szCs w:val="22"/>
        </w:rPr>
        <w:t>…</w:t>
      </w:r>
      <w:proofErr w:type="gramStart"/>
      <w:r w:rsidRPr="00DF0679">
        <w:rPr>
          <w:rFonts w:ascii="Garamond" w:hAnsi="Garamond" w:cs="Garamond"/>
          <w:b/>
          <w:bCs/>
          <w:sz w:val="22"/>
          <w:szCs w:val="22"/>
        </w:rPr>
        <w:t>………………..</w:t>
      </w:r>
      <w:proofErr w:type="gramEnd"/>
      <w:r w:rsidRPr="00DF0679">
        <w:rPr>
          <w:rFonts w:ascii="Garamond" w:hAnsi="Garamond" w:cs="Garamond"/>
          <w:b/>
          <w:bCs/>
          <w:sz w:val="22"/>
          <w:szCs w:val="22"/>
        </w:rPr>
        <w:t>* részajánlat</w:t>
      </w:r>
    </w:p>
    <w:p w:rsidR="00900302" w:rsidRPr="00DF0679" w:rsidRDefault="00900302" w:rsidP="00900302">
      <w:pPr>
        <w:widowControl w:val="0"/>
        <w:suppressAutoHyphens w:val="0"/>
        <w:spacing w:before="120"/>
        <w:jc w:val="both"/>
        <w:rPr>
          <w:b/>
          <w:sz w:val="23"/>
          <w:szCs w:val="23"/>
        </w:rPr>
      </w:pPr>
    </w:p>
    <w:p w:rsidR="008D541E" w:rsidRPr="00DF0679" w:rsidRDefault="008D541E" w:rsidP="008D541E">
      <w:pPr>
        <w:spacing w:line="360" w:lineRule="auto"/>
        <w:jc w:val="both"/>
        <w:rPr>
          <w:sz w:val="23"/>
          <w:szCs w:val="23"/>
        </w:rPr>
      </w:pPr>
      <w:proofErr w:type="gramStart"/>
      <w:r w:rsidRPr="00DF0679">
        <w:rPr>
          <w:sz w:val="23"/>
          <w:szCs w:val="23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DF0679">
        <w:rPr>
          <w:sz w:val="23"/>
          <w:szCs w:val="23"/>
        </w:rPr>
        <w:t>-ra</w:t>
      </w:r>
      <w:proofErr w:type="spellEnd"/>
      <w:r w:rsidRPr="00DF0679">
        <w:rPr>
          <w:sz w:val="23"/>
          <w:szCs w:val="23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DF0679">
        <w:rPr>
          <w:sz w:val="23"/>
          <w:szCs w:val="23"/>
        </w:rPr>
        <w:t xml:space="preserve"> </w:t>
      </w:r>
    </w:p>
    <w:p w:rsidR="00900302" w:rsidRPr="00DF0679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DF0679">
        <w:rPr>
          <w:sz w:val="23"/>
          <w:szCs w:val="23"/>
        </w:rPr>
        <w:t>Dátum</w:t>
      </w:r>
      <w:proofErr w:type="gramStart"/>
      <w:r w:rsidRPr="00DF0679">
        <w:rPr>
          <w:sz w:val="23"/>
          <w:szCs w:val="23"/>
        </w:rPr>
        <w:t>:……………………………</w:t>
      </w:r>
      <w:proofErr w:type="gramEnd"/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DF0679">
        <w:rPr>
          <w:sz w:val="23"/>
          <w:szCs w:val="23"/>
        </w:rPr>
        <w:t>………………………….</w:t>
      </w:r>
    </w:p>
    <w:p w:rsidR="00900302" w:rsidRPr="00DF0679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DF0679">
        <w:rPr>
          <w:sz w:val="23"/>
          <w:szCs w:val="23"/>
        </w:rPr>
        <w:t>(cégszerű aláírás)</w:t>
      </w:r>
    </w:p>
    <w:p w:rsidR="008D541E" w:rsidRPr="00DF0679" w:rsidRDefault="008D541E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8213F2" w:rsidRPr="00DF0679" w:rsidRDefault="008213F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  <w:sectPr w:rsidR="008213F2" w:rsidRPr="00DF0679" w:rsidSect="003C2E46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DF0679" w:rsidRDefault="00900302" w:rsidP="008213F2">
      <w:pPr>
        <w:widowControl w:val="0"/>
        <w:suppressAutoHyphens w:val="0"/>
        <w:rPr>
          <w:i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right"/>
        <w:rPr>
          <w:i/>
          <w:sz w:val="23"/>
          <w:szCs w:val="23"/>
        </w:rPr>
      </w:pPr>
      <w:r w:rsidRPr="00DF0679">
        <w:rPr>
          <w:i/>
          <w:sz w:val="23"/>
          <w:szCs w:val="23"/>
        </w:rPr>
        <w:t>6</w:t>
      </w:r>
      <w:proofErr w:type="gramStart"/>
      <w:r w:rsidRPr="00DF0679">
        <w:rPr>
          <w:i/>
          <w:sz w:val="23"/>
          <w:szCs w:val="23"/>
        </w:rPr>
        <w:t>.sz.</w:t>
      </w:r>
      <w:proofErr w:type="gramEnd"/>
      <w:r w:rsidRPr="00DF0679">
        <w:rPr>
          <w:i/>
          <w:sz w:val="23"/>
          <w:szCs w:val="23"/>
        </w:rPr>
        <w:t xml:space="preserve"> melléklet</w:t>
      </w:r>
    </w:p>
    <w:p w:rsidR="000E6F3A" w:rsidRPr="00DF0679" w:rsidRDefault="000E6F3A" w:rsidP="00377FFB">
      <w:pPr>
        <w:widowControl w:val="0"/>
        <w:suppressAutoHyphens w:val="0"/>
        <w:rPr>
          <w:sz w:val="23"/>
          <w:szCs w:val="23"/>
        </w:rPr>
      </w:pPr>
    </w:p>
    <w:p w:rsidR="000E6F3A" w:rsidRPr="00DF0679" w:rsidRDefault="000E6F3A" w:rsidP="00900302">
      <w:pPr>
        <w:widowControl w:val="0"/>
        <w:suppressAutoHyphens w:val="0"/>
        <w:jc w:val="right"/>
        <w:rPr>
          <w:sz w:val="23"/>
          <w:szCs w:val="23"/>
        </w:rPr>
      </w:pPr>
    </w:p>
    <w:p w:rsidR="00F20D12" w:rsidRPr="00DF0679" w:rsidRDefault="00F20D12" w:rsidP="00F20D12">
      <w:pPr>
        <w:widowControl w:val="0"/>
        <w:suppressAutoHyphens w:val="0"/>
        <w:jc w:val="center"/>
        <w:rPr>
          <w:b/>
          <w:smallCaps/>
          <w:szCs w:val="24"/>
        </w:rPr>
      </w:pPr>
      <w:r w:rsidRPr="00DF0679">
        <w:rPr>
          <w:b/>
          <w:smallCaps/>
          <w:szCs w:val="24"/>
        </w:rPr>
        <w:t>R e f e r e n c i a n y i l a t k o z a t</w:t>
      </w:r>
    </w:p>
    <w:p w:rsidR="00371E92" w:rsidRPr="00DF0679" w:rsidRDefault="00371E92" w:rsidP="00F20D12">
      <w:pPr>
        <w:widowControl w:val="0"/>
        <w:suppressAutoHyphens w:val="0"/>
        <w:jc w:val="center"/>
        <w:rPr>
          <w:b/>
          <w:smallCaps/>
          <w:szCs w:val="24"/>
        </w:rPr>
      </w:pPr>
      <w:r w:rsidRPr="00DF0679">
        <w:rPr>
          <w:rFonts w:ascii="Garamond" w:hAnsi="Garamond" w:cs="Garamond"/>
          <w:b/>
          <w:bCs/>
          <w:sz w:val="22"/>
          <w:szCs w:val="22"/>
        </w:rPr>
        <w:t>…</w:t>
      </w:r>
      <w:proofErr w:type="gramStart"/>
      <w:r w:rsidRPr="00DF0679">
        <w:rPr>
          <w:rFonts w:ascii="Garamond" w:hAnsi="Garamond" w:cs="Garamond"/>
          <w:b/>
          <w:bCs/>
          <w:sz w:val="22"/>
          <w:szCs w:val="22"/>
        </w:rPr>
        <w:t>………………..</w:t>
      </w:r>
      <w:proofErr w:type="gramEnd"/>
      <w:r w:rsidRPr="00DF0679">
        <w:rPr>
          <w:rFonts w:ascii="Garamond" w:hAnsi="Garamond" w:cs="Garamond"/>
          <w:b/>
          <w:bCs/>
          <w:sz w:val="22"/>
          <w:szCs w:val="22"/>
        </w:rPr>
        <w:t>* részajánlat</w:t>
      </w:r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DF0679">
        <w:rPr>
          <w:szCs w:val="24"/>
        </w:rPr>
        <w:t>Alulírott</w:t>
      </w:r>
      <w:proofErr w:type="gramStart"/>
      <w:r w:rsidRPr="00DF0679">
        <w:rPr>
          <w:szCs w:val="24"/>
        </w:rPr>
        <w:t>……………..…</w:t>
      </w:r>
      <w:proofErr w:type="gramEnd"/>
      <w:r w:rsidRPr="00DF0679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DF0679">
        <w:rPr>
          <w:b/>
          <w:szCs w:val="24"/>
        </w:rPr>
        <w:t>az ajánlattételi felhívás megküldésétől visszafelé számított 3 évben az ajánlatkérés t</w:t>
      </w:r>
      <w:r w:rsidRPr="00DF0679">
        <w:rPr>
          <w:b/>
          <w:color w:val="000000"/>
          <w:szCs w:val="24"/>
        </w:rPr>
        <w:t>árgya szerinti tevékenységnek minősülő</w:t>
      </w:r>
      <w:r w:rsidRPr="00DF0679">
        <w:rPr>
          <w:b/>
          <w:szCs w:val="24"/>
        </w:rPr>
        <w:t xml:space="preserve"> munkákat végeztük:</w:t>
      </w:r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10"/>
        <w:gridCol w:w="3005"/>
        <w:gridCol w:w="1936"/>
        <w:gridCol w:w="1989"/>
        <w:gridCol w:w="1363"/>
      </w:tblGrid>
      <w:tr w:rsidR="00F20D12" w:rsidRPr="00DF0679" w:rsidTr="00F20D12">
        <w:trPr>
          <w:trHeight w:val="1343"/>
        </w:trPr>
        <w:tc>
          <w:tcPr>
            <w:tcW w:w="396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Teljesítés ideje (teljesítésigazolás kiállításának dátuma)</w:t>
            </w:r>
          </w:p>
        </w:tc>
        <w:tc>
          <w:tcPr>
            <w:tcW w:w="1363" w:type="dxa"/>
            <w:vAlign w:val="center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Teljesítés időtartama</w:t>
            </w:r>
          </w:p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(nap)</w:t>
            </w:r>
          </w:p>
        </w:tc>
      </w:tr>
      <w:tr w:rsidR="00F20D12" w:rsidRPr="00DF0679" w:rsidTr="00F20D12">
        <w:trPr>
          <w:trHeight w:val="420"/>
        </w:trPr>
        <w:tc>
          <w:tcPr>
            <w:tcW w:w="39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1.</w:t>
            </w:r>
          </w:p>
        </w:tc>
        <w:tc>
          <w:tcPr>
            <w:tcW w:w="2102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DF0679" w:rsidTr="00F20D12">
        <w:trPr>
          <w:trHeight w:val="404"/>
        </w:trPr>
        <w:tc>
          <w:tcPr>
            <w:tcW w:w="39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2.</w:t>
            </w:r>
          </w:p>
        </w:tc>
        <w:tc>
          <w:tcPr>
            <w:tcW w:w="2102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DF0679" w:rsidTr="00F20D12">
        <w:trPr>
          <w:trHeight w:val="420"/>
        </w:trPr>
        <w:tc>
          <w:tcPr>
            <w:tcW w:w="39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3.</w:t>
            </w:r>
          </w:p>
        </w:tc>
        <w:tc>
          <w:tcPr>
            <w:tcW w:w="2102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DF0679" w:rsidTr="00F20D12">
        <w:trPr>
          <w:trHeight w:val="420"/>
        </w:trPr>
        <w:tc>
          <w:tcPr>
            <w:tcW w:w="39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4.</w:t>
            </w:r>
          </w:p>
        </w:tc>
        <w:tc>
          <w:tcPr>
            <w:tcW w:w="2102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DF0679" w:rsidTr="00F20D12">
        <w:trPr>
          <w:trHeight w:val="420"/>
        </w:trPr>
        <w:tc>
          <w:tcPr>
            <w:tcW w:w="39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DF0679">
              <w:rPr>
                <w:b/>
                <w:szCs w:val="24"/>
              </w:rPr>
              <w:t>5.</w:t>
            </w:r>
          </w:p>
        </w:tc>
        <w:tc>
          <w:tcPr>
            <w:tcW w:w="2102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DF0679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DF0679" w:rsidRDefault="00F20D12" w:rsidP="00F20D12">
      <w:pPr>
        <w:widowControl w:val="0"/>
        <w:suppressAutoHyphens w:val="0"/>
        <w:jc w:val="both"/>
        <w:rPr>
          <w:b/>
          <w:bCs/>
          <w:i/>
          <w:szCs w:val="24"/>
        </w:rPr>
      </w:pPr>
      <w:r w:rsidRPr="00DF0679">
        <w:rPr>
          <w:szCs w:val="24"/>
        </w:rPr>
        <w:t>Jelen nyilatkozatot a MÁV Zrt</w:t>
      </w:r>
      <w:proofErr w:type="gramStart"/>
      <w:r w:rsidRPr="00DF0679">
        <w:rPr>
          <w:szCs w:val="24"/>
        </w:rPr>
        <w:t>.,</w:t>
      </w:r>
      <w:proofErr w:type="gramEnd"/>
      <w:r w:rsidRPr="00DF0679">
        <w:rPr>
          <w:szCs w:val="24"/>
        </w:rPr>
        <w:t xml:space="preserve"> mint Ajánlatkérő </w:t>
      </w:r>
      <w:r w:rsidRPr="00F75383">
        <w:rPr>
          <w:szCs w:val="24"/>
        </w:rPr>
        <w:t xml:space="preserve">által a </w:t>
      </w:r>
      <w:r w:rsidR="00F75383" w:rsidRPr="00F75383">
        <w:rPr>
          <w:szCs w:val="24"/>
        </w:rPr>
        <w:t>42828</w:t>
      </w:r>
      <w:r w:rsidRPr="00F75383">
        <w:rPr>
          <w:szCs w:val="24"/>
        </w:rPr>
        <w:t xml:space="preserve">/2018/MAV </w:t>
      </w:r>
      <w:proofErr w:type="spellStart"/>
      <w:r w:rsidRPr="00F75383">
        <w:rPr>
          <w:szCs w:val="24"/>
        </w:rPr>
        <w:t>iktsz</w:t>
      </w:r>
      <w:proofErr w:type="spellEnd"/>
      <w:r w:rsidRPr="00F75383">
        <w:rPr>
          <w:szCs w:val="24"/>
        </w:rPr>
        <w:t>. „</w:t>
      </w:r>
      <w:r w:rsidR="00F64A4B" w:rsidRPr="00F75383">
        <w:rPr>
          <w:b/>
          <w:bCs/>
          <w:i/>
          <w:iCs/>
          <w:sz w:val="23"/>
          <w:szCs w:val="23"/>
        </w:rPr>
        <w:t>Mérőműszer beszerzés a fémvezetőjű kábelek hibahely behatárolásának gyorsításához</w:t>
      </w:r>
      <w:r w:rsidRPr="00F75383">
        <w:rPr>
          <w:szCs w:val="24"/>
        </w:rPr>
        <w:t>” tárgyú ajánlatkérésben, az ajánlat részeként teszem.</w:t>
      </w:r>
      <w:bookmarkStart w:id="0" w:name="_GoBack"/>
      <w:bookmarkEnd w:id="0"/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DF0679">
        <w:rPr>
          <w:szCs w:val="24"/>
        </w:rPr>
        <w:t>Keltezés (helység, év, hónap, nap)</w:t>
      </w:r>
    </w:p>
    <w:p w:rsidR="00F20D12" w:rsidRPr="00DF0679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DF0679" w:rsidRDefault="00F20D12" w:rsidP="00F20D1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DF0679">
        <w:rPr>
          <w:szCs w:val="24"/>
        </w:rPr>
        <w:t>………………………….</w:t>
      </w:r>
    </w:p>
    <w:p w:rsidR="00F20D12" w:rsidRPr="00DF0679" w:rsidRDefault="00F20D12" w:rsidP="00F20D1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DF0679">
        <w:rPr>
          <w:szCs w:val="24"/>
        </w:rPr>
        <w:t>(cégszerű aláírás)</w:t>
      </w:r>
    </w:p>
    <w:p w:rsidR="00AC431A" w:rsidRPr="009060C5" w:rsidRDefault="00F20D12" w:rsidP="00371DCC">
      <w:pPr>
        <w:widowControl w:val="0"/>
        <w:suppressAutoHyphens w:val="0"/>
        <w:spacing w:line="360" w:lineRule="auto"/>
        <w:rPr>
          <w:szCs w:val="24"/>
          <w:highlight w:val="yellow"/>
        </w:rPr>
      </w:pPr>
      <w:r w:rsidRPr="009060C5">
        <w:rPr>
          <w:szCs w:val="24"/>
          <w:highlight w:val="yellow"/>
        </w:rPr>
        <w:br w:type="page"/>
      </w:r>
    </w:p>
    <w:p w:rsidR="000E6F3A" w:rsidRPr="009060C5" w:rsidRDefault="000E6F3A" w:rsidP="008213F2">
      <w:pPr>
        <w:widowControl w:val="0"/>
        <w:suppressAutoHyphens w:val="0"/>
        <w:rPr>
          <w:sz w:val="23"/>
          <w:szCs w:val="23"/>
          <w:highlight w:val="yellow"/>
        </w:rPr>
      </w:pPr>
    </w:p>
    <w:p w:rsidR="00900302" w:rsidRPr="00DF0679" w:rsidRDefault="00900302" w:rsidP="00900302">
      <w:pPr>
        <w:widowControl w:val="0"/>
        <w:suppressAutoHyphens w:val="0"/>
        <w:jc w:val="right"/>
        <w:rPr>
          <w:sz w:val="23"/>
          <w:szCs w:val="23"/>
        </w:rPr>
      </w:pPr>
      <w:r w:rsidRPr="00DF0679">
        <w:rPr>
          <w:sz w:val="23"/>
          <w:szCs w:val="23"/>
        </w:rPr>
        <w:t>7</w:t>
      </w:r>
      <w:proofErr w:type="gramStart"/>
      <w:r w:rsidRPr="00DF0679">
        <w:rPr>
          <w:sz w:val="23"/>
          <w:szCs w:val="23"/>
        </w:rPr>
        <w:t>.sz.</w:t>
      </w:r>
      <w:proofErr w:type="gramEnd"/>
      <w:r w:rsidRPr="00DF0679">
        <w:rPr>
          <w:sz w:val="23"/>
          <w:szCs w:val="23"/>
        </w:rPr>
        <w:t xml:space="preserve"> melléklet</w:t>
      </w:r>
    </w:p>
    <w:p w:rsidR="00900302" w:rsidRPr="00DF0679" w:rsidRDefault="00900302" w:rsidP="00900302">
      <w:pPr>
        <w:widowControl w:val="0"/>
        <w:suppressAutoHyphens w:val="0"/>
        <w:ind w:left="720"/>
        <w:jc w:val="right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3"/>
          <w:szCs w:val="23"/>
          <w:lang w:eastAsia="hu-HU"/>
        </w:rPr>
      </w:pPr>
      <w:r w:rsidRPr="00DF0679">
        <w:rPr>
          <w:b/>
          <w:sz w:val="23"/>
          <w:szCs w:val="23"/>
          <w:lang w:eastAsia="hu-HU"/>
        </w:rPr>
        <w:t>Nyilatkozat kizáró okokról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3"/>
          <w:szCs w:val="23"/>
          <w:lang w:eastAsia="hu-HU"/>
        </w:rPr>
      </w:pPr>
      <w:proofErr w:type="gramStart"/>
      <w:r w:rsidRPr="00DF0679">
        <w:rPr>
          <w:sz w:val="23"/>
          <w:szCs w:val="23"/>
          <w:lang w:eastAsia="hu-HU"/>
        </w:rPr>
        <w:t>Alulírott …</w:t>
      </w:r>
      <w:proofErr w:type="gramEnd"/>
      <w:r w:rsidRPr="00DF0679">
        <w:rPr>
          <w:sz w:val="23"/>
          <w:szCs w:val="23"/>
          <w:lang w:eastAsia="hu-HU"/>
        </w:rPr>
        <w:t xml:space="preserve">……………………………………………………… 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3"/>
          <w:szCs w:val="23"/>
          <w:lang w:eastAsia="hu-HU"/>
        </w:rPr>
      </w:pPr>
      <w:proofErr w:type="gramStart"/>
      <w:r w:rsidRPr="00DF0679">
        <w:rPr>
          <w:b/>
          <w:spacing w:val="40"/>
          <w:sz w:val="23"/>
          <w:szCs w:val="23"/>
          <w:lang w:eastAsia="hu-HU"/>
        </w:rPr>
        <w:t>az</w:t>
      </w:r>
      <w:proofErr w:type="gramEnd"/>
      <w:r w:rsidRPr="00DF0679">
        <w:rPr>
          <w:b/>
          <w:spacing w:val="40"/>
          <w:sz w:val="23"/>
          <w:szCs w:val="23"/>
          <w:lang w:eastAsia="hu-HU"/>
        </w:rPr>
        <w:t xml:space="preserve"> alábbi nyilatkozatot teszem</w:t>
      </w:r>
      <w:r w:rsidRPr="00DF0679">
        <w:rPr>
          <w:b/>
          <w:sz w:val="23"/>
          <w:szCs w:val="23"/>
          <w:lang w:eastAsia="hu-HU"/>
        </w:rPr>
        <w:t>: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  <w:r w:rsidRPr="00DF0679">
        <w:rPr>
          <w:sz w:val="23"/>
          <w:szCs w:val="23"/>
          <w:lang w:eastAsia="hu-HU"/>
        </w:rPr>
        <w:t xml:space="preserve">Az alábbiakban részletezett kizáró okok </w:t>
      </w:r>
      <w:r w:rsidR="000426BB" w:rsidRPr="00DF0679">
        <w:rPr>
          <w:sz w:val="23"/>
          <w:szCs w:val="23"/>
          <w:lang w:eastAsia="hu-HU"/>
        </w:rPr>
        <w:t>Vállalkozásunkkal, illetve az igénybe vett alvállalkozókkal</w:t>
      </w:r>
      <w:r w:rsidRPr="00DF0679">
        <w:rPr>
          <w:sz w:val="23"/>
          <w:szCs w:val="23"/>
          <w:lang w:eastAsia="hu-HU"/>
        </w:rPr>
        <w:t xml:space="preserve"> szemben nem állnak fenn: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végelszámolás alatt áll, vagy az ellene indított csődeljárás vagy felszámolási eljárás folyamatban van;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tevékenységét felfüggesztette vagy akinek tevékenységét felfüggesztették;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DF0679">
        <w:rPr>
          <w:bCs/>
          <w:sz w:val="23"/>
          <w:szCs w:val="23"/>
        </w:rPr>
        <w:t>-a</w:t>
      </w:r>
      <w:proofErr w:type="spellEnd"/>
      <w:r w:rsidRPr="00DF0679">
        <w:rPr>
          <w:bCs/>
          <w:sz w:val="23"/>
          <w:szCs w:val="23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proofErr w:type="gramStart"/>
      <w:r w:rsidRPr="00DF0679">
        <w:rPr>
          <w:bCs/>
          <w:sz w:val="23"/>
          <w:szCs w:val="23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DF0679">
        <w:rPr>
          <w:bCs/>
          <w:sz w:val="23"/>
          <w:szCs w:val="23"/>
        </w:rPr>
        <w:t>vesztegetés</w:t>
      </w:r>
      <w:proofErr w:type="spellEnd"/>
      <w:r w:rsidRPr="00DF0679">
        <w:rPr>
          <w:bCs/>
          <w:sz w:val="23"/>
          <w:szCs w:val="23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DF0679">
        <w:rPr>
          <w:bCs/>
          <w:sz w:val="23"/>
          <w:szCs w:val="23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DF0679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DF0679">
        <w:rPr>
          <w:bCs/>
          <w:sz w:val="23"/>
          <w:szCs w:val="23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  <w:r w:rsidRPr="00DF0679">
        <w:rPr>
          <w:sz w:val="23"/>
          <w:szCs w:val="23"/>
          <w:lang w:eastAsia="hu-HU"/>
        </w:rPr>
        <w:t>Kelt:</w:t>
      </w: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DF0679" w:rsidTr="003C2E46">
        <w:tc>
          <w:tcPr>
            <w:tcW w:w="4819" w:type="dxa"/>
          </w:tcPr>
          <w:p w:rsidR="00900302" w:rsidRPr="00DF0679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900302" w:rsidRPr="00DF0679" w:rsidTr="003C2E46">
        <w:tc>
          <w:tcPr>
            <w:tcW w:w="4819" w:type="dxa"/>
          </w:tcPr>
          <w:p w:rsidR="00900302" w:rsidRPr="00DF0679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>cégszerű aláírás</w:t>
            </w:r>
          </w:p>
        </w:tc>
      </w:tr>
    </w:tbl>
    <w:p w:rsidR="00900302" w:rsidRPr="00DF0679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DF0679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DF0679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DF0679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DF0679" w:rsidRDefault="00900302" w:rsidP="00900302">
      <w:pPr>
        <w:widowControl w:val="0"/>
        <w:suppressAutoHyphens w:val="0"/>
        <w:jc w:val="right"/>
        <w:rPr>
          <w:sz w:val="23"/>
          <w:szCs w:val="23"/>
        </w:rPr>
      </w:pPr>
      <w:r w:rsidRPr="00DF0679">
        <w:rPr>
          <w:sz w:val="23"/>
          <w:szCs w:val="23"/>
        </w:rPr>
        <w:t>8. számú melléklet</w:t>
      </w:r>
    </w:p>
    <w:p w:rsidR="00900302" w:rsidRPr="00DF0679" w:rsidRDefault="00900302" w:rsidP="00900302">
      <w:pPr>
        <w:widowControl w:val="0"/>
        <w:suppressAutoHyphens w:val="0"/>
        <w:rPr>
          <w:b/>
          <w:caps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  <w:r w:rsidRPr="00DF0679">
        <w:rPr>
          <w:b/>
          <w:caps/>
          <w:sz w:val="23"/>
          <w:szCs w:val="23"/>
        </w:rPr>
        <w:t>Ajánlattevői nyilatkozat az összeférhetetlenségről</w:t>
      </w:r>
    </w:p>
    <w:p w:rsidR="00900302" w:rsidRPr="00DF0679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ind w:left="720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  <w:r w:rsidRPr="00DF0679">
        <w:rPr>
          <w:sz w:val="23"/>
          <w:szCs w:val="23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DF0679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DF0679">
        <w:rPr>
          <w:sz w:val="23"/>
          <w:szCs w:val="23"/>
        </w:rPr>
        <w:t>Kelt</w:t>
      </w:r>
      <w:proofErr w:type="gramStart"/>
      <w:r w:rsidRPr="00DF0679">
        <w:rPr>
          <w:sz w:val="23"/>
          <w:szCs w:val="23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DF0679" w:rsidTr="003C2E46">
        <w:tc>
          <w:tcPr>
            <w:tcW w:w="4819" w:type="dxa"/>
          </w:tcPr>
          <w:p w:rsidR="00900302" w:rsidRPr="00DF0679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900302" w:rsidRPr="00DF0679" w:rsidTr="002C3EEE">
        <w:trPr>
          <w:trHeight w:val="74"/>
        </w:trPr>
        <w:tc>
          <w:tcPr>
            <w:tcW w:w="4819" w:type="dxa"/>
          </w:tcPr>
          <w:p w:rsidR="00900302" w:rsidRPr="00DF0679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 xml:space="preserve">            cégszerű aláírás</w:t>
            </w:r>
          </w:p>
        </w:tc>
      </w:tr>
    </w:tbl>
    <w:p w:rsidR="00900302" w:rsidRPr="00DF0679" w:rsidRDefault="00900302" w:rsidP="00900302">
      <w:pPr>
        <w:widowControl w:val="0"/>
        <w:tabs>
          <w:tab w:val="left" w:pos="3468"/>
        </w:tabs>
        <w:suppressAutoHyphens w:val="0"/>
        <w:rPr>
          <w:sz w:val="23"/>
          <w:szCs w:val="23"/>
          <w:lang w:eastAsia="hu-HU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  <w:bookmarkStart w:id="1" w:name="_Toc445284715"/>
      <w:bookmarkStart w:id="2" w:name="_Toc440981607"/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F20D12">
      <w:pPr>
        <w:rPr>
          <w:b/>
          <w:sz w:val="23"/>
          <w:szCs w:val="23"/>
        </w:rPr>
      </w:pP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2C3EEE" w:rsidRPr="00DF0679" w:rsidRDefault="002C3EEE" w:rsidP="002C3EEE">
      <w:pPr>
        <w:widowControl w:val="0"/>
        <w:suppressAutoHyphens w:val="0"/>
        <w:jc w:val="right"/>
        <w:rPr>
          <w:sz w:val="23"/>
          <w:szCs w:val="23"/>
        </w:rPr>
      </w:pPr>
      <w:r w:rsidRPr="00DF0679">
        <w:rPr>
          <w:sz w:val="23"/>
          <w:szCs w:val="23"/>
        </w:rPr>
        <w:t>9. számú melléklet</w:t>
      </w:r>
    </w:p>
    <w:p w:rsidR="002C3EEE" w:rsidRPr="00DF0679" w:rsidRDefault="002C3EEE" w:rsidP="00FE4C0E">
      <w:pPr>
        <w:jc w:val="center"/>
        <w:rPr>
          <w:b/>
          <w:sz w:val="23"/>
          <w:szCs w:val="23"/>
        </w:rPr>
      </w:pPr>
    </w:p>
    <w:p w:rsidR="00FE4C0E" w:rsidRPr="00DF0679" w:rsidRDefault="00FE4C0E" w:rsidP="00FE4C0E">
      <w:pPr>
        <w:jc w:val="center"/>
        <w:rPr>
          <w:b/>
          <w:sz w:val="23"/>
          <w:szCs w:val="23"/>
        </w:rPr>
      </w:pPr>
      <w:r w:rsidRPr="00DF0679">
        <w:rPr>
          <w:b/>
          <w:sz w:val="23"/>
          <w:szCs w:val="23"/>
        </w:rPr>
        <w:t>NYILATKOZAT</w:t>
      </w:r>
      <w:bookmarkEnd w:id="1"/>
    </w:p>
    <w:p w:rsidR="00FE4C0E" w:rsidRPr="00DF0679" w:rsidRDefault="00FE4C0E" w:rsidP="00FE4C0E">
      <w:pPr>
        <w:ind w:left="720"/>
        <w:rPr>
          <w:b/>
          <w:sz w:val="23"/>
          <w:szCs w:val="23"/>
        </w:rPr>
      </w:pPr>
      <w:r w:rsidRPr="00DF0679">
        <w:rPr>
          <w:b/>
          <w:bCs/>
          <w:sz w:val="23"/>
          <w:szCs w:val="23"/>
        </w:rPr>
        <w:br/>
      </w:r>
      <w:bookmarkEnd w:id="2"/>
    </w:p>
    <w:p w:rsidR="00FE4C0E" w:rsidRPr="00DF0679" w:rsidRDefault="00FE4C0E" w:rsidP="00FE4C0E">
      <w:pPr>
        <w:rPr>
          <w:b/>
          <w:sz w:val="23"/>
          <w:szCs w:val="23"/>
        </w:rPr>
      </w:pPr>
    </w:p>
    <w:p w:rsidR="00FE4C0E" w:rsidRPr="00DF0679" w:rsidRDefault="00FE4C0E" w:rsidP="00FE4C0E">
      <w:pPr>
        <w:rPr>
          <w:b/>
          <w:sz w:val="23"/>
          <w:szCs w:val="23"/>
        </w:rPr>
      </w:pPr>
    </w:p>
    <w:p w:rsidR="00FE4C0E" w:rsidRPr="00DF0679" w:rsidRDefault="00FE4C0E" w:rsidP="00FE4C0E">
      <w:pPr>
        <w:rPr>
          <w:b/>
          <w:sz w:val="23"/>
          <w:szCs w:val="23"/>
        </w:rPr>
      </w:pPr>
    </w:p>
    <w:p w:rsidR="00FE4C0E" w:rsidRPr="00DF0679" w:rsidRDefault="00AF1717" w:rsidP="00FE4C0E">
      <w:pPr>
        <w:jc w:val="both"/>
        <w:rPr>
          <w:sz w:val="23"/>
          <w:szCs w:val="23"/>
        </w:rPr>
      </w:pPr>
      <w:proofErr w:type="gramStart"/>
      <w:r w:rsidRPr="00DF0679">
        <w:rPr>
          <w:sz w:val="23"/>
          <w:szCs w:val="23"/>
          <w:lang w:eastAsia="hu-HU"/>
        </w:rPr>
        <w:t>Alulírott ..</w:t>
      </w:r>
      <w:proofErr w:type="gramEnd"/>
      <w:r w:rsidRPr="00DF0679">
        <w:rPr>
          <w:sz w:val="23"/>
          <w:szCs w:val="23"/>
          <w:lang w:eastAsia="hu-HU"/>
        </w:rPr>
        <w:t xml:space="preserve">........................................ (név), mint </w:t>
      </w:r>
      <w:proofErr w:type="gramStart"/>
      <w:r w:rsidRPr="00DF0679">
        <w:rPr>
          <w:sz w:val="23"/>
          <w:szCs w:val="23"/>
          <w:lang w:eastAsia="hu-HU"/>
        </w:rPr>
        <w:t>a(</w:t>
      </w:r>
      <w:proofErr w:type="gramEnd"/>
      <w:r w:rsidRPr="00DF0679">
        <w:rPr>
          <w:sz w:val="23"/>
          <w:szCs w:val="23"/>
          <w:lang w:eastAsia="hu-HU"/>
        </w:rPr>
        <w:t xml:space="preserve">z) ...................................................(cég, székhely) cégjegyzésre jogosult képviselője, </w:t>
      </w:r>
      <w:r w:rsidR="00FE4C0E" w:rsidRPr="00DF0679">
        <w:rPr>
          <w:sz w:val="23"/>
          <w:szCs w:val="23"/>
        </w:rPr>
        <w:t xml:space="preserve">ezennel kijelentem/kijelentjük, hogy a </w:t>
      </w:r>
      <w:r w:rsidR="00FE4C0E" w:rsidRPr="00DF0679">
        <w:rPr>
          <w:i/>
          <w:sz w:val="23"/>
          <w:szCs w:val="23"/>
        </w:rPr>
        <w:t>kis- és középvállalkozókról, fejlődésük támogatásáról szóló 2004. évi XXXIV. törvény</w:t>
      </w:r>
      <w:r w:rsidR="00FE4C0E" w:rsidRPr="00DF0679">
        <w:rPr>
          <w:sz w:val="23"/>
          <w:szCs w:val="23"/>
        </w:rPr>
        <w:t xml:space="preserve"> (továbbiakban: </w:t>
      </w:r>
      <w:proofErr w:type="spellStart"/>
      <w:r w:rsidR="00FE4C0E" w:rsidRPr="00DF0679">
        <w:rPr>
          <w:sz w:val="23"/>
          <w:szCs w:val="23"/>
        </w:rPr>
        <w:t>Kktv</w:t>
      </w:r>
      <w:proofErr w:type="spellEnd"/>
      <w:r w:rsidR="00FE4C0E" w:rsidRPr="00DF0679">
        <w:rPr>
          <w:sz w:val="23"/>
          <w:szCs w:val="23"/>
        </w:rPr>
        <w:t>.) alapján</w:t>
      </w:r>
      <w:r w:rsidR="00FE4C0E" w:rsidRPr="00DF0679">
        <w:rPr>
          <w:sz w:val="23"/>
          <w:szCs w:val="23"/>
          <w:vertAlign w:val="superscript"/>
        </w:rPr>
        <w:footnoteReference w:id="1"/>
      </w:r>
    </w:p>
    <w:p w:rsidR="00FE4C0E" w:rsidRPr="00DF0679" w:rsidRDefault="00FE4C0E" w:rsidP="00FE4C0E">
      <w:pPr>
        <w:jc w:val="both"/>
        <w:rPr>
          <w:sz w:val="23"/>
          <w:szCs w:val="23"/>
        </w:rPr>
      </w:pPr>
    </w:p>
    <w:p w:rsidR="00FE4C0E" w:rsidRPr="00DF0679" w:rsidRDefault="00FE4C0E" w:rsidP="00FE4C0E">
      <w:pPr>
        <w:jc w:val="both"/>
        <w:rPr>
          <w:sz w:val="23"/>
          <w:szCs w:val="23"/>
        </w:rPr>
      </w:pPr>
      <w:proofErr w:type="gramStart"/>
      <w:r w:rsidRPr="00DF0679">
        <w:rPr>
          <w:sz w:val="23"/>
          <w:szCs w:val="23"/>
        </w:rPr>
        <w:t>a</w:t>
      </w:r>
      <w:proofErr w:type="gramEnd"/>
      <w:r w:rsidRPr="00DF0679">
        <w:rPr>
          <w:sz w:val="23"/>
          <w:szCs w:val="23"/>
        </w:rPr>
        <w:t xml:space="preserve"> </w:t>
      </w:r>
      <w:proofErr w:type="spellStart"/>
      <w:r w:rsidRPr="00DF0679">
        <w:rPr>
          <w:sz w:val="23"/>
          <w:szCs w:val="23"/>
        </w:rPr>
        <w:t>Kktv</w:t>
      </w:r>
      <w:proofErr w:type="spellEnd"/>
      <w:r w:rsidRPr="00DF0679">
        <w:rPr>
          <w:sz w:val="23"/>
          <w:szCs w:val="23"/>
        </w:rPr>
        <w:t xml:space="preserve">. hatálya alá tartozik és </w:t>
      </w:r>
      <w:r w:rsidRPr="00DF0679">
        <w:rPr>
          <w:b/>
          <w:sz w:val="23"/>
          <w:szCs w:val="23"/>
        </w:rPr>
        <w:t>mikró-vállalkozás</w:t>
      </w:r>
      <w:r w:rsidRPr="00DF0679">
        <w:rPr>
          <w:sz w:val="23"/>
          <w:szCs w:val="23"/>
        </w:rPr>
        <w:t>nak minősül</w:t>
      </w:r>
    </w:p>
    <w:p w:rsidR="00FE4C0E" w:rsidRPr="00DF0679" w:rsidRDefault="00FE4C0E" w:rsidP="00FE4C0E">
      <w:pPr>
        <w:jc w:val="both"/>
        <w:rPr>
          <w:sz w:val="23"/>
          <w:szCs w:val="23"/>
        </w:rPr>
      </w:pPr>
      <w:proofErr w:type="gramStart"/>
      <w:r w:rsidRPr="00DF0679">
        <w:rPr>
          <w:sz w:val="23"/>
          <w:szCs w:val="23"/>
        </w:rPr>
        <w:t>a</w:t>
      </w:r>
      <w:proofErr w:type="gramEnd"/>
      <w:r w:rsidRPr="00DF0679">
        <w:rPr>
          <w:sz w:val="23"/>
          <w:szCs w:val="23"/>
        </w:rPr>
        <w:t xml:space="preserve"> </w:t>
      </w:r>
      <w:proofErr w:type="spellStart"/>
      <w:r w:rsidRPr="00DF0679">
        <w:rPr>
          <w:sz w:val="23"/>
          <w:szCs w:val="23"/>
        </w:rPr>
        <w:t>Kktv</w:t>
      </w:r>
      <w:proofErr w:type="spellEnd"/>
      <w:r w:rsidRPr="00DF0679">
        <w:rPr>
          <w:sz w:val="23"/>
          <w:szCs w:val="23"/>
        </w:rPr>
        <w:t xml:space="preserve">. hatálya alá tartozik és </w:t>
      </w:r>
      <w:r w:rsidRPr="00DF0679">
        <w:rPr>
          <w:b/>
          <w:sz w:val="23"/>
          <w:szCs w:val="23"/>
        </w:rPr>
        <w:t>kisvállalkozás</w:t>
      </w:r>
      <w:r w:rsidRPr="00DF0679">
        <w:rPr>
          <w:sz w:val="23"/>
          <w:szCs w:val="23"/>
        </w:rPr>
        <w:t>nak minősül</w:t>
      </w:r>
    </w:p>
    <w:p w:rsidR="00FE4C0E" w:rsidRPr="00DF0679" w:rsidRDefault="00FE4C0E" w:rsidP="00FE4C0E">
      <w:pPr>
        <w:jc w:val="both"/>
        <w:rPr>
          <w:sz w:val="23"/>
          <w:szCs w:val="23"/>
        </w:rPr>
      </w:pPr>
      <w:proofErr w:type="gramStart"/>
      <w:r w:rsidRPr="00DF0679">
        <w:rPr>
          <w:sz w:val="23"/>
          <w:szCs w:val="23"/>
        </w:rPr>
        <w:t>a</w:t>
      </w:r>
      <w:proofErr w:type="gramEnd"/>
      <w:r w:rsidRPr="00DF0679">
        <w:rPr>
          <w:sz w:val="23"/>
          <w:szCs w:val="23"/>
        </w:rPr>
        <w:t xml:space="preserve"> </w:t>
      </w:r>
      <w:proofErr w:type="spellStart"/>
      <w:r w:rsidRPr="00DF0679">
        <w:rPr>
          <w:sz w:val="23"/>
          <w:szCs w:val="23"/>
        </w:rPr>
        <w:t>Kktv</w:t>
      </w:r>
      <w:proofErr w:type="spellEnd"/>
      <w:r w:rsidRPr="00DF0679">
        <w:rPr>
          <w:sz w:val="23"/>
          <w:szCs w:val="23"/>
        </w:rPr>
        <w:t xml:space="preserve">. hatálya alá tartozik és </w:t>
      </w:r>
      <w:r w:rsidRPr="00DF0679">
        <w:rPr>
          <w:b/>
          <w:sz w:val="23"/>
          <w:szCs w:val="23"/>
        </w:rPr>
        <w:t>középvállalkozás</w:t>
      </w:r>
      <w:r w:rsidRPr="00DF0679">
        <w:rPr>
          <w:sz w:val="23"/>
          <w:szCs w:val="23"/>
        </w:rPr>
        <w:t>nak minősül</w:t>
      </w:r>
    </w:p>
    <w:p w:rsidR="00FE4C0E" w:rsidRPr="00DF0679" w:rsidRDefault="00FE4C0E" w:rsidP="00FE4C0E">
      <w:pPr>
        <w:jc w:val="both"/>
        <w:rPr>
          <w:b/>
          <w:sz w:val="23"/>
          <w:szCs w:val="23"/>
        </w:rPr>
      </w:pPr>
      <w:proofErr w:type="gramStart"/>
      <w:r w:rsidRPr="00DF0679">
        <w:rPr>
          <w:b/>
          <w:sz w:val="23"/>
          <w:szCs w:val="23"/>
        </w:rPr>
        <w:t>nem</w:t>
      </w:r>
      <w:proofErr w:type="gramEnd"/>
      <w:r w:rsidRPr="00DF0679">
        <w:rPr>
          <w:b/>
          <w:sz w:val="23"/>
          <w:szCs w:val="23"/>
        </w:rPr>
        <w:t xml:space="preserve"> tartozik a </w:t>
      </w:r>
      <w:proofErr w:type="spellStart"/>
      <w:r w:rsidRPr="00DF0679">
        <w:rPr>
          <w:b/>
          <w:sz w:val="23"/>
          <w:szCs w:val="23"/>
        </w:rPr>
        <w:t>Kktv</w:t>
      </w:r>
      <w:proofErr w:type="spellEnd"/>
      <w:r w:rsidRPr="00DF0679">
        <w:rPr>
          <w:b/>
          <w:sz w:val="23"/>
          <w:szCs w:val="23"/>
        </w:rPr>
        <w:t>. hatálya alá</w:t>
      </w:r>
    </w:p>
    <w:p w:rsidR="00FE4C0E" w:rsidRPr="00DF0679" w:rsidRDefault="00FE4C0E" w:rsidP="00FE4C0E">
      <w:pPr>
        <w:jc w:val="both"/>
        <w:rPr>
          <w:sz w:val="23"/>
          <w:szCs w:val="23"/>
        </w:rPr>
      </w:pPr>
    </w:p>
    <w:p w:rsidR="00FE4C0E" w:rsidRPr="00DF0679" w:rsidRDefault="00FE4C0E" w:rsidP="00FE4C0E">
      <w:pPr>
        <w:jc w:val="both"/>
        <w:rPr>
          <w:sz w:val="23"/>
          <w:szCs w:val="23"/>
        </w:rPr>
      </w:pPr>
      <w:r w:rsidRPr="00DF0679">
        <w:rPr>
          <w:sz w:val="23"/>
          <w:szCs w:val="23"/>
        </w:rPr>
        <w:t>Jelen nyilatkozatot a MÁV Magyar Államvasutak Zrt</w:t>
      </w:r>
      <w:proofErr w:type="gramStart"/>
      <w:r w:rsidRPr="00DF0679">
        <w:rPr>
          <w:sz w:val="23"/>
          <w:szCs w:val="23"/>
        </w:rPr>
        <w:t>.,</w:t>
      </w:r>
      <w:proofErr w:type="gramEnd"/>
      <w:r w:rsidRPr="00DF0679">
        <w:rPr>
          <w:sz w:val="23"/>
          <w:szCs w:val="23"/>
        </w:rPr>
        <w:t xml:space="preserve"> mint Ajánlatkérő által </w:t>
      </w:r>
      <w:r w:rsidRPr="00DF0679">
        <w:rPr>
          <w:b/>
          <w:sz w:val="23"/>
          <w:szCs w:val="23"/>
        </w:rPr>
        <w:t>„</w:t>
      </w:r>
      <w:r w:rsidR="00F64A4B" w:rsidRPr="00DF0679">
        <w:rPr>
          <w:b/>
          <w:bCs/>
          <w:i/>
          <w:iCs/>
          <w:sz w:val="23"/>
          <w:szCs w:val="23"/>
        </w:rPr>
        <w:t>Mérőműszer beszerzés a fémvezetőjű kábelek hibahely behatárolásának gyorsításához</w:t>
      </w:r>
      <w:r w:rsidRPr="00DF0679">
        <w:rPr>
          <w:b/>
          <w:sz w:val="23"/>
          <w:szCs w:val="23"/>
        </w:rPr>
        <w:t xml:space="preserve">” </w:t>
      </w:r>
      <w:r w:rsidRPr="00DF0679">
        <w:rPr>
          <w:sz w:val="23"/>
          <w:szCs w:val="23"/>
        </w:rPr>
        <w:t xml:space="preserve">tárgyú </w:t>
      </w:r>
      <w:r w:rsidR="002C3EEE" w:rsidRPr="00DF0679">
        <w:rPr>
          <w:sz w:val="23"/>
          <w:szCs w:val="23"/>
        </w:rPr>
        <w:t xml:space="preserve">beszerzési eljárásban, az ajánlat </w:t>
      </w:r>
      <w:r w:rsidRPr="00DF0679">
        <w:rPr>
          <w:sz w:val="23"/>
          <w:szCs w:val="23"/>
        </w:rPr>
        <w:t>részeként teszem/tesszük.</w:t>
      </w:r>
    </w:p>
    <w:p w:rsidR="002C3EEE" w:rsidRPr="00DF0679" w:rsidRDefault="002C3EEE" w:rsidP="00FE4C0E">
      <w:pPr>
        <w:jc w:val="both"/>
        <w:rPr>
          <w:sz w:val="23"/>
          <w:szCs w:val="23"/>
        </w:rPr>
      </w:pPr>
    </w:p>
    <w:p w:rsidR="002C3EEE" w:rsidRPr="00DF0679" w:rsidRDefault="002C3EEE" w:rsidP="00FE4C0E">
      <w:pPr>
        <w:jc w:val="both"/>
        <w:rPr>
          <w:sz w:val="23"/>
          <w:szCs w:val="23"/>
        </w:rPr>
      </w:pPr>
    </w:p>
    <w:p w:rsidR="002C3EEE" w:rsidRPr="00DF0679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2C3EEE" w:rsidRPr="00DF0679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DF0679">
        <w:rPr>
          <w:sz w:val="23"/>
          <w:szCs w:val="23"/>
        </w:rPr>
        <w:t>Kelt</w:t>
      </w:r>
      <w:proofErr w:type="gramStart"/>
      <w:r w:rsidRPr="00DF0679">
        <w:rPr>
          <w:sz w:val="23"/>
          <w:szCs w:val="23"/>
        </w:rPr>
        <w:t>:……………………………</w:t>
      </w:r>
      <w:proofErr w:type="gramEnd"/>
    </w:p>
    <w:p w:rsidR="002C3EEE" w:rsidRPr="00DF0679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2C3EEE" w:rsidRPr="00DF0679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C3EEE" w:rsidRPr="00DF0679" w:rsidTr="00AF1717">
        <w:tc>
          <w:tcPr>
            <w:tcW w:w="4819" w:type="dxa"/>
          </w:tcPr>
          <w:p w:rsidR="002C3EEE" w:rsidRPr="00DF0679" w:rsidRDefault="002C3EEE" w:rsidP="00AF1717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2C3EEE" w:rsidRPr="00297F70" w:rsidTr="00AF1717">
        <w:trPr>
          <w:trHeight w:val="74"/>
        </w:trPr>
        <w:tc>
          <w:tcPr>
            <w:tcW w:w="4819" w:type="dxa"/>
          </w:tcPr>
          <w:p w:rsidR="002C3EEE" w:rsidRPr="00297F70" w:rsidRDefault="002C3EEE" w:rsidP="00AF1717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DF0679">
              <w:rPr>
                <w:sz w:val="23"/>
                <w:szCs w:val="23"/>
                <w:lang w:eastAsia="hu-HU"/>
              </w:rPr>
              <w:t xml:space="preserve">            cégszerű aláírás</w:t>
            </w:r>
          </w:p>
        </w:tc>
      </w:tr>
    </w:tbl>
    <w:p w:rsidR="00586152" w:rsidRPr="00297F70" w:rsidRDefault="00586152">
      <w:pPr>
        <w:rPr>
          <w:sz w:val="23"/>
          <w:szCs w:val="23"/>
        </w:rPr>
      </w:pPr>
    </w:p>
    <w:sectPr w:rsidR="00586152" w:rsidRPr="00297F70" w:rsidSect="003C2E46">
      <w:headerReference w:type="defaul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E1" w:rsidRDefault="00DF7AE1">
      <w:r>
        <w:separator/>
      </w:r>
    </w:p>
  </w:endnote>
  <w:endnote w:type="continuationSeparator" w:id="0">
    <w:p w:rsidR="00DF7AE1" w:rsidRDefault="00DF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E1" w:rsidRDefault="00DF7AE1">
      <w:r>
        <w:separator/>
      </w:r>
    </w:p>
  </w:footnote>
  <w:footnote w:type="continuationSeparator" w:id="0">
    <w:p w:rsidR="00DF7AE1" w:rsidRDefault="00DF7AE1">
      <w:r>
        <w:continuationSeparator/>
      </w:r>
    </w:p>
  </w:footnote>
  <w:footnote w:id="1">
    <w:p w:rsidR="00DF7AE1" w:rsidRDefault="00DF7AE1" w:rsidP="00FE4C0E">
      <w:pPr>
        <w:pStyle w:val="Lbjegyzetszveg"/>
      </w:pPr>
      <w:r>
        <w:rPr>
          <w:rStyle w:val="Lbjegyzet-hivatkozs"/>
        </w:rPr>
        <w:footnoteRef/>
      </w:r>
      <w:r>
        <w:t xml:space="preserve"> A megfelelő aláhúzással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E1" w:rsidRPr="00A475F2" w:rsidRDefault="00DF7AE1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E1" w:rsidRPr="00A475F2" w:rsidRDefault="00DF7AE1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E1" w:rsidRPr="00A475F2" w:rsidRDefault="00DF7AE1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E1" w:rsidRPr="00A475F2" w:rsidRDefault="00DF7AE1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4F4F46"/>
    <w:multiLevelType w:val="hybridMultilevel"/>
    <w:tmpl w:val="A1002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305F"/>
    <w:multiLevelType w:val="hybridMultilevel"/>
    <w:tmpl w:val="CA3263FE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8245532"/>
    <w:multiLevelType w:val="hybridMultilevel"/>
    <w:tmpl w:val="803AA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21110"/>
    <w:multiLevelType w:val="hybridMultilevel"/>
    <w:tmpl w:val="81840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5736"/>
    <w:multiLevelType w:val="multilevel"/>
    <w:tmpl w:val="9A0C38E0"/>
    <w:lvl w:ilvl="0">
      <w:start w:val="1"/>
      <w:numFmt w:val="decimal"/>
      <w:pStyle w:val="Felsoro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22600"/>
    <w:multiLevelType w:val="multilevel"/>
    <w:tmpl w:val="A5180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21D83"/>
    <w:rsid w:val="000246C5"/>
    <w:rsid w:val="000426BB"/>
    <w:rsid w:val="00066E50"/>
    <w:rsid w:val="00095A30"/>
    <w:rsid w:val="000A3166"/>
    <w:rsid w:val="000B4F23"/>
    <w:rsid w:val="000E6F3A"/>
    <w:rsid w:val="00100909"/>
    <w:rsid w:val="00107E74"/>
    <w:rsid w:val="001101F5"/>
    <w:rsid w:val="00133A6F"/>
    <w:rsid w:val="00163ADD"/>
    <w:rsid w:val="00170D9A"/>
    <w:rsid w:val="001F2714"/>
    <w:rsid w:val="001F4A34"/>
    <w:rsid w:val="00202216"/>
    <w:rsid w:val="00211FDB"/>
    <w:rsid w:val="002176BD"/>
    <w:rsid w:val="00217B13"/>
    <w:rsid w:val="00222BD2"/>
    <w:rsid w:val="00265BC2"/>
    <w:rsid w:val="00273245"/>
    <w:rsid w:val="00286BC3"/>
    <w:rsid w:val="002960A7"/>
    <w:rsid w:val="00297F70"/>
    <w:rsid w:val="002C3A9B"/>
    <w:rsid w:val="002C3EEE"/>
    <w:rsid w:val="002C40D3"/>
    <w:rsid w:val="002F42AD"/>
    <w:rsid w:val="00325566"/>
    <w:rsid w:val="0034122E"/>
    <w:rsid w:val="00366971"/>
    <w:rsid w:val="00370F6E"/>
    <w:rsid w:val="00371DCC"/>
    <w:rsid w:val="00371E92"/>
    <w:rsid w:val="00374CE5"/>
    <w:rsid w:val="00377FFB"/>
    <w:rsid w:val="00383D2B"/>
    <w:rsid w:val="0039714F"/>
    <w:rsid w:val="003A381A"/>
    <w:rsid w:val="003B4F4C"/>
    <w:rsid w:val="003C2E46"/>
    <w:rsid w:val="00400001"/>
    <w:rsid w:val="00407E1C"/>
    <w:rsid w:val="00424A90"/>
    <w:rsid w:val="004300E1"/>
    <w:rsid w:val="00441AC7"/>
    <w:rsid w:val="004A367B"/>
    <w:rsid w:val="004A7E45"/>
    <w:rsid w:val="004C5059"/>
    <w:rsid w:val="004C6357"/>
    <w:rsid w:val="005078BD"/>
    <w:rsid w:val="00510B85"/>
    <w:rsid w:val="0051616B"/>
    <w:rsid w:val="00525019"/>
    <w:rsid w:val="005250BC"/>
    <w:rsid w:val="00533E5E"/>
    <w:rsid w:val="0055045F"/>
    <w:rsid w:val="005524FB"/>
    <w:rsid w:val="00555580"/>
    <w:rsid w:val="005607B7"/>
    <w:rsid w:val="00565851"/>
    <w:rsid w:val="00580E14"/>
    <w:rsid w:val="00586152"/>
    <w:rsid w:val="00586EB7"/>
    <w:rsid w:val="005A00E6"/>
    <w:rsid w:val="005C3468"/>
    <w:rsid w:val="005C4486"/>
    <w:rsid w:val="005F6857"/>
    <w:rsid w:val="006012CF"/>
    <w:rsid w:val="006161AA"/>
    <w:rsid w:val="006372F1"/>
    <w:rsid w:val="00647652"/>
    <w:rsid w:val="006765E2"/>
    <w:rsid w:val="0068107E"/>
    <w:rsid w:val="00683BB6"/>
    <w:rsid w:val="0068727F"/>
    <w:rsid w:val="00693908"/>
    <w:rsid w:val="00696718"/>
    <w:rsid w:val="006A50B2"/>
    <w:rsid w:val="006B557C"/>
    <w:rsid w:val="006C16AC"/>
    <w:rsid w:val="006D1941"/>
    <w:rsid w:val="006F60FB"/>
    <w:rsid w:val="006F7D81"/>
    <w:rsid w:val="007072BA"/>
    <w:rsid w:val="00725D10"/>
    <w:rsid w:val="0079211F"/>
    <w:rsid w:val="007A6107"/>
    <w:rsid w:val="007B1527"/>
    <w:rsid w:val="007B3CEB"/>
    <w:rsid w:val="007D140A"/>
    <w:rsid w:val="007D358B"/>
    <w:rsid w:val="008172D3"/>
    <w:rsid w:val="008213F2"/>
    <w:rsid w:val="008310CC"/>
    <w:rsid w:val="00837108"/>
    <w:rsid w:val="00866295"/>
    <w:rsid w:val="0087272A"/>
    <w:rsid w:val="0088216F"/>
    <w:rsid w:val="008B3E26"/>
    <w:rsid w:val="008C64C8"/>
    <w:rsid w:val="008D2397"/>
    <w:rsid w:val="008D541E"/>
    <w:rsid w:val="008D7A9E"/>
    <w:rsid w:val="00900302"/>
    <w:rsid w:val="009060C5"/>
    <w:rsid w:val="00911E54"/>
    <w:rsid w:val="00922ABF"/>
    <w:rsid w:val="00927AAD"/>
    <w:rsid w:val="0093471B"/>
    <w:rsid w:val="00951BA5"/>
    <w:rsid w:val="00971249"/>
    <w:rsid w:val="00975634"/>
    <w:rsid w:val="00994E8F"/>
    <w:rsid w:val="009963D8"/>
    <w:rsid w:val="009974E8"/>
    <w:rsid w:val="009B266D"/>
    <w:rsid w:val="009B75B2"/>
    <w:rsid w:val="009D0762"/>
    <w:rsid w:val="009D7ABB"/>
    <w:rsid w:val="00A14C1A"/>
    <w:rsid w:val="00A3014A"/>
    <w:rsid w:val="00A4266F"/>
    <w:rsid w:val="00A803A1"/>
    <w:rsid w:val="00A81BAF"/>
    <w:rsid w:val="00AC431A"/>
    <w:rsid w:val="00AC5920"/>
    <w:rsid w:val="00AC5A46"/>
    <w:rsid w:val="00AD3A18"/>
    <w:rsid w:val="00AE6347"/>
    <w:rsid w:val="00AF1717"/>
    <w:rsid w:val="00B03AAF"/>
    <w:rsid w:val="00B07FA2"/>
    <w:rsid w:val="00B23F58"/>
    <w:rsid w:val="00B35E66"/>
    <w:rsid w:val="00B52BF5"/>
    <w:rsid w:val="00B85BB8"/>
    <w:rsid w:val="00B86FFA"/>
    <w:rsid w:val="00B9027C"/>
    <w:rsid w:val="00B95E06"/>
    <w:rsid w:val="00BA685A"/>
    <w:rsid w:val="00BE6877"/>
    <w:rsid w:val="00C149A7"/>
    <w:rsid w:val="00C5695C"/>
    <w:rsid w:val="00C60FD7"/>
    <w:rsid w:val="00C66375"/>
    <w:rsid w:val="00C777C3"/>
    <w:rsid w:val="00CA0091"/>
    <w:rsid w:val="00CD4B32"/>
    <w:rsid w:val="00CF4004"/>
    <w:rsid w:val="00D12C7B"/>
    <w:rsid w:val="00D154EF"/>
    <w:rsid w:val="00D26B79"/>
    <w:rsid w:val="00D85C2F"/>
    <w:rsid w:val="00DA27D3"/>
    <w:rsid w:val="00DD6526"/>
    <w:rsid w:val="00DE2F19"/>
    <w:rsid w:val="00DE5DA6"/>
    <w:rsid w:val="00DF0679"/>
    <w:rsid w:val="00DF7AE1"/>
    <w:rsid w:val="00E22A67"/>
    <w:rsid w:val="00E503F5"/>
    <w:rsid w:val="00E52BE2"/>
    <w:rsid w:val="00E66FD9"/>
    <w:rsid w:val="00E9005B"/>
    <w:rsid w:val="00E97FD8"/>
    <w:rsid w:val="00EA3AFD"/>
    <w:rsid w:val="00EB3A65"/>
    <w:rsid w:val="00EB3F6A"/>
    <w:rsid w:val="00EC0061"/>
    <w:rsid w:val="00ED467B"/>
    <w:rsid w:val="00F1168B"/>
    <w:rsid w:val="00F20D12"/>
    <w:rsid w:val="00F4666D"/>
    <w:rsid w:val="00F519EF"/>
    <w:rsid w:val="00F64A4B"/>
    <w:rsid w:val="00F75383"/>
    <w:rsid w:val="00F759CE"/>
    <w:rsid w:val="00F77447"/>
    <w:rsid w:val="00FA33FD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">
    <w:name w:val="Felsorol"/>
    <w:basedOn w:val="Norml"/>
    <w:autoRedefine/>
    <w:rsid w:val="00FE4C0E"/>
    <w:pPr>
      <w:numPr>
        <w:numId w:val="8"/>
      </w:numPr>
      <w:suppressAutoHyphens w:val="0"/>
      <w:overflowPunct/>
      <w:autoSpaceDE/>
      <w:spacing w:before="120" w:after="120"/>
      <w:jc w:val="both"/>
      <w:textAlignment w:val="auto"/>
    </w:pPr>
    <w:rPr>
      <w:rFonts w:ascii="Arial" w:hAnsi="Arial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B3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EB3A65"/>
  </w:style>
  <w:style w:type="paragraph" w:styleId="Vltozat">
    <w:name w:val="Revision"/>
    <w:hidden/>
    <w:uiPriority w:val="99"/>
    <w:semiHidden/>
    <w:rsid w:val="00EB3A65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EB3A65"/>
  </w:style>
  <w:style w:type="character" w:customStyle="1" w:styleId="ListaszerbekezdsChar">
    <w:name w:val="Listaszerű bekezdés Char"/>
    <w:link w:val="Listaszerbekezds"/>
    <w:uiPriority w:val="34"/>
    <w:locked/>
    <w:rsid w:val="00EB3A6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link w:val="Szvegtrzs4"/>
    <w:rsid w:val="00EB3A65"/>
    <w:rPr>
      <w:rFonts w:ascii="Times New Roman" w:eastAsia="Times New Roman" w:hAnsi="Times New Roman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EB3A65"/>
    <w:pPr>
      <w:shd w:val="clear" w:color="auto" w:fill="FFFFFF"/>
      <w:suppressAutoHyphens w:val="0"/>
      <w:overflowPunct/>
      <w:autoSpaceDE/>
      <w:spacing w:before="600" w:after="360" w:line="0" w:lineRule="atLeast"/>
      <w:ind w:hanging="1140"/>
      <w:textAlignment w:val="auto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">
    <w:name w:val="Felsorol"/>
    <w:basedOn w:val="Norml"/>
    <w:autoRedefine/>
    <w:rsid w:val="00FE4C0E"/>
    <w:pPr>
      <w:numPr>
        <w:numId w:val="8"/>
      </w:numPr>
      <w:suppressAutoHyphens w:val="0"/>
      <w:overflowPunct/>
      <w:autoSpaceDE/>
      <w:spacing w:before="120" w:after="120"/>
      <w:jc w:val="both"/>
      <w:textAlignment w:val="auto"/>
    </w:pPr>
    <w:rPr>
      <w:rFonts w:ascii="Arial" w:hAnsi="Arial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B3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EB3A65"/>
  </w:style>
  <w:style w:type="paragraph" w:styleId="Vltozat">
    <w:name w:val="Revision"/>
    <w:hidden/>
    <w:uiPriority w:val="99"/>
    <w:semiHidden/>
    <w:rsid w:val="00EB3A65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EB3A65"/>
  </w:style>
  <w:style w:type="character" w:customStyle="1" w:styleId="ListaszerbekezdsChar">
    <w:name w:val="Listaszerű bekezdés Char"/>
    <w:link w:val="Listaszerbekezds"/>
    <w:uiPriority w:val="34"/>
    <w:locked/>
    <w:rsid w:val="00EB3A6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link w:val="Szvegtrzs4"/>
    <w:rsid w:val="00EB3A65"/>
    <w:rPr>
      <w:rFonts w:ascii="Times New Roman" w:eastAsia="Times New Roman" w:hAnsi="Times New Roman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EB3A65"/>
    <w:pPr>
      <w:shd w:val="clear" w:color="auto" w:fill="FFFFFF"/>
      <w:suppressAutoHyphens w:val="0"/>
      <w:overflowPunct/>
      <w:autoSpaceDE/>
      <w:spacing w:before="600" w:after="360" w:line="0" w:lineRule="atLeast"/>
      <w:ind w:hanging="1140"/>
      <w:textAlignment w:val="auto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mavcsoport.hu/file/20941/download?token=NGI9mn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csoport.hu/mav-csoport/szallitominosi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22</Pages>
  <Words>4096</Words>
  <Characters>28264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Váradi Zsanett dr.</cp:lastModifiedBy>
  <cp:revision>136</cp:revision>
  <cp:lastPrinted>2018-08-01T12:21:00Z</cp:lastPrinted>
  <dcterms:created xsi:type="dcterms:W3CDTF">2016-10-12T13:32:00Z</dcterms:created>
  <dcterms:modified xsi:type="dcterms:W3CDTF">2018-10-12T08:14:00Z</dcterms:modified>
</cp:coreProperties>
</file>