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081ADE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081ADE">
      <w:pPr>
        <w:widowControl w:val="0"/>
        <w:spacing w:before="60" w:after="20"/>
        <w:jc w:val="center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081AD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081ADE">
      <w:pPr>
        <w:widowControl w:val="0"/>
        <w:spacing w:after="0" w:line="220" w:lineRule="exact"/>
        <w:jc w:val="center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„</w:t>
      </w:r>
      <w:r w:rsidR="00495996" w:rsidRPr="00495996">
        <w:rPr>
          <w:rFonts w:ascii="Times New Roman" w:hAnsi="Times New Roman"/>
          <w:b/>
          <w:sz w:val="24"/>
          <w:szCs w:val="24"/>
        </w:rPr>
        <w:t>Korszerű vasúti személykocsik mechanikus alkatrészeinek beszerzése</w:t>
      </w:r>
      <w:r w:rsidRPr="007F603E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/>
          <w:b/>
          <w:bCs/>
          <w:sz w:val="24"/>
          <w:szCs w:val="24"/>
        </w:rPr>
        <w:t>„</w:t>
      </w:r>
      <w:r w:rsidR="00495996" w:rsidRPr="00495996">
        <w:rPr>
          <w:rFonts w:ascii="Times New Roman" w:hAnsi="Times New Roman"/>
          <w:b/>
          <w:bCs/>
          <w:sz w:val="24"/>
          <w:szCs w:val="24"/>
        </w:rPr>
        <w:t>Korszerű vasúti személykocsik mechanikus alkatrészeinek beszerzése</w:t>
      </w:r>
      <w:r w:rsidRPr="007F603E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081ADE"/>
    <w:rsid w:val="00495996"/>
    <w:rsid w:val="007506B2"/>
    <w:rsid w:val="007D255B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Kozsa Tamás</cp:lastModifiedBy>
  <cp:revision>2</cp:revision>
  <dcterms:created xsi:type="dcterms:W3CDTF">2017-04-18T14:17:00Z</dcterms:created>
  <dcterms:modified xsi:type="dcterms:W3CDTF">2017-04-18T14:17:00Z</dcterms:modified>
</cp:coreProperties>
</file>