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814454">
      <w:pPr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814454">
      <w:pPr>
        <w:spacing w:before="60" w:after="20"/>
        <w:jc w:val="center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814454">
      <w:pPr>
        <w:pStyle w:val="NormalParagraphStyle"/>
        <w:spacing w:line="240" w:lineRule="auto"/>
        <w:jc w:val="center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814454">
      <w:pPr>
        <w:pStyle w:val="lfej"/>
        <w:tabs>
          <w:tab w:val="clear" w:pos="4320"/>
          <w:tab w:val="clear" w:pos="8640"/>
        </w:tabs>
        <w:spacing w:line="220" w:lineRule="exact"/>
        <w:jc w:val="center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="00814454" w:rsidRPr="00C6613A">
          <w:rPr>
            <w:rStyle w:val="Hiperhivatkozs"/>
            <w:rFonts w:ascii="Verdana" w:hAnsi="Verdana" w:cs="Arial"/>
            <w:sz w:val="18"/>
            <w:szCs w:val="18"/>
          </w:rPr>
          <w:t>www.mavcsoport.hu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C427C9" w:rsidRPr="00C427C9">
        <w:rPr>
          <w:rFonts w:ascii="Times New Roman" w:hAnsi="Times New Roman" w:cs="Times New Roman"/>
          <w:b/>
          <w:sz w:val="24"/>
          <w:szCs w:val="24"/>
        </w:rPr>
        <w:t xml:space="preserve">V43 </w:t>
      </w:r>
      <w:r w:rsidR="00814454">
        <w:rPr>
          <w:rFonts w:ascii="Times New Roman" w:hAnsi="Times New Roman" w:cs="Times New Roman"/>
          <w:b/>
          <w:sz w:val="24"/>
          <w:szCs w:val="24"/>
        </w:rPr>
        <w:t>fokozatkapcsoló</w:t>
      </w:r>
      <w:r w:rsidR="00C427C9" w:rsidRPr="00C427C9">
        <w:rPr>
          <w:rFonts w:ascii="Times New Roman" w:hAnsi="Times New Roman" w:cs="Times New Roman"/>
          <w:b/>
          <w:sz w:val="24"/>
          <w:szCs w:val="24"/>
        </w:rPr>
        <w:t xml:space="preserve"> alkatrészek beszerzése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6D4D">
        <w:rPr>
          <w:rFonts w:ascii="Times New Roman" w:hAnsi="Times New Roman" w:cs="Times New Roman"/>
          <w:b/>
          <w:sz w:val="24"/>
          <w:szCs w:val="24"/>
        </w:rPr>
        <w:t xml:space="preserve">TED </w:t>
      </w:r>
      <w:r w:rsidR="00C15FFF" w:rsidRPr="00C15FFF">
        <w:rPr>
          <w:rFonts w:ascii="Times New Roman" w:hAnsi="Times New Roman" w:cs="Times New Roman"/>
          <w:b/>
          <w:sz w:val="24"/>
          <w:szCs w:val="24"/>
        </w:rPr>
        <w:t>2016/S 222-404885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C427C9" w:rsidRPr="00C427C9">
        <w:rPr>
          <w:rFonts w:ascii="Times New Roman" w:hAnsi="Times New Roman" w:cs="Times New Roman"/>
          <w:b/>
          <w:bCs/>
          <w:sz w:val="24"/>
          <w:szCs w:val="24"/>
        </w:rPr>
        <w:t xml:space="preserve">V43 </w:t>
      </w:r>
      <w:r w:rsidR="00814454">
        <w:rPr>
          <w:rFonts w:ascii="Times New Roman" w:hAnsi="Times New Roman" w:cs="Times New Roman"/>
          <w:b/>
          <w:bCs/>
          <w:sz w:val="24"/>
          <w:szCs w:val="24"/>
        </w:rPr>
        <w:t>fokozatkapcsoló</w:t>
      </w:r>
      <w:r w:rsidR="00C427C9" w:rsidRPr="00C427C9">
        <w:rPr>
          <w:rFonts w:ascii="Times New Roman" w:hAnsi="Times New Roman" w:cs="Times New Roman"/>
          <w:b/>
          <w:bCs/>
          <w:sz w:val="24"/>
          <w:szCs w:val="24"/>
        </w:rPr>
        <w:t xml:space="preserve"> alkatrészek 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209FF"/>
    <w:rsid w:val="00426775"/>
    <w:rsid w:val="00501F48"/>
    <w:rsid w:val="00526D4D"/>
    <w:rsid w:val="00541A10"/>
    <w:rsid w:val="005B7D38"/>
    <w:rsid w:val="007423D0"/>
    <w:rsid w:val="00814454"/>
    <w:rsid w:val="009752DA"/>
    <w:rsid w:val="009D6CB4"/>
    <w:rsid w:val="00BD2DE9"/>
    <w:rsid w:val="00C15FFF"/>
    <w:rsid w:val="00C427C9"/>
    <w:rsid w:val="00CA3FA7"/>
    <w:rsid w:val="00DD154B"/>
    <w:rsid w:val="00DE036B"/>
    <w:rsid w:val="00F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3</cp:revision>
  <dcterms:created xsi:type="dcterms:W3CDTF">2016-10-06T07:20:00Z</dcterms:created>
  <dcterms:modified xsi:type="dcterms:W3CDTF">2016-11-17T08:32:00Z</dcterms:modified>
</cp:coreProperties>
</file>