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D60" w:rsidRDefault="00896D60" w:rsidP="00896D60">
      <w:pPr>
        <w:keepNext/>
        <w:keepLines/>
        <w:widowControl/>
        <w:autoSpaceDE w:val="0"/>
        <w:autoSpaceDN w:val="0"/>
        <w:ind w:right="57"/>
        <w:jc w:val="center"/>
        <w:textAlignment w:val="auto"/>
        <w:rPr>
          <w:b/>
          <w:sz w:val="22"/>
          <w:szCs w:val="22"/>
        </w:rPr>
      </w:pPr>
      <w:r>
        <w:rPr>
          <w:b/>
          <w:noProof/>
          <w:sz w:val="22"/>
          <w:szCs w:val="22"/>
        </w:rPr>
        <w:drawing>
          <wp:inline distT="0" distB="0" distL="0" distR="0">
            <wp:extent cx="1440000" cy="720907"/>
            <wp:effectExtent l="0" t="0" r="8255" b="317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a:extLst>
                        <a:ext uri="{28A0092B-C50C-407E-A947-70E740481C1C}">
                          <a14:useLocalDpi xmlns:a14="http://schemas.microsoft.com/office/drawing/2010/main" val="0"/>
                        </a:ext>
                      </a:extLst>
                    </a:blip>
                    <a:stretch>
                      <a:fillRect/>
                    </a:stretch>
                  </pic:blipFill>
                  <pic:spPr>
                    <a:xfrm>
                      <a:off x="0" y="0"/>
                      <a:ext cx="1440000" cy="720907"/>
                    </a:xfrm>
                    <a:prstGeom prst="rect">
                      <a:avLst/>
                    </a:prstGeom>
                  </pic:spPr>
                </pic:pic>
              </a:graphicData>
            </a:graphic>
          </wp:inline>
        </w:drawing>
      </w:r>
    </w:p>
    <w:p w:rsidR="00896D60" w:rsidRDefault="00896D60" w:rsidP="00896D60">
      <w:pPr>
        <w:keepNext/>
        <w:keepLines/>
        <w:widowControl/>
        <w:autoSpaceDE w:val="0"/>
        <w:autoSpaceDN w:val="0"/>
        <w:ind w:right="57"/>
        <w:jc w:val="center"/>
        <w:textAlignment w:val="auto"/>
        <w:rPr>
          <w:b/>
          <w:sz w:val="22"/>
          <w:szCs w:val="22"/>
        </w:rPr>
      </w:pPr>
    </w:p>
    <w:p w:rsidR="00E46644" w:rsidRDefault="00E46644" w:rsidP="00896D60">
      <w:pPr>
        <w:keepNext/>
        <w:keepLines/>
        <w:widowControl/>
        <w:autoSpaceDE w:val="0"/>
        <w:autoSpaceDN w:val="0"/>
        <w:ind w:right="57"/>
        <w:jc w:val="center"/>
        <w:textAlignment w:val="auto"/>
        <w:rPr>
          <w:b/>
          <w:sz w:val="22"/>
          <w:szCs w:val="22"/>
        </w:rPr>
      </w:pPr>
    </w:p>
    <w:p w:rsidR="00747C10" w:rsidRDefault="00747C10" w:rsidP="00093E47">
      <w:pPr>
        <w:keepNext/>
        <w:keepLines/>
        <w:widowControl/>
        <w:autoSpaceDE w:val="0"/>
        <w:autoSpaceDN w:val="0"/>
        <w:ind w:right="57"/>
        <w:jc w:val="right"/>
        <w:textAlignment w:val="auto"/>
        <w:rPr>
          <w:b/>
          <w:sz w:val="22"/>
          <w:szCs w:val="22"/>
        </w:rPr>
      </w:pPr>
      <w:r>
        <w:rPr>
          <w:b/>
          <w:sz w:val="22"/>
          <w:szCs w:val="22"/>
        </w:rPr>
        <w:t>Szerződésszám:</w:t>
      </w:r>
      <w:r w:rsidR="00424A35">
        <w:rPr>
          <w:b/>
          <w:sz w:val="22"/>
          <w:szCs w:val="22"/>
        </w:rPr>
        <w:t xml:space="preserve"> </w:t>
      </w:r>
      <w:r w:rsidR="00886229">
        <w:rPr>
          <w:b/>
          <w:sz w:val="22"/>
          <w:szCs w:val="22"/>
        </w:rPr>
        <w:t>2017/A/10</w:t>
      </w:r>
      <w:r w:rsidR="00A21C64">
        <w:rPr>
          <w:b/>
          <w:sz w:val="22"/>
          <w:szCs w:val="22"/>
        </w:rPr>
        <w:t>9</w:t>
      </w:r>
    </w:p>
    <w:p w:rsidR="00747C10" w:rsidRDefault="00747C10" w:rsidP="00093E47">
      <w:pPr>
        <w:pStyle w:val="Cmsor3"/>
        <w:keepLines/>
        <w:widowControl/>
        <w:spacing w:line="240" w:lineRule="auto"/>
        <w:rPr>
          <w:rFonts w:ascii="Times New Roman" w:hAnsi="Times New Roman"/>
          <w:b/>
          <w:sz w:val="32"/>
          <w:szCs w:val="32"/>
        </w:rPr>
      </w:pPr>
    </w:p>
    <w:p w:rsidR="00747C10" w:rsidRPr="00BB401E" w:rsidRDefault="006A53D6" w:rsidP="00093E47">
      <w:pPr>
        <w:pStyle w:val="Cmsor3"/>
        <w:keepLines/>
        <w:widowControl/>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HALASZTOTT ADÁSVÉTELI</w:t>
      </w:r>
      <w:r w:rsidR="00747C10" w:rsidRPr="00BB401E">
        <w:rPr>
          <w:rFonts w:ascii="Times New Roman" w:hAnsi="Times New Roman"/>
          <w:b/>
          <w:caps/>
          <w:color w:val="auto"/>
          <w:spacing w:val="4"/>
          <w:szCs w:val="28"/>
        </w:rPr>
        <w:t xml:space="preserve"> Szerződés</w:t>
      </w:r>
    </w:p>
    <w:p w:rsidR="00747C10" w:rsidRDefault="00747C10" w:rsidP="00093E47">
      <w:pPr>
        <w:keepNext/>
        <w:keepLines/>
        <w:widowControl/>
        <w:adjustRightInd/>
        <w:textAlignment w:val="auto"/>
        <w:rPr>
          <w:sz w:val="24"/>
          <w:szCs w:val="24"/>
        </w:rPr>
      </w:pPr>
    </w:p>
    <w:p w:rsidR="00747C10" w:rsidRPr="00BB401E" w:rsidRDefault="00747C10" w:rsidP="00093E47">
      <w:pPr>
        <w:keepNext/>
        <w:keepLines/>
        <w:widowControl/>
        <w:adjustRightInd/>
        <w:textAlignment w:val="auto"/>
        <w:rPr>
          <w:sz w:val="21"/>
          <w:szCs w:val="21"/>
        </w:rPr>
      </w:pPr>
      <w:r w:rsidRPr="00BB401E">
        <w:rPr>
          <w:sz w:val="21"/>
          <w:szCs w:val="21"/>
        </w:rPr>
        <w:t>amely létrejött egyrészről a</w:t>
      </w:r>
    </w:p>
    <w:p w:rsidR="00747C10" w:rsidRDefault="00747C10" w:rsidP="006C071F">
      <w:pPr>
        <w:keepNext/>
        <w:keepLines/>
        <w:widowControl/>
        <w:tabs>
          <w:tab w:val="right" w:pos="7881"/>
        </w:tabs>
        <w:spacing w:before="120" w:after="120"/>
        <w:rPr>
          <w:b/>
          <w:sz w:val="21"/>
          <w:szCs w:val="21"/>
        </w:rPr>
      </w:pPr>
      <w:r w:rsidRPr="00BB401E">
        <w:rPr>
          <w:b/>
          <w:sz w:val="21"/>
          <w:szCs w:val="21"/>
        </w:rPr>
        <w:t>MÁV</w:t>
      </w:r>
      <w:r w:rsidR="00896D60">
        <w:rPr>
          <w:b/>
          <w:sz w:val="21"/>
          <w:szCs w:val="21"/>
        </w:rPr>
        <w:t xml:space="preserve"> VAGON</w:t>
      </w:r>
      <w:r w:rsidR="00F617DB" w:rsidRPr="00BB401E">
        <w:rPr>
          <w:b/>
          <w:sz w:val="21"/>
          <w:szCs w:val="21"/>
        </w:rPr>
        <w:t xml:space="preserve"> </w:t>
      </w:r>
      <w:r w:rsidR="00896D60" w:rsidRPr="00DE4A6A">
        <w:rPr>
          <w:b/>
          <w:bCs/>
          <w:sz w:val="22"/>
          <w:szCs w:val="22"/>
        </w:rPr>
        <w:t>Vasúti Jármű Gyártó és Javító Kft</w:t>
      </w:r>
      <w:r w:rsidRPr="00BB401E">
        <w:rPr>
          <w:b/>
          <w:sz w:val="21"/>
          <w:szCs w:val="21"/>
        </w:rPr>
        <w:t xml:space="preserve">. </w:t>
      </w:r>
    </w:p>
    <w:p w:rsidR="00747C10" w:rsidRPr="00BB401E" w:rsidRDefault="00747C10" w:rsidP="00BC45C4">
      <w:pPr>
        <w:keepNext/>
        <w:keepLines/>
        <w:widowControl/>
        <w:adjustRightInd/>
        <w:textAlignment w:val="auto"/>
        <w:rPr>
          <w:sz w:val="21"/>
          <w:szCs w:val="21"/>
        </w:rPr>
      </w:pPr>
      <w:r w:rsidRPr="00BB401E">
        <w:rPr>
          <w:sz w:val="21"/>
          <w:szCs w:val="21"/>
        </w:rPr>
        <w:t xml:space="preserve">(rövidített cégnév: </w:t>
      </w:r>
      <w:r w:rsidR="00896D60" w:rsidRPr="00DE4A6A">
        <w:rPr>
          <w:sz w:val="22"/>
          <w:szCs w:val="22"/>
        </w:rPr>
        <w:t>MÁV VAGON Kft</w:t>
      </w:r>
      <w:r w:rsidR="00896D60">
        <w:rPr>
          <w:sz w:val="22"/>
          <w:szCs w:val="22"/>
        </w:rPr>
        <w:t>.</w:t>
      </w:r>
      <w:r w:rsidRPr="00BB401E">
        <w:rPr>
          <w:sz w:val="21"/>
          <w:szCs w:val="21"/>
        </w:rPr>
        <w:t>)</w:t>
      </w:r>
    </w:p>
    <w:p w:rsidR="00747C10" w:rsidRPr="00976DEB" w:rsidRDefault="00747C10" w:rsidP="00976DEB">
      <w:pPr>
        <w:keepNext/>
        <w:keepLines/>
        <w:widowControl/>
        <w:numPr>
          <w:ilvl w:val="0"/>
          <w:numId w:val="46"/>
        </w:numPr>
        <w:adjustRightInd/>
        <w:spacing w:before="120"/>
        <w:jc w:val="left"/>
        <w:textAlignment w:val="auto"/>
        <w:rPr>
          <w:sz w:val="22"/>
          <w:szCs w:val="22"/>
        </w:rPr>
      </w:pPr>
      <w:r w:rsidRPr="00976DEB">
        <w:rPr>
          <w:sz w:val="22"/>
          <w:szCs w:val="22"/>
        </w:rPr>
        <w:t>Székhelye:</w:t>
      </w:r>
      <w:r w:rsidRPr="00976DEB">
        <w:rPr>
          <w:sz w:val="22"/>
          <w:szCs w:val="22"/>
        </w:rPr>
        <w:tab/>
      </w:r>
      <w:r w:rsidR="008A523B" w:rsidRPr="00976DEB">
        <w:rPr>
          <w:sz w:val="22"/>
          <w:szCs w:val="22"/>
        </w:rPr>
        <w:tab/>
      </w:r>
      <w:r w:rsidRPr="00976DEB">
        <w:rPr>
          <w:sz w:val="22"/>
          <w:szCs w:val="22"/>
        </w:rPr>
        <w:tab/>
      </w:r>
      <w:r w:rsidRPr="00976DEB">
        <w:rPr>
          <w:sz w:val="22"/>
          <w:szCs w:val="22"/>
        </w:rPr>
        <w:tab/>
      </w:r>
      <w:r w:rsidR="00896D60" w:rsidRPr="001067B4">
        <w:rPr>
          <w:sz w:val="22"/>
          <w:szCs w:val="22"/>
        </w:rPr>
        <w:t>8000 Székesfehérvár, Takarodó u. 1</w:t>
      </w:r>
      <w:r w:rsidRPr="00976DEB">
        <w:rPr>
          <w:sz w:val="22"/>
          <w:szCs w:val="22"/>
        </w:rPr>
        <w:t>.</w:t>
      </w:r>
    </w:p>
    <w:p w:rsidR="00747C10" w:rsidRPr="00976DEB" w:rsidRDefault="00747C10" w:rsidP="00976DEB">
      <w:pPr>
        <w:keepNext/>
        <w:keepLines/>
        <w:widowControl/>
        <w:numPr>
          <w:ilvl w:val="0"/>
          <w:numId w:val="46"/>
        </w:numPr>
        <w:adjustRightInd/>
        <w:jc w:val="left"/>
        <w:textAlignment w:val="auto"/>
        <w:rPr>
          <w:sz w:val="22"/>
          <w:szCs w:val="22"/>
        </w:rPr>
      </w:pPr>
      <w:r w:rsidRPr="00976DEB">
        <w:rPr>
          <w:sz w:val="22"/>
          <w:szCs w:val="22"/>
        </w:rPr>
        <w:t xml:space="preserve">Levelezési címe: </w:t>
      </w:r>
      <w:r w:rsidRPr="00976DEB">
        <w:rPr>
          <w:sz w:val="22"/>
          <w:szCs w:val="22"/>
        </w:rPr>
        <w:tab/>
      </w:r>
      <w:r w:rsidR="008A523B" w:rsidRPr="00976DEB">
        <w:rPr>
          <w:sz w:val="22"/>
          <w:szCs w:val="22"/>
        </w:rPr>
        <w:tab/>
      </w:r>
      <w:r w:rsidRPr="00976DEB">
        <w:rPr>
          <w:sz w:val="22"/>
          <w:szCs w:val="22"/>
        </w:rPr>
        <w:tab/>
      </w:r>
      <w:r w:rsidR="00896D60" w:rsidRPr="001067B4">
        <w:rPr>
          <w:sz w:val="22"/>
          <w:szCs w:val="22"/>
        </w:rPr>
        <w:t>8000 Székesfehérvár, Takarodó u. 1</w:t>
      </w:r>
      <w:r w:rsidRPr="00976DEB">
        <w:rPr>
          <w:sz w:val="22"/>
          <w:szCs w:val="22"/>
        </w:rPr>
        <w:t>.</w:t>
      </w:r>
    </w:p>
    <w:p w:rsidR="00747C10" w:rsidRPr="00976DEB" w:rsidRDefault="00747C10" w:rsidP="00976DEB">
      <w:pPr>
        <w:keepNext/>
        <w:keepLines/>
        <w:widowControl/>
        <w:numPr>
          <w:ilvl w:val="0"/>
          <w:numId w:val="46"/>
        </w:numPr>
        <w:adjustRightInd/>
        <w:jc w:val="left"/>
        <w:textAlignment w:val="auto"/>
        <w:rPr>
          <w:sz w:val="22"/>
          <w:szCs w:val="22"/>
        </w:rPr>
      </w:pPr>
      <w:r w:rsidRPr="00976DEB">
        <w:rPr>
          <w:sz w:val="22"/>
          <w:szCs w:val="22"/>
        </w:rPr>
        <w:t xml:space="preserve">Számlavezető pénzintézete: </w:t>
      </w:r>
      <w:r w:rsidRPr="00976DEB">
        <w:rPr>
          <w:sz w:val="22"/>
          <w:szCs w:val="22"/>
        </w:rPr>
        <w:tab/>
      </w:r>
      <w:r w:rsidR="008A523B" w:rsidRPr="00976DEB">
        <w:rPr>
          <w:sz w:val="22"/>
          <w:szCs w:val="22"/>
        </w:rPr>
        <w:tab/>
      </w:r>
      <w:r w:rsidR="00E46644" w:rsidRPr="001067B4">
        <w:rPr>
          <w:sz w:val="22"/>
          <w:szCs w:val="22"/>
        </w:rPr>
        <w:t>K&amp;H Bank Zrt.</w:t>
      </w:r>
    </w:p>
    <w:p w:rsidR="00747C10" w:rsidRPr="00976DEB" w:rsidRDefault="00747C10" w:rsidP="00976DEB">
      <w:pPr>
        <w:keepNext/>
        <w:keepLines/>
        <w:widowControl/>
        <w:numPr>
          <w:ilvl w:val="0"/>
          <w:numId w:val="46"/>
        </w:numPr>
        <w:adjustRightInd/>
        <w:jc w:val="left"/>
        <w:textAlignment w:val="auto"/>
        <w:rPr>
          <w:sz w:val="22"/>
          <w:szCs w:val="22"/>
        </w:rPr>
      </w:pPr>
      <w:r w:rsidRPr="00976DEB">
        <w:rPr>
          <w:sz w:val="22"/>
          <w:szCs w:val="22"/>
        </w:rPr>
        <w:t xml:space="preserve">Számlaszáma: </w:t>
      </w:r>
      <w:r w:rsidRPr="00976DEB">
        <w:rPr>
          <w:sz w:val="22"/>
          <w:szCs w:val="22"/>
        </w:rPr>
        <w:tab/>
      </w:r>
      <w:r w:rsidRPr="00976DEB">
        <w:rPr>
          <w:sz w:val="22"/>
          <w:szCs w:val="22"/>
        </w:rPr>
        <w:tab/>
      </w:r>
      <w:r w:rsidRPr="00976DEB">
        <w:rPr>
          <w:sz w:val="22"/>
          <w:szCs w:val="22"/>
        </w:rPr>
        <w:tab/>
      </w:r>
      <w:r w:rsidR="008A523B" w:rsidRPr="00976DEB">
        <w:rPr>
          <w:sz w:val="22"/>
          <w:szCs w:val="22"/>
        </w:rPr>
        <w:tab/>
      </w:r>
      <w:r w:rsidR="00E46644" w:rsidRPr="001067B4">
        <w:rPr>
          <w:sz w:val="22"/>
          <w:szCs w:val="22"/>
        </w:rPr>
        <w:t>HU 10402908-00027611-00000009</w:t>
      </w:r>
    </w:p>
    <w:p w:rsidR="00747C10" w:rsidRPr="00976DEB" w:rsidRDefault="00747C10" w:rsidP="00976DEB">
      <w:pPr>
        <w:keepNext/>
        <w:keepLines/>
        <w:widowControl/>
        <w:numPr>
          <w:ilvl w:val="0"/>
          <w:numId w:val="46"/>
        </w:numPr>
        <w:adjustRightInd/>
        <w:jc w:val="left"/>
        <w:textAlignment w:val="auto"/>
        <w:rPr>
          <w:sz w:val="22"/>
          <w:szCs w:val="22"/>
        </w:rPr>
      </w:pPr>
      <w:r w:rsidRPr="00976DEB">
        <w:rPr>
          <w:sz w:val="22"/>
          <w:szCs w:val="22"/>
        </w:rPr>
        <w:t xml:space="preserve">Adóigazgatási száma: </w:t>
      </w:r>
      <w:r w:rsidRPr="00976DEB">
        <w:rPr>
          <w:sz w:val="22"/>
          <w:szCs w:val="22"/>
        </w:rPr>
        <w:tab/>
      </w:r>
      <w:r w:rsidRPr="00976DEB">
        <w:rPr>
          <w:sz w:val="22"/>
          <w:szCs w:val="22"/>
        </w:rPr>
        <w:tab/>
      </w:r>
      <w:r w:rsidR="008A523B" w:rsidRPr="00976DEB">
        <w:rPr>
          <w:sz w:val="22"/>
          <w:szCs w:val="22"/>
        </w:rPr>
        <w:tab/>
      </w:r>
      <w:r w:rsidR="00E46644" w:rsidRPr="001067B4">
        <w:rPr>
          <w:sz w:val="22"/>
          <w:szCs w:val="22"/>
        </w:rPr>
        <w:t>11103499-2-07</w:t>
      </w:r>
    </w:p>
    <w:p w:rsidR="00747C10" w:rsidRPr="00976DEB" w:rsidRDefault="00747C10" w:rsidP="00976DEB">
      <w:pPr>
        <w:keepNext/>
        <w:keepLines/>
        <w:widowControl/>
        <w:numPr>
          <w:ilvl w:val="0"/>
          <w:numId w:val="46"/>
        </w:numPr>
        <w:adjustRightInd/>
        <w:jc w:val="left"/>
        <w:textAlignment w:val="auto"/>
        <w:rPr>
          <w:sz w:val="22"/>
          <w:szCs w:val="22"/>
        </w:rPr>
      </w:pPr>
      <w:r w:rsidRPr="00976DEB">
        <w:rPr>
          <w:sz w:val="22"/>
          <w:szCs w:val="22"/>
        </w:rPr>
        <w:t xml:space="preserve">Cégbíróság és cégjegyzékszám: </w:t>
      </w:r>
      <w:r w:rsidRPr="00976DEB">
        <w:rPr>
          <w:sz w:val="22"/>
          <w:szCs w:val="22"/>
        </w:rPr>
        <w:tab/>
      </w:r>
      <w:r w:rsidR="00E46644" w:rsidRPr="001067B4">
        <w:rPr>
          <w:sz w:val="22"/>
          <w:szCs w:val="22"/>
        </w:rPr>
        <w:t>Cg. 07-09-002463</w:t>
      </w:r>
    </w:p>
    <w:p w:rsidR="00747C10" w:rsidRPr="00BB401E" w:rsidRDefault="00747C10" w:rsidP="00976DEB">
      <w:pPr>
        <w:keepNext/>
        <w:keepLines/>
        <w:widowControl/>
        <w:numPr>
          <w:ilvl w:val="0"/>
          <w:numId w:val="46"/>
        </w:numPr>
        <w:adjustRightInd/>
        <w:spacing w:after="120"/>
        <w:jc w:val="left"/>
        <w:textAlignment w:val="auto"/>
        <w:rPr>
          <w:sz w:val="21"/>
          <w:szCs w:val="21"/>
        </w:rPr>
      </w:pPr>
      <w:r w:rsidRPr="00976DEB">
        <w:rPr>
          <w:sz w:val="22"/>
          <w:szCs w:val="22"/>
        </w:rPr>
        <w:t xml:space="preserve">Aláírási joggal felruházott képviselő: </w:t>
      </w:r>
      <w:r w:rsidR="008A523B" w:rsidRPr="00976DEB">
        <w:rPr>
          <w:sz w:val="22"/>
          <w:szCs w:val="22"/>
        </w:rPr>
        <w:tab/>
      </w:r>
      <w:r w:rsidR="009146F6" w:rsidRPr="008C4C25">
        <w:rPr>
          <w:b/>
          <w:sz w:val="22"/>
          <w:szCs w:val="22"/>
        </w:rPr>
        <w:t>Krisztián Árpád</w:t>
      </w:r>
      <w:r w:rsidR="00E46644" w:rsidRPr="008C4C25">
        <w:rPr>
          <w:b/>
          <w:sz w:val="22"/>
          <w:szCs w:val="22"/>
        </w:rPr>
        <w:t xml:space="preserve"> </w:t>
      </w:r>
      <w:r w:rsidR="008A523B" w:rsidRPr="008C4C25">
        <w:rPr>
          <w:b/>
          <w:sz w:val="22"/>
          <w:szCs w:val="22"/>
        </w:rPr>
        <w:t xml:space="preserve">- </w:t>
      </w:r>
      <w:r w:rsidR="00E46644" w:rsidRPr="008C4C25">
        <w:rPr>
          <w:b/>
          <w:sz w:val="22"/>
          <w:szCs w:val="22"/>
        </w:rPr>
        <w:t>ügyvezető</w:t>
      </w:r>
      <w:r w:rsidR="00E46644" w:rsidRPr="00DE4A6A">
        <w:rPr>
          <w:sz w:val="22"/>
          <w:szCs w:val="22"/>
        </w:rPr>
        <w:t xml:space="preserve"> </w:t>
      </w:r>
      <w:r w:rsidRPr="00BB401E">
        <w:rPr>
          <w:sz w:val="21"/>
          <w:szCs w:val="21"/>
        </w:rPr>
        <w:tab/>
      </w:r>
    </w:p>
    <w:p w:rsidR="00747C10" w:rsidRPr="00BB401E" w:rsidRDefault="00747C10" w:rsidP="00093E47">
      <w:pPr>
        <w:keepNext/>
        <w:keepLines/>
        <w:widowControl/>
        <w:rPr>
          <w:sz w:val="21"/>
          <w:szCs w:val="21"/>
        </w:rPr>
      </w:pPr>
      <w:r w:rsidRPr="00BB401E">
        <w:rPr>
          <w:sz w:val="21"/>
          <w:szCs w:val="21"/>
        </w:rPr>
        <w:t xml:space="preserve">mint </w:t>
      </w:r>
      <w:r w:rsidR="00DB6DB6">
        <w:rPr>
          <w:sz w:val="21"/>
          <w:szCs w:val="21"/>
        </w:rPr>
        <w:t>vevő</w:t>
      </w:r>
      <w:r w:rsidRPr="00BB401E">
        <w:rPr>
          <w:sz w:val="21"/>
          <w:szCs w:val="21"/>
        </w:rPr>
        <w:t xml:space="preserve"> (a továbbiakban: </w:t>
      </w:r>
      <w:r w:rsidR="00DB6DB6">
        <w:rPr>
          <w:b/>
          <w:sz w:val="21"/>
          <w:szCs w:val="21"/>
        </w:rPr>
        <w:t>Vevő</w:t>
      </w:r>
      <w:r w:rsidRPr="00BB401E">
        <w:rPr>
          <w:sz w:val="21"/>
          <w:szCs w:val="21"/>
        </w:rPr>
        <w:t>)</w:t>
      </w:r>
    </w:p>
    <w:p w:rsidR="00747C10" w:rsidRPr="00BB401E" w:rsidRDefault="00747C10" w:rsidP="00093E47">
      <w:pPr>
        <w:keepNext/>
        <w:keepLines/>
        <w:widowControl/>
        <w:adjustRightInd/>
        <w:textAlignment w:val="auto"/>
        <w:rPr>
          <w:b/>
          <w:sz w:val="21"/>
          <w:szCs w:val="21"/>
        </w:rPr>
      </w:pPr>
    </w:p>
    <w:p w:rsidR="00747C10" w:rsidRDefault="00747C10" w:rsidP="00093E47">
      <w:pPr>
        <w:keepNext/>
        <w:keepLines/>
        <w:widowControl/>
        <w:adjustRightInd/>
        <w:textAlignment w:val="auto"/>
        <w:rPr>
          <w:b/>
          <w:sz w:val="21"/>
          <w:szCs w:val="21"/>
        </w:rPr>
      </w:pPr>
      <w:r w:rsidRPr="00BB401E">
        <w:rPr>
          <w:b/>
          <w:sz w:val="21"/>
          <w:szCs w:val="21"/>
        </w:rPr>
        <w:t>és a</w:t>
      </w:r>
      <w:r w:rsidR="008A523B">
        <w:rPr>
          <w:b/>
          <w:sz w:val="21"/>
          <w:szCs w:val="21"/>
        </w:rPr>
        <w:t xml:space="preserve"> ……………………………………………</w:t>
      </w:r>
      <w:proofErr w:type="gramStart"/>
      <w:r w:rsidR="008A523B">
        <w:rPr>
          <w:b/>
          <w:sz w:val="21"/>
          <w:szCs w:val="21"/>
        </w:rPr>
        <w:t>…….</w:t>
      </w:r>
      <w:proofErr w:type="gramEnd"/>
      <w:r w:rsidR="008A523B">
        <w:rPr>
          <w:b/>
          <w:sz w:val="21"/>
          <w:szCs w:val="21"/>
        </w:rPr>
        <w:t>.</w:t>
      </w:r>
    </w:p>
    <w:p w:rsidR="00747C10" w:rsidRPr="00BB401E" w:rsidRDefault="00747C10" w:rsidP="00093E47">
      <w:pPr>
        <w:keepNext/>
        <w:keepLines/>
        <w:widowControl/>
        <w:adjustRightInd/>
        <w:textAlignment w:val="auto"/>
        <w:rPr>
          <w:b/>
          <w:sz w:val="21"/>
          <w:szCs w:val="21"/>
        </w:rPr>
      </w:pPr>
    </w:p>
    <w:p w:rsidR="00747C10" w:rsidRPr="00976DEB" w:rsidRDefault="00747C10" w:rsidP="00976DEB">
      <w:pPr>
        <w:keepNext/>
        <w:keepLines/>
        <w:widowControl/>
        <w:numPr>
          <w:ilvl w:val="0"/>
          <w:numId w:val="47"/>
        </w:numPr>
        <w:adjustRightInd/>
        <w:jc w:val="left"/>
        <w:textAlignment w:val="auto"/>
        <w:rPr>
          <w:sz w:val="22"/>
          <w:szCs w:val="22"/>
        </w:rPr>
      </w:pPr>
      <w:r w:rsidRPr="00976DEB">
        <w:rPr>
          <w:sz w:val="22"/>
          <w:szCs w:val="22"/>
        </w:rPr>
        <w:t>Székhelye:</w:t>
      </w:r>
      <w:r w:rsidRPr="00976DEB">
        <w:rPr>
          <w:sz w:val="22"/>
          <w:szCs w:val="22"/>
        </w:rPr>
        <w:tab/>
      </w:r>
      <w:r w:rsidR="00837889" w:rsidRPr="00976DEB">
        <w:rPr>
          <w:sz w:val="22"/>
          <w:szCs w:val="22"/>
        </w:rPr>
        <w:tab/>
      </w:r>
      <w:r w:rsidR="00837889" w:rsidRPr="00976DEB">
        <w:rPr>
          <w:sz w:val="22"/>
          <w:szCs w:val="22"/>
        </w:rPr>
        <w:tab/>
      </w:r>
    </w:p>
    <w:p w:rsidR="00747C10" w:rsidRPr="00976DEB" w:rsidRDefault="00747C10" w:rsidP="00976DEB">
      <w:pPr>
        <w:keepNext/>
        <w:keepLines/>
        <w:widowControl/>
        <w:numPr>
          <w:ilvl w:val="0"/>
          <w:numId w:val="47"/>
        </w:numPr>
        <w:adjustRightInd/>
        <w:jc w:val="left"/>
        <w:textAlignment w:val="auto"/>
        <w:rPr>
          <w:sz w:val="22"/>
          <w:szCs w:val="22"/>
        </w:rPr>
      </w:pPr>
      <w:r w:rsidRPr="00976DEB">
        <w:rPr>
          <w:sz w:val="22"/>
          <w:szCs w:val="22"/>
        </w:rPr>
        <w:t xml:space="preserve">Levelezési címe: </w:t>
      </w:r>
      <w:r w:rsidRPr="00976DEB">
        <w:rPr>
          <w:sz w:val="22"/>
          <w:szCs w:val="22"/>
        </w:rPr>
        <w:tab/>
      </w:r>
      <w:r w:rsidR="00837889" w:rsidRPr="00976DEB">
        <w:rPr>
          <w:sz w:val="22"/>
          <w:szCs w:val="22"/>
        </w:rPr>
        <w:tab/>
      </w:r>
    </w:p>
    <w:p w:rsidR="00747C10" w:rsidRPr="00976DEB" w:rsidRDefault="00747C10" w:rsidP="00976DEB">
      <w:pPr>
        <w:keepNext/>
        <w:keepLines/>
        <w:widowControl/>
        <w:numPr>
          <w:ilvl w:val="0"/>
          <w:numId w:val="47"/>
        </w:numPr>
        <w:adjustRightInd/>
        <w:jc w:val="left"/>
        <w:textAlignment w:val="auto"/>
        <w:rPr>
          <w:sz w:val="22"/>
          <w:szCs w:val="22"/>
        </w:rPr>
      </w:pPr>
      <w:r w:rsidRPr="00976DEB">
        <w:rPr>
          <w:sz w:val="22"/>
          <w:szCs w:val="22"/>
        </w:rPr>
        <w:t xml:space="preserve">Számlavezető pénzintézete: </w:t>
      </w:r>
      <w:r w:rsidRPr="00976DEB">
        <w:rPr>
          <w:sz w:val="22"/>
          <w:szCs w:val="22"/>
        </w:rPr>
        <w:tab/>
      </w:r>
    </w:p>
    <w:p w:rsidR="00747C10" w:rsidRPr="00976DEB" w:rsidRDefault="00747C10" w:rsidP="00976DEB">
      <w:pPr>
        <w:keepNext/>
        <w:keepLines/>
        <w:widowControl/>
        <w:numPr>
          <w:ilvl w:val="0"/>
          <w:numId w:val="47"/>
        </w:numPr>
        <w:adjustRightInd/>
        <w:jc w:val="left"/>
        <w:textAlignment w:val="auto"/>
        <w:rPr>
          <w:sz w:val="22"/>
          <w:szCs w:val="22"/>
        </w:rPr>
      </w:pPr>
      <w:r w:rsidRPr="00976DEB">
        <w:rPr>
          <w:sz w:val="22"/>
          <w:szCs w:val="22"/>
        </w:rPr>
        <w:t xml:space="preserve">Számlaszáma: </w:t>
      </w:r>
      <w:r w:rsidRPr="00976DEB">
        <w:rPr>
          <w:sz w:val="22"/>
          <w:szCs w:val="22"/>
        </w:rPr>
        <w:tab/>
      </w:r>
      <w:r w:rsidR="00837889" w:rsidRPr="00976DEB">
        <w:rPr>
          <w:sz w:val="22"/>
          <w:szCs w:val="22"/>
        </w:rPr>
        <w:tab/>
      </w:r>
      <w:r w:rsidR="00837889" w:rsidRPr="00976DEB">
        <w:rPr>
          <w:sz w:val="22"/>
          <w:szCs w:val="22"/>
        </w:rPr>
        <w:tab/>
      </w:r>
    </w:p>
    <w:p w:rsidR="00747C10" w:rsidRPr="00976DEB" w:rsidRDefault="00747C10" w:rsidP="00976DEB">
      <w:pPr>
        <w:keepNext/>
        <w:keepLines/>
        <w:widowControl/>
        <w:numPr>
          <w:ilvl w:val="0"/>
          <w:numId w:val="47"/>
        </w:numPr>
        <w:adjustRightInd/>
        <w:jc w:val="left"/>
        <w:textAlignment w:val="auto"/>
        <w:rPr>
          <w:sz w:val="22"/>
          <w:szCs w:val="22"/>
        </w:rPr>
      </w:pPr>
      <w:r w:rsidRPr="00976DEB">
        <w:rPr>
          <w:sz w:val="22"/>
          <w:szCs w:val="22"/>
        </w:rPr>
        <w:t xml:space="preserve">Adóigazgatási száma: </w:t>
      </w:r>
      <w:r w:rsidRPr="00976DEB">
        <w:rPr>
          <w:sz w:val="22"/>
          <w:szCs w:val="22"/>
        </w:rPr>
        <w:tab/>
      </w:r>
      <w:r w:rsidR="00837889" w:rsidRPr="00976DEB">
        <w:rPr>
          <w:sz w:val="22"/>
          <w:szCs w:val="22"/>
        </w:rPr>
        <w:tab/>
      </w:r>
    </w:p>
    <w:p w:rsidR="00747C10" w:rsidRPr="00976DEB" w:rsidRDefault="00747C10" w:rsidP="00976DEB">
      <w:pPr>
        <w:keepNext/>
        <w:keepLines/>
        <w:widowControl/>
        <w:numPr>
          <w:ilvl w:val="0"/>
          <w:numId w:val="47"/>
        </w:numPr>
        <w:adjustRightInd/>
        <w:jc w:val="left"/>
        <w:textAlignment w:val="auto"/>
        <w:rPr>
          <w:sz w:val="22"/>
          <w:szCs w:val="22"/>
        </w:rPr>
      </w:pPr>
      <w:r w:rsidRPr="00976DEB">
        <w:rPr>
          <w:sz w:val="22"/>
          <w:szCs w:val="22"/>
        </w:rPr>
        <w:t>Statisztikai jelzőszám:</w:t>
      </w:r>
      <w:r w:rsidR="00837889" w:rsidRPr="00976DEB">
        <w:rPr>
          <w:sz w:val="22"/>
          <w:szCs w:val="22"/>
        </w:rPr>
        <w:tab/>
      </w:r>
      <w:r w:rsidR="00837889" w:rsidRPr="00976DEB">
        <w:rPr>
          <w:sz w:val="22"/>
          <w:szCs w:val="22"/>
        </w:rPr>
        <w:tab/>
      </w:r>
    </w:p>
    <w:p w:rsidR="00747C10" w:rsidRPr="00976DEB" w:rsidRDefault="00747C10" w:rsidP="00976DEB">
      <w:pPr>
        <w:keepNext/>
        <w:keepLines/>
        <w:widowControl/>
        <w:numPr>
          <w:ilvl w:val="0"/>
          <w:numId w:val="47"/>
        </w:numPr>
        <w:adjustRightInd/>
        <w:jc w:val="left"/>
        <w:textAlignment w:val="auto"/>
        <w:rPr>
          <w:sz w:val="22"/>
          <w:szCs w:val="22"/>
        </w:rPr>
      </w:pPr>
      <w:r w:rsidRPr="00976DEB">
        <w:rPr>
          <w:sz w:val="22"/>
          <w:szCs w:val="22"/>
        </w:rPr>
        <w:t xml:space="preserve">Cégbíróság és cégjegyzékszám: </w:t>
      </w:r>
      <w:r w:rsidRPr="00976DEB">
        <w:rPr>
          <w:sz w:val="22"/>
          <w:szCs w:val="22"/>
        </w:rPr>
        <w:tab/>
      </w:r>
    </w:p>
    <w:p w:rsidR="00747C10" w:rsidRPr="00976DEB" w:rsidRDefault="00747C10" w:rsidP="00976DEB">
      <w:pPr>
        <w:keepNext/>
        <w:keepLines/>
        <w:widowControl/>
        <w:numPr>
          <w:ilvl w:val="0"/>
          <w:numId w:val="47"/>
        </w:numPr>
        <w:adjustRightInd/>
        <w:spacing w:after="120"/>
        <w:jc w:val="left"/>
        <w:textAlignment w:val="auto"/>
        <w:rPr>
          <w:sz w:val="22"/>
          <w:szCs w:val="22"/>
        </w:rPr>
      </w:pPr>
      <w:r w:rsidRPr="00976DEB">
        <w:rPr>
          <w:sz w:val="22"/>
          <w:szCs w:val="22"/>
        </w:rPr>
        <w:t xml:space="preserve">Aláírási joggal felruházott képviselő: </w:t>
      </w:r>
    </w:p>
    <w:p w:rsidR="00747C10" w:rsidRPr="00BB401E" w:rsidRDefault="00747C10" w:rsidP="00093E47">
      <w:pPr>
        <w:keepNext/>
        <w:keepLines/>
        <w:widowControl/>
        <w:adjustRightInd/>
        <w:textAlignment w:val="auto"/>
        <w:rPr>
          <w:sz w:val="21"/>
          <w:szCs w:val="21"/>
        </w:rPr>
      </w:pPr>
      <w:r w:rsidRPr="00BB401E">
        <w:rPr>
          <w:sz w:val="21"/>
          <w:szCs w:val="21"/>
        </w:rPr>
        <w:t xml:space="preserve">mint </w:t>
      </w:r>
      <w:r w:rsidR="00DB6DB6">
        <w:rPr>
          <w:sz w:val="21"/>
          <w:szCs w:val="21"/>
        </w:rPr>
        <w:t xml:space="preserve">eladó </w:t>
      </w:r>
      <w:r w:rsidRPr="00BB401E">
        <w:rPr>
          <w:sz w:val="21"/>
          <w:szCs w:val="21"/>
        </w:rPr>
        <w:t xml:space="preserve">(a továbbiakban: </w:t>
      </w:r>
      <w:r w:rsidR="00DB6DB6">
        <w:rPr>
          <w:b/>
          <w:sz w:val="21"/>
          <w:szCs w:val="21"/>
        </w:rPr>
        <w:t>Eladó</w:t>
      </w:r>
      <w:r w:rsidRPr="00BB401E">
        <w:rPr>
          <w:sz w:val="21"/>
          <w:szCs w:val="21"/>
        </w:rPr>
        <w:t xml:space="preserve">), együttes említésük esetén szerződő felek (a továbbiakban: </w:t>
      </w:r>
      <w:r w:rsidRPr="00BB401E">
        <w:rPr>
          <w:b/>
          <w:sz w:val="21"/>
          <w:szCs w:val="21"/>
        </w:rPr>
        <w:t>Felek</w:t>
      </w:r>
      <w:r w:rsidRPr="00BB401E">
        <w:rPr>
          <w:sz w:val="21"/>
          <w:szCs w:val="21"/>
        </w:rPr>
        <w:t>) között, az alulírott helyen és időben az alábbi feltételekkel:</w:t>
      </w:r>
    </w:p>
    <w:p w:rsidR="00747C10" w:rsidRDefault="00747C10" w:rsidP="00093E47">
      <w:pPr>
        <w:keepNext/>
        <w:keepLines/>
        <w:widowControl/>
        <w:adjustRightInd/>
        <w:textAlignment w:val="auto"/>
        <w:rPr>
          <w:sz w:val="21"/>
          <w:szCs w:val="21"/>
        </w:rPr>
      </w:pPr>
    </w:p>
    <w:p w:rsidR="00747C10" w:rsidRPr="00BB401E" w:rsidRDefault="00747C10" w:rsidP="00093E47">
      <w:pPr>
        <w:keepNext/>
        <w:keepLines/>
        <w:widowControl/>
        <w:adjustRightInd/>
        <w:textAlignment w:val="auto"/>
        <w:rPr>
          <w:sz w:val="21"/>
          <w:szCs w:val="21"/>
        </w:rPr>
      </w:pPr>
    </w:p>
    <w:p w:rsidR="00747C10" w:rsidRPr="00BB401E" w:rsidRDefault="00747C10" w:rsidP="00093E47">
      <w:pPr>
        <w:keepNext/>
        <w:keepLines/>
        <w:widowControl/>
        <w:adjustRightInd/>
        <w:textAlignment w:val="auto"/>
        <w:rPr>
          <w:b/>
          <w:sz w:val="21"/>
          <w:szCs w:val="21"/>
        </w:rPr>
      </w:pPr>
      <w:r w:rsidRPr="00BB401E">
        <w:rPr>
          <w:b/>
          <w:sz w:val="21"/>
          <w:szCs w:val="21"/>
        </w:rPr>
        <w:t>Preambulum</w:t>
      </w:r>
    </w:p>
    <w:p w:rsidR="00747C10" w:rsidRPr="00BB401E" w:rsidRDefault="00747C10" w:rsidP="00093E47">
      <w:pPr>
        <w:keepNext/>
        <w:keepLines/>
        <w:widowControl/>
        <w:adjustRightInd/>
        <w:textAlignment w:val="auto"/>
        <w:rPr>
          <w:sz w:val="21"/>
          <w:szCs w:val="21"/>
        </w:rPr>
      </w:pPr>
    </w:p>
    <w:p w:rsidR="00747C10" w:rsidRPr="00BB401E" w:rsidRDefault="00DB6DB6" w:rsidP="00093E47">
      <w:pPr>
        <w:keepNext/>
        <w:keepLines/>
        <w:widowControl/>
        <w:adjustRightInd/>
        <w:textAlignment w:val="auto"/>
        <w:rPr>
          <w:sz w:val="21"/>
          <w:szCs w:val="21"/>
        </w:rPr>
      </w:pPr>
      <w:r>
        <w:rPr>
          <w:sz w:val="21"/>
          <w:szCs w:val="21"/>
        </w:rPr>
        <w:t>Vevő</w:t>
      </w:r>
      <w:r w:rsidR="00747C10" w:rsidRPr="00BB401E">
        <w:rPr>
          <w:sz w:val="21"/>
          <w:szCs w:val="21"/>
        </w:rPr>
        <w:t xml:space="preserve"> </w:t>
      </w:r>
      <w:r w:rsidR="00A21C64">
        <w:rPr>
          <w:b/>
          <w:sz w:val="21"/>
          <w:szCs w:val="21"/>
        </w:rPr>
        <w:t>„Webasto fűtőkészülék</w:t>
      </w:r>
      <w:r w:rsidR="003D0B2C">
        <w:rPr>
          <w:b/>
          <w:sz w:val="21"/>
          <w:szCs w:val="21"/>
        </w:rPr>
        <w:t xml:space="preserve"> beszerzése</w:t>
      </w:r>
      <w:r w:rsidR="00747C10" w:rsidRPr="00BB401E">
        <w:rPr>
          <w:b/>
          <w:sz w:val="21"/>
          <w:szCs w:val="21"/>
        </w:rPr>
        <w:t>”</w:t>
      </w:r>
      <w:r w:rsidR="00415EA4">
        <w:rPr>
          <w:b/>
          <w:sz w:val="21"/>
          <w:szCs w:val="21"/>
        </w:rPr>
        <w:t xml:space="preserve"> </w:t>
      </w:r>
      <w:r w:rsidR="00747C10" w:rsidRPr="00BB401E">
        <w:rPr>
          <w:sz w:val="21"/>
          <w:szCs w:val="21"/>
        </w:rPr>
        <w:t xml:space="preserve">tárgyban </w:t>
      </w:r>
      <w:r w:rsidR="00E77F3F">
        <w:rPr>
          <w:sz w:val="21"/>
          <w:szCs w:val="21"/>
        </w:rPr>
        <w:t>eljárást</w:t>
      </w:r>
      <w:r w:rsidR="004B39DB">
        <w:rPr>
          <w:sz w:val="21"/>
          <w:szCs w:val="21"/>
        </w:rPr>
        <w:t xml:space="preserve"> </w:t>
      </w:r>
      <w:r w:rsidR="00747C10" w:rsidRPr="00BB401E">
        <w:rPr>
          <w:sz w:val="21"/>
          <w:szCs w:val="21"/>
        </w:rPr>
        <w:t xml:space="preserve">folytatott le. Az eljárás nyertese </w:t>
      </w:r>
      <w:r>
        <w:rPr>
          <w:sz w:val="21"/>
          <w:szCs w:val="21"/>
        </w:rPr>
        <w:t>Eladó</w:t>
      </w:r>
      <w:r w:rsidR="003D0B2C">
        <w:rPr>
          <w:sz w:val="21"/>
          <w:szCs w:val="21"/>
        </w:rPr>
        <w:t xml:space="preserve"> lett, így Felek az alábbi </w:t>
      </w:r>
      <w:r w:rsidR="00747C10" w:rsidRPr="00BB401E">
        <w:rPr>
          <w:sz w:val="21"/>
          <w:szCs w:val="21"/>
        </w:rPr>
        <w:t>szerződést (a továbbiakban: Szerződés) kötik.</w:t>
      </w:r>
    </w:p>
    <w:p w:rsidR="00747C10" w:rsidRDefault="00747C10" w:rsidP="00093E47">
      <w:pPr>
        <w:keepNext/>
        <w:keepLines/>
        <w:widowControl/>
        <w:rPr>
          <w:b/>
          <w:sz w:val="21"/>
          <w:szCs w:val="21"/>
        </w:rPr>
      </w:pPr>
    </w:p>
    <w:p w:rsidR="00DA199C" w:rsidRPr="00BB401E" w:rsidRDefault="00DA199C" w:rsidP="00093E47">
      <w:pPr>
        <w:keepNext/>
        <w:keepLines/>
        <w:widowControl/>
        <w:rPr>
          <w:b/>
          <w:sz w:val="21"/>
          <w:szCs w:val="21"/>
        </w:rPr>
      </w:pPr>
    </w:p>
    <w:p w:rsidR="00747C10" w:rsidRPr="00BB401E" w:rsidRDefault="00747C10" w:rsidP="00093E47">
      <w:pPr>
        <w:keepNext/>
        <w:keepLines/>
        <w:widowControl/>
        <w:rPr>
          <w:b/>
          <w:sz w:val="21"/>
          <w:szCs w:val="21"/>
        </w:rPr>
      </w:pPr>
      <w:r w:rsidRPr="00BB401E">
        <w:rPr>
          <w:b/>
          <w:sz w:val="21"/>
          <w:szCs w:val="21"/>
        </w:rPr>
        <w:t xml:space="preserve">1. A </w:t>
      </w:r>
      <w:r>
        <w:rPr>
          <w:b/>
          <w:sz w:val="21"/>
          <w:szCs w:val="21"/>
        </w:rPr>
        <w:t>S</w:t>
      </w:r>
      <w:r w:rsidRPr="00BB401E">
        <w:rPr>
          <w:b/>
          <w:sz w:val="21"/>
          <w:szCs w:val="21"/>
        </w:rPr>
        <w:t>zerződés tárgya</w:t>
      </w:r>
      <w:r>
        <w:rPr>
          <w:b/>
          <w:sz w:val="21"/>
          <w:szCs w:val="21"/>
        </w:rPr>
        <w:t>, ellenértéke</w:t>
      </w:r>
    </w:p>
    <w:p w:rsidR="00747C10" w:rsidRDefault="00747C10" w:rsidP="009A0DBA">
      <w:pPr>
        <w:keepNext/>
        <w:keepLines/>
        <w:widowControl/>
        <w:ind w:left="540" w:hanging="540"/>
        <w:rPr>
          <w:sz w:val="21"/>
          <w:szCs w:val="21"/>
        </w:rPr>
      </w:pPr>
    </w:p>
    <w:p w:rsidR="00747C10" w:rsidRPr="00BB401E" w:rsidRDefault="00747C10" w:rsidP="009A0DBA">
      <w:pPr>
        <w:keepNext/>
        <w:keepLines/>
        <w:widowControl/>
        <w:ind w:left="540" w:hanging="540"/>
        <w:rPr>
          <w:sz w:val="21"/>
          <w:szCs w:val="21"/>
        </w:rPr>
      </w:pPr>
      <w:r w:rsidRPr="00BB401E">
        <w:rPr>
          <w:sz w:val="21"/>
          <w:szCs w:val="21"/>
        </w:rPr>
        <w:t xml:space="preserve">1.1. </w:t>
      </w:r>
      <w:r>
        <w:rPr>
          <w:sz w:val="21"/>
          <w:szCs w:val="21"/>
        </w:rPr>
        <w:tab/>
      </w:r>
      <w:r w:rsidR="00DB6DB6">
        <w:rPr>
          <w:sz w:val="21"/>
          <w:szCs w:val="21"/>
        </w:rPr>
        <w:t>Vevő</w:t>
      </w:r>
      <w:r w:rsidRPr="00BB401E">
        <w:rPr>
          <w:sz w:val="21"/>
          <w:szCs w:val="21"/>
        </w:rPr>
        <w:t xml:space="preserve"> megrendeli, </w:t>
      </w:r>
      <w:r w:rsidR="00DB6DB6">
        <w:rPr>
          <w:sz w:val="21"/>
          <w:szCs w:val="21"/>
        </w:rPr>
        <w:t>Eladó</w:t>
      </w:r>
      <w:r w:rsidRPr="00BB401E">
        <w:rPr>
          <w:sz w:val="21"/>
          <w:szCs w:val="21"/>
        </w:rPr>
        <w:t xml:space="preserve"> elvállalja a jelen Szerződés 1. számú mellékletében rögzített </w:t>
      </w:r>
      <w:r w:rsidR="00E77F3F">
        <w:rPr>
          <w:sz w:val="21"/>
          <w:szCs w:val="21"/>
        </w:rPr>
        <w:t>termékek</w:t>
      </w:r>
      <w:r w:rsidR="00F617DB" w:rsidRPr="00BB401E">
        <w:rPr>
          <w:sz w:val="21"/>
          <w:szCs w:val="21"/>
        </w:rPr>
        <w:t xml:space="preserve"> </w:t>
      </w:r>
      <w:r w:rsidRPr="00BB401E">
        <w:rPr>
          <w:sz w:val="21"/>
          <w:szCs w:val="21"/>
        </w:rPr>
        <w:t>(a továbbiakban együttesen: Termékek) a jelen Szerződés</w:t>
      </w:r>
      <w:r>
        <w:rPr>
          <w:sz w:val="21"/>
          <w:szCs w:val="21"/>
        </w:rPr>
        <w:t xml:space="preserve"> és mellékletei</w:t>
      </w:r>
      <w:r w:rsidR="003D0B2C">
        <w:rPr>
          <w:sz w:val="21"/>
          <w:szCs w:val="21"/>
        </w:rPr>
        <w:t xml:space="preserve"> szerinti dokumentumokkal</w:t>
      </w:r>
      <w:r w:rsidRPr="00BB401E">
        <w:rPr>
          <w:sz w:val="21"/>
          <w:szCs w:val="21"/>
        </w:rPr>
        <w:t xml:space="preserve"> a 3. pontban meghatározott teljesítési helyre történő szállítását és átadását a jelen </w:t>
      </w:r>
      <w:r>
        <w:rPr>
          <w:sz w:val="21"/>
          <w:szCs w:val="21"/>
        </w:rPr>
        <w:t>S</w:t>
      </w:r>
      <w:r w:rsidRPr="00BB401E">
        <w:rPr>
          <w:sz w:val="21"/>
          <w:szCs w:val="21"/>
        </w:rPr>
        <w:t xml:space="preserve">zerződésben foglaltak szerint. </w:t>
      </w:r>
    </w:p>
    <w:p w:rsidR="00747C10" w:rsidRPr="00BB401E" w:rsidRDefault="00747C10" w:rsidP="00093E47">
      <w:pPr>
        <w:keepNext/>
        <w:keepLines/>
        <w:widowControl/>
        <w:tabs>
          <w:tab w:val="left" w:pos="851"/>
        </w:tabs>
        <w:adjustRightInd/>
        <w:textAlignment w:val="auto"/>
        <w:rPr>
          <w:b/>
          <w:sz w:val="21"/>
          <w:szCs w:val="21"/>
        </w:rPr>
      </w:pPr>
    </w:p>
    <w:p w:rsidR="00747C10" w:rsidRDefault="00747C10" w:rsidP="009A0DBA">
      <w:pPr>
        <w:keepNext/>
        <w:keepLines/>
        <w:widowControl/>
        <w:tabs>
          <w:tab w:val="left" w:pos="851"/>
        </w:tabs>
        <w:adjustRightInd/>
        <w:ind w:left="540" w:hanging="540"/>
        <w:textAlignment w:val="auto"/>
        <w:rPr>
          <w:sz w:val="21"/>
          <w:szCs w:val="21"/>
        </w:rPr>
      </w:pPr>
      <w:r w:rsidRPr="00BB401E">
        <w:rPr>
          <w:sz w:val="21"/>
          <w:szCs w:val="21"/>
        </w:rPr>
        <w:t xml:space="preserve">1.2. </w:t>
      </w:r>
      <w:r>
        <w:rPr>
          <w:sz w:val="21"/>
          <w:szCs w:val="21"/>
        </w:rPr>
        <w:tab/>
      </w:r>
      <w:r w:rsidR="009F015D" w:rsidRPr="00BB401E">
        <w:rPr>
          <w:sz w:val="21"/>
          <w:szCs w:val="21"/>
        </w:rPr>
        <w:t xml:space="preserve">A Szerződés </w:t>
      </w:r>
      <w:r w:rsidR="009F015D" w:rsidRPr="00BB401E">
        <w:rPr>
          <w:b/>
          <w:i/>
          <w:sz w:val="21"/>
          <w:szCs w:val="21"/>
        </w:rPr>
        <w:t>összege</w:t>
      </w:r>
      <w:r w:rsidR="009F015D" w:rsidRPr="00BB401E">
        <w:rPr>
          <w:sz w:val="21"/>
          <w:szCs w:val="21"/>
        </w:rPr>
        <w:t>: nettó</w:t>
      </w:r>
      <w:r w:rsidR="00CB4097">
        <w:rPr>
          <w:sz w:val="21"/>
          <w:szCs w:val="21"/>
        </w:rPr>
        <w:t xml:space="preserve"> …………. </w:t>
      </w:r>
      <w:r w:rsidR="003D0B2C" w:rsidRPr="003D0B2C">
        <w:rPr>
          <w:b/>
          <w:sz w:val="21"/>
          <w:szCs w:val="21"/>
        </w:rPr>
        <w:t>,</w:t>
      </w:r>
      <w:r w:rsidR="009F015D" w:rsidRPr="003D0B2C">
        <w:rPr>
          <w:b/>
          <w:sz w:val="21"/>
          <w:szCs w:val="21"/>
        </w:rPr>
        <w:t>- Ft</w:t>
      </w:r>
      <w:r w:rsidR="009F015D">
        <w:rPr>
          <w:sz w:val="21"/>
          <w:szCs w:val="21"/>
        </w:rPr>
        <w:t xml:space="preserve"> (</w:t>
      </w:r>
      <w:r w:rsidR="003D0B2C">
        <w:rPr>
          <w:sz w:val="21"/>
          <w:szCs w:val="21"/>
        </w:rPr>
        <w:t xml:space="preserve">azaz nettó </w:t>
      </w:r>
      <w:r w:rsidR="00CB4097">
        <w:rPr>
          <w:sz w:val="21"/>
          <w:szCs w:val="21"/>
        </w:rPr>
        <w:t>………………..</w:t>
      </w:r>
      <w:r w:rsidR="00F97F00">
        <w:rPr>
          <w:sz w:val="21"/>
          <w:szCs w:val="21"/>
        </w:rPr>
        <w:t xml:space="preserve"> </w:t>
      </w:r>
      <w:r w:rsidR="009F015D" w:rsidRPr="00BB401E">
        <w:rPr>
          <w:sz w:val="21"/>
          <w:szCs w:val="21"/>
        </w:rPr>
        <w:t>forint</w:t>
      </w:r>
      <w:r w:rsidR="009F015D">
        <w:rPr>
          <w:sz w:val="21"/>
          <w:szCs w:val="21"/>
        </w:rPr>
        <w:t>)</w:t>
      </w:r>
      <w:r w:rsidR="002C1971">
        <w:rPr>
          <w:sz w:val="21"/>
          <w:szCs w:val="21"/>
        </w:rPr>
        <w:t>.</w:t>
      </w:r>
    </w:p>
    <w:p w:rsidR="00747C10" w:rsidRDefault="00747C10" w:rsidP="009A0DBA">
      <w:pPr>
        <w:keepNext/>
        <w:keepLines/>
        <w:widowControl/>
        <w:tabs>
          <w:tab w:val="left" w:pos="851"/>
        </w:tabs>
        <w:adjustRightInd/>
        <w:ind w:left="540" w:hanging="540"/>
        <w:textAlignment w:val="auto"/>
        <w:rPr>
          <w:sz w:val="21"/>
          <w:szCs w:val="21"/>
        </w:rPr>
      </w:pPr>
      <w:r>
        <w:rPr>
          <w:sz w:val="21"/>
          <w:szCs w:val="21"/>
        </w:rPr>
        <w:lastRenderedPageBreak/>
        <w:tab/>
      </w:r>
      <w:r w:rsidRPr="00BB401E">
        <w:rPr>
          <w:sz w:val="21"/>
          <w:szCs w:val="21"/>
        </w:rPr>
        <w:t>A</w:t>
      </w:r>
      <w:r>
        <w:rPr>
          <w:sz w:val="21"/>
          <w:szCs w:val="21"/>
        </w:rPr>
        <w:t xml:space="preserve"> Termékek egységárait</w:t>
      </w:r>
      <w:r w:rsidR="00AB5B19">
        <w:rPr>
          <w:sz w:val="21"/>
          <w:szCs w:val="21"/>
        </w:rPr>
        <w:t xml:space="preserve"> és mennyiségét</w:t>
      </w:r>
      <w:r>
        <w:rPr>
          <w:sz w:val="21"/>
          <w:szCs w:val="21"/>
        </w:rPr>
        <w:t xml:space="preserve"> </w:t>
      </w:r>
      <w:r w:rsidRPr="00BB401E">
        <w:rPr>
          <w:sz w:val="21"/>
          <w:szCs w:val="21"/>
        </w:rPr>
        <w:t>a jelen Szerződés 1. számú melléklete</w:t>
      </w:r>
      <w:r>
        <w:rPr>
          <w:sz w:val="21"/>
          <w:szCs w:val="21"/>
        </w:rPr>
        <w:t xml:space="preserve"> tartalmazza</w:t>
      </w:r>
      <w:r w:rsidRPr="00BB401E">
        <w:rPr>
          <w:sz w:val="21"/>
          <w:szCs w:val="21"/>
        </w:rPr>
        <w:t>.</w:t>
      </w:r>
      <w:r w:rsidRPr="00F417AE">
        <w:rPr>
          <w:sz w:val="21"/>
          <w:szCs w:val="21"/>
        </w:rPr>
        <w:t xml:space="preserve"> </w:t>
      </w:r>
      <w:r w:rsidRPr="00BB401E">
        <w:rPr>
          <w:sz w:val="21"/>
          <w:szCs w:val="21"/>
        </w:rPr>
        <w:t xml:space="preserve">Felek rögzítik, hogy a jelen </w:t>
      </w:r>
      <w:r>
        <w:rPr>
          <w:sz w:val="21"/>
          <w:szCs w:val="21"/>
        </w:rPr>
        <w:t>S</w:t>
      </w:r>
      <w:r w:rsidRPr="00BB401E">
        <w:rPr>
          <w:sz w:val="21"/>
          <w:szCs w:val="21"/>
        </w:rPr>
        <w:t xml:space="preserve">zerződés 1. számú melléklete szerinti </w:t>
      </w:r>
      <w:r>
        <w:rPr>
          <w:sz w:val="21"/>
          <w:szCs w:val="21"/>
        </w:rPr>
        <w:t>egység</w:t>
      </w:r>
      <w:r w:rsidRPr="00BB401E">
        <w:rPr>
          <w:sz w:val="21"/>
          <w:szCs w:val="21"/>
        </w:rPr>
        <w:t xml:space="preserve">árak magukban foglalják </w:t>
      </w:r>
      <w:r w:rsidR="00DB6DB6">
        <w:rPr>
          <w:sz w:val="21"/>
          <w:szCs w:val="21"/>
        </w:rPr>
        <w:t>Eladó</w:t>
      </w:r>
      <w:r w:rsidRPr="00BB401E">
        <w:rPr>
          <w:sz w:val="21"/>
          <w:szCs w:val="21"/>
        </w:rPr>
        <w:t xml:space="preserve"> jelen </w:t>
      </w:r>
      <w:r>
        <w:rPr>
          <w:sz w:val="21"/>
          <w:szCs w:val="21"/>
        </w:rPr>
        <w:t>S</w:t>
      </w:r>
      <w:r w:rsidRPr="00BB401E">
        <w:rPr>
          <w:sz w:val="21"/>
          <w:szCs w:val="21"/>
        </w:rPr>
        <w:t>zerződés szerinti feladat</w:t>
      </w:r>
      <w:r>
        <w:rPr>
          <w:sz w:val="21"/>
          <w:szCs w:val="21"/>
        </w:rPr>
        <w:t>ai</w:t>
      </w:r>
      <w:r w:rsidRPr="00BB401E">
        <w:rPr>
          <w:sz w:val="21"/>
          <w:szCs w:val="21"/>
        </w:rPr>
        <w:t xml:space="preserve"> szerződésszerű teljesítésének összes költségét; erre tekintettel </w:t>
      </w:r>
      <w:r w:rsidR="00DB6DB6">
        <w:rPr>
          <w:sz w:val="21"/>
          <w:szCs w:val="21"/>
        </w:rPr>
        <w:t>Eladó</w:t>
      </w:r>
      <w:r w:rsidRPr="00BB401E">
        <w:rPr>
          <w:sz w:val="21"/>
          <w:szCs w:val="21"/>
        </w:rPr>
        <w:t xml:space="preserve"> </w:t>
      </w:r>
      <w:r w:rsidR="00DB6DB6">
        <w:rPr>
          <w:sz w:val="21"/>
          <w:szCs w:val="21"/>
        </w:rPr>
        <w:t>Vevő</w:t>
      </w:r>
      <w:r w:rsidRPr="00BB401E">
        <w:rPr>
          <w:sz w:val="21"/>
          <w:szCs w:val="21"/>
        </w:rPr>
        <w:t>vel szemben semmiféle többlet-térítési vagy költségtérítési igénnyel</w:t>
      </w:r>
      <w:r>
        <w:rPr>
          <w:sz w:val="21"/>
          <w:szCs w:val="21"/>
        </w:rPr>
        <w:t>,</w:t>
      </w:r>
      <w:r w:rsidRPr="00BB401E">
        <w:rPr>
          <w:sz w:val="21"/>
          <w:szCs w:val="21"/>
        </w:rPr>
        <w:t xml:space="preserve"> semmilyen jogcímen nem élhet.</w:t>
      </w:r>
    </w:p>
    <w:p w:rsidR="00747C10" w:rsidRPr="00BB401E" w:rsidRDefault="00747C10" w:rsidP="00A074F4">
      <w:pPr>
        <w:keepNext/>
        <w:keepLines/>
        <w:widowControl/>
        <w:tabs>
          <w:tab w:val="left" w:pos="851"/>
        </w:tabs>
        <w:adjustRightInd/>
        <w:ind w:left="540" w:hanging="540"/>
        <w:textAlignment w:val="auto"/>
        <w:rPr>
          <w:b/>
          <w:sz w:val="21"/>
          <w:szCs w:val="21"/>
        </w:rPr>
      </w:pPr>
      <w:r w:rsidRPr="00BB401E">
        <w:rPr>
          <w:sz w:val="21"/>
          <w:szCs w:val="21"/>
        </w:rPr>
        <w:tab/>
      </w:r>
    </w:p>
    <w:p w:rsidR="00747C10" w:rsidRPr="00BB401E" w:rsidRDefault="00747C10" w:rsidP="00093E47">
      <w:pPr>
        <w:keepNext/>
        <w:keepLines/>
        <w:widowControl/>
        <w:rPr>
          <w:b/>
          <w:sz w:val="21"/>
          <w:szCs w:val="21"/>
        </w:rPr>
      </w:pPr>
      <w:r w:rsidRPr="00BB401E">
        <w:rPr>
          <w:b/>
          <w:sz w:val="21"/>
          <w:szCs w:val="21"/>
        </w:rPr>
        <w:t>2. A teljesítés határideje, a Szerződés időbeli hatálya</w:t>
      </w:r>
    </w:p>
    <w:p w:rsidR="00747C10" w:rsidRPr="00BB401E" w:rsidRDefault="00747C10" w:rsidP="00093E47">
      <w:pPr>
        <w:keepNext/>
        <w:keepLines/>
        <w:widowControl/>
        <w:rPr>
          <w:b/>
          <w:sz w:val="21"/>
          <w:szCs w:val="21"/>
        </w:rPr>
      </w:pPr>
    </w:p>
    <w:p w:rsidR="00747C10" w:rsidRDefault="00747C10" w:rsidP="00A150C4">
      <w:pPr>
        <w:keepNext/>
        <w:keepLines/>
        <w:widowControl/>
        <w:tabs>
          <w:tab w:val="left" w:pos="851"/>
        </w:tabs>
        <w:adjustRightInd/>
        <w:ind w:left="540" w:hanging="540"/>
        <w:textAlignment w:val="auto"/>
        <w:rPr>
          <w:sz w:val="21"/>
          <w:szCs w:val="21"/>
        </w:rPr>
      </w:pPr>
      <w:r w:rsidRPr="00BB401E">
        <w:rPr>
          <w:sz w:val="21"/>
          <w:szCs w:val="21"/>
        </w:rPr>
        <w:t xml:space="preserve">2.1. </w:t>
      </w:r>
      <w:r>
        <w:rPr>
          <w:sz w:val="21"/>
          <w:szCs w:val="21"/>
        </w:rPr>
        <w:tab/>
      </w:r>
      <w:r w:rsidR="009F015D" w:rsidRPr="00BB401E">
        <w:rPr>
          <w:sz w:val="21"/>
          <w:szCs w:val="21"/>
        </w:rPr>
        <w:t xml:space="preserve">A </w:t>
      </w:r>
      <w:r w:rsidR="009F015D">
        <w:rPr>
          <w:sz w:val="21"/>
          <w:szCs w:val="21"/>
        </w:rPr>
        <w:t xml:space="preserve">szállítási </w:t>
      </w:r>
      <w:r w:rsidR="009F015D" w:rsidRPr="00BB401E">
        <w:rPr>
          <w:sz w:val="21"/>
          <w:szCs w:val="21"/>
        </w:rPr>
        <w:t>határid</w:t>
      </w:r>
      <w:r w:rsidR="009F015D">
        <w:rPr>
          <w:sz w:val="21"/>
          <w:szCs w:val="21"/>
        </w:rPr>
        <w:t>ő(</w:t>
      </w:r>
      <w:proofErr w:type="spellStart"/>
      <w:r w:rsidR="009F015D">
        <w:rPr>
          <w:sz w:val="21"/>
          <w:szCs w:val="21"/>
        </w:rPr>
        <w:t>ke</w:t>
      </w:r>
      <w:proofErr w:type="spellEnd"/>
      <w:r w:rsidR="009F015D">
        <w:rPr>
          <w:sz w:val="21"/>
          <w:szCs w:val="21"/>
        </w:rPr>
        <w:t>)t</w:t>
      </w:r>
      <w:r w:rsidR="009F015D" w:rsidRPr="00BB401E">
        <w:rPr>
          <w:sz w:val="21"/>
          <w:szCs w:val="21"/>
        </w:rPr>
        <w:t xml:space="preserve"> a jelen </w:t>
      </w:r>
      <w:r w:rsidR="009F015D">
        <w:rPr>
          <w:sz w:val="21"/>
          <w:szCs w:val="21"/>
        </w:rPr>
        <w:t>S</w:t>
      </w:r>
      <w:r w:rsidR="009F015D" w:rsidRPr="00BB401E">
        <w:rPr>
          <w:sz w:val="21"/>
          <w:szCs w:val="21"/>
        </w:rPr>
        <w:t xml:space="preserve">zerződés 1. számú melléklete </w:t>
      </w:r>
      <w:r w:rsidR="009F015D">
        <w:rPr>
          <w:sz w:val="21"/>
          <w:szCs w:val="21"/>
        </w:rPr>
        <w:t xml:space="preserve">tartalmazza. </w:t>
      </w:r>
      <w:r w:rsidR="00DB6DB6">
        <w:rPr>
          <w:sz w:val="21"/>
          <w:szCs w:val="21"/>
        </w:rPr>
        <w:t>Eladó</w:t>
      </w:r>
      <w:r w:rsidRPr="00A150C4">
        <w:rPr>
          <w:sz w:val="21"/>
          <w:szCs w:val="21"/>
        </w:rPr>
        <w:t xml:space="preserve"> – </w:t>
      </w:r>
      <w:r w:rsidR="00DB6DB6">
        <w:rPr>
          <w:sz w:val="21"/>
          <w:szCs w:val="21"/>
        </w:rPr>
        <w:t>Vevő</w:t>
      </w:r>
      <w:r w:rsidRPr="00A150C4">
        <w:rPr>
          <w:sz w:val="21"/>
          <w:szCs w:val="21"/>
        </w:rPr>
        <w:t xml:space="preserve"> előzetes írásos hozzájárulása esetén – előteljesítésre jogosult</w:t>
      </w:r>
      <w:r w:rsidR="0069783B">
        <w:rPr>
          <w:sz w:val="21"/>
          <w:szCs w:val="21"/>
        </w:rPr>
        <w:t xml:space="preserve">, a </w:t>
      </w:r>
      <w:r w:rsidR="00DB6DB6">
        <w:rPr>
          <w:sz w:val="21"/>
          <w:szCs w:val="21"/>
        </w:rPr>
        <w:t>Vevő</w:t>
      </w:r>
      <w:r w:rsidR="009F015D">
        <w:rPr>
          <w:sz w:val="21"/>
          <w:szCs w:val="21"/>
        </w:rPr>
        <w:t xml:space="preserve"> </w:t>
      </w:r>
      <w:r w:rsidR="00DB6DB6">
        <w:rPr>
          <w:sz w:val="21"/>
          <w:szCs w:val="21"/>
        </w:rPr>
        <w:t>Eladó</w:t>
      </w:r>
      <w:r w:rsidR="009F015D">
        <w:rPr>
          <w:sz w:val="21"/>
          <w:szCs w:val="21"/>
        </w:rPr>
        <w:t xml:space="preserve"> által felajánlott részteljesítést nem köteles elfogadni.</w:t>
      </w:r>
    </w:p>
    <w:p w:rsidR="00747C10" w:rsidRDefault="00747C10" w:rsidP="00A150C4">
      <w:pPr>
        <w:keepNext/>
        <w:keepLines/>
        <w:widowControl/>
        <w:tabs>
          <w:tab w:val="left" w:pos="851"/>
        </w:tabs>
        <w:adjustRightInd/>
        <w:ind w:left="540" w:hanging="540"/>
        <w:textAlignment w:val="auto"/>
        <w:rPr>
          <w:sz w:val="21"/>
          <w:szCs w:val="21"/>
        </w:rPr>
      </w:pPr>
    </w:p>
    <w:p w:rsidR="00747C10" w:rsidRDefault="00747C10" w:rsidP="009F76F1">
      <w:pPr>
        <w:keepNext/>
        <w:keepLines/>
        <w:widowControl/>
        <w:tabs>
          <w:tab w:val="left" w:pos="851"/>
        </w:tabs>
        <w:adjustRightInd/>
        <w:ind w:left="540" w:hanging="540"/>
        <w:textAlignment w:val="auto"/>
        <w:rPr>
          <w:sz w:val="21"/>
          <w:szCs w:val="21"/>
        </w:rPr>
      </w:pPr>
      <w:r w:rsidRPr="00BB401E">
        <w:rPr>
          <w:sz w:val="21"/>
          <w:szCs w:val="21"/>
        </w:rPr>
        <w:t xml:space="preserve">2.2. </w:t>
      </w:r>
      <w:r>
        <w:rPr>
          <w:sz w:val="21"/>
          <w:szCs w:val="21"/>
        </w:rPr>
        <w:tab/>
      </w:r>
      <w:r w:rsidRPr="00BB401E">
        <w:rPr>
          <w:sz w:val="21"/>
          <w:szCs w:val="21"/>
        </w:rPr>
        <w:t xml:space="preserve">A jelen </w:t>
      </w:r>
      <w:r>
        <w:rPr>
          <w:sz w:val="21"/>
          <w:szCs w:val="21"/>
        </w:rPr>
        <w:t>S</w:t>
      </w:r>
      <w:r w:rsidRPr="00BB401E">
        <w:rPr>
          <w:sz w:val="21"/>
          <w:szCs w:val="21"/>
        </w:rPr>
        <w:t xml:space="preserve">zerződés a mindkét Fél </w:t>
      </w:r>
      <w:r>
        <w:rPr>
          <w:sz w:val="21"/>
          <w:szCs w:val="21"/>
        </w:rPr>
        <w:t>részéről történő</w:t>
      </w:r>
      <w:r w:rsidRPr="00BB401E">
        <w:rPr>
          <w:sz w:val="21"/>
          <w:szCs w:val="21"/>
        </w:rPr>
        <w:t xml:space="preserve"> aláírása napján lép hatályba és a jelen </w:t>
      </w:r>
      <w:r>
        <w:rPr>
          <w:sz w:val="21"/>
          <w:szCs w:val="21"/>
        </w:rPr>
        <w:t>S</w:t>
      </w:r>
      <w:r w:rsidRPr="00BB401E">
        <w:rPr>
          <w:sz w:val="21"/>
          <w:szCs w:val="21"/>
        </w:rPr>
        <w:t xml:space="preserve">zerződésből eredő kötelezettségek maradéktalan teljesítésével szűnik meg. </w:t>
      </w:r>
    </w:p>
    <w:p w:rsidR="00747C10" w:rsidRDefault="00747C10" w:rsidP="00093E47">
      <w:pPr>
        <w:keepNext/>
        <w:keepLines/>
        <w:widowControl/>
        <w:rPr>
          <w:sz w:val="21"/>
          <w:szCs w:val="21"/>
        </w:rPr>
      </w:pPr>
    </w:p>
    <w:p w:rsidR="00747C10" w:rsidRPr="00BB401E" w:rsidRDefault="00747C10" w:rsidP="00093E47">
      <w:pPr>
        <w:keepNext/>
        <w:keepLines/>
        <w:widowControl/>
        <w:rPr>
          <w:b/>
          <w:sz w:val="21"/>
          <w:szCs w:val="21"/>
        </w:rPr>
      </w:pPr>
      <w:r w:rsidRPr="00BB401E">
        <w:rPr>
          <w:b/>
          <w:sz w:val="21"/>
          <w:szCs w:val="21"/>
        </w:rPr>
        <w:t xml:space="preserve">3. A teljesítés helye </w:t>
      </w:r>
    </w:p>
    <w:p w:rsidR="00747C10" w:rsidRPr="00BB401E" w:rsidRDefault="00747C10" w:rsidP="00093E47">
      <w:pPr>
        <w:keepNext/>
        <w:keepLines/>
        <w:widowControl/>
        <w:rPr>
          <w:b/>
          <w:sz w:val="21"/>
          <w:szCs w:val="21"/>
        </w:rPr>
      </w:pPr>
    </w:p>
    <w:p w:rsidR="00410A55" w:rsidRDefault="00DB6DB6" w:rsidP="00410A55">
      <w:pPr>
        <w:ind w:left="567"/>
        <w:rPr>
          <w:color w:val="000000"/>
          <w:sz w:val="21"/>
        </w:rPr>
      </w:pPr>
      <w:r>
        <w:rPr>
          <w:sz w:val="21"/>
        </w:rPr>
        <w:t>Eladó</w:t>
      </w:r>
      <w:r w:rsidR="00410A55">
        <w:rPr>
          <w:sz w:val="21"/>
        </w:rPr>
        <w:t xml:space="preserve"> a Szerződés tárgyát képező </w:t>
      </w:r>
      <w:r w:rsidR="00410A55">
        <w:rPr>
          <w:color w:val="000000"/>
          <w:sz w:val="21"/>
        </w:rPr>
        <w:t>Termékeket a jelen Szerződés 1. számú mellékletében meghatározott teljesítési helyre köteles leszállítani.</w:t>
      </w:r>
    </w:p>
    <w:p w:rsidR="00747C10" w:rsidRDefault="00747C10" w:rsidP="00093E47">
      <w:pPr>
        <w:keepNext/>
        <w:keepLines/>
        <w:widowControl/>
        <w:tabs>
          <w:tab w:val="left" w:pos="284"/>
          <w:tab w:val="left" w:pos="426"/>
        </w:tabs>
        <w:ind w:right="424"/>
        <w:rPr>
          <w:sz w:val="21"/>
          <w:szCs w:val="21"/>
        </w:rPr>
      </w:pPr>
    </w:p>
    <w:p w:rsidR="00410A55" w:rsidRPr="00BB401E" w:rsidRDefault="00410A55" w:rsidP="00093E47">
      <w:pPr>
        <w:keepNext/>
        <w:keepLines/>
        <w:widowControl/>
        <w:tabs>
          <w:tab w:val="left" w:pos="284"/>
          <w:tab w:val="left" w:pos="426"/>
        </w:tabs>
        <w:ind w:right="424"/>
        <w:rPr>
          <w:sz w:val="21"/>
          <w:szCs w:val="21"/>
        </w:rPr>
      </w:pPr>
    </w:p>
    <w:p w:rsidR="00747C10" w:rsidRPr="00BB401E" w:rsidRDefault="00747C10" w:rsidP="00093E47">
      <w:pPr>
        <w:keepNext/>
        <w:keepLines/>
        <w:widowControl/>
        <w:tabs>
          <w:tab w:val="left" w:pos="284"/>
          <w:tab w:val="left" w:pos="426"/>
        </w:tabs>
        <w:ind w:left="284" w:right="424" w:hanging="284"/>
        <w:rPr>
          <w:b/>
          <w:sz w:val="21"/>
          <w:szCs w:val="21"/>
        </w:rPr>
      </w:pPr>
      <w:r w:rsidRPr="00BB401E">
        <w:rPr>
          <w:b/>
          <w:sz w:val="21"/>
          <w:szCs w:val="21"/>
        </w:rPr>
        <w:t>4. A teljesítés menete</w:t>
      </w:r>
      <w:r>
        <w:rPr>
          <w:b/>
          <w:sz w:val="21"/>
          <w:szCs w:val="21"/>
        </w:rPr>
        <w:t>,</w:t>
      </w:r>
      <w:r w:rsidRPr="00F417AE">
        <w:rPr>
          <w:b/>
          <w:sz w:val="21"/>
          <w:szCs w:val="21"/>
        </w:rPr>
        <w:t xml:space="preserve"> </w:t>
      </w:r>
      <w:r w:rsidRPr="00A150C4">
        <w:rPr>
          <w:b/>
          <w:sz w:val="21"/>
          <w:szCs w:val="21"/>
        </w:rPr>
        <w:t>tulajdonjog, kárveszély-viselés</w:t>
      </w:r>
    </w:p>
    <w:p w:rsidR="00747C10" w:rsidRPr="00BB401E" w:rsidRDefault="00747C10" w:rsidP="00093E47">
      <w:pPr>
        <w:keepNext/>
        <w:keepLines/>
        <w:widowControl/>
        <w:tabs>
          <w:tab w:val="left" w:pos="284"/>
          <w:tab w:val="left" w:pos="426"/>
        </w:tabs>
        <w:ind w:right="424"/>
        <w:rPr>
          <w:b/>
          <w:i/>
          <w:sz w:val="21"/>
          <w:szCs w:val="21"/>
        </w:rPr>
      </w:pPr>
    </w:p>
    <w:p w:rsidR="00747C10" w:rsidRPr="00E22690" w:rsidRDefault="00747C10" w:rsidP="00AF626E">
      <w:pPr>
        <w:keepNext/>
        <w:keepLines/>
        <w:widowControl/>
        <w:tabs>
          <w:tab w:val="left" w:pos="851"/>
        </w:tabs>
        <w:adjustRightInd/>
        <w:ind w:left="540" w:hanging="540"/>
        <w:textAlignment w:val="auto"/>
        <w:rPr>
          <w:sz w:val="21"/>
          <w:szCs w:val="21"/>
        </w:rPr>
      </w:pPr>
      <w:r w:rsidRPr="00BB401E">
        <w:rPr>
          <w:sz w:val="21"/>
          <w:szCs w:val="21"/>
        </w:rPr>
        <w:t xml:space="preserve">4.1. </w:t>
      </w:r>
      <w:r>
        <w:rPr>
          <w:sz w:val="21"/>
          <w:szCs w:val="21"/>
        </w:rPr>
        <w:tab/>
      </w:r>
      <w:r w:rsidR="00DB6DB6">
        <w:rPr>
          <w:sz w:val="21"/>
          <w:szCs w:val="21"/>
        </w:rPr>
        <w:t>Eladó</w:t>
      </w:r>
      <w:r w:rsidRPr="00BB401E">
        <w:rPr>
          <w:sz w:val="21"/>
          <w:szCs w:val="21"/>
        </w:rPr>
        <w:t xml:space="preserve"> vállalja, hogy a megrendelt Termékeket a jelen </w:t>
      </w:r>
      <w:r>
        <w:rPr>
          <w:sz w:val="21"/>
          <w:szCs w:val="21"/>
        </w:rPr>
        <w:t>S</w:t>
      </w:r>
      <w:r w:rsidRPr="00BB401E">
        <w:rPr>
          <w:sz w:val="21"/>
          <w:szCs w:val="21"/>
        </w:rPr>
        <w:t xml:space="preserve">zerződésben és mellékleteiben </w:t>
      </w:r>
      <w:r w:rsidR="00D26BA5">
        <w:rPr>
          <w:sz w:val="21"/>
          <w:szCs w:val="21"/>
        </w:rPr>
        <w:t>rögzítetteknek</w:t>
      </w:r>
      <w:r w:rsidRPr="00BB401E">
        <w:rPr>
          <w:sz w:val="21"/>
          <w:szCs w:val="21"/>
        </w:rPr>
        <w:t xml:space="preserve"> megfelelő minőségben és mennyiségben, határidőben leszállítja. A teljesítés (szállítás) várható időpontjáról </w:t>
      </w:r>
      <w:r w:rsidR="00DB6DB6">
        <w:rPr>
          <w:sz w:val="21"/>
          <w:szCs w:val="21"/>
        </w:rPr>
        <w:t>Eladó</w:t>
      </w:r>
      <w:r w:rsidRPr="00BB401E">
        <w:rPr>
          <w:sz w:val="21"/>
          <w:szCs w:val="21"/>
        </w:rPr>
        <w:t xml:space="preserve"> legalább 3 nappal korábban, írásban értesíteni köteles </w:t>
      </w:r>
      <w:r w:rsidR="00DB6DB6">
        <w:rPr>
          <w:sz w:val="21"/>
          <w:szCs w:val="21"/>
        </w:rPr>
        <w:t>Vevő</w:t>
      </w:r>
      <w:r w:rsidRPr="00BB401E">
        <w:rPr>
          <w:sz w:val="21"/>
          <w:szCs w:val="21"/>
        </w:rPr>
        <w:t xml:space="preserve"> </w:t>
      </w:r>
      <w:r w:rsidR="00D26BA5">
        <w:rPr>
          <w:sz w:val="21"/>
          <w:szCs w:val="21"/>
        </w:rPr>
        <w:t>jelen Szerződés</w:t>
      </w:r>
      <w:r w:rsidR="00415EA4">
        <w:rPr>
          <w:sz w:val="21"/>
          <w:szCs w:val="21"/>
        </w:rPr>
        <w:t xml:space="preserve"> 10.2.</w:t>
      </w:r>
      <w:r w:rsidR="00D26BA5">
        <w:rPr>
          <w:sz w:val="21"/>
          <w:szCs w:val="21"/>
        </w:rPr>
        <w:t xml:space="preserve"> pontjában</w:t>
      </w:r>
      <w:r w:rsidRPr="00BB401E">
        <w:rPr>
          <w:sz w:val="21"/>
          <w:szCs w:val="21"/>
        </w:rPr>
        <w:t xml:space="preserve"> meghatározott kapcsolattartóját</w:t>
      </w:r>
      <w:r w:rsidRPr="00A52954">
        <w:rPr>
          <w:sz w:val="21"/>
          <w:szCs w:val="21"/>
        </w:rPr>
        <w:t xml:space="preserve">. A teljesítés pontos időpontját a Felek képviselői </w:t>
      </w:r>
      <w:r w:rsidR="00D26BA5">
        <w:rPr>
          <w:sz w:val="21"/>
          <w:szCs w:val="21"/>
        </w:rPr>
        <w:t>telefonon</w:t>
      </w:r>
      <w:r w:rsidR="00D26BA5" w:rsidRPr="00A52954">
        <w:rPr>
          <w:sz w:val="21"/>
          <w:szCs w:val="21"/>
        </w:rPr>
        <w:t xml:space="preserve"> </w:t>
      </w:r>
      <w:r w:rsidRPr="00A52954">
        <w:rPr>
          <w:sz w:val="21"/>
          <w:szCs w:val="21"/>
        </w:rPr>
        <w:t>egyeztetik egymással.</w:t>
      </w:r>
      <w:r w:rsidRPr="00BB401E">
        <w:rPr>
          <w:sz w:val="21"/>
          <w:szCs w:val="21"/>
        </w:rPr>
        <w:t xml:space="preserve"> </w:t>
      </w:r>
      <w:r w:rsidR="00DB6DB6">
        <w:rPr>
          <w:sz w:val="21"/>
          <w:szCs w:val="21"/>
        </w:rPr>
        <w:t>Vevő</w:t>
      </w:r>
      <w:r>
        <w:rPr>
          <w:sz w:val="21"/>
          <w:szCs w:val="21"/>
        </w:rPr>
        <w:t xml:space="preserve"> főszabályként </w:t>
      </w:r>
      <w:r w:rsidRPr="00E22690">
        <w:rPr>
          <w:sz w:val="21"/>
          <w:szCs w:val="21"/>
        </w:rPr>
        <w:t>hétfő-csütörtök</w:t>
      </w:r>
      <w:r>
        <w:rPr>
          <w:sz w:val="21"/>
          <w:szCs w:val="21"/>
        </w:rPr>
        <w:t>ön</w:t>
      </w:r>
      <w:r w:rsidRPr="00E22690">
        <w:rPr>
          <w:sz w:val="21"/>
          <w:szCs w:val="21"/>
        </w:rPr>
        <w:t xml:space="preserve"> 8 – 13 óra között, pénteken 8 – 11 óra között</w:t>
      </w:r>
      <w:r>
        <w:rPr>
          <w:sz w:val="21"/>
          <w:szCs w:val="21"/>
        </w:rPr>
        <w:t xml:space="preserve"> fogadja a szállítást</w:t>
      </w:r>
      <w:r w:rsidRPr="00E22690">
        <w:rPr>
          <w:sz w:val="21"/>
          <w:szCs w:val="21"/>
        </w:rPr>
        <w:t>.</w:t>
      </w:r>
    </w:p>
    <w:p w:rsidR="00747C10" w:rsidRPr="00BB401E" w:rsidRDefault="00747C10" w:rsidP="00A150C4">
      <w:pPr>
        <w:keepNext/>
        <w:keepLines/>
        <w:widowControl/>
        <w:tabs>
          <w:tab w:val="left" w:pos="851"/>
        </w:tabs>
        <w:adjustRightInd/>
        <w:ind w:left="540" w:hanging="540"/>
        <w:textAlignment w:val="auto"/>
        <w:rPr>
          <w:sz w:val="21"/>
          <w:szCs w:val="21"/>
        </w:rPr>
      </w:pPr>
    </w:p>
    <w:p w:rsidR="00747C10" w:rsidRPr="00BB401E" w:rsidRDefault="00747C10" w:rsidP="00A150C4">
      <w:pPr>
        <w:keepNext/>
        <w:keepLines/>
        <w:widowControl/>
        <w:tabs>
          <w:tab w:val="left" w:pos="851"/>
        </w:tabs>
        <w:adjustRightInd/>
        <w:ind w:left="540" w:hanging="540"/>
        <w:textAlignment w:val="auto"/>
        <w:rPr>
          <w:sz w:val="21"/>
          <w:szCs w:val="21"/>
        </w:rPr>
      </w:pPr>
      <w:r w:rsidRPr="00BB401E">
        <w:rPr>
          <w:sz w:val="21"/>
          <w:szCs w:val="21"/>
        </w:rPr>
        <w:t xml:space="preserve">4.2. </w:t>
      </w:r>
      <w:r>
        <w:rPr>
          <w:sz w:val="21"/>
          <w:szCs w:val="21"/>
        </w:rPr>
        <w:tab/>
      </w:r>
      <w:r w:rsidR="00DB6DB6">
        <w:rPr>
          <w:sz w:val="21"/>
          <w:szCs w:val="21"/>
        </w:rPr>
        <w:t>Eladó</w:t>
      </w:r>
      <w:r w:rsidRPr="00BB401E">
        <w:rPr>
          <w:sz w:val="21"/>
          <w:szCs w:val="21"/>
        </w:rPr>
        <w:t xml:space="preserve"> a Termékeket jelleg</w:t>
      </w:r>
      <w:r>
        <w:rPr>
          <w:sz w:val="21"/>
          <w:szCs w:val="21"/>
        </w:rPr>
        <w:t>ük</w:t>
      </w:r>
      <w:r w:rsidRPr="00BB401E">
        <w:rPr>
          <w:sz w:val="21"/>
          <w:szCs w:val="21"/>
        </w:rPr>
        <w:t>nek megfelelően</w:t>
      </w:r>
      <w:r>
        <w:rPr>
          <w:sz w:val="21"/>
          <w:szCs w:val="21"/>
        </w:rPr>
        <w:t>,</w:t>
      </w:r>
      <w:r w:rsidRPr="00BB401E">
        <w:rPr>
          <w:sz w:val="21"/>
          <w:szCs w:val="21"/>
        </w:rPr>
        <w:t xml:space="preserve"> csomagolva köteles leszállítani</w:t>
      </w:r>
      <w:r>
        <w:rPr>
          <w:sz w:val="21"/>
          <w:szCs w:val="21"/>
        </w:rPr>
        <w:t xml:space="preserve"> a</w:t>
      </w:r>
      <w:r w:rsidR="00844CD2">
        <w:rPr>
          <w:sz w:val="21"/>
          <w:szCs w:val="21"/>
        </w:rPr>
        <w:t>z</w:t>
      </w:r>
      <w:r>
        <w:rPr>
          <w:sz w:val="21"/>
          <w:szCs w:val="21"/>
        </w:rPr>
        <w:t xml:space="preserve"> </w:t>
      </w:r>
      <w:r w:rsidR="00844CD2">
        <w:rPr>
          <w:sz w:val="21"/>
          <w:szCs w:val="21"/>
        </w:rPr>
        <w:t>1</w:t>
      </w:r>
      <w:r>
        <w:rPr>
          <w:sz w:val="21"/>
          <w:szCs w:val="21"/>
        </w:rPr>
        <w:t xml:space="preserve">. számú mellékletben felsorolt dokumentumokkal együtt. </w:t>
      </w:r>
      <w:r w:rsidR="009F015D">
        <w:rPr>
          <w:sz w:val="21"/>
          <w:szCs w:val="21"/>
        </w:rPr>
        <w:t xml:space="preserve">A csomagolásnak alkalmasnak kell lenni arra, hogy a dolog épségét a fuvarozás és a tárolás időtartama alatt megóvja. </w:t>
      </w:r>
      <w:r w:rsidRPr="00BB401E">
        <w:rPr>
          <w:sz w:val="21"/>
          <w:szCs w:val="21"/>
        </w:rPr>
        <w:t>A leszállításra kerülő Termékek okmányainak és valamennyi egyéb okiratnak</w:t>
      </w:r>
      <w:r w:rsidR="00832A7D">
        <w:rPr>
          <w:sz w:val="21"/>
          <w:szCs w:val="21"/>
        </w:rPr>
        <w:t xml:space="preserve">, </w:t>
      </w:r>
      <w:r>
        <w:rPr>
          <w:sz w:val="21"/>
          <w:szCs w:val="21"/>
        </w:rPr>
        <w:t>dokumentumnak</w:t>
      </w:r>
      <w:r w:rsidRPr="00BB401E">
        <w:rPr>
          <w:sz w:val="21"/>
          <w:szCs w:val="21"/>
        </w:rPr>
        <w:t xml:space="preserve"> meg kell felelnie a vonatkozó jogszabályokban és a jelen Szerz</w:t>
      </w:r>
      <w:r>
        <w:rPr>
          <w:sz w:val="21"/>
          <w:szCs w:val="21"/>
        </w:rPr>
        <w:t xml:space="preserve">ődésben előírt követelményeknek, </w:t>
      </w:r>
      <w:r w:rsidRPr="00BB401E">
        <w:rPr>
          <w:sz w:val="21"/>
          <w:szCs w:val="21"/>
        </w:rPr>
        <w:t xml:space="preserve">ideértve </w:t>
      </w:r>
      <w:r w:rsidR="00DB6DB6">
        <w:rPr>
          <w:sz w:val="21"/>
          <w:szCs w:val="21"/>
        </w:rPr>
        <w:t>Vevő</w:t>
      </w:r>
      <w:r w:rsidRPr="00BB401E">
        <w:rPr>
          <w:sz w:val="21"/>
          <w:szCs w:val="21"/>
        </w:rPr>
        <w:t xml:space="preserve"> </w:t>
      </w:r>
      <w:r>
        <w:rPr>
          <w:sz w:val="21"/>
          <w:szCs w:val="21"/>
        </w:rPr>
        <w:t xml:space="preserve">előzetesen közölt </w:t>
      </w:r>
      <w:r w:rsidRPr="00BB401E">
        <w:rPr>
          <w:sz w:val="21"/>
          <w:szCs w:val="21"/>
        </w:rPr>
        <w:t>esetleges tová</w:t>
      </w:r>
      <w:r>
        <w:rPr>
          <w:sz w:val="21"/>
          <w:szCs w:val="21"/>
        </w:rPr>
        <w:t>bbi, indokolt követelményeit is</w:t>
      </w:r>
      <w:r w:rsidRPr="00BB401E">
        <w:rPr>
          <w:sz w:val="21"/>
          <w:szCs w:val="21"/>
        </w:rPr>
        <w:t>.</w:t>
      </w:r>
      <w:r w:rsidR="009F015D">
        <w:rPr>
          <w:sz w:val="21"/>
          <w:szCs w:val="21"/>
        </w:rPr>
        <w:t xml:space="preserve"> </w:t>
      </w:r>
      <w:r w:rsidR="00DB6DB6">
        <w:rPr>
          <w:sz w:val="21"/>
          <w:szCs w:val="21"/>
        </w:rPr>
        <w:t>Eladó</w:t>
      </w:r>
      <w:r w:rsidR="009F015D">
        <w:rPr>
          <w:sz w:val="21"/>
          <w:szCs w:val="21"/>
        </w:rPr>
        <w:t xml:space="preserve"> </w:t>
      </w:r>
      <w:r w:rsidR="000E0DBB">
        <w:rPr>
          <w:sz w:val="21"/>
          <w:szCs w:val="21"/>
        </w:rPr>
        <w:t xml:space="preserve">szavatolja, hogy a Termékeken </w:t>
      </w:r>
      <w:r w:rsidR="00DB6DB6">
        <w:rPr>
          <w:sz w:val="21"/>
          <w:szCs w:val="21"/>
        </w:rPr>
        <w:t>Vevő</w:t>
      </w:r>
      <w:r w:rsidR="009F015D">
        <w:rPr>
          <w:sz w:val="21"/>
          <w:szCs w:val="21"/>
        </w:rPr>
        <w:t xml:space="preserve"> </w:t>
      </w:r>
      <w:r w:rsidR="000E0DBB">
        <w:rPr>
          <w:sz w:val="21"/>
          <w:szCs w:val="21"/>
        </w:rPr>
        <w:t>tulajdonjogot szerez</w:t>
      </w:r>
      <w:r w:rsidR="009F015D">
        <w:rPr>
          <w:sz w:val="21"/>
          <w:szCs w:val="21"/>
        </w:rPr>
        <w:t>.</w:t>
      </w:r>
    </w:p>
    <w:p w:rsidR="00747C10" w:rsidRPr="00A150C4" w:rsidRDefault="00747C10" w:rsidP="00A150C4">
      <w:pPr>
        <w:keepNext/>
        <w:keepLines/>
        <w:widowControl/>
        <w:tabs>
          <w:tab w:val="left" w:pos="851"/>
        </w:tabs>
        <w:adjustRightInd/>
        <w:ind w:left="540" w:hanging="540"/>
        <w:textAlignment w:val="auto"/>
        <w:rPr>
          <w:sz w:val="21"/>
          <w:szCs w:val="21"/>
        </w:rPr>
      </w:pPr>
    </w:p>
    <w:p w:rsidR="00747C10" w:rsidRPr="00BB401E" w:rsidRDefault="00747C10" w:rsidP="00605D97">
      <w:pPr>
        <w:keepNext/>
        <w:keepLines/>
        <w:widowControl/>
        <w:tabs>
          <w:tab w:val="left" w:pos="851"/>
        </w:tabs>
        <w:adjustRightInd/>
        <w:ind w:left="540" w:hanging="540"/>
        <w:textAlignment w:val="auto"/>
        <w:rPr>
          <w:sz w:val="21"/>
          <w:szCs w:val="21"/>
        </w:rPr>
      </w:pPr>
      <w:r>
        <w:rPr>
          <w:sz w:val="21"/>
          <w:szCs w:val="21"/>
        </w:rPr>
        <w:t>4.3</w:t>
      </w:r>
      <w:r w:rsidRPr="00A150C4">
        <w:rPr>
          <w:sz w:val="21"/>
          <w:szCs w:val="21"/>
        </w:rPr>
        <w:t>.</w:t>
      </w:r>
      <w:r>
        <w:rPr>
          <w:sz w:val="21"/>
          <w:szCs w:val="21"/>
        </w:rPr>
        <w:tab/>
      </w:r>
      <w:r w:rsidRPr="00BB401E">
        <w:rPr>
          <w:sz w:val="21"/>
          <w:szCs w:val="21"/>
        </w:rPr>
        <w:t xml:space="preserve">A </w:t>
      </w:r>
      <w:r>
        <w:rPr>
          <w:sz w:val="21"/>
          <w:szCs w:val="21"/>
        </w:rPr>
        <w:t xml:space="preserve">Termékek mennyiségi és minőségi átadás-átvételére a jelen Szerződés </w:t>
      </w:r>
      <w:r w:rsidR="00844CD2">
        <w:rPr>
          <w:sz w:val="21"/>
          <w:szCs w:val="21"/>
        </w:rPr>
        <w:t>2</w:t>
      </w:r>
      <w:r>
        <w:rPr>
          <w:sz w:val="21"/>
          <w:szCs w:val="21"/>
        </w:rPr>
        <w:t xml:space="preserve">. számú mellékletében rögzített szabályok alapján kerül sor. A Termékek átadás-átvételi módját a jelen szerződés </w:t>
      </w:r>
      <w:r w:rsidR="00844CD2">
        <w:rPr>
          <w:sz w:val="21"/>
          <w:szCs w:val="21"/>
        </w:rPr>
        <w:t>2</w:t>
      </w:r>
      <w:r>
        <w:rPr>
          <w:sz w:val="21"/>
          <w:szCs w:val="21"/>
        </w:rPr>
        <w:t>. számú melléklete tartalmazza. Felek kijelentik, hogy tudomással bírnak arról, hogy a Termékek fizikai átadása és a mennyiségi átvétel önmagában nem minősül a szerződésszerű teljesítés igazolásának és a teljesítés elfogadásának.</w:t>
      </w:r>
    </w:p>
    <w:p w:rsidR="00747C10" w:rsidRPr="00A150C4" w:rsidRDefault="00747C10" w:rsidP="00A150C4">
      <w:pPr>
        <w:keepNext/>
        <w:keepLines/>
        <w:widowControl/>
        <w:tabs>
          <w:tab w:val="left" w:pos="851"/>
        </w:tabs>
        <w:adjustRightInd/>
        <w:ind w:left="540" w:hanging="540"/>
        <w:textAlignment w:val="auto"/>
        <w:rPr>
          <w:sz w:val="21"/>
          <w:szCs w:val="21"/>
        </w:rPr>
      </w:pPr>
    </w:p>
    <w:p w:rsidR="00747C10" w:rsidRDefault="00747C10" w:rsidP="00A150C4">
      <w:pPr>
        <w:keepNext/>
        <w:keepLines/>
        <w:widowControl/>
        <w:tabs>
          <w:tab w:val="left" w:pos="851"/>
        </w:tabs>
        <w:adjustRightInd/>
        <w:ind w:left="540" w:hanging="540"/>
        <w:textAlignment w:val="auto"/>
        <w:rPr>
          <w:sz w:val="21"/>
          <w:szCs w:val="21"/>
        </w:rPr>
      </w:pPr>
      <w:r w:rsidRPr="00A150C4">
        <w:rPr>
          <w:sz w:val="21"/>
          <w:szCs w:val="21"/>
        </w:rPr>
        <w:t>4.</w:t>
      </w:r>
      <w:r>
        <w:rPr>
          <w:sz w:val="21"/>
          <w:szCs w:val="21"/>
        </w:rPr>
        <w:t>4</w:t>
      </w:r>
      <w:r w:rsidRPr="00A150C4">
        <w:rPr>
          <w:sz w:val="21"/>
          <w:szCs w:val="21"/>
        </w:rPr>
        <w:t xml:space="preserve">. </w:t>
      </w:r>
      <w:r>
        <w:rPr>
          <w:sz w:val="21"/>
          <w:szCs w:val="21"/>
        </w:rPr>
        <w:tab/>
      </w:r>
      <w:r w:rsidRPr="00BB401E">
        <w:rPr>
          <w:sz w:val="21"/>
          <w:szCs w:val="21"/>
        </w:rPr>
        <w:t xml:space="preserve">Felek rögzítik, hogy </w:t>
      </w:r>
      <w:r w:rsidR="00DB6DB6">
        <w:rPr>
          <w:sz w:val="21"/>
          <w:szCs w:val="21"/>
        </w:rPr>
        <w:t>Eladó</w:t>
      </w:r>
      <w:r w:rsidRPr="00BB401E">
        <w:rPr>
          <w:sz w:val="21"/>
          <w:szCs w:val="21"/>
        </w:rPr>
        <w:t xml:space="preserve"> által elvégzett feladatok szerződésszerű teljesítésének tényét </w:t>
      </w:r>
      <w:r>
        <w:rPr>
          <w:sz w:val="21"/>
          <w:szCs w:val="21"/>
        </w:rPr>
        <w:t xml:space="preserve">és </w:t>
      </w:r>
      <w:r w:rsidR="00DB6DB6">
        <w:rPr>
          <w:sz w:val="21"/>
          <w:szCs w:val="21"/>
        </w:rPr>
        <w:t>Eladó</w:t>
      </w:r>
      <w:r>
        <w:rPr>
          <w:sz w:val="21"/>
          <w:szCs w:val="21"/>
        </w:rPr>
        <w:t xml:space="preserve"> számlája kiállításának alapját a következő dokumentumok </w:t>
      </w:r>
      <w:r w:rsidR="009F015D">
        <w:rPr>
          <w:sz w:val="21"/>
          <w:szCs w:val="21"/>
        </w:rPr>
        <w:t xml:space="preserve">alapján a </w:t>
      </w:r>
      <w:r w:rsidR="00DB6DB6">
        <w:rPr>
          <w:sz w:val="21"/>
          <w:szCs w:val="21"/>
        </w:rPr>
        <w:t>Vevő</w:t>
      </w:r>
      <w:r w:rsidR="009F015D">
        <w:rPr>
          <w:sz w:val="21"/>
          <w:szCs w:val="21"/>
        </w:rPr>
        <w:t xml:space="preserve"> által kiállított teljesítésigazolás képezi</w:t>
      </w:r>
      <w:r>
        <w:rPr>
          <w:sz w:val="21"/>
          <w:szCs w:val="21"/>
        </w:rPr>
        <w:t>:</w:t>
      </w:r>
    </w:p>
    <w:p w:rsidR="00747C10" w:rsidRPr="004B39DB" w:rsidRDefault="00DB6DB6" w:rsidP="006C071F">
      <w:pPr>
        <w:keepNext/>
        <w:keepLines/>
        <w:widowControl/>
        <w:numPr>
          <w:ilvl w:val="0"/>
          <w:numId w:val="28"/>
        </w:numPr>
        <w:tabs>
          <w:tab w:val="left" w:pos="851"/>
        </w:tabs>
        <w:adjustRightInd/>
        <w:spacing w:before="120"/>
        <w:textAlignment w:val="auto"/>
        <w:rPr>
          <w:sz w:val="21"/>
          <w:szCs w:val="21"/>
        </w:rPr>
      </w:pPr>
      <w:r>
        <w:rPr>
          <w:sz w:val="21"/>
          <w:szCs w:val="21"/>
        </w:rPr>
        <w:t>Vevő</w:t>
      </w:r>
      <w:r w:rsidR="00747C10" w:rsidRPr="004B39DB">
        <w:rPr>
          <w:sz w:val="21"/>
          <w:szCs w:val="21"/>
        </w:rPr>
        <w:t xml:space="preserve"> kapcsolattartója által aláírt és lepecsételt, dátummal ellátott – a mennyiségi átvételt igazoló – szállítólevél, valamint </w:t>
      </w:r>
    </w:p>
    <w:p w:rsidR="00747C10" w:rsidRPr="004B39DB" w:rsidRDefault="00747C10" w:rsidP="006C071F">
      <w:pPr>
        <w:keepNext/>
        <w:keepLines/>
        <w:widowControl/>
        <w:numPr>
          <w:ilvl w:val="0"/>
          <w:numId w:val="28"/>
        </w:numPr>
        <w:tabs>
          <w:tab w:val="left" w:pos="851"/>
        </w:tabs>
        <w:adjustRightInd/>
        <w:spacing w:before="120"/>
        <w:textAlignment w:val="auto"/>
        <w:rPr>
          <w:sz w:val="21"/>
          <w:szCs w:val="21"/>
        </w:rPr>
      </w:pPr>
      <w:r w:rsidRPr="004B39DB">
        <w:rPr>
          <w:sz w:val="21"/>
          <w:szCs w:val="21"/>
        </w:rPr>
        <w:t xml:space="preserve">a minőségi átvételt igazoló – a </w:t>
      </w:r>
      <w:r w:rsidR="00844CD2" w:rsidRPr="004B39DB">
        <w:rPr>
          <w:sz w:val="21"/>
          <w:szCs w:val="21"/>
        </w:rPr>
        <w:t>2</w:t>
      </w:r>
      <w:r w:rsidRPr="004B39DB">
        <w:rPr>
          <w:sz w:val="21"/>
          <w:szCs w:val="21"/>
        </w:rPr>
        <w:t>. számú mellékletben megjelölt – bizonylat.</w:t>
      </w:r>
    </w:p>
    <w:p w:rsidR="009F015D" w:rsidRDefault="009F015D" w:rsidP="005933CC">
      <w:pPr>
        <w:keepNext/>
        <w:keepLines/>
        <w:widowControl/>
        <w:tabs>
          <w:tab w:val="left" w:pos="851"/>
        </w:tabs>
        <w:adjustRightInd/>
        <w:ind w:left="540"/>
        <w:textAlignment w:val="auto"/>
        <w:rPr>
          <w:sz w:val="21"/>
          <w:szCs w:val="21"/>
        </w:rPr>
      </w:pPr>
    </w:p>
    <w:p w:rsidR="009F015D" w:rsidRDefault="00DB6DB6" w:rsidP="00500317">
      <w:pPr>
        <w:widowControl/>
        <w:tabs>
          <w:tab w:val="left" w:pos="567"/>
        </w:tabs>
        <w:adjustRightInd/>
        <w:ind w:left="567"/>
        <w:textAlignment w:val="auto"/>
        <w:rPr>
          <w:sz w:val="21"/>
          <w:szCs w:val="21"/>
        </w:rPr>
      </w:pPr>
      <w:r>
        <w:rPr>
          <w:sz w:val="21"/>
          <w:szCs w:val="21"/>
        </w:rPr>
        <w:t>Vevő</w:t>
      </w:r>
      <w:r w:rsidR="009F015D">
        <w:rPr>
          <w:sz w:val="21"/>
          <w:szCs w:val="21"/>
        </w:rPr>
        <w:t xml:space="preserve"> a felsorolt dokumentumok kiállításától számított </w:t>
      </w:r>
      <w:r w:rsidR="00382543">
        <w:rPr>
          <w:sz w:val="21"/>
          <w:szCs w:val="21"/>
        </w:rPr>
        <w:t>3</w:t>
      </w:r>
      <w:r w:rsidR="009F015D">
        <w:rPr>
          <w:sz w:val="21"/>
          <w:szCs w:val="21"/>
        </w:rPr>
        <w:t xml:space="preserve"> </w:t>
      </w:r>
      <w:r w:rsidR="00382543">
        <w:rPr>
          <w:sz w:val="21"/>
          <w:szCs w:val="21"/>
        </w:rPr>
        <w:t>munka</w:t>
      </w:r>
      <w:r w:rsidR="009F015D">
        <w:rPr>
          <w:sz w:val="21"/>
          <w:szCs w:val="21"/>
        </w:rPr>
        <w:t>napon belül köteles a teljesítés elismeréséről (teljesítésigazolás kiállításával) vagy az elismerés megtagadásáról nyilatkozni.</w:t>
      </w:r>
    </w:p>
    <w:p w:rsidR="00500317" w:rsidRDefault="00500317" w:rsidP="00500317">
      <w:pPr>
        <w:widowControl/>
        <w:tabs>
          <w:tab w:val="left" w:pos="567"/>
        </w:tabs>
        <w:adjustRightInd/>
        <w:ind w:left="567"/>
        <w:textAlignment w:val="auto"/>
        <w:rPr>
          <w:sz w:val="21"/>
          <w:szCs w:val="21"/>
        </w:rPr>
      </w:pPr>
    </w:p>
    <w:p w:rsidR="009F015D" w:rsidRPr="009F015D" w:rsidRDefault="009F015D" w:rsidP="00500317">
      <w:pPr>
        <w:widowControl/>
        <w:tabs>
          <w:tab w:val="left" w:pos="567"/>
        </w:tabs>
        <w:adjustRightInd/>
        <w:ind w:left="567"/>
        <w:textAlignment w:val="auto"/>
        <w:rPr>
          <w:sz w:val="21"/>
          <w:szCs w:val="21"/>
        </w:rPr>
      </w:pPr>
      <w:r w:rsidRPr="009F015D">
        <w:rPr>
          <w:sz w:val="21"/>
          <w:szCs w:val="21"/>
        </w:rPr>
        <w:t xml:space="preserve">Felek rögzítik, hogy a </w:t>
      </w:r>
      <w:r>
        <w:rPr>
          <w:sz w:val="21"/>
          <w:szCs w:val="21"/>
        </w:rPr>
        <w:t xml:space="preserve">Szerződés </w:t>
      </w:r>
      <w:r w:rsidRPr="009F015D">
        <w:rPr>
          <w:sz w:val="21"/>
          <w:szCs w:val="21"/>
        </w:rPr>
        <w:t xml:space="preserve">teljesítésének tényét teljesítésigazolás felvételével tanúsítják. </w:t>
      </w:r>
    </w:p>
    <w:p w:rsidR="009F015D" w:rsidRPr="009F015D" w:rsidRDefault="009F015D" w:rsidP="00500317">
      <w:pPr>
        <w:widowControl/>
        <w:tabs>
          <w:tab w:val="left" w:pos="567"/>
        </w:tabs>
        <w:adjustRightInd/>
        <w:ind w:left="567"/>
        <w:textAlignment w:val="auto"/>
        <w:rPr>
          <w:sz w:val="21"/>
          <w:szCs w:val="21"/>
        </w:rPr>
      </w:pPr>
    </w:p>
    <w:p w:rsidR="009F015D" w:rsidRPr="009F015D" w:rsidRDefault="009F015D" w:rsidP="00500317">
      <w:pPr>
        <w:widowControl/>
        <w:tabs>
          <w:tab w:val="left" w:pos="567"/>
        </w:tabs>
        <w:adjustRightInd/>
        <w:ind w:left="567"/>
        <w:textAlignment w:val="auto"/>
        <w:rPr>
          <w:sz w:val="21"/>
          <w:szCs w:val="21"/>
        </w:rPr>
      </w:pPr>
      <w:r w:rsidRPr="009F015D">
        <w:rPr>
          <w:sz w:val="21"/>
          <w:szCs w:val="21"/>
        </w:rPr>
        <w:lastRenderedPageBreak/>
        <w:t xml:space="preserve">A teljesítésigazoláson </w:t>
      </w:r>
      <w:r w:rsidR="00DB6DB6">
        <w:rPr>
          <w:sz w:val="21"/>
          <w:szCs w:val="21"/>
        </w:rPr>
        <w:t>Vevő</w:t>
      </w:r>
      <w:r w:rsidRPr="009F015D">
        <w:rPr>
          <w:sz w:val="21"/>
          <w:szCs w:val="21"/>
        </w:rPr>
        <w:t xml:space="preserve"> képviselője aláírásával igazolja, hogy </w:t>
      </w:r>
      <w:r w:rsidR="00DB6DB6">
        <w:rPr>
          <w:sz w:val="21"/>
          <w:szCs w:val="21"/>
        </w:rPr>
        <w:t>Eladó</w:t>
      </w:r>
      <w:r w:rsidRPr="009F015D">
        <w:rPr>
          <w:sz w:val="21"/>
          <w:szCs w:val="21"/>
        </w:rPr>
        <w:t xml:space="preserve"> a jelen Szerződés tárgyát képező </w:t>
      </w:r>
      <w:r>
        <w:rPr>
          <w:sz w:val="21"/>
          <w:szCs w:val="21"/>
        </w:rPr>
        <w:t>kötel</w:t>
      </w:r>
      <w:r w:rsidR="004B39DB">
        <w:rPr>
          <w:sz w:val="21"/>
          <w:szCs w:val="21"/>
        </w:rPr>
        <w:t>e</w:t>
      </w:r>
      <w:r>
        <w:rPr>
          <w:sz w:val="21"/>
          <w:szCs w:val="21"/>
        </w:rPr>
        <w:t>zettségeit</w:t>
      </w:r>
      <w:r w:rsidRPr="009F015D">
        <w:rPr>
          <w:sz w:val="21"/>
          <w:szCs w:val="21"/>
        </w:rPr>
        <w:t xml:space="preserve"> szerződésszerűen teljesítette, s jogosult számla kiállítására. </w:t>
      </w:r>
    </w:p>
    <w:p w:rsidR="009F015D" w:rsidRPr="009F015D" w:rsidRDefault="009F015D" w:rsidP="00500317">
      <w:pPr>
        <w:tabs>
          <w:tab w:val="left" w:pos="567"/>
        </w:tabs>
        <w:ind w:left="567"/>
        <w:rPr>
          <w:sz w:val="21"/>
          <w:szCs w:val="21"/>
        </w:rPr>
      </w:pPr>
    </w:p>
    <w:p w:rsidR="009F015D" w:rsidRDefault="00DB6DB6" w:rsidP="00500317">
      <w:pPr>
        <w:tabs>
          <w:tab w:val="left" w:pos="567"/>
        </w:tabs>
        <w:ind w:left="567"/>
        <w:rPr>
          <w:sz w:val="21"/>
          <w:szCs w:val="21"/>
        </w:rPr>
      </w:pPr>
      <w:r>
        <w:rPr>
          <w:sz w:val="21"/>
          <w:szCs w:val="21"/>
        </w:rPr>
        <w:t>Vevő</w:t>
      </w:r>
      <w:r w:rsidR="009F015D" w:rsidRPr="009F015D">
        <w:rPr>
          <w:sz w:val="21"/>
          <w:szCs w:val="21"/>
        </w:rPr>
        <w:t xml:space="preserve"> részéről teljesítésigazolásra jogosult személyt a jelen Szerződés </w:t>
      </w:r>
      <w:r w:rsidR="009F015D">
        <w:rPr>
          <w:sz w:val="21"/>
          <w:szCs w:val="21"/>
        </w:rPr>
        <w:t>10.2. pontja</w:t>
      </w:r>
      <w:r w:rsidR="009F015D" w:rsidRPr="009F015D">
        <w:rPr>
          <w:sz w:val="21"/>
          <w:szCs w:val="21"/>
        </w:rPr>
        <w:t xml:space="preserve"> tartalmazza.</w:t>
      </w:r>
    </w:p>
    <w:p w:rsidR="009F015D" w:rsidRPr="009F015D" w:rsidRDefault="009F015D" w:rsidP="00500317">
      <w:pPr>
        <w:tabs>
          <w:tab w:val="left" w:pos="567"/>
        </w:tabs>
        <w:ind w:left="567"/>
        <w:rPr>
          <w:sz w:val="21"/>
          <w:szCs w:val="21"/>
        </w:rPr>
      </w:pPr>
    </w:p>
    <w:p w:rsidR="009F015D" w:rsidRDefault="009F015D" w:rsidP="00500317">
      <w:pPr>
        <w:tabs>
          <w:tab w:val="left" w:pos="567"/>
        </w:tabs>
        <w:ind w:left="567"/>
        <w:rPr>
          <w:sz w:val="21"/>
          <w:szCs w:val="21"/>
        </w:rPr>
      </w:pPr>
    </w:p>
    <w:p w:rsidR="009F015D" w:rsidRDefault="00DB6DB6" w:rsidP="00500317">
      <w:pPr>
        <w:keepNext/>
        <w:keepLines/>
        <w:widowControl/>
        <w:tabs>
          <w:tab w:val="left" w:pos="567"/>
        </w:tabs>
        <w:adjustRightInd/>
        <w:ind w:left="567"/>
        <w:textAlignment w:val="auto"/>
        <w:rPr>
          <w:sz w:val="21"/>
          <w:szCs w:val="21"/>
        </w:rPr>
      </w:pPr>
      <w:r>
        <w:rPr>
          <w:sz w:val="21"/>
          <w:szCs w:val="21"/>
        </w:rPr>
        <w:t>Vevő</w:t>
      </w:r>
      <w:r w:rsidR="009F015D" w:rsidRPr="009F015D">
        <w:rPr>
          <w:sz w:val="21"/>
          <w:szCs w:val="21"/>
        </w:rPr>
        <w:t xml:space="preserve"> képviselője által leigazolt teljesítésigazolás </w:t>
      </w:r>
      <w:r>
        <w:rPr>
          <w:sz w:val="21"/>
          <w:szCs w:val="21"/>
        </w:rPr>
        <w:t>Eladó</w:t>
      </w:r>
      <w:r w:rsidR="009F015D" w:rsidRPr="009F015D">
        <w:rPr>
          <w:sz w:val="21"/>
          <w:szCs w:val="21"/>
        </w:rPr>
        <w:t xml:space="preserve"> által kiállított számla teljesítést igazoló alapokmánya</w:t>
      </w:r>
      <w:r w:rsidR="009F015D">
        <w:rPr>
          <w:sz w:val="21"/>
          <w:szCs w:val="21"/>
        </w:rPr>
        <w:t>.</w:t>
      </w:r>
    </w:p>
    <w:p w:rsidR="009F015D" w:rsidRPr="009F015D" w:rsidRDefault="009F015D" w:rsidP="009F015D">
      <w:pPr>
        <w:keepNext/>
        <w:keepLines/>
        <w:widowControl/>
        <w:tabs>
          <w:tab w:val="left" w:pos="851"/>
        </w:tabs>
        <w:adjustRightInd/>
        <w:ind w:left="540"/>
        <w:textAlignment w:val="auto"/>
        <w:rPr>
          <w:sz w:val="21"/>
          <w:szCs w:val="21"/>
        </w:rPr>
      </w:pPr>
    </w:p>
    <w:p w:rsidR="00747C10" w:rsidRPr="00A150C4" w:rsidRDefault="00DB6DB6" w:rsidP="005933CC">
      <w:pPr>
        <w:keepNext/>
        <w:keepLines/>
        <w:widowControl/>
        <w:tabs>
          <w:tab w:val="left" w:pos="851"/>
        </w:tabs>
        <w:adjustRightInd/>
        <w:ind w:left="540"/>
        <w:textAlignment w:val="auto"/>
        <w:rPr>
          <w:sz w:val="21"/>
          <w:szCs w:val="21"/>
        </w:rPr>
      </w:pPr>
      <w:r>
        <w:rPr>
          <w:sz w:val="21"/>
          <w:szCs w:val="21"/>
        </w:rPr>
        <w:t>Vevő</w:t>
      </w:r>
      <w:r w:rsidR="00747C10" w:rsidRPr="00BB401E">
        <w:rPr>
          <w:sz w:val="21"/>
          <w:szCs w:val="21"/>
        </w:rPr>
        <w:t xml:space="preserve"> fenntartja a szerződésszegésből eredő igényei érvényesítésének jogát arra az esetre is, ha a teljesítést a szerződésszegésről tudva elfogadta és igényét nem jelentette be azonnal.</w:t>
      </w:r>
    </w:p>
    <w:p w:rsidR="00747C10" w:rsidRDefault="00747C10" w:rsidP="00F417AE">
      <w:pPr>
        <w:keepNext/>
        <w:keepLines/>
        <w:widowControl/>
        <w:tabs>
          <w:tab w:val="left" w:pos="851"/>
        </w:tabs>
        <w:adjustRightInd/>
        <w:ind w:left="540" w:hanging="540"/>
        <w:textAlignment w:val="auto"/>
        <w:rPr>
          <w:sz w:val="21"/>
          <w:szCs w:val="21"/>
        </w:rPr>
      </w:pPr>
    </w:p>
    <w:p w:rsidR="00747C10" w:rsidRPr="00BB401E" w:rsidRDefault="00747C10" w:rsidP="00F417AE">
      <w:pPr>
        <w:keepNext/>
        <w:keepLines/>
        <w:widowControl/>
        <w:tabs>
          <w:tab w:val="left" w:pos="851"/>
        </w:tabs>
        <w:adjustRightInd/>
        <w:ind w:left="540" w:hanging="540"/>
        <w:textAlignment w:val="auto"/>
        <w:rPr>
          <w:sz w:val="21"/>
          <w:szCs w:val="21"/>
        </w:rPr>
      </w:pPr>
      <w:r>
        <w:rPr>
          <w:sz w:val="21"/>
          <w:szCs w:val="21"/>
        </w:rPr>
        <w:t>4.5</w:t>
      </w:r>
      <w:r w:rsidRPr="00BB401E">
        <w:rPr>
          <w:sz w:val="21"/>
          <w:szCs w:val="21"/>
        </w:rPr>
        <w:t xml:space="preserve">. </w:t>
      </w:r>
      <w:r>
        <w:rPr>
          <w:sz w:val="21"/>
          <w:szCs w:val="21"/>
        </w:rPr>
        <w:tab/>
      </w:r>
      <w:r w:rsidRPr="00BB401E">
        <w:rPr>
          <w:sz w:val="21"/>
          <w:szCs w:val="21"/>
        </w:rPr>
        <w:t xml:space="preserve">A kárveszély viselésére </w:t>
      </w:r>
      <w:r w:rsidR="00DB6DB6">
        <w:rPr>
          <w:sz w:val="21"/>
          <w:szCs w:val="21"/>
        </w:rPr>
        <w:t>Vevő</w:t>
      </w:r>
      <w:r w:rsidRPr="00BB401E">
        <w:rPr>
          <w:sz w:val="21"/>
          <w:szCs w:val="21"/>
        </w:rPr>
        <w:t xml:space="preserve"> a Termékek </w:t>
      </w:r>
      <w:r>
        <w:rPr>
          <w:sz w:val="21"/>
          <w:szCs w:val="21"/>
        </w:rPr>
        <w:t xml:space="preserve">– igazolt – </w:t>
      </w:r>
      <w:r w:rsidRPr="00BB401E">
        <w:rPr>
          <w:sz w:val="21"/>
          <w:szCs w:val="21"/>
        </w:rPr>
        <w:t xml:space="preserve">mennyiségi </w:t>
      </w:r>
      <w:r>
        <w:rPr>
          <w:sz w:val="21"/>
          <w:szCs w:val="21"/>
        </w:rPr>
        <w:t>átvételét követően köteles</w:t>
      </w:r>
      <w:r w:rsidRPr="00BB401E">
        <w:rPr>
          <w:sz w:val="21"/>
          <w:szCs w:val="21"/>
        </w:rPr>
        <w:t>.</w:t>
      </w:r>
    </w:p>
    <w:p w:rsidR="00747C10" w:rsidRDefault="00747C10" w:rsidP="00093E47">
      <w:pPr>
        <w:keepNext/>
        <w:keepLines/>
        <w:widowControl/>
        <w:rPr>
          <w:b/>
          <w:sz w:val="21"/>
          <w:szCs w:val="21"/>
        </w:rPr>
      </w:pPr>
    </w:p>
    <w:p w:rsidR="00747C10" w:rsidRPr="00BB401E" w:rsidRDefault="00747C10" w:rsidP="00093E47">
      <w:pPr>
        <w:keepNext/>
        <w:keepLines/>
        <w:widowControl/>
        <w:rPr>
          <w:b/>
          <w:sz w:val="21"/>
          <w:szCs w:val="21"/>
        </w:rPr>
      </w:pPr>
    </w:p>
    <w:p w:rsidR="00747C10" w:rsidRPr="00BB401E" w:rsidRDefault="00747C10" w:rsidP="00093E47">
      <w:pPr>
        <w:keepNext/>
        <w:keepLines/>
        <w:widowControl/>
        <w:adjustRightInd/>
        <w:textAlignment w:val="auto"/>
        <w:rPr>
          <w:b/>
          <w:sz w:val="21"/>
          <w:szCs w:val="21"/>
        </w:rPr>
      </w:pPr>
      <w:r>
        <w:rPr>
          <w:b/>
          <w:sz w:val="21"/>
          <w:szCs w:val="21"/>
        </w:rPr>
        <w:t>5</w:t>
      </w:r>
      <w:r w:rsidRPr="00BB401E">
        <w:rPr>
          <w:b/>
          <w:sz w:val="21"/>
          <w:szCs w:val="21"/>
        </w:rPr>
        <w:t xml:space="preserve">. Fizetési feltételek </w:t>
      </w:r>
    </w:p>
    <w:p w:rsidR="00747C10" w:rsidRPr="00D3031C" w:rsidRDefault="00747C10" w:rsidP="00D3031C">
      <w:pPr>
        <w:keepNext/>
        <w:keepLines/>
        <w:widowControl/>
        <w:tabs>
          <w:tab w:val="left" w:pos="851"/>
        </w:tabs>
        <w:adjustRightInd/>
        <w:ind w:left="540" w:hanging="540"/>
        <w:textAlignment w:val="auto"/>
        <w:rPr>
          <w:sz w:val="21"/>
          <w:szCs w:val="21"/>
        </w:rPr>
      </w:pPr>
    </w:p>
    <w:p w:rsidR="00747C10" w:rsidRDefault="00747C10" w:rsidP="00D3031C">
      <w:pPr>
        <w:keepNext/>
        <w:keepLines/>
        <w:widowControl/>
        <w:tabs>
          <w:tab w:val="left" w:pos="851"/>
        </w:tabs>
        <w:adjustRightInd/>
        <w:ind w:left="540" w:hanging="540"/>
        <w:textAlignment w:val="auto"/>
        <w:rPr>
          <w:sz w:val="21"/>
          <w:szCs w:val="21"/>
        </w:rPr>
      </w:pPr>
      <w:proofErr w:type="gramStart"/>
      <w:r>
        <w:rPr>
          <w:sz w:val="21"/>
          <w:szCs w:val="21"/>
        </w:rPr>
        <w:t>5</w:t>
      </w:r>
      <w:r w:rsidRPr="00BB401E">
        <w:rPr>
          <w:sz w:val="21"/>
          <w:szCs w:val="21"/>
        </w:rPr>
        <w:t xml:space="preserve">.1.  </w:t>
      </w:r>
      <w:r>
        <w:rPr>
          <w:sz w:val="21"/>
          <w:szCs w:val="21"/>
        </w:rPr>
        <w:tab/>
      </w:r>
      <w:proofErr w:type="gramEnd"/>
      <w:r w:rsidR="00DB6DB6">
        <w:rPr>
          <w:sz w:val="21"/>
          <w:szCs w:val="21"/>
        </w:rPr>
        <w:t>Eladó</w:t>
      </w:r>
      <w:r w:rsidRPr="00BB401E">
        <w:rPr>
          <w:sz w:val="21"/>
          <w:szCs w:val="21"/>
        </w:rPr>
        <w:t xml:space="preserve"> az ellenértékről </w:t>
      </w:r>
      <w:r w:rsidR="009F015D">
        <w:rPr>
          <w:sz w:val="21"/>
          <w:szCs w:val="21"/>
        </w:rPr>
        <w:t>teljesítésigazolás</w:t>
      </w:r>
      <w:r>
        <w:rPr>
          <w:sz w:val="21"/>
          <w:szCs w:val="21"/>
        </w:rPr>
        <w:t xml:space="preserve"> alapján</w:t>
      </w:r>
      <w:r w:rsidRPr="00BB401E">
        <w:rPr>
          <w:sz w:val="21"/>
          <w:szCs w:val="21"/>
        </w:rPr>
        <w:t xml:space="preserve"> jogosult számlát</w:t>
      </w:r>
      <w:r>
        <w:rPr>
          <w:sz w:val="21"/>
          <w:szCs w:val="21"/>
        </w:rPr>
        <w:t xml:space="preserve"> kiállítani, azzal, hogy a</w:t>
      </w:r>
      <w:r w:rsidRPr="00BB401E">
        <w:rPr>
          <w:sz w:val="21"/>
          <w:szCs w:val="21"/>
        </w:rPr>
        <w:t xml:space="preserve"> </w:t>
      </w:r>
      <w:r w:rsidR="00DB6DB6">
        <w:rPr>
          <w:sz w:val="21"/>
          <w:szCs w:val="21"/>
        </w:rPr>
        <w:t>Eladó</w:t>
      </w:r>
      <w:r w:rsidRPr="00BB401E">
        <w:rPr>
          <w:sz w:val="21"/>
          <w:szCs w:val="21"/>
        </w:rPr>
        <w:t xml:space="preserve"> a számlájához köteles </w:t>
      </w:r>
      <w:r>
        <w:rPr>
          <w:sz w:val="21"/>
          <w:szCs w:val="21"/>
        </w:rPr>
        <w:t>e dokumentum</w:t>
      </w:r>
      <w:r w:rsidRPr="00BB401E">
        <w:rPr>
          <w:sz w:val="21"/>
          <w:szCs w:val="21"/>
        </w:rPr>
        <w:t xml:space="preserve"> egy másolati példányát mellékelni. </w:t>
      </w:r>
      <w:r w:rsidR="00DB6DB6">
        <w:rPr>
          <w:sz w:val="21"/>
          <w:szCs w:val="21"/>
        </w:rPr>
        <w:t>Eladó</w:t>
      </w:r>
      <w:r w:rsidRPr="00BB401E">
        <w:rPr>
          <w:sz w:val="21"/>
          <w:szCs w:val="21"/>
        </w:rPr>
        <w:t xml:space="preserve"> köteles a számláján a jelen Szerződés számát feltüntetni. </w:t>
      </w:r>
    </w:p>
    <w:p w:rsidR="00747C10" w:rsidRDefault="00747C10" w:rsidP="00D3031C">
      <w:pPr>
        <w:keepNext/>
        <w:keepLines/>
        <w:widowControl/>
        <w:tabs>
          <w:tab w:val="left" w:pos="851"/>
        </w:tabs>
        <w:adjustRightInd/>
        <w:ind w:left="540" w:hanging="540"/>
        <w:textAlignment w:val="auto"/>
        <w:rPr>
          <w:sz w:val="21"/>
          <w:szCs w:val="21"/>
        </w:rPr>
      </w:pPr>
      <w:r>
        <w:rPr>
          <w:sz w:val="21"/>
          <w:szCs w:val="21"/>
        </w:rPr>
        <w:tab/>
      </w:r>
    </w:p>
    <w:p w:rsidR="009F015D" w:rsidRDefault="00747C10" w:rsidP="009F015D">
      <w:pPr>
        <w:keepNext/>
        <w:keepLines/>
        <w:widowControl/>
        <w:tabs>
          <w:tab w:val="left" w:pos="851"/>
        </w:tabs>
        <w:adjustRightInd/>
        <w:ind w:left="540" w:hanging="540"/>
        <w:textAlignment w:val="auto"/>
        <w:rPr>
          <w:sz w:val="21"/>
          <w:szCs w:val="21"/>
        </w:rPr>
      </w:pPr>
      <w:r>
        <w:rPr>
          <w:sz w:val="21"/>
          <w:szCs w:val="21"/>
        </w:rPr>
        <w:tab/>
      </w:r>
      <w:r w:rsidR="009F015D" w:rsidRPr="006D6FD6">
        <w:rPr>
          <w:sz w:val="21"/>
          <w:szCs w:val="21"/>
        </w:rPr>
        <w:t>Számlázási cím</w:t>
      </w:r>
      <w:r w:rsidR="009F015D">
        <w:rPr>
          <w:sz w:val="21"/>
          <w:szCs w:val="21"/>
        </w:rPr>
        <w:t>:</w:t>
      </w:r>
      <w:r w:rsidR="009F015D" w:rsidRPr="00193344">
        <w:rPr>
          <w:sz w:val="21"/>
          <w:szCs w:val="21"/>
        </w:rPr>
        <w:t xml:space="preserve"> </w:t>
      </w:r>
      <w:r w:rsidR="00545B5E" w:rsidRPr="00545B5E">
        <w:rPr>
          <w:sz w:val="21"/>
          <w:szCs w:val="21"/>
        </w:rPr>
        <w:t>MÁV VAGON Kft. / 8000 Székesfehérvár, Takarodó u.1.</w:t>
      </w:r>
    </w:p>
    <w:p w:rsidR="00747C10" w:rsidRDefault="009F015D" w:rsidP="009F015D">
      <w:pPr>
        <w:keepNext/>
        <w:keepLines/>
        <w:widowControl/>
        <w:tabs>
          <w:tab w:val="left" w:pos="851"/>
        </w:tabs>
        <w:adjustRightInd/>
        <w:ind w:left="540" w:hanging="540"/>
        <w:textAlignment w:val="auto"/>
        <w:rPr>
          <w:sz w:val="21"/>
          <w:szCs w:val="21"/>
        </w:rPr>
      </w:pPr>
      <w:r w:rsidRPr="006D6FD6">
        <w:rPr>
          <w:sz w:val="21"/>
          <w:szCs w:val="21"/>
        </w:rPr>
        <w:t xml:space="preserve"> </w:t>
      </w:r>
      <w:r>
        <w:rPr>
          <w:sz w:val="21"/>
          <w:szCs w:val="21"/>
        </w:rPr>
        <w:tab/>
        <w:t>S</w:t>
      </w:r>
      <w:r w:rsidRPr="006D6FD6">
        <w:rPr>
          <w:sz w:val="21"/>
          <w:szCs w:val="21"/>
        </w:rPr>
        <w:t xml:space="preserve">zámla benyújtásának címe: </w:t>
      </w:r>
      <w:r w:rsidR="00545B5E" w:rsidRPr="00545B5E">
        <w:rPr>
          <w:sz w:val="21"/>
          <w:szCs w:val="21"/>
        </w:rPr>
        <w:t>MÁV VAGON Kft. / 8000 Székesfehérvár, Takarodó u.1.</w:t>
      </w:r>
    </w:p>
    <w:p w:rsidR="00747C10" w:rsidRDefault="00747C10" w:rsidP="00A074F4">
      <w:pPr>
        <w:keepNext/>
        <w:keepLines/>
        <w:widowControl/>
        <w:tabs>
          <w:tab w:val="left" w:pos="851"/>
        </w:tabs>
        <w:adjustRightInd/>
        <w:textAlignment w:val="auto"/>
        <w:rPr>
          <w:sz w:val="21"/>
          <w:szCs w:val="21"/>
        </w:rPr>
      </w:pPr>
    </w:p>
    <w:p w:rsidR="00747C10" w:rsidRPr="00BB401E" w:rsidRDefault="00747C10" w:rsidP="00D3031C">
      <w:pPr>
        <w:keepNext/>
        <w:keepLines/>
        <w:widowControl/>
        <w:tabs>
          <w:tab w:val="left" w:pos="851"/>
        </w:tabs>
        <w:adjustRightInd/>
        <w:ind w:left="540" w:hanging="540"/>
        <w:textAlignment w:val="auto"/>
        <w:rPr>
          <w:sz w:val="21"/>
          <w:szCs w:val="21"/>
        </w:rPr>
      </w:pPr>
      <w:r>
        <w:rPr>
          <w:sz w:val="21"/>
          <w:szCs w:val="21"/>
        </w:rPr>
        <w:tab/>
      </w:r>
      <w:r w:rsidR="00DB6DB6">
        <w:rPr>
          <w:sz w:val="21"/>
          <w:szCs w:val="21"/>
        </w:rPr>
        <w:t>Vevő</w:t>
      </w:r>
      <w:r w:rsidRPr="00BB401E">
        <w:rPr>
          <w:sz w:val="21"/>
          <w:szCs w:val="21"/>
        </w:rPr>
        <w:t xml:space="preserve"> előleget nem fizet</w:t>
      </w:r>
      <w:r>
        <w:rPr>
          <w:sz w:val="21"/>
          <w:szCs w:val="21"/>
        </w:rPr>
        <w:t xml:space="preserve"> és biztosítékot nem nyújt </w:t>
      </w:r>
      <w:r w:rsidR="00DB6DB6">
        <w:rPr>
          <w:sz w:val="21"/>
          <w:szCs w:val="21"/>
        </w:rPr>
        <w:t>Eladó</w:t>
      </w:r>
      <w:r>
        <w:rPr>
          <w:sz w:val="21"/>
          <w:szCs w:val="21"/>
        </w:rPr>
        <w:t xml:space="preserve"> részére</w:t>
      </w:r>
      <w:r w:rsidRPr="00BB401E">
        <w:rPr>
          <w:sz w:val="21"/>
          <w:szCs w:val="21"/>
        </w:rPr>
        <w:t>.</w:t>
      </w:r>
    </w:p>
    <w:p w:rsidR="00747C10" w:rsidRDefault="00747C10" w:rsidP="00D3031C">
      <w:pPr>
        <w:keepNext/>
        <w:keepLines/>
        <w:widowControl/>
        <w:tabs>
          <w:tab w:val="left" w:pos="851"/>
        </w:tabs>
        <w:adjustRightInd/>
        <w:ind w:left="540" w:hanging="540"/>
        <w:textAlignment w:val="auto"/>
        <w:rPr>
          <w:sz w:val="21"/>
          <w:szCs w:val="21"/>
        </w:rPr>
      </w:pPr>
      <w:r>
        <w:rPr>
          <w:sz w:val="21"/>
          <w:szCs w:val="21"/>
        </w:rPr>
        <w:tab/>
      </w:r>
    </w:p>
    <w:p w:rsidR="00846C68" w:rsidRDefault="00846C68" w:rsidP="00D3031C">
      <w:pPr>
        <w:keepNext/>
        <w:keepLines/>
        <w:widowControl/>
        <w:tabs>
          <w:tab w:val="left" w:pos="851"/>
        </w:tabs>
        <w:adjustRightInd/>
        <w:ind w:left="540" w:hanging="540"/>
        <w:textAlignment w:val="auto"/>
        <w:rPr>
          <w:sz w:val="21"/>
          <w:szCs w:val="21"/>
        </w:rPr>
      </w:pPr>
      <w:r>
        <w:rPr>
          <w:sz w:val="21"/>
          <w:szCs w:val="21"/>
        </w:rPr>
        <w:tab/>
      </w:r>
      <w:r w:rsidR="00DB6DB6">
        <w:t>Eladó</w:t>
      </w:r>
      <w:r w:rsidR="001739BF">
        <w:t xml:space="preserve"> </w:t>
      </w:r>
      <w:r>
        <w:t>számlá</w:t>
      </w:r>
      <w:r w:rsidR="001739BF">
        <w:t>já</w:t>
      </w:r>
      <w:r>
        <w:t xml:space="preserve">t </w:t>
      </w:r>
      <w:r w:rsidR="001739BF">
        <w:t xml:space="preserve">– a hatályos jogszabályokban foglaltaknak megfelelően - </w:t>
      </w:r>
      <w:r>
        <w:t xml:space="preserve">a teljesítéstől számított legkésőbb 15 napon belül </w:t>
      </w:r>
      <w:r w:rsidR="001739BF">
        <w:t>köteles kiállítani</w:t>
      </w:r>
      <w:r>
        <w:t xml:space="preserve">. </w:t>
      </w:r>
      <w:r>
        <w:rPr>
          <w:sz w:val="21"/>
          <w:szCs w:val="21"/>
        </w:rPr>
        <w:t xml:space="preserve">A kiállított számlán feltüntetett teljesítési időpont meg kell, hogy egyezzen a </w:t>
      </w:r>
      <w:r w:rsidR="001739BF">
        <w:rPr>
          <w:sz w:val="21"/>
          <w:szCs w:val="21"/>
        </w:rPr>
        <w:t>teljesítésigazoláson feltüntetett időponttal</w:t>
      </w:r>
      <w:r>
        <w:rPr>
          <w:sz w:val="21"/>
          <w:szCs w:val="21"/>
        </w:rPr>
        <w:t xml:space="preserve"> (Áfa tv. 55.§).</w:t>
      </w:r>
    </w:p>
    <w:p w:rsidR="00846C68" w:rsidRDefault="00846C68" w:rsidP="00D3031C">
      <w:pPr>
        <w:keepNext/>
        <w:keepLines/>
        <w:widowControl/>
        <w:tabs>
          <w:tab w:val="left" w:pos="851"/>
        </w:tabs>
        <w:adjustRightInd/>
        <w:ind w:left="540" w:hanging="540"/>
        <w:textAlignment w:val="auto"/>
        <w:rPr>
          <w:sz w:val="21"/>
          <w:szCs w:val="21"/>
        </w:rPr>
      </w:pPr>
    </w:p>
    <w:p w:rsidR="00C5043C" w:rsidRDefault="00747C10" w:rsidP="00D3031C">
      <w:pPr>
        <w:keepNext/>
        <w:keepLines/>
        <w:widowControl/>
        <w:tabs>
          <w:tab w:val="left" w:pos="851"/>
        </w:tabs>
        <w:adjustRightInd/>
        <w:ind w:left="540" w:hanging="540"/>
        <w:textAlignment w:val="auto"/>
        <w:rPr>
          <w:sz w:val="21"/>
          <w:szCs w:val="21"/>
        </w:rPr>
      </w:pPr>
      <w:r>
        <w:rPr>
          <w:sz w:val="21"/>
          <w:szCs w:val="21"/>
        </w:rPr>
        <w:tab/>
      </w:r>
      <w:r w:rsidRPr="00BB401E">
        <w:rPr>
          <w:sz w:val="21"/>
          <w:szCs w:val="21"/>
        </w:rPr>
        <w:t xml:space="preserve">A számla </w:t>
      </w:r>
      <w:r w:rsidRPr="0052317D">
        <w:rPr>
          <w:sz w:val="21"/>
          <w:szCs w:val="21"/>
        </w:rPr>
        <w:t>benyújtásának határideje a teljesítés</w:t>
      </w:r>
      <w:r w:rsidR="009F015D">
        <w:rPr>
          <w:sz w:val="21"/>
          <w:szCs w:val="21"/>
        </w:rPr>
        <w:t>igazolás kiállításá</w:t>
      </w:r>
      <w:r w:rsidRPr="0052317D">
        <w:rPr>
          <w:sz w:val="21"/>
          <w:szCs w:val="21"/>
        </w:rPr>
        <w:t xml:space="preserve">t követő legkésőbb 15 nap. </w:t>
      </w:r>
    </w:p>
    <w:p w:rsidR="00747C10" w:rsidRPr="00BB401E" w:rsidRDefault="00747C10" w:rsidP="00D3031C">
      <w:pPr>
        <w:keepNext/>
        <w:keepLines/>
        <w:widowControl/>
        <w:tabs>
          <w:tab w:val="left" w:pos="851"/>
        </w:tabs>
        <w:adjustRightInd/>
        <w:ind w:left="540" w:hanging="540"/>
        <w:textAlignment w:val="auto"/>
        <w:rPr>
          <w:sz w:val="21"/>
          <w:szCs w:val="21"/>
        </w:rPr>
      </w:pPr>
    </w:p>
    <w:p w:rsidR="00747C10" w:rsidRDefault="00747C10" w:rsidP="00D3031C">
      <w:pPr>
        <w:keepNext/>
        <w:keepLines/>
        <w:widowControl/>
        <w:tabs>
          <w:tab w:val="left" w:pos="851"/>
        </w:tabs>
        <w:adjustRightInd/>
        <w:ind w:left="540" w:hanging="540"/>
        <w:textAlignment w:val="auto"/>
        <w:rPr>
          <w:sz w:val="21"/>
          <w:szCs w:val="21"/>
        </w:rPr>
      </w:pPr>
      <w:r>
        <w:rPr>
          <w:sz w:val="21"/>
          <w:szCs w:val="21"/>
        </w:rPr>
        <w:t>5</w:t>
      </w:r>
      <w:r w:rsidRPr="00BB401E">
        <w:rPr>
          <w:sz w:val="21"/>
          <w:szCs w:val="21"/>
        </w:rPr>
        <w:t>.2.</w:t>
      </w:r>
      <w:r w:rsidRPr="00BB401E">
        <w:rPr>
          <w:sz w:val="21"/>
          <w:szCs w:val="21"/>
        </w:rPr>
        <w:tab/>
      </w:r>
      <w:r w:rsidR="00DB6DB6">
        <w:rPr>
          <w:sz w:val="21"/>
          <w:szCs w:val="21"/>
        </w:rPr>
        <w:t>Vevő</w:t>
      </w:r>
      <w:r w:rsidRPr="00BB401E">
        <w:rPr>
          <w:sz w:val="21"/>
          <w:szCs w:val="21"/>
        </w:rPr>
        <w:t xml:space="preserve"> a számla </w:t>
      </w:r>
      <w:r w:rsidR="001739BF">
        <w:rPr>
          <w:sz w:val="21"/>
          <w:szCs w:val="21"/>
        </w:rPr>
        <w:t>vég</w:t>
      </w:r>
      <w:r w:rsidRPr="00BB401E">
        <w:rPr>
          <w:sz w:val="21"/>
          <w:szCs w:val="21"/>
        </w:rPr>
        <w:t xml:space="preserve">összegét </w:t>
      </w:r>
      <w:r w:rsidR="00DB6DB6">
        <w:rPr>
          <w:sz w:val="21"/>
          <w:szCs w:val="21"/>
        </w:rPr>
        <w:t>Eladó</w:t>
      </w:r>
      <w:r w:rsidRPr="00BB401E">
        <w:rPr>
          <w:sz w:val="21"/>
          <w:szCs w:val="21"/>
        </w:rPr>
        <w:t xml:space="preserve"> számlájának</w:t>
      </w:r>
      <w:r>
        <w:rPr>
          <w:sz w:val="21"/>
          <w:szCs w:val="21"/>
        </w:rPr>
        <w:t xml:space="preserve"> és annak mellékletei</w:t>
      </w:r>
      <w:r w:rsidR="001739BF">
        <w:rPr>
          <w:sz w:val="21"/>
          <w:szCs w:val="21"/>
        </w:rPr>
        <w:t>nek</w:t>
      </w:r>
      <w:r w:rsidRPr="00BB401E">
        <w:rPr>
          <w:sz w:val="21"/>
          <w:szCs w:val="21"/>
        </w:rPr>
        <w:t xml:space="preserve"> kézhezvételétől számított 30</w:t>
      </w:r>
      <w:r>
        <w:rPr>
          <w:sz w:val="21"/>
          <w:szCs w:val="21"/>
        </w:rPr>
        <w:t xml:space="preserve"> (Harminc)</w:t>
      </w:r>
      <w:r w:rsidRPr="00BB401E">
        <w:rPr>
          <w:sz w:val="21"/>
          <w:szCs w:val="21"/>
        </w:rPr>
        <w:t xml:space="preserve"> naptári napon belül, banki átutalással fizeti meg </w:t>
      </w:r>
      <w:r w:rsidR="00DB6DB6">
        <w:rPr>
          <w:sz w:val="21"/>
          <w:szCs w:val="21"/>
        </w:rPr>
        <w:t>Eladó</w:t>
      </w:r>
      <w:r w:rsidRPr="00BB401E">
        <w:rPr>
          <w:sz w:val="21"/>
          <w:szCs w:val="21"/>
        </w:rPr>
        <w:t>nak – az általa kiállított számlán megjelölt – bankszáml</w:t>
      </w:r>
      <w:r w:rsidR="001739BF">
        <w:rPr>
          <w:sz w:val="21"/>
          <w:szCs w:val="21"/>
        </w:rPr>
        <w:t>aszám</w:t>
      </w:r>
      <w:r w:rsidRPr="00BB401E">
        <w:rPr>
          <w:sz w:val="21"/>
          <w:szCs w:val="21"/>
        </w:rPr>
        <w:t xml:space="preserve">ára. </w:t>
      </w:r>
      <w:r w:rsidR="00DB6DB6">
        <w:rPr>
          <w:sz w:val="21"/>
          <w:szCs w:val="21"/>
        </w:rPr>
        <w:t>Eladó</w:t>
      </w:r>
      <w:r w:rsidRPr="00BB401E">
        <w:rPr>
          <w:sz w:val="21"/>
          <w:szCs w:val="21"/>
        </w:rPr>
        <w:t xml:space="preserve"> számlája azon a napon számít </w:t>
      </w:r>
      <w:r>
        <w:rPr>
          <w:sz w:val="21"/>
          <w:szCs w:val="21"/>
        </w:rPr>
        <w:t xml:space="preserve">pénzügyileg </w:t>
      </w:r>
      <w:r w:rsidRPr="00BB401E">
        <w:rPr>
          <w:sz w:val="21"/>
          <w:szCs w:val="21"/>
        </w:rPr>
        <w:t xml:space="preserve">teljesítettnek, </w:t>
      </w:r>
      <w:r w:rsidR="009F015D" w:rsidRPr="006D6FD6">
        <w:rPr>
          <w:sz w:val="21"/>
          <w:szCs w:val="21"/>
        </w:rPr>
        <w:t xml:space="preserve">amikor a </w:t>
      </w:r>
      <w:r w:rsidR="009F015D">
        <w:rPr>
          <w:sz w:val="21"/>
          <w:szCs w:val="21"/>
        </w:rPr>
        <w:t xml:space="preserve">számla </w:t>
      </w:r>
      <w:r w:rsidR="001739BF">
        <w:rPr>
          <w:sz w:val="21"/>
          <w:szCs w:val="21"/>
        </w:rPr>
        <w:t>vég</w:t>
      </w:r>
      <w:r w:rsidR="009F015D">
        <w:rPr>
          <w:sz w:val="21"/>
          <w:szCs w:val="21"/>
        </w:rPr>
        <w:t xml:space="preserve">összegét </w:t>
      </w:r>
      <w:r w:rsidR="00DB6DB6">
        <w:rPr>
          <w:sz w:val="21"/>
          <w:szCs w:val="21"/>
        </w:rPr>
        <w:t>Eladó</w:t>
      </w:r>
      <w:r w:rsidR="009F015D">
        <w:rPr>
          <w:sz w:val="21"/>
          <w:szCs w:val="21"/>
        </w:rPr>
        <w:t xml:space="preserve"> </w:t>
      </w:r>
      <w:r w:rsidR="001739BF">
        <w:rPr>
          <w:sz w:val="21"/>
          <w:szCs w:val="21"/>
        </w:rPr>
        <w:t>pénzforgalmi</w:t>
      </w:r>
      <w:r w:rsidR="009F015D">
        <w:rPr>
          <w:sz w:val="21"/>
          <w:szCs w:val="21"/>
        </w:rPr>
        <w:t xml:space="preserve"> számláján </w:t>
      </w:r>
      <w:r w:rsidR="00DB6DB6">
        <w:rPr>
          <w:sz w:val="21"/>
          <w:szCs w:val="21"/>
        </w:rPr>
        <w:t>Eladó</w:t>
      </w:r>
      <w:r w:rsidR="009F015D" w:rsidRPr="006D6FD6">
        <w:rPr>
          <w:sz w:val="21"/>
          <w:szCs w:val="21"/>
        </w:rPr>
        <w:t xml:space="preserve"> számlavezető </w:t>
      </w:r>
      <w:r w:rsidR="001739BF">
        <w:rPr>
          <w:sz w:val="21"/>
          <w:szCs w:val="21"/>
        </w:rPr>
        <w:t>pénzintézete</w:t>
      </w:r>
      <w:r w:rsidR="009F015D" w:rsidRPr="006D6FD6">
        <w:rPr>
          <w:sz w:val="21"/>
          <w:szCs w:val="21"/>
        </w:rPr>
        <w:t xml:space="preserve"> </w:t>
      </w:r>
      <w:r w:rsidR="009F015D">
        <w:rPr>
          <w:sz w:val="21"/>
          <w:szCs w:val="21"/>
        </w:rPr>
        <w:t>jóváírta va</w:t>
      </w:r>
      <w:r w:rsidR="001B0CF8">
        <w:rPr>
          <w:sz w:val="21"/>
          <w:szCs w:val="21"/>
        </w:rPr>
        <w:t>gy azt jóvá kellett volna írnia.</w:t>
      </w:r>
      <w:bookmarkStart w:id="0" w:name="_GoBack"/>
      <w:bookmarkEnd w:id="0"/>
    </w:p>
    <w:p w:rsidR="00747C10" w:rsidRPr="00BB401E" w:rsidRDefault="00747C10" w:rsidP="00D3031C">
      <w:pPr>
        <w:keepNext/>
        <w:keepLines/>
        <w:widowControl/>
        <w:tabs>
          <w:tab w:val="left" w:pos="851"/>
        </w:tabs>
        <w:adjustRightInd/>
        <w:ind w:left="540" w:hanging="540"/>
        <w:textAlignment w:val="auto"/>
        <w:rPr>
          <w:sz w:val="21"/>
          <w:szCs w:val="21"/>
        </w:rPr>
      </w:pPr>
    </w:p>
    <w:p w:rsidR="00165246" w:rsidRPr="004B39DB" w:rsidRDefault="00747C10" w:rsidP="00A074F4">
      <w:pPr>
        <w:keepNext/>
        <w:keepLines/>
        <w:widowControl/>
        <w:tabs>
          <w:tab w:val="left" w:pos="851"/>
        </w:tabs>
        <w:adjustRightInd/>
        <w:ind w:left="540" w:hanging="540"/>
        <w:textAlignment w:val="auto"/>
        <w:rPr>
          <w:sz w:val="21"/>
          <w:szCs w:val="21"/>
        </w:rPr>
      </w:pPr>
      <w:r>
        <w:rPr>
          <w:sz w:val="21"/>
          <w:szCs w:val="21"/>
        </w:rPr>
        <w:t>5</w:t>
      </w:r>
      <w:r w:rsidRPr="00BB401E">
        <w:rPr>
          <w:sz w:val="21"/>
          <w:szCs w:val="21"/>
        </w:rPr>
        <w:t>.3.</w:t>
      </w:r>
      <w:r w:rsidRPr="00BB401E">
        <w:rPr>
          <w:sz w:val="21"/>
          <w:szCs w:val="21"/>
        </w:rPr>
        <w:tab/>
      </w:r>
      <w:r w:rsidR="00165246" w:rsidRPr="004B39DB">
        <w:rPr>
          <w:sz w:val="21"/>
          <w:szCs w:val="21"/>
        </w:rPr>
        <w:t xml:space="preserve">Felek megállapodnak, hogy késedelmes fizetés esetén </w:t>
      </w:r>
      <w:r w:rsidR="00DB6DB6">
        <w:rPr>
          <w:sz w:val="21"/>
          <w:szCs w:val="21"/>
        </w:rPr>
        <w:t>Eladó</w:t>
      </w:r>
      <w:r w:rsidR="00165246" w:rsidRPr="004B39DB">
        <w:rPr>
          <w:sz w:val="21"/>
          <w:szCs w:val="21"/>
        </w:rPr>
        <w:t xml:space="preserve"> a Ptk. </w:t>
      </w:r>
      <w:r w:rsidR="009F015D" w:rsidRPr="00F10D92">
        <w:rPr>
          <w:sz w:val="21"/>
          <w:szCs w:val="21"/>
        </w:rPr>
        <w:t>6:155</w:t>
      </w:r>
      <w:r w:rsidR="009F015D" w:rsidRPr="00C5043C">
        <w:rPr>
          <w:sz w:val="21"/>
          <w:szCs w:val="21"/>
        </w:rPr>
        <w:t xml:space="preserve"> §-</w:t>
      </w:r>
      <w:proofErr w:type="spellStart"/>
      <w:r w:rsidR="009F015D" w:rsidRPr="00C5043C">
        <w:rPr>
          <w:sz w:val="21"/>
          <w:szCs w:val="21"/>
        </w:rPr>
        <w:t>ában</w:t>
      </w:r>
      <w:proofErr w:type="spellEnd"/>
      <w:r w:rsidR="009F015D" w:rsidRPr="004B39DB" w:rsidDel="009F015D">
        <w:rPr>
          <w:sz w:val="21"/>
          <w:szCs w:val="21"/>
        </w:rPr>
        <w:t xml:space="preserve"> </w:t>
      </w:r>
      <w:r w:rsidR="00165246" w:rsidRPr="004B39DB">
        <w:rPr>
          <w:sz w:val="21"/>
          <w:szCs w:val="21"/>
        </w:rPr>
        <w:t xml:space="preserve">foglaltakkal összhangban a késedelemmel érintett naptári félév első napján érvényes jegybanki alapkamat nyolc százalékponttal növelt </w:t>
      </w:r>
      <w:r w:rsidR="001739BF">
        <w:rPr>
          <w:sz w:val="21"/>
          <w:szCs w:val="21"/>
        </w:rPr>
        <w:t>m</w:t>
      </w:r>
      <w:r w:rsidR="00165246" w:rsidRPr="004B39DB">
        <w:rPr>
          <w:sz w:val="21"/>
          <w:szCs w:val="21"/>
        </w:rPr>
        <w:t xml:space="preserve">értékű késedelmi kamatra jogosult. </w:t>
      </w:r>
    </w:p>
    <w:p w:rsidR="00747C10" w:rsidRPr="00BB401E" w:rsidRDefault="00747C10" w:rsidP="00D3031C">
      <w:pPr>
        <w:keepNext/>
        <w:keepLines/>
        <w:widowControl/>
        <w:tabs>
          <w:tab w:val="left" w:pos="851"/>
        </w:tabs>
        <w:adjustRightInd/>
        <w:ind w:left="540" w:hanging="540"/>
        <w:textAlignment w:val="auto"/>
        <w:rPr>
          <w:sz w:val="21"/>
          <w:szCs w:val="21"/>
        </w:rPr>
      </w:pPr>
    </w:p>
    <w:p w:rsidR="001739BF" w:rsidRPr="00126F23" w:rsidRDefault="00747C10" w:rsidP="001739BF">
      <w:pPr>
        <w:ind w:left="567" w:hanging="567"/>
        <w:contextualSpacing/>
        <w:rPr>
          <w:rFonts w:eastAsia="Calibri"/>
          <w:sz w:val="21"/>
          <w:szCs w:val="21"/>
        </w:rPr>
      </w:pPr>
      <w:r>
        <w:rPr>
          <w:sz w:val="21"/>
          <w:szCs w:val="21"/>
        </w:rPr>
        <w:t>5</w:t>
      </w:r>
      <w:r w:rsidRPr="00BB401E">
        <w:rPr>
          <w:sz w:val="21"/>
          <w:szCs w:val="21"/>
        </w:rPr>
        <w:t>.4.</w:t>
      </w:r>
      <w:r w:rsidRPr="00BB401E">
        <w:rPr>
          <w:sz w:val="21"/>
          <w:szCs w:val="21"/>
        </w:rPr>
        <w:tab/>
      </w:r>
      <w:r w:rsidR="00DB6DB6">
        <w:rPr>
          <w:sz w:val="21"/>
          <w:szCs w:val="21"/>
        </w:rPr>
        <w:t>Vevő</w:t>
      </w:r>
      <w:r w:rsidRPr="00BB401E">
        <w:rPr>
          <w:sz w:val="21"/>
          <w:szCs w:val="21"/>
        </w:rPr>
        <w:t xml:space="preserve">vel szembeni bármilyen követelés engedményezése (ide értve annak </w:t>
      </w:r>
      <w:proofErr w:type="spellStart"/>
      <w:r w:rsidRPr="00BB401E">
        <w:rPr>
          <w:sz w:val="21"/>
          <w:szCs w:val="21"/>
        </w:rPr>
        <w:t>faktorálását</w:t>
      </w:r>
      <w:proofErr w:type="spellEnd"/>
      <w:r w:rsidRPr="00BB401E">
        <w:rPr>
          <w:sz w:val="21"/>
          <w:szCs w:val="21"/>
        </w:rPr>
        <w:t xml:space="preserve"> is), illetve bármilyen, </w:t>
      </w:r>
      <w:r w:rsidR="00DB6DB6">
        <w:rPr>
          <w:sz w:val="21"/>
          <w:szCs w:val="21"/>
        </w:rPr>
        <w:t>Vevő</w:t>
      </w:r>
      <w:r w:rsidRPr="00BB401E">
        <w:rPr>
          <w:sz w:val="21"/>
          <w:szCs w:val="21"/>
        </w:rPr>
        <w:t xml:space="preserve">vel szembeni követelésen zálogjog alapítása csak </w:t>
      </w:r>
      <w:r w:rsidR="00DB6DB6">
        <w:rPr>
          <w:sz w:val="21"/>
          <w:szCs w:val="21"/>
        </w:rPr>
        <w:t>Vevő</w:t>
      </w:r>
      <w:r w:rsidRPr="00BB401E">
        <w:rPr>
          <w:sz w:val="21"/>
          <w:szCs w:val="21"/>
        </w:rPr>
        <w:t xml:space="preserve"> előzetes írásos hozzájárulásával lehetséges.</w:t>
      </w:r>
      <w:r w:rsidR="001739BF" w:rsidRPr="001739BF">
        <w:rPr>
          <w:rFonts w:eastAsia="Calibri"/>
          <w:spacing w:val="4"/>
          <w:sz w:val="21"/>
          <w:szCs w:val="21"/>
        </w:rPr>
        <w:t xml:space="preserve"> </w:t>
      </w:r>
      <w:r w:rsidR="001739BF" w:rsidRPr="00126F23">
        <w:rPr>
          <w:rFonts w:eastAsia="Calibri"/>
          <w:spacing w:val="4"/>
          <w:sz w:val="21"/>
          <w:szCs w:val="21"/>
        </w:rPr>
        <w:t xml:space="preserve">A </w:t>
      </w:r>
      <w:r w:rsidR="00DB6DB6">
        <w:rPr>
          <w:rFonts w:eastAsia="Calibri"/>
          <w:spacing w:val="4"/>
          <w:sz w:val="21"/>
          <w:szCs w:val="21"/>
        </w:rPr>
        <w:t>Vevő</w:t>
      </w:r>
      <w:r w:rsidR="001739BF" w:rsidRPr="00126F23">
        <w:rPr>
          <w:rFonts w:eastAsia="Calibri"/>
          <w:spacing w:val="4"/>
          <w:sz w:val="21"/>
          <w:szCs w:val="21"/>
        </w:rPr>
        <w:t xml:space="preserve"> írásos jóváhagyása nélküli engedményezéssel (ideértve a </w:t>
      </w:r>
      <w:proofErr w:type="spellStart"/>
      <w:r w:rsidR="001739BF" w:rsidRPr="00126F23">
        <w:rPr>
          <w:rFonts w:eastAsia="Calibri"/>
          <w:spacing w:val="4"/>
          <w:sz w:val="21"/>
          <w:szCs w:val="21"/>
        </w:rPr>
        <w:t>faktorálást</w:t>
      </w:r>
      <w:proofErr w:type="spellEnd"/>
      <w:r w:rsidR="001739BF" w:rsidRPr="00126F23">
        <w:rPr>
          <w:rFonts w:eastAsia="Calibri"/>
          <w:spacing w:val="4"/>
          <w:sz w:val="21"/>
          <w:szCs w:val="21"/>
        </w:rPr>
        <w:t xml:space="preserve"> is)</w:t>
      </w:r>
      <w:r w:rsidR="00382543">
        <w:rPr>
          <w:rFonts w:eastAsia="Calibri"/>
          <w:spacing w:val="4"/>
          <w:sz w:val="21"/>
          <w:szCs w:val="21"/>
        </w:rPr>
        <w:t>, illetőleg zálogjog alapítással</w:t>
      </w:r>
      <w:r w:rsidR="001739BF" w:rsidRPr="00126F23">
        <w:rPr>
          <w:rFonts w:eastAsia="Calibri"/>
          <w:spacing w:val="4"/>
          <w:sz w:val="21"/>
          <w:szCs w:val="21"/>
        </w:rPr>
        <w:t xml:space="preserve"> </w:t>
      </w:r>
      <w:r w:rsidR="00DB6DB6">
        <w:rPr>
          <w:rFonts w:eastAsia="Calibri"/>
          <w:spacing w:val="4"/>
          <w:sz w:val="21"/>
          <w:szCs w:val="21"/>
        </w:rPr>
        <w:t>Eladó</w:t>
      </w:r>
      <w:r w:rsidR="001739BF" w:rsidRPr="00126F23">
        <w:rPr>
          <w:rFonts w:eastAsia="Calibri"/>
          <w:spacing w:val="4"/>
          <w:sz w:val="21"/>
          <w:szCs w:val="21"/>
        </w:rPr>
        <w:t xml:space="preserve"> szerződésszegést követ el </w:t>
      </w:r>
      <w:r w:rsidR="00DB6DB6">
        <w:rPr>
          <w:rFonts w:eastAsia="Calibri"/>
          <w:spacing w:val="4"/>
          <w:sz w:val="21"/>
          <w:szCs w:val="21"/>
        </w:rPr>
        <w:t>Vevő</w:t>
      </w:r>
      <w:r w:rsidR="001739BF" w:rsidRPr="00126F23">
        <w:rPr>
          <w:rFonts w:eastAsia="Calibri"/>
          <w:spacing w:val="4"/>
          <w:sz w:val="21"/>
          <w:szCs w:val="21"/>
        </w:rPr>
        <w:t>vel szemben.</w:t>
      </w:r>
    </w:p>
    <w:p w:rsidR="00747C10" w:rsidRPr="00BB401E" w:rsidRDefault="00747C10" w:rsidP="00D3031C">
      <w:pPr>
        <w:keepNext/>
        <w:keepLines/>
        <w:widowControl/>
        <w:tabs>
          <w:tab w:val="left" w:pos="851"/>
        </w:tabs>
        <w:adjustRightInd/>
        <w:ind w:left="540" w:hanging="540"/>
        <w:textAlignment w:val="auto"/>
        <w:rPr>
          <w:sz w:val="21"/>
          <w:szCs w:val="21"/>
        </w:rPr>
      </w:pPr>
    </w:p>
    <w:p w:rsidR="00747C10" w:rsidRPr="00BB401E" w:rsidRDefault="00747C10" w:rsidP="00093E47">
      <w:pPr>
        <w:keepNext/>
        <w:keepLines/>
        <w:widowControl/>
        <w:tabs>
          <w:tab w:val="num" w:pos="567"/>
        </w:tabs>
        <w:ind w:left="540" w:hanging="540"/>
        <w:rPr>
          <w:b/>
          <w:sz w:val="21"/>
          <w:szCs w:val="21"/>
        </w:rPr>
      </w:pPr>
      <w:r>
        <w:rPr>
          <w:b/>
          <w:sz w:val="21"/>
          <w:szCs w:val="21"/>
        </w:rPr>
        <w:t>6</w:t>
      </w:r>
      <w:r w:rsidRPr="00BB401E">
        <w:rPr>
          <w:b/>
          <w:sz w:val="21"/>
          <w:szCs w:val="21"/>
        </w:rPr>
        <w:t>.</w:t>
      </w:r>
      <w:r>
        <w:rPr>
          <w:b/>
          <w:sz w:val="21"/>
          <w:szCs w:val="21"/>
        </w:rPr>
        <w:t xml:space="preserve"> </w:t>
      </w:r>
      <w:r w:rsidRPr="00BB401E">
        <w:rPr>
          <w:b/>
          <w:sz w:val="21"/>
          <w:szCs w:val="21"/>
        </w:rPr>
        <w:t>Felelősség, szerződésszegés, kötbér</w:t>
      </w:r>
    </w:p>
    <w:p w:rsidR="00747C10" w:rsidRPr="00BB401E" w:rsidRDefault="00747C10" w:rsidP="00D3031C">
      <w:pPr>
        <w:keepNext/>
        <w:keepLines/>
        <w:widowControl/>
        <w:tabs>
          <w:tab w:val="left" w:pos="851"/>
        </w:tabs>
        <w:adjustRightInd/>
        <w:ind w:left="540" w:hanging="540"/>
        <w:textAlignment w:val="auto"/>
        <w:rPr>
          <w:sz w:val="21"/>
          <w:szCs w:val="21"/>
        </w:rPr>
      </w:pPr>
    </w:p>
    <w:p w:rsidR="00747C10" w:rsidRPr="00BB401E" w:rsidRDefault="00747C10" w:rsidP="00D3031C">
      <w:pPr>
        <w:keepNext/>
        <w:keepLines/>
        <w:widowControl/>
        <w:tabs>
          <w:tab w:val="left" w:pos="851"/>
        </w:tabs>
        <w:adjustRightInd/>
        <w:ind w:left="540" w:hanging="540"/>
        <w:textAlignment w:val="auto"/>
        <w:rPr>
          <w:sz w:val="21"/>
          <w:szCs w:val="21"/>
        </w:rPr>
      </w:pPr>
      <w:r>
        <w:rPr>
          <w:sz w:val="21"/>
          <w:szCs w:val="21"/>
        </w:rPr>
        <w:t>6</w:t>
      </w:r>
      <w:r w:rsidRPr="00BB401E">
        <w:rPr>
          <w:sz w:val="21"/>
          <w:szCs w:val="21"/>
        </w:rPr>
        <w:t xml:space="preserve">.1. </w:t>
      </w:r>
      <w:r>
        <w:rPr>
          <w:sz w:val="21"/>
          <w:szCs w:val="21"/>
        </w:rPr>
        <w:tab/>
      </w:r>
      <w:r w:rsidRPr="00BB401E">
        <w:rPr>
          <w:sz w:val="21"/>
          <w:szCs w:val="21"/>
        </w:rPr>
        <w:t xml:space="preserve">Szerződésszegésnek minősül minden olyan magatartás vagy mulasztás, amelynek során bármelyik Fél jogszabály, illetve a </w:t>
      </w:r>
      <w:r>
        <w:rPr>
          <w:sz w:val="21"/>
          <w:szCs w:val="21"/>
        </w:rPr>
        <w:t>S</w:t>
      </w:r>
      <w:r w:rsidRPr="00BB401E">
        <w:rPr>
          <w:sz w:val="21"/>
          <w:szCs w:val="21"/>
        </w:rPr>
        <w:t xml:space="preserve">zerződés alapján őt terhelő bármely kötelezettségének teljesítését </w:t>
      </w:r>
      <w:r>
        <w:rPr>
          <w:sz w:val="21"/>
          <w:szCs w:val="21"/>
        </w:rPr>
        <w:t xml:space="preserve">részben vagy egészben </w:t>
      </w:r>
      <w:r w:rsidRPr="00BB401E">
        <w:rPr>
          <w:sz w:val="21"/>
          <w:szCs w:val="21"/>
        </w:rPr>
        <w:t>elmulasztja</w:t>
      </w:r>
      <w:r>
        <w:rPr>
          <w:sz w:val="21"/>
          <w:szCs w:val="21"/>
        </w:rPr>
        <w:t xml:space="preserve"> és/vagy ha kötelezettségét az előírtaktól eltérően teljesíti</w:t>
      </w:r>
      <w:r w:rsidRPr="00BB401E">
        <w:rPr>
          <w:sz w:val="21"/>
          <w:szCs w:val="21"/>
        </w:rPr>
        <w:t>.</w:t>
      </w:r>
    </w:p>
    <w:p w:rsidR="00747C10" w:rsidRPr="00BB401E" w:rsidRDefault="00747C10" w:rsidP="00D3031C">
      <w:pPr>
        <w:keepNext/>
        <w:keepLines/>
        <w:widowControl/>
        <w:tabs>
          <w:tab w:val="left" w:pos="851"/>
        </w:tabs>
        <w:adjustRightInd/>
        <w:ind w:left="540" w:hanging="540"/>
        <w:textAlignment w:val="auto"/>
        <w:rPr>
          <w:sz w:val="21"/>
          <w:szCs w:val="21"/>
        </w:rPr>
      </w:pPr>
    </w:p>
    <w:p w:rsidR="006B580E" w:rsidRPr="000D2C6C" w:rsidRDefault="00747C10" w:rsidP="006B580E">
      <w:pPr>
        <w:ind w:left="567" w:hanging="567"/>
        <w:rPr>
          <w:sz w:val="21"/>
          <w:szCs w:val="21"/>
        </w:rPr>
      </w:pPr>
      <w:r>
        <w:rPr>
          <w:sz w:val="21"/>
          <w:szCs w:val="21"/>
        </w:rPr>
        <w:t>6</w:t>
      </w:r>
      <w:r w:rsidRPr="00BB401E">
        <w:rPr>
          <w:sz w:val="21"/>
          <w:szCs w:val="21"/>
        </w:rPr>
        <w:t>.</w:t>
      </w:r>
      <w:r>
        <w:rPr>
          <w:sz w:val="21"/>
          <w:szCs w:val="21"/>
        </w:rPr>
        <w:t>2</w:t>
      </w:r>
      <w:r w:rsidRPr="00BB401E">
        <w:rPr>
          <w:sz w:val="21"/>
          <w:szCs w:val="21"/>
        </w:rPr>
        <w:t xml:space="preserve">. </w:t>
      </w:r>
      <w:r>
        <w:rPr>
          <w:sz w:val="21"/>
          <w:szCs w:val="21"/>
        </w:rPr>
        <w:tab/>
      </w:r>
      <w:r w:rsidR="00DB6DB6">
        <w:rPr>
          <w:sz w:val="21"/>
          <w:szCs w:val="21"/>
        </w:rPr>
        <w:t>Eladó</w:t>
      </w:r>
      <w:r w:rsidR="006B580E" w:rsidRPr="000D2C6C">
        <w:rPr>
          <w:sz w:val="21"/>
          <w:szCs w:val="21"/>
        </w:rPr>
        <w:t xml:space="preserve"> az általa a jelen szerződéssel összefüggésben okozott károkért teljes körű kártérítési felelősséggel tartozik </w:t>
      </w:r>
      <w:r w:rsidR="00DB6DB6">
        <w:rPr>
          <w:sz w:val="21"/>
          <w:szCs w:val="21"/>
        </w:rPr>
        <w:t>Vevő</w:t>
      </w:r>
      <w:r w:rsidR="006B580E" w:rsidRPr="000D2C6C">
        <w:rPr>
          <w:sz w:val="21"/>
          <w:szCs w:val="21"/>
        </w:rPr>
        <w:t xml:space="preserve">t </w:t>
      </w:r>
      <w:r w:rsidR="00DB6DB6">
        <w:rPr>
          <w:sz w:val="21"/>
          <w:szCs w:val="21"/>
        </w:rPr>
        <w:t>Eladó</w:t>
      </w:r>
      <w:r w:rsidR="006B580E" w:rsidRPr="000D2C6C">
        <w:rPr>
          <w:sz w:val="21"/>
          <w:szCs w:val="21"/>
        </w:rPr>
        <w:t xml:space="preserve"> szerződésszegésével összefüggésben vagy abból eredően ért valamennyi kárért, beleértve a közvetett, következményes károkat – így különösen, de nem </w:t>
      </w:r>
      <w:r w:rsidR="006B580E" w:rsidRPr="000D2C6C">
        <w:rPr>
          <w:sz w:val="21"/>
          <w:szCs w:val="21"/>
        </w:rPr>
        <w:lastRenderedPageBreak/>
        <w:t xml:space="preserve">kizárólag a helyettesítés többletköltségeit – is. Szerződő Felek kifejezetten rögzítik, hogy </w:t>
      </w:r>
      <w:r w:rsidR="00DB6DB6">
        <w:rPr>
          <w:sz w:val="21"/>
          <w:szCs w:val="21"/>
        </w:rPr>
        <w:t>Eladó</w:t>
      </w:r>
      <w:r w:rsidR="006B580E" w:rsidRPr="000D2C6C">
        <w:rPr>
          <w:sz w:val="21"/>
          <w:szCs w:val="21"/>
        </w:rPr>
        <w:t xml:space="preserve"> által a jelen </w:t>
      </w:r>
      <w:r w:rsidR="006B580E">
        <w:rPr>
          <w:sz w:val="21"/>
          <w:szCs w:val="21"/>
        </w:rPr>
        <w:t>Szerződés</w:t>
      </w:r>
      <w:r w:rsidR="006B580E" w:rsidRPr="000D2C6C">
        <w:rPr>
          <w:sz w:val="21"/>
          <w:szCs w:val="21"/>
        </w:rPr>
        <w:t xml:space="preserve"> alapján nyújtott szolgáltatások hibás teljesítésére visszavezethető okból </w:t>
      </w:r>
      <w:r w:rsidR="00DB6DB6">
        <w:rPr>
          <w:sz w:val="21"/>
          <w:szCs w:val="21"/>
        </w:rPr>
        <w:t>Vevő</w:t>
      </w:r>
      <w:r w:rsidR="006B580E" w:rsidRPr="000D2C6C">
        <w:rPr>
          <w:sz w:val="21"/>
          <w:szCs w:val="21"/>
        </w:rPr>
        <w:t xml:space="preserve"> által végzett vasúti személyszállítási szolgáltatási – ideértve az étkezőkocsikon nyújtott szolgáltatást is – minőségcsökkenéssel összefüggésben </w:t>
      </w:r>
      <w:r w:rsidR="00DB6DB6">
        <w:rPr>
          <w:sz w:val="21"/>
          <w:szCs w:val="21"/>
        </w:rPr>
        <w:t>Vevő</w:t>
      </w:r>
      <w:r w:rsidR="006B580E" w:rsidRPr="000D2C6C">
        <w:rPr>
          <w:sz w:val="21"/>
          <w:szCs w:val="21"/>
        </w:rPr>
        <w:t xml:space="preserve">nél felmerülő károkat is köteles </w:t>
      </w:r>
      <w:r w:rsidR="00DB6DB6">
        <w:rPr>
          <w:sz w:val="21"/>
          <w:szCs w:val="21"/>
        </w:rPr>
        <w:t>Eladó</w:t>
      </w:r>
      <w:r w:rsidR="006B580E" w:rsidRPr="000D2C6C">
        <w:rPr>
          <w:sz w:val="21"/>
          <w:szCs w:val="21"/>
        </w:rPr>
        <w:t xml:space="preserve"> </w:t>
      </w:r>
      <w:r w:rsidR="00DB6DB6">
        <w:rPr>
          <w:sz w:val="21"/>
          <w:szCs w:val="21"/>
        </w:rPr>
        <w:t>Vevő</w:t>
      </w:r>
      <w:r w:rsidR="006B580E" w:rsidRPr="000D2C6C">
        <w:rPr>
          <w:sz w:val="21"/>
          <w:szCs w:val="21"/>
        </w:rPr>
        <w:t xml:space="preserve"> részére megtéríteni. </w:t>
      </w:r>
    </w:p>
    <w:p w:rsidR="006B580E" w:rsidRPr="000D2C6C" w:rsidRDefault="006B580E" w:rsidP="006B580E">
      <w:pPr>
        <w:ind w:left="567" w:hanging="567"/>
        <w:rPr>
          <w:sz w:val="21"/>
          <w:szCs w:val="21"/>
        </w:rPr>
      </w:pPr>
    </w:p>
    <w:p w:rsidR="006B580E" w:rsidRPr="000D2C6C" w:rsidRDefault="00DB6DB6" w:rsidP="006B580E">
      <w:pPr>
        <w:ind w:left="567"/>
        <w:rPr>
          <w:sz w:val="21"/>
          <w:szCs w:val="21"/>
        </w:rPr>
      </w:pPr>
      <w:r>
        <w:rPr>
          <w:sz w:val="21"/>
          <w:szCs w:val="21"/>
        </w:rPr>
        <w:t>Vevő</w:t>
      </w:r>
      <w:r w:rsidR="006B580E" w:rsidRPr="000D2C6C">
        <w:rPr>
          <w:sz w:val="21"/>
          <w:szCs w:val="21"/>
        </w:rPr>
        <w:t xml:space="preserve"> közvetlen kárának minősül a vasúti személyszállítási szolgáltatás támogatásához </w:t>
      </w:r>
      <w:r>
        <w:rPr>
          <w:sz w:val="21"/>
          <w:szCs w:val="21"/>
        </w:rPr>
        <w:t>Eladó</w:t>
      </w:r>
      <w:r w:rsidR="006B580E" w:rsidRPr="000D2C6C">
        <w:rPr>
          <w:sz w:val="21"/>
          <w:szCs w:val="21"/>
        </w:rPr>
        <w:t xml:space="preserve"> által jelen </w:t>
      </w:r>
      <w:r w:rsidR="006B580E">
        <w:rPr>
          <w:sz w:val="21"/>
          <w:szCs w:val="21"/>
        </w:rPr>
        <w:t xml:space="preserve">Szerződés </w:t>
      </w:r>
      <w:r w:rsidR="006B580E" w:rsidRPr="000D2C6C">
        <w:rPr>
          <w:sz w:val="21"/>
          <w:szCs w:val="21"/>
        </w:rPr>
        <w:t xml:space="preserve">alapján nyújtott tevékenység nem vagy nem megfelelő teljesítéséből eredő, illetve azzal összefüggő, </w:t>
      </w:r>
      <w:r>
        <w:rPr>
          <w:sz w:val="21"/>
          <w:szCs w:val="21"/>
        </w:rPr>
        <w:t>Vevő</w:t>
      </w:r>
      <w:r w:rsidR="006B580E" w:rsidRPr="000D2C6C">
        <w:rPr>
          <w:sz w:val="21"/>
          <w:szCs w:val="21"/>
        </w:rPr>
        <w:t xml:space="preserve">t terhelő mindennemű költség, kár, egyéb fizetési kötelezettség, elmaradt előny tekintet nélkül a jogosult személyére. </w:t>
      </w:r>
    </w:p>
    <w:p w:rsidR="006B580E" w:rsidRPr="000D2C6C" w:rsidRDefault="006B580E" w:rsidP="006B580E">
      <w:pPr>
        <w:ind w:left="567" w:hanging="567"/>
        <w:rPr>
          <w:sz w:val="21"/>
          <w:szCs w:val="21"/>
        </w:rPr>
      </w:pPr>
    </w:p>
    <w:p w:rsidR="00500317" w:rsidRDefault="006B580E" w:rsidP="00500317">
      <w:pPr>
        <w:ind w:left="567"/>
        <w:rPr>
          <w:sz w:val="21"/>
          <w:szCs w:val="21"/>
        </w:rPr>
      </w:pPr>
      <w:r w:rsidRPr="000D2C6C">
        <w:rPr>
          <w:sz w:val="21"/>
          <w:szCs w:val="21"/>
        </w:rPr>
        <w:t xml:space="preserve">Következményes kár a jelen </w:t>
      </w:r>
      <w:r>
        <w:rPr>
          <w:sz w:val="21"/>
          <w:szCs w:val="21"/>
        </w:rPr>
        <w:t>Szerződés</w:t>
      </w:r>
      <w:r w:rsidRPr="000D2C6C">
        <w:rPr>
          <w:sz w:val="21"/>
          <w:szCs w:val="21"/>
        </w:rPr>
        <w:t xml:space="preserve"> vonatkozásában az a kár, amely </w:t>
      </w:r>
      <w:r w:rsidR="00DB6DB6">
        <w:rPr>
          <w:sz w:val="21"/>
          <w:szCs w:val="21"/>
        </w:rPr>
        <w:t>Eladó</w:t>
      </w:r>
      <w:r w:rsidRPr="000D2C6C">
        <w:rPr>
          <w:sz w:val="21"/>
          <w:szCs w:val="21"/>
        </w:rPr>
        <w:t xml:space="preserve"> magatartásának közvetett következménye, függetlenül attól, hogy azzal a szerződéskötés időpontjában a szerződésszegés lehetséges következményeként </w:t>
      </w:r>
      <w:r w:rsidR="00DB6DB6">
        <w:rPr>
          <w:sz w:val="21"/>
          <w:szCs w:val="21"/>
        </w:rPr>
        <w:t>Eladó</w:t>
      </w:r>
      <w:r w:rsidRPr="000D2C6C">
        <w:rPr>
          <w:sz w:val="21"/>
          <w:szCs w:val="21"/>
        </w:rPr>
        <w:t xml:space="preserve"> előre számolhatott-e. </w:t>
      </w:r>
    </w:p>
    <w:p w:rsidR="00500317" w:rsidRDefault="00500317" w:rsidP="00500317">
      <w:pPr>
        <w:ind w:left="567"/>
        <w:rPr>
          <w:sz w:val="21"/>
          <w:szCs w:val="21"/>
        </w:rPr>
      </w:pPr>
    </w:p>
    <w:p w:rsidR="00500317" w:rsidRDefault="006B580E" w:rsidP="00500317">
      <w:pPr>
        <w:ind w:left="567"/>
        <w:rPr>
          <w:sz w:val="21"/>
          <w:szCs w:val="21"/>
        </w:rPr>
      </w:pPr>
      <w:r w:rsidRPr="000D2C6C">
        <w:rPr>
          <w:sz w:val="21"/>
          <w:szCs w:val="21"/>
        </w:rPr>
        <w:t xml:space="preserve">Amennyiben a valamely Termék hibájából, nem megfelelő minőségéből eredően harmadik személynek kára keletkezik, harmadik személyek ezzel kapcsolatos, gyártóval szembeni igényérvényesítésében </w:t>
      </w:r>
      <w:r w:rsidR="00DB6DB6">
        <w:rPr>
          <w:sz w:val="21"/>
          <w:szCs w:val="21"/>
        </w:rPr>
        <w:t>Eladó</w:t>
      </w:r>
      <w:r w:rsidRPr="000D2C6C">
        <w:rPr>
          <w:sz w:val="21"/>
          <w:szCs w:val="21"/>
        </w:rPr>
        <w:t xml:space="preserve"> köteles közreműködni</w:t>
      </w:r>
      <w:r>
        <w:rPr>
          <w:sz w:val="21"/>
          <w:szCs w:val="21"/>
        </w:rPr>
        <w:t>.</w:t>
      </w:r>
    </w:p>
    <w:p w:rsidR="00500317" w:rsidRDefault="00500317" w:rsidP="00500317">
      <w:pPr>
        <w:ind w:left="567"/>
        <w:rPr>
          <w:sz w:val="21"/>
          <w:szCs w:val="21"/>
        </w:rPr>
      </w:pPr>
    </w:p>
    <w:p w:rsidR="00500317" w:rsidRDefault="00DB6DB6" w:rsidP="00500317">
      <w:pPr>
        <w:ind w:left="567"/>
        <w:rPr>
          <w:sz w:val="21"/>
          <w:szCs w:val="21"/>
        </w:rPr>
      </w:pPr>
      <w:r>
        <w:rPr>
          <w:sz w:val="21"/>
          <w:szCs w:val="21"/>
        </w:rPr>
        <w:t>Eladó</w:t>
      </w:r>
      <w:r w:rsidR="006B580E" w:rsidRPr="000D2C6C">
        <w:rPr>
          <w:sz w:val="21"/>
          <w:szCs w:val="21"/>
        </w:rPr>
        <w:t xml:space="preserve"> visszavonhatatlanul kijelenti, hogy a jelen </w:t>
      </w:r>
      <w:r w:rsidR="006B580E">
        <w:rPr>
          <w:sz w:val="21"/>
          <w:szCs w:val="21"/>
        </w:rPr>
        <w:t>Szerződés</w:t>
      </w:r>
      <w:r w:rsidR="006B580E" w:rsidRPr="000D2C6C">
        <w:rPr>
          <w:sz w:val="21"/>
          <w:szCs w:val="21"/>
        </w:rPr>
        <w:t xml:space="preserve"> szerinti </w:t>
      </w:r>
      <w:r w:rsidR="006B580E">
        <w:rPr>
          <w:sz w:val="21"/>
          <w:szCs w:val="21"/>
        </w:rPr>
        <w:t>egységárakat</w:t>
      </w:r>
      <w:r w:rsidR="006B580E" w:rsidRPr="000D2C6C">
        <w:rPr>
          <w:sz w:val="21"/>
          <w:szCs w:val="21"/>
        </w:rPr>
        <w:t xml:space="preserve"> a jelen pontban foglaltakra is figyelemmel határozta meg</w:t>
      </w:r>
      <w:r w:rsidR="0069783B">
        <w:rPr>
          <w:sz w:val="21"/>
          <w:szCs w:val="21"/>
        </w:rPr>
        <w:t>.</w:t>
      </w:r>
    </w:p>
    <w:p w:rsidR="00500317" w:rsidRDefault="00500317" w:rsidP="00500317">
      <w:pPr>
        <w:rPr>
          <w:sz w:val="21"/>
          <w:szCs w:val="21"/>
        </w:rPr>
      </w:pPr>
    </w:p>
    <w:p w:rsidR="00500317" w:rsidRDefault="006B580E" w:rsidP="00500317">
      <w:pPr>
        <w:ind w:left="567" w:hanging="567"/>
        <w:rPr>
          <w:sz w:val="21"/>
          <w:szCs w:val="21"/>
        </w:rPr>
      </w:pPr>
      <w:r>
        <w:rPr>
          <w:sz w:val="21"/>
          <w:szCs w:val="21"/>
        </w:rPr>
        <w:t>6.3.</w:t>
      </w:r>
      <w:r>
        <w:rPr>
          <w:sz w:val="21"/>
          <w:szCs w:val="21"/>
        </w:rPr>
        <w:tab/>
      </w:r>
      <w:r w:rsidR="00747C10" w:rsidRPr="00BB401E">
        <w:rPr>
          <w:sz w:val="21"/>
          <w:szCs w:val="21"/>
        </w:rPr>
        <w:t xml:space="preserve">A szerződő felek </w:t>
      </w:r>
      <w:r w:rsidR="00DB6DB6">
        <w:rPr>
          <w:sz w:val="21"/>
          <w:szCs w:val="21"/>
        </w:rPr>
        <w:t>Eladó</w:t>
      </w:r>
      <w:r w:rsidR="00747C10" w:rsidRPr="00BB401E">
        <w:rPr>
          <w:sz w:val="21"/>
          <w:szCs w:val="21"/>
        </w:rPr>
        <w:t xml:space="preserve"> nem teljesítése, késedelmes teljesítése, illetve hibás teljesítése esetére kötbérfizetésben állapodnak meg. A kötbér alapja</w:t>
      </w:r>
      <w:r w:rsidR="00747C10">
        <w:rPr>
          <w:sz w:val="21"/>
          <w:szCs w:val="21"/>
        </w:rPr>
        <w:t xml:space="preserve"> (a továbbiakban: Kötbéralap)</w:t>
      </w:r>
      <w:r w:rsidR="00747C10" w:rsidRPr="00BB401E">
        <w:rPr>
          <w:sz w:val="21"/>
          <w:szCs w:val="21"/>
        </w:rPr>
        <w:t xml:space="preserve"> a szerződésszegéssel érintett szerződéses mennyiségre eső bruttó (ÁFÁ-</w:t>
      </w:r>
      <w:proofErr w:type="spellStart"/>
      <w:r w:rsidR="00747C10" w:rsidRPr="00BB401E">
        <w:rPr>
          <w:sz w:val="21"/>
          <w:szCs w:val="21"/>
        </w:rPr>
        <w:t>val</w:t>
      </w:r>
      <w:proofErr w:type="spellEnd"/>
      <w:r w:rsidR="00747C10" w:rsidRPr="00BB401E">
        <w:rPr>
          <w:sz w:val="21"/>
          <w:szCs w:val="21"/>
        </w:rPr>
        <w:t xml:space="preserve"> növelt) ellenérték</w:t>
      </w:r>
      <w:r w:rsidR="00747C10" w:rsidRPr="00BB401E" w:rsidDel="00C5791A">
        <w:rPr>
          <w:sz w:val="21"/>
          <w:szCs w:val="21"/>
        </w:rPr>
        <w:t xml:space="preserve"> </w:t>
      </w:r>
      <w:r w:rsidR="00747C10" w:rsidRPr="00BB401E">
        <w:rPr>
          <w:sz w:val="21"/>
          <w:szCs w:val="21"/>
        </w:rPr>
        <w:t>összege.</w:t>
      </w:r>
      <w:r w:rsidR="0069783B">
        <w:rPr>
          <w:sz w:val="21"/>
          <w:szCs w:val="21"/>
        </w:rPr>
        <w:t xml:space="preserve"> </w:t>
      </w:r>
    </w:p>
    <w:p w:rsidR="00500317" w:rsidRDefault="00500317" w:rsidP="00500317">
      <w:pPr>
        <w:ind w:left="567" w:hanging="567"/>
        <w:rPr>
          <w:sz w:val="21"/>
          <w:szCs w:val="21"/>
        </w:rPr>
      </w:pPr>
    </w:p>
    <w:p w:rsidR="00500317" w:rsidRDefault="00747C10" w:rsidP="00500317">
      <w:pPr>
        <w:ind w:left="567" w:hanging="567"/>
        <w:rPr>
          <w:sz w:val="21"/>
          <w:szCs w:val="21"/>
        </w:rPr>
      </w:pPr>
      <w:r>
        <w:rPr>
          <w:sz w:val="21"/>
          <w:szCs w:val="21"/>
        </w:rPr>
        <w:t>6</w:t>
      </w:r>
      <w:r w:rsidRPr="00BB401E">
        <w:rPr>
          <w:sz w:val="21"/>
          <w:szCs w:val="21"/>
        </w:rPr>
        <w:t>.</w:t>
      </w:r>
      <w:r w:rsidR="006B580E">
        <w:rPr>
          <w:sz w:val="21"/>
          <w:szCs w:val="21"/>
        </w:rPr>
        <w:t>4</w:t>
      </w:r>
      <w:r w:rsidRPr="00BB401E">
        <w:rPr>
          <w:sz w:val="21"/>
          <w:szCs w:val="21"/>
        </w:rPr>
        <w:t xml:space="preserve">. </w:t>
      </w:r>
      <w:r>
        <w:rPr>
          <w:sz w:val="21"/>
          <w:szCs w:val="21"/>
        </w:rPr>
        <w:tab/>
      </w:r>
      <w:r w:rsidRPr="00BB401E">
        <w:rPr>
          <w:sz w:val="21"/>
          <w:szCs w:val="21"/>
        </w:rPr>
        <w:t xml:space="preserve">A jelen </w:t>
      </w:r>
      <w:r>
        <w:rPr>
          <w:sz w:val="21"/>
          <w:szCs w:val="21"/>
        </w:rPr>
        <w:t>S</w:t>
      </w:r>
      <w:r w:rsidRPr="00BB401E">
        <w:rPr>
          <w:sz w:val="21"/>
          <w:szCs w:val="21"/>
        </w:rPr>
        <w:t xml:space="preserve">zerződésben vállalt kötelezettségeknek bármely okból </w:t>
      </w:r>
      <w:r w:rsidR="00DB6DB6">
        <w:rPr>
          <w:sz w:val="21"/>
          <w:szCs w:val="21"/>
        </w:rPr>
        <w:t>Eladó</w:t>
      </w:r>
      <w:r w:rsidRPr="00BB401E">
        <w:rPr>
          <w:sz w:val="21"/>
          <w:szCs w:val="21"/>
        </w:rPr>
        <w:t xml:space="preserve">nak felróhatóan nem a Szerződésben rögzített teljesítési határidőre történő teljesítése (késedelmes teljesítés) esetén </w:t>
      </w:r>
      <w:r w:rsidR="00DB6DB6">
        <w:rPr>
          <w:sz w:val="21"/>
          <w:szCs w:val="21"/>
        </w:rPr>
        <w:t>Eladó</w:t>
      </w:r>
      <w:r w:rsidRPr="00BB401E">
        <w:rPr>
          <w:sz w:val="21"/>
          <w:szCs w:val="21"/>
        </w:rPr>
        <w:t xml:space="preserve"> késedelmi kötbért köteles fizetni </w:t>
      </w:r>
      <w:r w:rsidR="00DB6DB6">
        <w:rPr>
          <w:sz w:val="21"/>
          <w:szCs w:val="21"/>
        </w:rPr>
        <w:t>Vevő</w:t>
      </w:r>
      <w:r w:rsidRPr="00BB401E">
        <w:rPr>
          <w:sz w:val="21"/>
          <w:szCs w:val="21"/>
        </w:rPr>
        <w:t xml:space="preserve"> részére. A késedelmi kötbér mértéke a késedelem minden megkezdett napja után a </w:t>
      </w:r>
      <w:r>
        <w:rPr>
          <w:sz w:val="21"/>
          <w:szCs w:val="21"/>
        </w:rPr>
        <w:t>K</w:t>
      </w:r>
      <w:r w:rsidRPr="00BB401E">
        <w:rPr>
          <w:sz w:val="21"/>
          <w:szCs w:val="21"/>
        </w:rPr>
        <w:t xml:space="preserve">ötbéralap </w:t>
      </w:r>
      <w:r w:rsidR="00047A34">
        <w:rPr>
          <w:sz w:val="21"/>
          <w:szCs w:val="21"/>
        </w:rPr>
        <w:t>1</w:t>
      </w:r>
      <w:r w:rsidRPr="00BB401E">
        <w:rPr>
          <w:sz w:val="21"/>
          <w:szCs w:val="21"/>
        </w:rPr>
        <w:t xml:space="preserve">%-a, de legalább </w:t>
      </w:r>
      <w:r w:rsidR="00047A34">
        <w:rPr>
          <w:sz w:val="21"/>
          <w:szCs w:val="21"/>
        </w:rPr>
        <w:t>1000</w:t>
      </w:r>
      <w:r w:rsidRPr="00BB401E">
        <w:rPr>
          <w:sz w:val="21"/>
          <w:szCs w:val="21"/>
        </w:rPr>
        <w:t xml:space="preserve"> Ft</w:t>
      </w:r>
      <w:r w:rsidR="003C4421">
        <w:rPr>
          <w:sz w:val="21"/>
          <w:szCs w:val="21"/>
        </w:rPr>
        <w:t>, maximum a Kötbéralap 20 %-a</w:t>
      </w:r>
      <w:r w:rsidRPr="00BB401E">
        <w:rPr>
          <w:sz w:val="21"/>
          <w:szCs w:val="21"/>
        </w:rPr>
        <w:t xml:space="preserve">. </w:t>
      </w:r>
    </w:p>
    <w:p w:rsidR="00500317" w:rsidRDefault="00500317" w:rsidP="00500317">
      <w:pPr>
        <w:ind w:left="567" w:hanging="567"/>
        <w:rPr>
          <w:sz w:val="21"/>
          <w:szCs w:val="21"/>
        </w:rPr>
      </w:pPr>
    </w:p>
    <w:p w:rsidR="00500317" w:rsidRDefault="00747C10" w:rsidP="00500317">
      <w:pPr>
        <w:ind w:left="567" w:hanging="567"/>
        <w:rPr>
          <w:sz w:val="21"/>
          <w:szCs w:val="21"/>
        </w:rPr>
      </w:pPr>
      <w:r>
        <w:rPr>
          <w:sz w:val="21"/>
          <w:szCs w:val="21"/>
        </w:rPr>
        <w:t>6</w:t>
      </w:r>
      <w:r w:rsidRPr="00BB401E">
        <w:rPr>
          <w:sz w:val="21"/>
          <w:szCs w:val="21"/>
        </w:rPr>
        <w:t>.</w:t>
      </w:r>
      <w:r w:rsidR="006B580E">
        <w:rPr>
          <w:sz w:val="21"/>
          <w:szCs w:val="21"/>
        </w:rPr>
        <w:t>5</w:t>
      </w:r>
      <w:r w:rsidRPr="00BB401E">
        <w:rPr>
          <w:sz w:val="21"/>
          <w:szCs w:val="21"/>
        </w:rPr>
        <w:t xml:space="preserve">. </w:t>
      </w:r>
      <w:r>
        <w:rPr>
          <w:sz w:val="21"/>
          <w:szCs w:val="21"/>
        </w:rPr>
        <w:tab/>
      </w:r>
      <w:r w:rsidRPr="00BB401E">
        <w:rPr>
          <w:sz w:val="21"/>
          <w:szCs w:val="21"/>
        </w:rPr>
        <w:t xml:space="preserve">Amennyiben </w:t>
      </w:r>
      <w:r w:rsidR="00DB6DB6">
        <w:rPr>
          <w:sz w:val="21"/>
          <w:szCs w:val="21"/>
        </w:rPr>
        <w:t>Eladó</w:t>
      </w:r>
      <w:r w:rsidRPr="00BB401E">
        <w:rPr>
          <w:sz w:val="21"/>
          <w:szCs w:val="21"/>
        </w:rPr>
        <w:t xml:space="preserve"> késedelmesen teljesít, </w:t>
      </w:r>
      <w:r w:rsidR="00DB6DB6">
        <w:rPr>
          <w:sz w:val="21"/>
          <w:szCs w:val="21"/>
        </w:rPr>
        <w:t>Vevő</w:t>
      </w:r>
      <w:r w:rsidRPr="00BB401E">
        <w:rPr>
          <w:sz w:val="21"/>
          <w:szCs w:val="21"/>
        </w:rPr>
        <w:t xml:space="preserve">vel egyeztetve köteles póthatáridőt vállalni. </w:t>
      </w:r>
      <w:r>
        <w:rPr>
          <w:sz w:val="21"/>
          <w:szCs w:val="21"/>
        </w:rPr>
        <w:t xml:space="preserve">A póthatáridőben történő megállapodás hiányában </w:t>
      </w:r>
      <w:r w:rsidR="00DB6DB6">
        <w:rPr>
          <w:sz w:val="21"/>
          <w:szCs w:val="21"/>
        </w:rPr>
        <w:t>Vevő</w:t>
      </w:r>
      <w:r>
        <w:rPr>
          <w:sz w:val="21"/>
          <w:szCs w:val="21"/>
        </w:rPr>
        <w:t xml:space="preserve"> jogosult egyoldalúan póthatáridőt tűzni. </w:t>
      </w:r>
      <w:r w:rsidRPr="00BB401E">
        <w:rPr>
          <w:sz w:val="21"/>
          <w:szCs w:val="21"/>
        </w:rPr>
        <w:t xml:space="preserve">A póthatáridő elmulasztása a </w:t>
      </w:r>
      <w:r>
        <w:rPr>
          <w:sz w:val="21"/>
          <w:szCs w:val="21"/>
        </w:rPr>
        <w:t xml:space="preserve">Szerződés </w:t>
      </w:r>
      <w:r w:rsidRPr="00BB401E">
        <w:rPr>
          <w:sz w:val="21"/>
          <w:szCs w:val="21"/>
        </w:rPr>
        <w:t xml:space="preserve">nem teljesítését eredményezi. A póthatáridő kitűzése, illetve a </w:t>
      </w:r>
      <w:r>
        <w:rPr>
          <w:sz w:val="21"/>
          <w:szCs w:val="21"/>
        </w:rPr>
        <w:t>Szerződés</w:t>
      </w:r>
      <w:r w:rsidRPr="00BB401E">
        <w:rPr>
          <w:sz w:val="21"/>
          <w:szCs w:val="21"/>
        </w:rPr>
        <w:t xml:space="preserve"> nem teljesítése sem mentesíti </w:t>
      </w:r>
      <w:r w:rsidR="00DB6DB6">
        <w:rPr>
          <w:sz w:val="21"/>
          <w:szCs w:val="21"/>
        </w:rPr>
        <w:t>Eladó</w:t>
      </w:r>
      <w:r w:rsidRPr="00BB401E">
        <w:rPr>
          <w:sz w:val="21"/>
          <w:szCs w:val="21"/>
        </w:rPr>
        <w:t>t a késedelmi kötbér megfizetésének kötelezettsége alól.</w:t>
      </w:r>
    </w:p>
    <w:p w:rsidR="00500317" w:rsidRDefault="00500317" w:rsidP="00500317">
      <w:pPr>
        <w:ind w:left="567" w:hanging="567"/>
        <w:rPr>
          <w:sz w:val="21"/>
          <w:szCs w:val="21"/>
        </w:rPr>
      </w:pPr>
    </w:p>
    <w:p w:rsidR="00500317" w:rsidRDefault="00747C10" w:rsidP="00500317">
      <w:pPr>
        <w:ind w:left="567" w:hanging="567"/>
        <w:rPr>
          <w:sz w:val="21"/>
          <w:szCs w:val="21"/>
        </w:rPr>
      </w:pPr>
      <w:r>
        <w:rPr>
          <w:sz w:val="21"/>
          <w:szCs w:val="21"/>
        </w:rPr>
        <w:t>6</w:t>
      </w:r>
      <w:r w:rsidRPr="00BB401E">
        <w:rPr>
          <w:sz w:val="21"/>
          <w:szCs w:val="21"/>
        </w:rPr>
        <w:t>.</w:t>
      </w:r>
      <w:r w:rsidR="006B580E">
        <w:rPr>
          <w:sz w:val="21"/>
          <w:szCs w:val="21"/>
        </w:rPr>
        <w:t>6</w:t>
      </w:r>
      <w:r w:rsidRPr="00BB401E">
        <w:rPr>
          <w:sz w:val="21"/>
          <w:szCs w:val="21"/>
        </w:rPr>
        <w:t xml:space="preserve">. </w:t>
      </w:r>
      <w:r>
        <w:rPr>
          <w:sz w:val="21"/>
          <w:szCs w:val="21"/>
        </w:rPr>
        <w:tab/>
      </w:r>
      <w:r w:rsidRPr="00BB401E">
        <w:rPr>
          <w:sz w:val="21"/>
          <w:szCs w:val="21"/>
        </w:rPr>
        <w:t>A késedelmi kötbérfizetési kötelezettség a késedelem megszűnésének</w:t>
      </w:r>
      <w:r>
        <w:rPr>
          <w:sz w:val="21"/>
          <w:szCs w:val="21"/>
        </w:rPr>
        <w:t>,</w:t>
      </w:r>
      <w:r w:rsidRPr="00F400BC">
        <w:rPr>
          <w:sz w:val="21"/>
          <w:szCs w:val="21"/>
        </w:rPr>
        <w:t xml:space="preserve"> illetve nem teljesítés esetén a póthatáridő lejártának</w:t>
      </w:r>
      <w:r w:rsidR="003C4421">
        <w:rPr>
          <w:sz w:val="21"/>
          <w:szCs w:val="21"/>
        </w:rPr>
        <w:t>, illetve a kötbérmaximum elérésének</w:t>
      </w:r>
      <w:r w:rsidRPr="00BB401E">
        <w:rPr>
          <w:sz w:val="21"/>
          <w:szCs w:val="21"/>
        </w:rPr>
        <w:t xml:space="preserve"> időpontjában esedékes.</w:t>
      </w:r>
    </w:p>
    <w:p w:rsidR="00500317" w:rsidRDefault="00500317" w:rsidP="00500317">
      <w:pPr>
        <w:ind w:left="567" w:hanging="567"/>
        <w:rPr>
          <w:sz w:val="21"/>
          <w:szCs w:val="21"/>
        </w:rPr>
      </w:pPr>
    </w:p>
    <w:p w:rsidR="00500317" w:rsidRDefault="00747C10" w:rsidP="00500317">
      <w:pPr>
        <w:ind w:left="567" w:hanging="567"/>
        <w:rPr>
          <w:sz w:val="21"/>
          <w:szCs w:val="21"/>
        </w:rPr>
      </w:pPr>
      <w:r>
        <w:rPr>
          <w:sz w:val="21"/>
          <w:szCs w:val="21"/>
        </w:rPr>
        <w:t>6</w:t>
      </w:r>
      <w:r w:rsidR="00FF5107">
        <w:rPr>
          <w:sz w:val="21"/>
          <w:szCs w:val="21"/>
        </w:rPr>
        <w:t>.</w:t>
      </w:r>
      <w:r w:rsidR="006B580E">
        <w:rPr>
          <w:sz w:val="21"/>
          <w:szCs w:val="21"/>
        </w:rPr>
        <w:t>7</w:t>
      </w:r>
      <w:r w:rsidRPr="00BB401E">
        <w:rPr>
          <w:sz w:val="21"/>
          <w:szCs w:val="21"/>
        </w:rPr>
        <w:t xml:space="preserve">. </w:t>
      </w:r>
      <w:r>
        <w:rPr>
          <w:sz w:val="21"/>
          <w:szCs w:val="21"/>
        </w:rPr>
        <w:tab/>
      </w:r>
      <w:r w:rsidRPr="00BB401E">
        <w:rPr>
          <w:sz w:val="21"/>
          <w:szCs w:val="21"/>
        </w:rPr>
        <w:t xml:space="preserve">Amennyiben </w:t>
      </w:r>
      <w:r w:rsidR="00DB6DB6">
        <w:rPr>
          <w:sz w:val="21"/>
          <w:szCs w:val="21"/>
        </w:rPr>
        <w:t>Eladó</w:t>
      </w:r>
      <w:r w:rsidRPr="00BB401E">
        <w:rPr>
          <w:sz w:val="21"/>
          <w:szCs w:val="21"/>
        </w:rPr>
        <w:t xml:space="preserve"> a Szerződésben és/vagy a Felek által rögzített bármely határidőt bármely okból elmulasztja, és nem kerül sor </w:t>
      </w:r>
      <w:r w:rsidR="00DB6DB6">
        <w:rPr>
          <w:sz w:val="21"/>
          <w:szCs w:val="21"/>
        </w:rPr>
        <w:t>Vevő</w:t>
      </w:r>
      <w:r w:rsidRPr="00BB401E">
        <w:rPr>
          <w:sz w:val="21"/>
          <w:szCs w:val="21"/>
        </w:rPr>
        <w:t xml:space="preserve">vel egyeztetett </w:t>
      </w:r>
      <w:r w:rsidR="009F015D">
        <w:rPr>
          <w:sz w:val="21"/>
          <w:szCs w:val="21"/>
        </w:rPr>
        <w:t xml:space="preserve">(vagy </w:t>
      </w:r>
      <w:r w:rsidR="00DB6DB6">
        <w:rPr>
          <w:sz w:val="21"/>
          <w:szCs w:val="21"/>
        </w:rPr>
        <w:t>Vevő</w:t>
      </w:r>
      <w:r w:rsidR="009F015D">
        <w:rPr>
          <w:sz w:val="21"/>
          <w:szCs w:val="21"/>
        </w:rPr>
        <w:t xml:space="preserve"> által egyoldalúan meghatározott) </w:t>
      </w:r>
      <w:r w:rsidRPr="00BB401E">
        <w:rPr>
          <w:sz w:val="21"/>
          <w:szCs w:val="21"/>
        </w:rPr>
        <w:t>póthatáridő tűzésére vagy a teljesítésre kitűzött póthatáridő eredménytelenül telik el, a</w:t>
      </w:r>
      <w:r>
        <w:rPr>
          <w:sz w:val="21"/>
          <w:szCs w:val="21"/>
        </w:rPr>
        <w:t xml:space="preserve"> Szerződés</w:t>
      </w:r>
      <w:r w:rsidRPr="00BB401E">
        <w:rPr>
          <w:sz w:val="21"/>
          <w:szCs w:val="21"/>
        </w:rPr>
        <w:t xml:space="preserve"> – </w:t>
      </w:r>
      <w:r w:rsidR="00DB6DB6">
        <w:rPr>
          <w:sz w:val="21"/>
          <w:szCs w:val="21"/>
        </w:rPr>
        <w:t>Vevő</w:t>
      </w:r>
      <w:r w:rsidRPr="00BB401E">
        <w:rPr>
          <w:sz w:val="21"/>
          <w:szCs w:val="21"/>
        </w:rPr>
        <w:t xml:space="preserve"> eltérő rendelkezése hiányában – nem teljesítettnek minősül. Nem teljesítettnek minősül továbbá a Szerződés, amennyiben a Szerződést </w:t>
      </w:r>
      <w:r w:rsidR="00DB6DB6">
        <w:rPr>
          <w:sz w:val="21"/>
          <w:szCs w:val="21"/>
        </w:rPr>
        <w:t>Vevő</w:t>
      </w:r>
      <w:r w:rsidRPr="00BB401E">
        <w:rPr>
          <w:sz w:val="21"/>
          <w:szCs w:val="21"/>
        </w:rPr>
        <w:t xml:space="preserve"> bármely</w:t>
      </w:r>
      <w:r>
        <w:rPr>
          <w:sz w:val="21"/>
          <w:szCs w:val="21"/>
        </w:rPr>
        <w:t xml:space="preserve">, </w:t>
      </w:r>
      <w:r w:rsidR="00DB6DB6">
        <w:rPr>
          <w:sz w:val="21"/>
          <w:szCs w:val="21"/>
        </w:rPr>
        <w:t>Eladó</w:t>
      </w:r>
      <w:r>
        <w:rPr>
          <w:sz w:val="21"/>
          <w:szCs w:val="21"/>
        </w:rPr>
        <w:t>nak felróható</w:t>
      </w:r>
      <w:r w:rsidRPr="00BB401E">
        <w:rPr>
          <w:sz w:val="21"/>
          <w:szCs w:val="21"/>
        </w:rPr>
        <w:t xml:space="preserve"> oknál fogva teljesen vagy részlegesen </w:t>
      </w:r>
      <w:r>
        <w:rPr>
          <w:sz w:val="21"/>
          <w:szCs w:val="21"/>
        </w:rPr>
        <w:t xml:space="preserve">azonnali hatállyal </w:t>
      </w:r>
      <w:r w:rsidRPr="00BB401E">
        <w:rPr>
          <w:sz w:val="21"/>
          <w:szCs w:val="21"/>
        </w:rPr>
        <w:t>felmondja vagy attól teljesen vagy részlegesen eláll a jelen Szerződésben vagy a vonatkozó jogszabályokban rögzítettek alapján.</w:t>
      </w:r>
    </w:p>
    <w:p w:rsidR="00500317" w:rsidRDefault="00500317" w:rsidP="00500317">
      <w:pPr>
        <w:ind w:left="567" w:hanging="567"/>
        <w:rPr>
          <w:sz w:val="21"/>
          <w:szCs w:val="21"/>
        </w:rPr>
      </w:pPr>
    </w:p>
    <w:p w:rsidR="00500317" w:rsidRDefault="00747C10" w:rsidP="00500317">
      <w:pPr>
        <w:ind w:left="567"/>
        <w:rPr>
          <w:sz w:val="21"/>
          <w:szCs w:val="21"/>
        </w:rPr>
      </w:pPr>
      <w:r w:rsidRPr="00BB401E">
        <w:rPr>
          <w:sz w:val="21"/>
          <w:szCs w:val="21"/>
        </w:rPr>
        <w:t xml:space="preserve">Nem teljesítés esetén </w:t>
      </w:r>
      <w:r w:rsidR="00DB6DB6">
        <w:rPr>
          <w:sz w:val="21"/>
          <w:szCs w:val="21"/>
        </w:rPr>
        <w:t>Eladó</w:t>
      </w:r>
      <w:r w:rsidRPr="00BB401E">
        <w:rPr>
          <w:sz w:val="21"/>
          <w:szCs w:val="21"/>
        </w:rPr>
        <w:t xml:space="preserve"> nemteljesítési kötbért köteles fizetni, melynek mértéke a </w:t>
      </w:r>
      <w:r w:rsidR="009F015D">
        <w:rPr>
          <w:sz w:val="21"/>
          <w:szCs w:val="21"/>
        </w:rPr>
        <w:t>Kötbéralap</w:t>
      </w:r>
      <w:r w:rsidRPr="00BB401E">
        <w:rPr>
          <w:sz w:val="21"/>
          <w:szCs w:val="21"/>
        </w:rPr>
        <w:t xml:space="preserve"> </w:t>
      </w:r>
      <w:r w:rsidR="00047A34">
        <w:rPr>
          <w:sz w:val="21"/>
          <w:szCs w:val="21"/>
        </w:rPr>
        <w:t>30</w:t>
      </w:r>
      <w:r w:rsidRPr="00BB401E">
        <w:rPr>
          <w:sz w:val="21"/>
          <w:szCs w:val="21"/>
        </w:rPr>
        <w:t xml:space="preserve">%-a, mely kötbér </w:t>
      </w:r>
      <w:r w:rsidR="00DB6DB6">
        <w:rPr>
          <w:sz w:val="21"/>
          <w:szCs w:val="21"/>
        </w:rPr>
        <w:t>Vevő</w:t>
      </w:r>
      <w:r w:rsidRPr="00BB401E">
        <w:rPr>
          <w:sz w:val="21"/>
          <w:szCs w:val="21"/>
        </w:rPr>
        <w:t xml:space="preserve"> – </w:t>
      </w:r>
      <w:r>
        <w:rPr>
          <w:sz w:val="21"/>
          <w:szCs w:val="21"/>
        </w:rPr>
        <w:t>Szerződéstől</w:t>
      </w:r>
      <w:r w:rsidRPr="00BB401E">
        <w:rPr>
          <w:sz w:val="21"/>
          <w:szCs w:val="21"/>
        </w:rPr>
        <w:t xml:space="preserve"> való részleges vagy teljes – rendkívüli felmondási / elállási szándékának bejelentésekor esedékes.</w:t>
      </w:r>
    </w:p>
    <w:p w:rsidR="00500317" w:rsidRDefault="00500317" w:rsidP="00500317">
      <w:pPr>
        <w:ind w:left="567" w:hanging="567"/>
        <w:rPr>
          <w:sz w:val="21"/>
          <w:szCs w:val="21"/>
        </w:rPr>
      </w:pPr>
    </w:p>
    <w:p w:rsidR="00500317" w:rsidRDefault="00747C10" w:rsidP="00500317">
      <w:pPr>
        <w:ind w:left="567" w:hanging="567"/>
        <w:rPr>
          <w:sz w:val="21"/>
          <w:szCs w:val="21"/>
        </w:rPr>
      </w:pPr>
      <w:r>
        <w:rPr>
          <w:sz w:val="21"/>
          <w:szCs w:val="21"/>
        </w:rPr>
        <w:t>6</w:t>
      </w:r>
      <w:r w:rsidRPr="00BB401E">
        <w:rPr>
          <w:sz w:val="21"/>
          <w:szCs w:val="21"/>
        </w:rPr>
        <w:t>.</w:t>
      </w:r>
      <w:r w:rsidR="006B580E">
        <w:rPr>
          <w:sz w:val="21"/>
          <w:szCs w:val="21"/>
        </w:rPr>
        <w:t>8</w:t>
      </w:r>
      <w:r w:rsidRPr="00BB401E">
        <w:rPr>
          <w:sz w:val="21"/>
          <w:szCs w:val="21"/>
        </w:rPr>
        <w:t xml:space="preserve">. </w:t>
      </w:r>
      <w:r>
        <w:rPr>
          <w:sz w:val="21"/>
          <w:szCs w:val="21"/>
        </w:rPr>
        <w:tab/>
      </w:r>
      <w:r w:rsidRPr="00BB401E">
        <w:rPr>
          <w:sz w:val="21"/>
          <w:szCs w:val="21"/>
        </w:rPr>
        <w:t xml:space="preserve">Amennyiben </w:t>
      </w:r>
      <w:r w:rsidR="00DB6DB6">
        <w:rPr>
          <w:sz w:val="21"/>
          <w:szCs w:val="21"/>
        </w:rPr>
        <w:t>Eladó</w:t>
      </w:r>
      <w:r w:rsidRPr="00BB401E">
        <w:rPr>
          <w:sz w:val="21"/>
          <w:szCs w:val="21"/>
        </w:rPr>
        <w:t xml:space="preserve"> teljesítése egyebekben a jelen pontokba foglaltakon kívül bármely okból nem szerződésszerű (hibás teljesítés), </w:t>
      </w:r>
      <w:r w:rsidR="00DB6DB6">
        <w:rPr>
          <w:sz w:val="21"/>
          <w:szCs w:val="21"/>
        </w:rPr>
        <w:t>Eladó</w:t>
      </w:r>
      <w:r w:rsidRPr="00BB401E">
        <w:rPr>
          <w:sz w:val="21"/>
          <w:szCs w:val="21"/>
        </w:rPr>
        <w:t xml:space="preserve"> kötbért köteles fizetni, melynek mértéke a </w:t>
      </w:r>
      <w:r>
        <w:rPr>
          <w:sz w:val="21"/>
          <w:szCs w:val="21"/>
        </w:rPr>
        <w:t>K</w:t>
      </w:r>
      <w:r w:rsidRPr="00BB401E">
        <w:rPr>
          <w:sz w:val="21"/>
          <w:szCs w:val="21"/>
        </w:rPr>
        <w:t xml:space="preserve">ötbéralap </w:t>
      </w:r>
      <w:r w:rsidR="00047A34">
        <w:rPr>
          <w:sz w:val="21"/>
          <w:szCs w:val="21"/>
        </w:rPr>
        <w:t>20</w:t>
      </w:r>
      <w:r w:rsidRPr="00BB401E">
        <w:rPr>
          <w:sz w:val="21"/>
          <w:szCs w:val="21"/>
        </w:rPr>
        <w:t xml:space="preserve">%-a / alkalom, amely </w:t>
      </w:r>
      <w:r w:rsidR="00DB6DB6">
        <w:rPr>
          <w:sz w:val="21"/>
          <w:szCs w:val="21"/>
        </w:rPr>
        <w:t>Vevő</w:t>
      </w:r>
      <w:r w:rsidRPr="00BB401E">
        <w:rPr>
          <w:sz w:val="21"/>
          <w:szCs w:val="21"/>
        </w:rPr>
        <w:t xml:space="preserve"> ezzel kapcsolatos igényének bejelentésekor válik esedékessé.</w:t>
      </w:r>
      <w:r>
        <w:rPr>
          <w:sz w:val="21"/>
          <w:szCs w:val="21"/>
        </w:rPr>
        <w:t xml:space="preserve"> A hibás teljesítés miatti kötbér nem érinti </w:t>
      </w:r>
      <w:r w:rsidR="00DB6DB6">
        <w:rPr>
          <w:sz w:val="21"/>
          <w:szCs w:val="21"/>
        </w:rPr>
        <w:t>Vevő</w:t>
      </w:r>
      <w:r>
        <w:rPr>
          <w:sz w:val="21"/>
          <w:szCs w:val="21"/>
        </w:rPr>
        <w:t xml:space="preserve"> egyéb jogait.</w:t>
      </w:r>
      <w:r w:rsidR="00120F3A" w:rsidRPr="00120F3A">
        <w:rPr>
          <w:sz w:val="21"/>
          <w:szCs w:val="21"/>
        </w:rPr>
        <w:t xml:space="preserve"> </w:t>
      </w:r>
      <w:r w:rsidR="00DB6DB6">
        <w:rPr>
          <w:sz w:val="21"/>
          <w:szCs w:val="21"/>
        </w:rPr>
        <w:t>Vevő</w:t>
      </w:r>
      <w:r w:rsidR="00120F3A">
        <w:rPr>
          <w:sz w:val="21"/>
          <w:szCs w:val="21"/>
        </w:rPr>
        <w:t xml:space="preserve"> a hibás teljesítési kötbér mellett érvényesítheti szavatossági jogait</w:t>
      </w:r>
      <w:r w:rsidR="00500317">
        <w:rPr>
          <w:sz w:val="21"/>
          <w:szCs w:val="21"/>
        </w:rPr>
        <w:t>.</w:t>
      </w:r>
    </w:p>
    <w:p w:rsidR="00500317" w:rsidRDefault="00500317" w:rsidP="00500317">
      <w:pPr>
        <w:ind w:left="567" w:hanging="567"/>
        <w:rPr>
          <w:sz w:val="21"/>
          <w:szCs w:val="21"/>
        </w:rPr>
      </w:pPr>
    </w:p>
    <w:p w:rsidR="00500317" w:rsidRDefault="00747C10" w:rsidP="00500317">
      <w:pPr>
        <w:ind w:left="567" w:hanging="567"/>
        <w:rPr>
          <w:sz w:val="21"/>
          <w:szCs w:val="21"/>
        </w:rPr>
      </w:pPr>
      <w:r>
        <w:rPr>
          <w:sz w:val="21"/>
          <w:szCs w:val="21"/>
        </w:rPr>
        <w:t>6</w:t>
      </w:r>
      <w:r w:rsidRPr="00BB401E">
        <w:rPr>
          <w:sz w:val="21"/>
          <w:szCs w:val="21"/>
        </w:rPr>
        <w:t>.</w:t>
      </w:r>
      <w:r w:rsidR="006B580E">
        <w:rPr>
          <w:sz w:val="21"/>
          <w:szCs w:val="21"/>
        </w:rPr>
        <w:t>9</w:t>
      </w:r>
      <w:r w:rsidRPr="00BB401E">
        <w:rPr>
          <w:sz w:val="21"/>
          <w:szCs w:val="21"/>
        </w:rPr>
        <w:t xml:space="preserve">. </w:t>
      </w:r>
      <w:r>
        <w:rPr>
          <w:sz w:val="21"/>
          <w:szCs w:val="21"/>
        </w:rPr>
        <w:tab/>
      </w:r>
      <w:r w:rsidR="00DB6DB6">
        <w:rPr>
          <w:sz w:val="21"/>
          <w:szCs w:val="21"/>
        </w:rPr>
        <w:t>Vevő</w:t>
      </w:r>
      <w:r w:rsidRPr="00BB401E">
        <w:rPr>
          <w:sz w:val="21"/>
          <w:szCs w:val="21"/>
        </w:rPr>
        <w:t xml:space="preserve"> kötbérigényéről – 8 napos fizetési határidővel – </w:t>
      </w:r>
      <w:r>
        <w:rPr>
          <w:sz w:val="21"/>
          <w:szCs w:val="21"/>
        </w:rPr>
        <w:t>a számvitelről szóló 2000. évi C. törvény szerinti bizonylatot</w:t>
      </w:r>
      <w:r w:rsidRPr="00BB401E">
        <w:rPr>
          <w:sz w:val="21"/>
          <w:szCs w:val="21"/>
        </w:rPr>
        <w:t xml:space="preserve"> állít ki és küld meg </w:t>
      </w:r>
      <w:r w:rsidR="00DB6DB6">
        <w:rPr>
          <w:sz w:val="21"/>
          <w:szCs w:val="21"/>
        </w:rPr>
        <w:t>Eladó</w:t>
      </w:r>
      <w:r w:rsidRPr="00BB401E">
        <w:rPr>
          <w:sz w:val="21"/>
          <w:szCs w:val="21"/>
        </w:rPr>
        <w:t xml:space="preserve">nak. </w:t>
      </w:r>
      <w:r w:rsidR="00DB6DB6">
        <w:rPr>
          <w:sz w:val="21"/>
          <w:szCs w:val="21"/>
        </w:rPr>
        <w:t>Vevő</w:t>
      </w:r>
      <w:r w:rsidRPr="00BB401E">
        <w:rPr>
          <w:sz w:val="21"/>
          <w:szCs w:val="21"/>
        </w:rPr>
        <w:t xml:space="preserve">nek jogában áll kötbérigényét </w:t>
      </w:r>
      <w:r w:rsidR="00DB6DB6">
        <w:rPr>
          <w:sz w:val="21"/>
          <w:szCs w:val="21"/>
        </w:rPr>
        <w:t>Eladó</w:t>
      </w:r>
      <w:r w:rsidRPr="00BB401E">
        <w:rPr>
          <w:sz w:val="21"/>
          <w:szCs w:val="21"/>
        </w:rPr>
        <w:t xml:space="preserve">nak jelen </w:t>
      </w:r>
      <w:r>
        <w:rPr>
          <w:sz w:val="21"/>
          <w:szCs w:val="21"/>
        </w:rPr>
        <w:t>S</w:t>
      </w:r>
      <w:r w:rsidRPr="00BB401E">
        <w:rPr>
          <w:sz w:val="21"/>
          <w:szCs w:val="21"/>
        </w:rPr>
        <w:t xml:space="preserve">zerződés alapján fizetendő díjazás összegébe beszámítani, nem teljesítés esetén pedig </w:t>
      </w:r>
      <w:r w:rsidR="00DB6DB6">
        <w:rPr>
          <w:sz w:val="21"/>
          <w:szCs w:val="21"/>
        </w:rPr>
        <w:t>Eladó</w:t>
      </w:r>
      <w:r w:rsidRPr="00BB401E">
        <w:rPr>
          <w:sz w:val="21"/>
          <w:szCs w:val="21"/>
        </w:rPr>
        <w:t xml:space="preserve"> díjra nem jogosult. </w:t>
      </w:r>
    </w:p>
    <w:p w:rsidR="00500317" w:rsidRDefault="00500317" w:rsidP="00500317">
      <w:pPr>
        <w:ind w:left="567" w:hanging="567"/>
        <w:rPr>
          <w:sz w:val="21"/>
          <w:szCs w:val="21"/>
        </w:rPr>
      </w:pPr>
    </w:p>
    <w:p w:rsidR="00500317" w:rsidRDefault="00747C10" w:rsidP="00500317">
      <w:pPr>
        <w:ind w:left="567" w:hanging="567"/>
        <w:rPr>
          <w:sz w:val="21"/>
          <w:szCs w:val="21"/>
        </w:rPr>
      </w:pPr>
      <w:r>
        <w:rPr>
          <w:sz w:val="21"/>
          <w:szCs w:val="21"/>
        </w:rPr>
        <w:t>6</w:t>
      </w:r>
      <w:r w:rsidRPr="007E65D2">
        <w:rPr>
          <w:sz w:val="21"/>
          <w:szCs w:val="21"/>
        </w:rPr>
        <w:t>.</w:t>
      </w:r>
      <w:r w:rsidR="006B580E">
        <w:rPr>
          <w:sz w:val="21"/>
          <w:szCs w:val="21"/>
        </w:rPr>
        <w:t>10</w:t>
      </w:r>
      <w:r w:rsidRPr="00D3031C">
        <w:rPr>
          <w:sz w:val="21"/>
          <w:szCs w:val="21"/>
        </w:rPr>
        <w:t xml:space="preserve">. </w:t>
      </w:r>
      <w:r>
        <w:rPr>
          <w:sz w:val="21"/>
          <w:szCs w:val="21"/>
        </w:rPr>
        <w:tab/>
      </w:r>
      <w:r w:rsidRPr="00D3031C">
        <w:rPr>
          <w:sz w:val="21"/>
          <w:szCs w:val="21"/>
        </w:rPr>
        <w:t xml:space="preserve">Felek rögzítik, hogy a jelen </w:t>
      </w:r>
      <w:r>
        <w:rPr>
          <w:sz w:val="21"/>
          <w:szCs w:val="21"/>
        </w:rPr>
        <w:t>S</w:t>
      </w:r>
      <w:r w:rsidRPr="00D3031C">
        <w:rPr>
          <w:sz w:val="21"/>
          <w:szCs w:val="21"/>
        </w:rPr>
        <w:t xml:space="preserve">zerződésben biztosított kötbérek kumulatívak, így akár együttesen, akár külön-külön, akár más jogkövetkezményekkel együtt is alkalmazhatóak </w:t>
      </w:r>
      <w:r w:rsidR="00DB6DB6">
        <w:rPr>
          <w:sz w:val="21"/>
          <w:szCs w:val="21"/>
        </w:rPr>
        <w:t>Vevő</w:t>
      </w:r>
      <w:r w:rsidRPr="00D3031C">
        <w:rPr>
          <w:sz w:val="21"/>
          <w:szCs w:val="21"/>
        </w:rPr>
        <w:t xml:space="preserve"> kizárólagos választása szerint.</w:t>
      </w:r>
    </w:p>
    <w:p w:rsidR="00500317" w:rsidRDefault="00500317" w:rsidP="00500317">
      <w:pPr>
        <w:ind w:left="567" w:hanging="567"/>
        <w:rPr>
          <w:sz w:val="21"/>
          <w:szCs w:val="21"/>
        </w:rPr>
      </w:pPr>
    </w:p>
    <w:p w:rsidR="00500317" w:rsidRDefault="00120F3A" w:rsidP="00500317">
      <w:pPr>
        <w:ind w:left="567" w:hanging="567"/>
        <w:rPr>
          <w:sz w:val="21"/>
          <w:szCs w:val="21"/>
        </w:rPr>
      </w:pPr>
      <w:r>
        <w:rPr>
          <w:sz w:val="21"/>
          <w:szCs w:val="21"/>
        </w:rPr>
        <w:t>6.1</w:t>
      </w:r>
      <w:r w:rsidR="00500317">
        <w:rPr>
          <w:sz w:val="21"/>
          <w:szCs w:val="21"/>
        </w:rPr>
        <w:t>1</w:t>
      </w:r>
      <w:r>
        <w:rPr>
          <w:sz w:val="21"/>
          <w:szCs w:val="21"/>
        </w:rPr>
        <w:t>.</w:t>
      </w:r>
      <w:r>
        <w:rPr>
          <w:sz w:val="21"/>
          <w:szCs w:val="21"/>
        </w:rPr>
        <w:tab/>
      </w:r>
      <w:r w:rsidR="00DB6DB6">
        <w:rPr>
          <w:sz w:val="21"/>
          <w:szCs w:val="21"/>
        </w:rPr>
        <w:t>Vevő</w:t>
      </w:r>
      <w:r>
        <w:rPr>
          <w:sz w:val="21"/>
          <w:szCs w:val="21"/>
        </w:rPr>
        <w:t xml:space="preserve"> felhívja </w:t>
      </w:r>
      <w:r w:rsidR="00DB6DB6">
        <w:rPr>
          <w:sz w:val="21"/>
          <w:szCs w:val="21"/>
        </w:rPr>
        <w:t>Eladó</w:t>
      </w:r>
      <w:r>
        <w:rPr>
          <w:sz w:val="21"/>
          <w:szCs w:val="21"/>
        </w:rPr>
        <w:t xml:space="preserve"> figyelmét arra, hogy a jelen Szerződés alapján leszállításra kerülő Termékek vasúti személyszállító járművekbe kerülnek beépítésre, ennek megfelelően a Termékek esetleges hibája/hiányossága a vasúti személyszállítási szolgáltatást igénybe vevő utasoknak, vagy abban más módon érintett harmadik személyeknek is okozhat kárt, ideértve a környezeti károkozást is.</w:t>
      </w:r>
    </w:p>
    <w:p w:rsidR="00500317" w:rsidRDefault="00500317" w:rsidP="00500317">
      <w:pPr>
        <w:rPr>
          <w:sz w:val="21"/>
          <w:szCs w:val="21"/>
        </w:rPr>
      </w:pPr>
    </w:p>
    <w:p w:rsidR="00500317" w:rsidRDefault="00747C10" w:rsidP="00500317">
      <w:pPr>
        <w:rPr>
          <w:b/>
          <w:sz w:val="21"/>
          <w:szCs w:val="21"/>
        </w:rPr>
      </w:pPr>
      <w:r w:rsidRPr="009909D4">
        <w:rPr>
          <w:b/>
          <w:sz w:val="21"/>
          <w:szCs w:val="21"/>
        </w:rPr>
        <w:t>7. Jótállás</w:t>
      </w:r>
    </w:p>
    <w:p w:rsidR="00500317" w:rsidRDefault="00500317" w:rsidP="00500317">
      <w:pPr>
        <w:rPr>
          <w:b/>
          <w:sz w:val="21"/>
          <w:szCs w:val="21"/>
        </w:rPr>
      </w:pPr>
    </w:p>
    <w:p w:rsidR="00500317" w:rsidRDefault="00500317" w:rsidP="00500317">
      <w:pPr>
        <w:ind w:left="567" w:hanging="567"/>
        <w:rPr>
          <w:sz w:val="21"/>
          <w:szCs w:val="21"/>
        </w:rPr>
      </w:pPr>
      <w:r>
        <w:rPr>
          <w:b/>
          <w:sz w:val="21"/>
          <w:szCs w:val="21"/>
        </w:rPr>
        <w:t>7</w:t>
      </w:r>
      <w:r w:rsidR="00747C10" w:rsidRPr="00E16162">
        <w:rPr>
          <w:sz w:val="21"/>
          <w:szCs w:val="21"/>
        </w:rPr>
        <w:t>.1.</w:t>
      </w:r>
      <w:r w:rsidR="00747C10" w:rsidRPr="00D8036E">
        <w:rPr>
          <w:sz w:val="21"/>
          <w:szCs w:val="21"/>
        </w:rPr>
        <w:t xml:space="preserve"> </w:t>
      </w:r>
      <w:r w:rsidR="00747C10" w:rsidRPr="00D8036E">
        <w:rPr>
          <w:sz w:val="21"/>
          <w:szCs w:val="21"/>
        </w:rPr>
        <w:tab/>
      </w:r>
      <w:r w:rsidR="00DB6DB6">
        <w:rPr>
          <w:sz w:val="21"/>
          <w:szCs w:val="21"/>
        </w:rPr>
        <w:t>Eladó</w:t>
      </w:r>
      <w:r w:rsidR="00747C10" w:rsidRPr="00C35191">
        <w:rPr>
          <w:sz w:val="21"/>
          <w:szCs w:val="21"/>
        </w:rPr>
        <w:t xml:space="preserve">t a szerződésszerűen leszállított Termékekre a – </w:t>
      </w:r>
      <w:r w:rsidR="00056BA9">
        <w:rPr>
          <w:sz w:val="21"/>
          <w:szCs w:val="21"/>
        </w:rPr>
        <w:t>teljesítésigazolás kiállításával</w:t>
      </w:r>
      <w:r w:rsidR="00747C10" w:rsidRPr="00C35191">
        <w:rPr>
          <w:sz w:val="21"/>
          <w:szCs w:val="21"/>
        </w:rPr>
        <w:t xml:space="preserve"> – igazolt </w:t>
      </w:r>
      <w:r w:rsidR="009C6E80">
        <w:rPr>
          <w:sz w:val="21"/>
          <w:szCs w:val="21"/>
        </w:rPr>
        <w:t>e</w:t>
      </w:r>
      <w:r w:rsidR="00DB6DB6">
        <w:rPr>
          <w:sz w:val="21"/>
          <w:szCs w:val="21"/>
        </w:rPr>
        <w:t>ladó</w:t>
      </w:r>
      <w:r w:rsidR="00747C10" w:rsidRPr="00C35191">
        <w:rPr>
          <w:sz w:val="21"/>
          <w:szCs w:val="21"/>
        </w:rPr>
        <w:t xml:space="preserve">i teljesítéstől számított </w:t>
      </w:r>
      <w:r w:rsidR="00837889">
        <w:rPr>
          <w:sz w:val="21"/>
          <w:szCs w:val="21"/>
        </w:rPr>
        <w:t>12</w:t>
      </w:r>
      <w:r w:rsidR="00747C10" w:rsidRPr="00C35191">
        <w:rPr>
          <w:sz w:val="21"/>
          <w:szCs w:val="21"/>
        </w:rPr>
        <w:t xml:space="preserve"> hónap teljes körű</w:t>
      </w:r>
      <w:r w:rsidR="00747C10">
        <w:rPr>
          <w:sz w:val="21"/>
          <w:szCs w:val="21"/>
        </w:rPr>
        <w:t xml:space="preserve">, a Ptk. </w:t>
      </w:r>
      <w:r w:rsidR="00056BA9">
        <w:rPr>
          <w:sz w:val="21"/>
          <w:szCs w:val="21"/>
        </w:rPr>
        <w:t>6:171-6:173§</w:t>
      </w:r>
      <w:r w:rsidR="00747C10">
        <w:rPr>
          <w:sz w:val="21"/>
          <w:szCs w:val="21"/>
        </w:rPr>
        <w:t xml:space="preserve"> szerinti </w:t>
      </w:r>
      <w:r w:rsidR="00747C10" w:rsidRPr="00C35191">
        <w:rPr>
          <w:sz w:val="21"/>
          <w:szCs w:val="21"/>
        </w:rPr>
        <w:t xml:space="preserve">jótállási kötelezettség terheli. </w:t>
      </w:r>
      <w:r w:rsidR="00DB6DB6">
        <w:rPr>
          <w:sz w:val="21"/>
          <w:szCs w:val="21"/>
        </w:rPr>
        <w:t>Eladó</w:t>
      </w:r>
      <w:r w:rsidR="00747C10" w:rsidRPr="00B3350A">
        <w:rPr>
          <w:sz w:val="21"/>
          <w:szCs w:val="21"/>
        </w:rPr>
        <w:t xml:space="preserve"> jelen pont szerinti jótállási kötelezettsége fennáll az alvállalkozókkal,</w:t>
      </w:r>
      <w:r w:rsidR="00747C10">
        <w:rPr>
          <w:sz w:val="21"/>
          <w:szCs w:val="21"/>
        </w:rPr>
        <w:t xml:space="preserve"> beszállítókkal, és</w:t>
      </w:r>
      <w:r w:rsidR="00747C10" w:rsidRPr="00B3350A">
        <w:rPr>
          <w:sz w:val="21"/>
          <w:szCs w:val="21"/>
        </w:rPr>
        <w:t xml:space="preserve"> a </w:t>
      </w:r>
      <w:r w:rsidR="00747C10">
        <w:rPr>
          <w:sz w:val="21"/>
          <w:szCs w:val="21"/>
        </w:rPr>
        <w:t>S</w:t>
      </w:r>
      <w:r w:rsidR="00747C10" w:rsidRPr="00B3350A">
        <w:rPr>
          <w:sz w:val="21"/>
          <w:szCs w:val="21"/>
        </w:rPr>
        <w:t>zerződés teljesítésében egyébként közreműködőkkel elvégeztetett munkák</w:t>
      </w:r>
      <w:r w:rsidR="00844CD2">
        <w:rPr>
          <w:sz w:val="21"/>
          <w:szCs w:val="21"/>
        </w:rPr>
        <w:t>ra</w:t>
      </w:r>
      <w:r w:rsidR="002B7DF6">
        <w:rPr>
          <w:sz w:val="21"/>
          <w:szCs w:val="21"/>
        </w:rPr>
        <w:t xml:space="preserve"> és az általuk beépített anyagokra</w:t>
      </w:r>
      <w:r w:rsidR="00747C10" w:rsidRPr="00B3350A">
        <w:rPr>
          <w:sz w:val="21"/>
          <w:szCs w:val="21"/>
        </w:rPr>
        <w:t xml:space="preserve"> is.</w:t>
      </w:r>
      <w:r w:rsidR="00747C10">
        <w:rPr>
          <w:sz w:val="21"/>
          <w:szCs w:val="21"/>
        </w:rPr>
        <w:t xml:space="preserve"> </w:t>
      </w:r>
      <w:r w:rsidR="004B39DB">
        <w:rPr>
          <w:sz w:val="21"/>
          <w:szCs w:val="21"/>
        </w:rPr>
        <w:t xml:space="preserve">Amennyiben a Termékre vagy annak bármely alkatrészére a gyártó cég, bármely alvállalkozója, beszállítója vagy közreműködője a jelen pont szerinti jótállásnál hosszabb jótállást vállal, akkor ezen alkatrészek tekintetében ezen jótállási idő az irányadó. </w:t>
      </w:r>
      <w:r w:rsidR="00747C10">
        <w:rPr>
          <w:sz w:val="21"/>
          <w:szCs w:val="21"/>
        </w:rPr>
        <w:t xml:space="preserve">Felek rögzítik, hogy </w:t>
      </w:r>
      <w:r w:rsidR="00DB6DB6">
        <w:rPr>
          <w:sz w:val="21"/>
          <w:szCs w:val="21"/>
        </w:rPr>
        <w:t>Vevő</w:t>
      </w:r>
      <w:r w:rsidR="00747C10">
        <w:rPr>
          <w:sz w:val="21"/>
          <w:szCs w:val="21"/>
        </w:rPr>
        <w:t xml:space="preserve"> – kizárólagos választása szerint, az alábbi pontok szerinti eltérésekkel – ugyanazokat a jogosultságokat érvényesítheti a jótállás alapján, mint amelyeket a Ptk. a szavatosság kapcsán biztosít </w:t>
      </w:r>
      <w:r w:rsidR="00DB6DB6">
        <w:rPr>
          <w:sz w:val="21"/>
          <w:szCs w:val="21"/>
        </w:rPr>
        <w:t>Vevő</w:t>
      </w:r>
      <w:r w:rsidR="00747C10">
        <w:rPr>
          <w:sz w:val="21"/>
          <w:szCs w:val="21"/>
        </w:rPr>
        <w:t xml:space="preserve"> számára.</w:t>
      </w:r>
    </w:p>
    <w:p w:rsidR="00500317" w:rsidRDefault="00500317" w:rsidP="00500317">
      <w:pPr>
        <w:ind w:left="567" w:hanging="567"/>
        <w:rPr>
          <w:sz w:val="21"/>
          <w:szCs w:val="21"/>
        </w:rPr>
      </w:pPr>
    </w:p>
    <w:p w:rsidR="00500317" w:rsidRDefault="00747C10" w:rsidP="00500317">
      <w:pPr>
        <w:ind w:left="567" w:hanging="567"/>
        <w:rPr>
          <w:sz w:val="21"/>
          <w:szCs w:val="21"/>
        </w:rPr>
      </w:pPr>
      <w:r w:rsidRPr="00C35191">
        <w:rPr>
          <w:sz w:val="21"/>
          <w:szCs w:val="21"/>
        </w:rPr>
        <w:t>7.</w:t>
      </w:r>
      <w:r w:rsidR="00364102">
        <w:rPr>
          <w:sz w:val="21"/>
          <w:szCs w:val="21"/>
        </w:rPr>
        <w:t>2</w:t>
      </w:r>
      <w:r w:rsidRPr="00C35191">
        <w:rPr>
          <w:sz w:val="21"/>
          <w:szCs w:val="21"/>
        </w:rPr>
        <w:t>.</w:t>
      </w:r>
      <w:r w:rsidRPr="00C35191">
        <w:rPr>
          <w:sz w:val="21"/>
          <w:szCs w:val="21"/>
        </w:rPr>
        <w:tab/>
      </w:r>
      <w:r w:rsidR="00DB6DB6">
        <w:rPr>
          <w:sz w:val="21"/>
          <w:szCs w:val="21"/>
        </w:rPr>
        <w:t>Eladó</w:t>
      </w:r>
      <w:r w:rsidRPr="00C35191">
        <w:rPr>
          <w:sz w:val="21"/>
          <w:szCs w:val="21"/>
        </w:rPr>
        <w:t xml:space="preserve"> kötelezettséget vállal arra, hogy a jótállási időszak folyamán felmerülő minden, a teljesítésére visszavezethető</w:t>
      </w:r>
      <w:r>
        <w:rPr>
          <w:sz w:val="21"/>
          <w:szCs w:val="21"/>
        </w:rPr>
        <w:t>, a jótállási körbe tartozó hiba,</w:t>
      </w:r>
      <w:r w:rsidRPr="00C35191">
        <w:rPr>
          <w:sz w:val="21"/>
          <w:szCs w:val="21"/>
        </w:rPr>
        <w:t xml:space="preserve"> hiányosság</w:t>
      </w:r>
      <w:r>
        <w:rPr>
          <w:sz w:val="21"/>
          <w:szCs w:val="21"/>
        </w:rPr>
        <w:t xml:space="preserve"> kiküszöbölését </w:t>
      </w:r>
      <w:r w:rsidRPr="00C35191">
        <w:rPr>
          <w:sz w:val="21"/>
          <w:szCs w:val="21"/>
        </w:rPr>
        <w:t>saját költségére</w:t>
      </w:r>
      <w:r>
        <w:rPr>
          <w:sz w:val="21"/>
          <w:szCs w:val="21"/>
        </w:rPr>
        <w:t xml:space="preserve"> és kockázatára</w:t>
      </w:r>
      <w:r w:rsidRPr="00C35191">
        <w:rPr>
          <w:sz w:val="21"/>
          <w:szCs w:val="21"/>
        </w:rPr>
        <w:t xml:space="preserve"> </w:t>
      </w:r>
      <w:r>
        <w:rPr>
          <w:sz w:val="21"/>
          <w:szCs w:val="21"/>
        </w:rPr>
        <w:t>teljesíti.</w:t>
      </w:r>
      <w:r w:rsidRPr="00EB2367">
        <w:rPr>
          <w:sz w:val="21"/>
          <w:szCs w:val="21"/>
        </w:rPr>
        <w:t xml:space="preserve"> A jótállási igény érvényesítésével kapcsolatban felmerülő valamennyi költség </w:t>
      </w:r>
      <w:r w:rsidR="00DB6DB6">
        <w:rPr>
          <w:sz w:val="21"/>
          <w:szCs w:val="21"/>
        </w:rPr>
        <w:t>Eladó</w:t>
      </w:r>
      <w:r w:rsidRPr="00EB2367">
        <w:rPr>
          <w:sz w:val="21"/>
          <w:szCs w:val="21"/>
        </w:rPr>
        <w:t xml:space="preserve">t terheli. </w:t>
      </w:r>
      <w:r w:rsidR="004B39DB" w:rsidRPr="004B39DB">
        <w:rPr>
          <w:sz w:val="21"/>
          <w:szCs w:val="21"/>
        </w:rPr>
        <w:t xml:space="preserve">Felek rögzítik, hogy amennyiben a jótállási időszak alatt a hibás Termékek aránya a leszállított Termékek </w:t>
      </w:r>
      <w:r w:rsidR="00047A34">
        <w:rPr>
          <w:sz w:val="21"/>
          <w:szCs w:val="21"/>
        </w:rPr>
        <w:t xml:space="preserve">10%-át </w:t>
      </w:r>
      <w:r w:rsidR="004B39DB" w:rsidRPr="004B39DB">
        <w:rPr>
          <w:sz w:val="21"/>
          <w:szCs w:val="21"/>
        </w:rPr>
        <w:t xml:space="preserve">eléri (sorozathiba), </w:t>
      </w:r>
      <w:r w:rsidR="00DB6DB6">
        <w:rPr>
          <w:sz w:val="21"/>
          <w:szCs w:val="21"/>
        </w:rPr>
        <w:t>Eladó</w:t>
      </w:r>
      <w:r w:rsidR="004B39DB" w:rsidRPr="004B39DB">
        <w:rPr>
          <w:sz w:val="21"/>
          <w:szCs w:val="21"/>
        </w:rPr>
        <w:t xml:space="preserve"> – </w:t>
      </w:r>
      <w:r w:rsidR="00DB6DB6">
        <w:rPr>
          <w:sz w:val="21"/>
          <w:szCs w:val="21"/>
        </w:rPr>
        <w:t>Vevő</w:t>
      </w:r>
      <w:r w:rsidR="004B39DB" w:rsidRPr="004B39DB">
        <w:rPr>
          <w:sz w:val="21"/>
          <w:szCs w:val="21"/>
        </w:rPr>
        <w:t xml:space="preserve"> kizárólagos választása szerint – köteles valamennyi, általa már leszállított Terméket saját költségén kicserélni.</w:t>
      </w:r>
    </w:p>
    <w:p w:rsidR="00500317" w:rsidRDefault="00500317" w:rsidP="00500317">
      <w:pPr>
        <w:ind w:left="567" w:hanging="567"/>
        <w:rPr>
          <w:sz w:val="21"/>
          <w:szCs w:val="21"/>
        </w:rPr>
      </w:pPr>
    </w:p>
    <w:p w:rsidR="00500317" w:rsidRDefault="00747C10" w:rsidP="00500317">
      <w:pPr>
        <w:ind w:left="567" w:hanging="567"/>
        <w:rPr>
          <w:sz w:val="21"/>
          <w:szCs w:val="21"/>
        </w:rPr>
      </w:pPr>
      <w:r w:rsidRPr="00C35191">
        <w:rPr>
          <w:sz w:val="21"/>
          <w:szCs w:val="21"/>
        </w:rPr>
        <w:t>7.</w:t>
      </w:r>
      <w:r w:rsidR="00364102">
        <w:rPr>
          <w:sz w:val="21"/>
          <w:szCs w:val="21"/>
        </w:rPr>
        <w:t>3</w:t>
      </w:r>
      <w:r w:rsidRPr="00C35191">
        <w:rPr>
          <w:sz w:val="21"/>
          <w:szCs w:val="21"/>
        </w:rPr>
        <w:t xml:space="preserve">. </w:t>
      </w:r>
      <w:r w:rsidRPr="00C35191">
        <w:rPr>
          <w:sz w:val="21"/>
          <w:szCs w:val="21"/>
        </w:rPr>
        <w:tab/>
        <w:t>Amennyiben a Termék a jótállási időszak alatt meghibásodik</w:t>
      </w:r>
      <w:r w:rsidR="00844CD2">
        <w:rPr>
          <w:sz w:val="21"/>
          <w:szCs w:val="21"/>
        </w:rPr>
        <w:t>/a rendeltetésszerű használatra alkalmatlanná válik</w:t>
      </w:r>
      <w:r w:rsidRPr="00C35191">
        <w:rPr>
          <w:sz w:val="21"/>
          <w:szCs w:val="21"/>
        </w:rPr>
        <w:t xml:space="preserve">, </w:t>
      </w:r>
      <w:r w:rsidR="00DB6DB6">
        <w:rPr>
          <w:sz w:val="21"/>
          <w:szCs w:val="21"/>
        </w:rPr>
        <w:t>Vevő</w:t>
      </w:r>
      <w:r w:rsidRPr="00C35191">
        <w:rPr>
          <w:sz w:val="21"/>
          <w:szCs w:val="21"/>
        </w:rPr>
        <w:t xml:space="preserve"> kapcsolattartója erről értesíteni köteles </w:t>
      </w:r>
      <w:r w:rsidR="00DB6DB6">
        <w:rPr>
          <w:sz w:val="21"/>
          <w:szCs w:val="21"/>
        </w:rPr>
        <w:t>Eladó</w:t>
      </w:r>
      <w:r w:rsidRPr="00C35191">
        <w:rPr>
          <w:sz w:val="21"/>
          <w:szCs w:val="21"/>
        </w:rPr>
        <w:t xml:space="preserve"> kapcsolattartóját. </w:t>
      </w:r>
      <w:r w:rsidR="00DB6DB6">
        <w:rPr>
          <w:sz w:val="21"/>
          <w:szCs w:val="21"/>
        </w:rPr>
        <w:t>Eladó</w:t>
      </w:r>
      <w:r w:rsidRPr="00C35191">
        <w:rPr>
          <w:sz w:val="21"/>
          <w:szCs w:val="21"/>
        </w:rPr>
        <w:t xml:space="preserve"> köteles a </w:t>
      </w:r>
      <w:r>
        <w:rPr>
          <w:sz w:val="21"/>
          <w:szCs w:val="21"/>
        </w:rPr>
        <w:t>hiba kiküszöbölését célzó intézkedéseit</w:t>
      </w:r>
      <w:r w:rsidRPr="00C35191">
        <w:rPr>
          <w:sz w:val="21"/>
          <w:szCs w:val="21"/>
        </w:rPr>
        <w:t xml:space="preserve"> a hiba bejelentésétől számít</w:t>
      </w:r>
      <w:r>
        <w:rPr>
          <w:sz w:val="21"/>
          <w:szCs w:val="21"/>
        </w:rPr>
        <w:t>va haladéktalanul, de legkésőbb</w:t>
      </w:r>
      <w:r w:rsidRPr="00C35191">
        <w:rPr>
          <w:sz w:val="21"/>
          <w:szCs w:val="21"/>
        </w:rPr>
        <w:t xml:space="preserve"> 3 munkanapon belül megkezdeni (akár helyszínen, akár </w:t>
      </w:r>
      <w:r w:rsidR="00DB6DB6">
        <w:rPr>
          <w:sz w:val="21"/>
          <w:szCs w:val="21"/>
        </w:rPr>
        <w:t>Eladó</w:t>
      </w:r>
      <w:r w:rsidRPr="00C35191">
        <w:rPr>
          <w:sz w:val="21"/>
          <w:szCs w:val="21"/>
        </w:rPr>
        <w:t xml:space="preserve"> telephelyén), és az a Felek által írásban rögzített határidőn belül befejezni (mely határidő magában foglalja az esetlegesen elszállított Termék visszaszállítását is </w:t>
      </w:r>
      <w:r w:rsidR="00DB6DB6">
        <w:rPr>
          <w:sz w:val="21"/>
          <w:szCs w:val="21"/>
        </w:rPr>
        <w:t>Vevő</w:t>
      </w:r>
      <w:r w:rsidRPr="00C35191">
        <w:rPr>
          <w:sz w:val="21"/>
          <w:szCs w:val="21"/>
        </w:rPr>
        <w:t xml:space="preserve"> által megjelölt helyre).</w:t>
      </w:r>
      <w:r w:rsidRPr="00C35191" w:rsidDel="008447C4">
        <w:rPr>
          <w:sz w:val="21"/>
          <w:szCs w:val="21"/>
        </w:rPr>
        <w:t xml:space="preserve"> </w:t>
      </w:r>
    </w:p>
    <w:p w:rsidR="00500317" w:rsidRDefault="00500317" w:rsidP="00500317">
      <w:pPr>
        <w:ind w:left="567" w:hanging="567"/>
        <w:rPr>
          <w:sz w:val="21"/>
          <w:szCs w:val="21"/>
        </w:rPr>
      </w:pPr>
    </w:p>
    <w:p w:rsidR="00500317" w:rsidRDefault="00747C10" w:rsidP="00500317">
      <w:pPr>
        <w:ind w:left="567" w:hanging="567"/>
        <w:rPr>
          <w:sz w:val="21"/>
          <w:szCs w:val="21"/>
        </w:rPr>
      </w:pPr>
      <w:r w:rsidRPr="00BA2245">
        <w:rPr>
          <w:sz w:val="21"/>
          <w:szCs w:val="21"/>
        </w:rPr>
        <w:t>7</w:t>
      </w:r>
      <w:r w:rsidRPr="00C71F85">
        <w:rPr>
          <w:sz w:val="21"/>
          <w:szCs w:val="21"/>
        </w:rPr>
        <w:t>.</w:t>
      </w:r>
      <w:r w:rsidR="00364102">
        <w:rPr>
          <w:sz w:val="21"/>
          <w:szCs w:val="21"/>
        </w:rPr>
        <w:t>4</w:t>
      </w:r>
      <w:r w:rsidRPr="009909D4">
        <w:rPr>
          <w:sz w:val="21"/>
          <w:szCs w:val="21"/>
        </w:rPr>
        <w:t xml:space="preserve">. </w:t>
      </w:r>
      <w:r w:rsidRPr="009909D4">
        <w:rPr>
          <w:sz w:val="21"/>
          <w:szCs w:val="21"/>
        </w:rPr>
        <w:tab/>
        <w:t>Felek rögzítik, hogy a jótállási idő a javítás időtartamával meghosszabbodik</w:t>
      </w:r>
      <w:r>
        <w:rPr>
          <w:sz w:val="21"/>
          <w:szCs w:val="21"/>
        </w:rPr>
        <w:t>, a cserélt Termék</w:t>
      </w:r>
      <w:r w:rsidR="00056BA9">
        <w:rPr>
          <w:sz w:val="21"/>
          <w:szCs w:val="21"/>
        </w:rPr>
        <w:t xml:space="preserve"> -</w:t>
      </w:r>
      <w:r w:rsidR="00382543">
        <w:rPr>
          <w:sz w:val="21"/>
          <w:szCs w:val="21"/>
        </w:rPr>
        <w:t xml:space="preserve"> </w:t>
      </w:r>
      <w:r w:rsidR="00056BA9">
        <w:rPr>
          <w:sz w:val="21"/>
          <w:szCs w:val="21"/>
        </w:rPr>
        <w:t>vagy annak alkatrésze</w:t>
      </w:r>
      <w:r w:rsidR="00382543">
        <w:rPr>
          <w:sz w:val="21"/>
          <w:szCs w:val="21"/>
        </w:rPr>
        <w:t xml:space="preserve"> </w:t>
      </w:r>
      <w:r w:rsidR="00056BA9">
        <w:rPr>
          <w:sz w:val="21"/>
          <w:szCs w:val="21"/>
        </w:rPr>
        <w:t>-</w:t>
      </w:r>
      <w:r>
        <w:rPr>
          <w:sz w:val="21"/>
          <w:szCs w:val="21"/>
        </w:rPr>
        <w:t xml:space="preserve"> vonatkozásában </w:t>
      </w:r>
      <w:proofErr w:type="spellStart"/>
      <w:r>
        <w:rPr>
          <w:sz w:val="21"/>
          <w:szCs w:val="21"/>
        </w:rPr>
        <w:t>újrakezdődik</w:t>
      </w:r>
      <w:proofErr w:type="spellEnd"/>
      <w:r w:rsidRPr="009909D4">
        <w:rPr>
          <w:sz w:val="21"/>
          <w:szCs w:val="21"/>
        </w:rPr>
        <w:t xml:space="preserve">. </w:t>
      </w:r>
    </w:p>
    <w:p w:rsidR="00500317" w:rsidRDefault="00500317" w:rsidP="00500317">
      <w:pPr>
        <w:ind w:left="567" w:hanging="567"/>
        <w:rPr>
          <w:sz w:val="21"/>
          <w:szCs w:val="21"/>
        </w:rPr>
      </w:pPr>
    </w:p>
    <w:p w:rsidR="00500317" w:rsidRDefault="00747C10" w:rsidP="00500317">
      <w:pPr>
        <w:ind w:left="567" w:hanging="567"/>
        <w:rPr>
          <w:sz w:val="21"/>
          <w:szCs w:val="21"/>
        </w:rPr>
      </w:pPr>
      <w:r w:rsidRPr="00E16162">
        <w:rPr>
          <w:sz w:val="21"/>
          <w:szCs w:val="21"/>
        </w:rPr>
        <w:t>7.</w:t>
      </w:r>
      <w:r w:rsidR="00364102">
        <w:rPr>
          <w:sz w:val="21"/>
          <w:szCs w:val="21"/>
        </w:rPr>
        <w:t>5</w:t>
      </w:r>
      <w:r w:rsidRPr="009909D4">
        <w:rPr>
          <w:sz w:val="21"/>
          <w:szCs w:val="21"/>
        </w:rPr>
        <w:t xml:space="preserve">. </w:t>
      </w:r>
      <w:r w:rsidRPr="009909D4">
        <w:rPr>
          <w:sz w:val="21"/>
          <w:szCs w:val="21"/>
        </w:rPr>
        <w:tab/>
        <w:t xml:space="preserve">Amennyiben </w:t>
      </w:r>
      <w:r w:rsidR="00DB6DB6">
        <w:rPr>
          <w:sz w:val="21"/>
          <w:szCs w:val="21"/>
        </w:rPr>
        <w:t>Eladó</w:t>
      </w:r>
      <w:r w:rsidRPr="009909D4">
        <w:rPr>
          <w:sz w:val="21"/>
          <w:szCs w:val="21"/>
        </w:rPr>
        <w:t xml:space="preserve"> a jelen pontban előírt</w:t>
      </w:r>
      <w:r>
        <w:rPr>
          <w:sz w:val="21"/>
          <w:szCs w:val="21"/>
        </w:rPr>
        <w:t>ak szerinti</w:t>
      </w:r>
      <w:r w:rsidRPr="009909D4">
        <w:rPr>
          <w:sz w:val="21"/>
          <w:szCs w:val="21"/>
        </w:rPr>
        <w:t xml:space="preserve"> határidőn belül nem hárítja el a hibát, </w:t>
      </w:r>
      <w:r w:rsidR="00DB6DB6">
        <w:rPr>
          <w:sz w:val="21"/>
          <w:szCs w:val="21"/>
        </w:rPr>
        <w:t>Vevő</w:t>
      </w:r>
      <w:r w:rsidRPr="009909D4">
        <w:rPr>
          <w:sz w:val="21"/>
          <w:szCs w:val="21"/>
        </w:rPr>
        <w:t xml:space="preserve"> jogosult a javítást</w:t>
      </w:r>
      <w:r w:rsidRPr="00E16162">
        <w:rPr>
          <w:sz w:val="21"/>
          <w:szCs w:val="21"/>
        </w:rPr>
        <w:t xml:space="preserve">/cserét </w:t>
      </w:r>
      <w:r>
        <w:rPr>
          <w:sz w:val="21"/>
          <w:szCs w:val="21"/>
        </w:rPr>
        <w:t>s</w:t>
      </w:r>
      <w:r w:rsidRPr="00E16162">
        <w:rPr>
          <w:sz w:val="21"/>
          <w:szCs w:val="21"/>
        </w:rPr>
        <w:t>aját maga elvégezni, vagy</w:t>
      </w:r>
      <w:r w:rsidRPr="00D8036E">
        <w:rPr>
          <w:sz w:val="21"/>
          <w:szCs w:val="21"/>
        </w:rPr>
        <w:t xml:space="preserve"> más, harmadik személlyel elvégeztetni</w:t>
      </w:r>
      <w:r w:rsidRPr="004B5DAB">
        <w:rPr>
          <w:sz w:val="21"/>
          <w:szCs w:val="21"/>
        </w:rPr>
        <w:t xml:space="preserve"> </w:t>
      </w:r>
      <w:r w:rsidR="00DB6DB6">
        <w:rPr>
          <w:sz w:val="21"/>
          <w:szCs w:val="21"/>
        </w:rPr>
        <w:t>Eladó</w:t>
      </w:r>
      <w:r w:rsidRPr="004B5DAB">
        <w:rPr>
          <w:sz w:val="21"/>
          <w:szCs w:val="21"/>
        </w:rPr>
        <w:t xml:space="preserve"> </w:t>
      </w:r>
      <w:r>
        <w:rPr>
          <w:sz w:val="21"/>
          <w:szCs w:val="21"/>
        </w:rPr>
        <w:t>költségére és kockázatára</w:t>
      </w:r>
      <w:r w:rsidRPr="00937A89">
        <w:rPr>
          <w:sz w:val="21"/>
          <w:szCs w:val="21"/>
        </w:rPr>
        <w:t>.</w:t>
      </w:r>
    </w:p>
    <w:p w:rsidR="00500317" w:rsidRDefault="00500317" w:rsidP="00500317">
      <w:pPr>
        <w:ind w:left="567" w:hanging="567"/>
        <w:rPr>
          <w:sz w:val="21"/>
          <w:szCs w:val="21"/>
        </w:rPr>
      </w:pPr>
    </w:p>
    <w:p w:rsidR="00D05CDF" w:rsidRDefault="00D05CDF" w:rsidP="00500317">
      <w:pPr>
        <w:ind w:left="567" w:hanging="567"/>
        <w:rPr>
          <w:sz w:val="21"/>
          <w:szCs w:val="21"/>
        </w:rPr>
      </w:pPr>
    </w:p>
    <w:p w:rsidR="00D05CDF" w:rsidRDefault="00D05CDF" w:rsidP="00500317">
      <w:pPr>
        <w:ind w:left="567" w:hanging="567"/>
        <w:rPr>
          <w:sz w:val="21"/>
          <w:szCs w:val="21"/>
        </w:rPr>
      </w:pPr>
    </w:p>
    <w:p w:rsidR="008A523B" w:rsidRDefault="008A523B" w:rsidP="00500317">
      <w:pPr>
        <w:ind w:left="567" w:hanging="567"/>
        <w:rPr>
          <w:sz w:val="21"/>
          <w:szCs w:val="21"/>
        </w:rPr>
      </w:pPr>
    </w:p>
    <w:p w:rsidR="008A523B" w:rsidRDefault="008A523B" w:rsidP="00500317">
      <w:pPr>
        <w:ind w:left="567" w:hanging="567"/>
        <w:rPr>
          <w:sz w:val="21"/>
          <w:szCs w:val="21"/>
        </w:rPr>
      </w:pPr>
    </w:p>
    <w:p w:rsidR="00500317" w:rsidRDefault="00747C10" w:rsidP="00500317">
      <w:pPr>
        <w:ind w:left="567" w:hanging="567"/>
        <w:rPr>
          <w:b/>
          <w:sz w:val="21"/>
          <w:szCs w:val="21"/>
        </w:rPr>
      </w:pPr>
      <w:r w:rsidRPr="00B85540">
        <w:rPr>
          <w:b/>
          <w:sz w:val="21"/>
          <w:szCs w:val="21"/>
        </w:rPr>
        <w:t>8. Vis maior</w:t>
      </w:r>
    </w:p>
    <w:p w:rsidR="00500317" w:rsidRDefault="00500317" w:rsidP="00500317">
      <w:pPr>
        <w:ind w:left="567" w:hanging="567"/>
        <w:rPr>
          <w:b/>
          <w:sz w:val="21"/>
          <w:szCs w:val="21"/>
        </w:rPr>
      </w:pPr>
    </w:p>
    <w:p w:rsidR="00500317" w:rsidRDefault="00747C10" w:rsidP="00500317">
      <w:pPr>
        <w:ind w:left="567" w:hanging="567"/>
        <w:rPr>
          <w:sz w:val="21"/>
          <w:szCs w:val="21"/>
        </w:rPr>
      </w:pPr>
      <w:r>
        <w:rPr>
          <w:sz w:val="21"/>
          <w:szCs w:val="21"/>
        </w:rPr>
        <w:t>8</w:t>
      </w:r>
      <w:r w:rsidRPr="00BB401E">
        <w:rPr>
          <w:sz w:val="21"/>
          <w:szCs w:val="21"/>
        </w:rPr>
        <w:t xml:space="preserve">.1. </w:t>
      </w:r>
      <w:r>
        <w:rPr>
          <w:sz w:val="21"/>
          <w:szCs w:val="21"/>
        </w:rPr>
        <w:tab/>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 xml:space="preserve">sztrájk, zendülés, tüntetés vagy rendzavarás, kivéve, ha az kizárólag </w:t>
      </w:r>
      <w:r w:rsidR="00DB6DB6">
        <w:rPr>
          <w:sz w:val="21"/>
          <w:szCs w:val="21"/>
        </w:rPr>
        <w:t>Eladó</w:t>
      </w:r>
      <w:r w:rsidRPr="00BB401E">
        <w:rPr>
          <w:sz w:val="21"/>
          <w:szCs w:val="21"/>
        </w:rPr>
        <w:t xml:space="preserve"> </w:t>
      </w:r>
      <w:proofErr w:type="spellStart"/>
      <w:r w:rsidRPr="00BB401E">
        <w:rPr>
          <w:sz w:val="21"/>
          <w:szCs w:val="21"/>
        </w:rPr>
        <w:t>alkalmazottaira</w:t>
      </w:r>
      <w:proofErr w:type="spellEnd"/>
      <w:r w:rsidRPr="00BB401E">
        <w:rPr>
          <w:sz w:val="21"/>
          <w:szCs w:val="21"/>
        </w:rPr>
        <w:t xml:space="preserve"> terjed ki</w:t>
      </w:r>
      <w:r>
        <w:rPr>
          <w:sz w:val="21"/>
          <w:szCs w:val="21"/>
        </w:rPr>
        <w:t>.</w:t>
      </w:r>
    </w:p>
    <w:p w:rsidR="00500317" w:rsidRDefault="00500317" w:rsidP="00500317">
      <w:pPr>
        <w:ind w:left="567" w:hanging="567"/>
        <w:rPr>
          <w:sz w:val="21"/>
          <w:szCs w:val="21"/>
        </w:rPr>
      </w:pPr>
    </w:p>
    <w:p w:rsidR="00500317" w:rsidRDefault="00747C10" w:rsidP="00500317">
      <w:pPr>
        <w:ind w:left="567" w:hanging="567"/>
        <w:rPr>
          <w:sz w:val="21"/>
          <w:szCs w:val="21"/>
        </w:rPr>
      </w:pPr>
      <w:r>
        <w:rPr>
          <w:sz w:val="21"/>
          <w:szCs w:val="21"/>
        </w:rPr>
        <w:t>8</w:t>
      </w:r>
      <w:r w:rsidRPr="00BB401E">
        <w:rPr>
          <w:sz w:val="21"/>
          <w:szCs w:val="21"/>
        </w:rPr>
        <w:t xml:space="preserve">.2.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500317" w:rsidRDefault="00500317" w:rsidP="00500317">
      <w:pPr>
        <w:ind w:left="567" w:hanging="567"/>
        <w:rPr>
          <w:sz w:val="21"/>
          <w:szCs w:val="21"/>
        </w:rPr>
      </w:pPr>
    </w:p>
    <w:p w:rsidR="00500317" w:rsidRDefault="00747C10" w:rsidP="00500317">
      <w:pPr>
        <w:ind w:left="567" w:hanging="567"/>
        <w:rPr>
          <w:sz w:val="21"/>
          <w:szCs w:val="21"/>
        </w:rPr>
      </w:pPr>
      <w:r>
        <w:rPr>
          <w:sz w:val="21"/>
          <w:szCs w:val="21"/>
        </w:rPr>
        <w:t>8</w:t>
      </w:r>
      <w:r w:rsidRPr="00BB401E">
        <w:rPr>
          <w:sz w:val="21"/>
          <w:szCs w:val="21"/>
        </w:rPr>
        <w:t xml:space="preserve">.3. </w:t>
      </w:r>
      <w:r>
        <w:rPr>
          <w:sz w:val="21"/>
          <w:szCs w:val="21"/>
        </w:rPr>
        <w:tab/>
      </w:r>
      <w:r w:rsidRPr="00BB401E">
        <w:rPr>
          <w:sz w:val="21"/>
          <w:szCs w:val="21"/>
        </w:rPr>
        <w:t>Az értesítés elmulasztásából eredő kárért a mulasztó felet felelősség terheli.</w:t>
      </w:r>
    </w:p>
    <w:p w:rsidR="00500317" w:rsidRDefault="00500317" w:rsidP="00500317">
      <w:pPr>
        <w:ind w:left="567" w:hanging="567"/>
        <w:rPr>
          <w:sz w:val="21"/>
          <w:szCs w:val="21"/>
        </w:rPr>
      </w:pPr>
    </w:p>
    <w:p w:rsidR="00500317" w:rsidRDefault="00747C10" w:rsidP="00500317">
      <w:pPr>
        <w:ind w:left="567" w:hanging="567"/>
        <w:rPr>
          <w:sz w:val="21"/>
          <w:szCs w:val="21"/>
        </w:rPr>
      </w:pPr>
      <w:r>
        <w:rPr>
          <w:sz w:val="21"/>
          <w:szCs w:val="21"/>
        </w:rPr>
        <w:t>8</w:t>
      </w:r>
      <w:r w:rsidRPr="00BB401E">
        <w:rPr>
          <w:sz w:val="21"/>
          <w:szCs w:val="21"/>
        </w:rPr>
        <w:t xml:space="preserve">.4.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500317" w:rsidRDefault="00500317" w:rsidP="00500317">
      <w:pPr>
        <w:ind w:left="567" w:hanging="567"/>
        <w:rPr>
          <w:sz w:val="21"/>
          <w:szCs w:val="21"/>
        </w:rPr>
      </w:pPr>
    </w:p>
    <w:p w:rsidR="00500317" w:rsidRDefault="00747C10" w:rsidP="00500317">
      <w:pPr>
        <w:ind w:left="567" w:hanging="567"/>
        <w:rPr>
          <w:b/>
          <w:sz w:val="21"/>
          <w:szCs w:val="21"/>
        </w:rPr>
      </w:pPr>
      <w:r>
        <w:rPr>
          <w:b/>
          <w:sz w:val="21"/>
          <w:szCs w:val="21"/>
        </w:rPr>
        <w:t>9</w:t>
      </w:r>
      <w:r w:rsidRPr="00BB401E">
        <w:rPr>
          <w:b/>
          <w:sz w:val="21"/>
          <w:szCs w:val="21"/>
        </w:rPr>
        <w:t>.</w:t>
      </w:r>
      <w:r>
        <w:rPr>
          <w:b/>
          <w:sz w:val="21"/>
          <w:szCs w:val="21"/>
        </w:rPr>
        <w:t xml:space="preserve"> </w:t>
      </w:r>
      <w:r w:rsidRPr="00BB401E">
        <w:rPr>
          <w:b/>
          <w:sz w:val="21"/>
          <w:szCs w:val="21"/>
        </w:rPr>
        <w:t xml:space="preserve">A </w:t>
      </w:r>
      <w:r>
        <w:rPr>
          <w:b/>
          <w:sz w:val="21"/>
          <w:szCs w:val="21"/>
        </w:rPr>
        <w:t>S</w:t>
      </w:r>
      <w:r w:rsidRPr="00BB401E">
        <w:rPr>
          <w:b/>
          <w:sz w:val="21"/>
          <w:szCs w:val="21"/>
        </w:rPr>
        <w:t>zerződés megszűnése, módosítása</w:t>
      </w:r>
    </w:p>
    <w:p w:rsidR="00500317" w:rsidRDefault="00500317" w:rsidP="00500317">
      <w:pPr>
        <w:ind w:left="567" w:hanging="567"/>
        <w:rPr>
          <w:b/>
          <w:sz w:val="21"/>
          <w:szCs w:val="21"/>
        </w:rPr>
      </w:pPr>
    </w:p>
    <w:p w:rsidR="00500317" w:rsidRDefault="00747C10" w:rsidP="00500317">
      <w:pPr>
        <w:ind w:left="567" w:hanging="567"/>
        <w:rPr>
          <w:sz w:val="21"/>
          <w:szCs w:val="21"/>
        </w:rPr>
      </w:pPr>
      <w:r>
        <w:rPr>
          <w:sz w:val="21"/>
          <w:szCs w:val="21"/>
        </w:rPr>
        <w:t>9</w:t>
      </w:r>
      <w:r w:rsidRPr="00BB401E">
        <w:rPr>
          <w:sz w:val="21"/>
          <w:szCs w:val="21"/>
        </w:rPr>
        <w:t xml:space="preserve">.1. </w:t>
      </w:r>
      <w:r>
        <w:rPr>
          <w:sz w:val="21"/>
          <w:szCs w:val="21"/>
        </w:rPr>
        <w:tab/>
      </w:r>
      <w:r w:rsidRPr="00BB401E">
        <w:rPr>
          <w:sz w:val="21"/>
          <w:szCs w:val="21"/>
        </w:rPr>
        <w:t xml:space="preserve">Jelen </w:t>
      </w:r>
      <w:r>
        <w:rPr>
          <w:sz w:val="21"/>
          <w:szCs w:val="21"/>
        </w:rPr>
        <w:t>S</w:t>
      </w:r>
      <w:r w:rsidRPr="00BB401E">
        <w:rPr>
          <w:sz w:val="21"/>
          <w:szCs w:val="21"/>
        </w:rPr>
        <w:t>zerződés a 2.2. pontban foglaltakon kívül megszűnik:</w:t>
      </w:r>
    </w:p>
    <w:p w:rsidR="00500317" w:rsidRPr="00500317" w:rsidRDefault="00747C10" w:rsidP="00500317">
      <w:pPr>
        <w:pStyle w:val="Listaszerbekezds"/>
        <w:numPr>
          <w:ilvl w:val="0"/>
          <w:numId w:val="44"/>
        </w:numPr>
        <w:rPr>
          <w:sz w:val="21"/>
          <w:szCs w:val="21"/>
        </w:rPr>
      </w:pPr>
      <w:r w:rsidRPr="00500317">
        <w:rPr>
          <w:sz w:val="21"/>
          <w:szCs w:val="21"/>
        </w:rPr>
        <w:t>közös megegyezéssel;</w:t>
      </w:r>
    </w:p>
    <w:p w:rsidR="00500317" w:rsidRPr="00500317" w:rsidRDefault="00747C10" w:rsidP="00500317">
      <w:pPr>
        <w:pStyle w:val="Listaszerbekezds"/>
        <w:numPr>
          <w:ilvl w:val="0"/>
          <w:numId w:val="44"/>
        </w:numPr>
        <w:rPr>
          <w:sz w:val="21"/>
          <w:szCs w:val="21"/>
        </w:rPr>
      </w:pPr>
      <w:r w:rsidRPr="00500317">
        <w:rPr>
          <w:sz w:val="21"/>
          <w:szCs w:val="21"/>
        </w:rPr>
        <w:t>rendkívüli felmondással, azonnali hatállyal;</w:t>
      </w:r>
    </w:p>
    <w:p w:rsidR="00500317" w:rsidRPr="00500317" w:rsidRDefault="00747C10" w:rsidP="00500317">
      <w:pPr>
        <w:pStyle w:val="Listaszerbekezds"/>
        <w:numPr>
          <w:ilvl w:val="0"/>
          <w:numId w:val="44"/>
        </w:numPr>
        <w:rPr>
          <w:sz w:val="21"/>
          <w:szCs w:val="21"/>
        </w:rPr>
      </w:pPr>
      <w:r w:rsidRPr="00500317">
        <w:rPr>
          <w:sz w:val="21"/>
          <w:szCs w:val="21"/>
        </w:rPr>
        <w:t>rendes felmondással,</w:t>
      </w:r>
    </w:p>
    <w:p w:rsidR="00500317" w:rsidRPr="00500317" w:rsidRDefault="00747C10" w:rsidP="00500317">
      <w:pPr>
        <w:pStyle w:val="Listaszerbekezds"/>
        <w:numPr>
          <w:ilvl w:val="0"/>
          <w:numId w:val="44"/>
        </w:numPr>
        <w:rPr>
          <w:sz w:val="21"/>
          <w:szCs w:val="21"/>
        </w:rPr>
      </w:pPr>
      <w:r w:rsidRPr="00500317">
        <w:rPr>
          <w:sz w:val="21"/>
          <w:szCs w:val="21"/>
        </w:rPr>
        <w:t>elállással.</w:t>
      </w:r>
    </w:p>
    <w:p w:rsidR="00500317" w:rsidRDefault="00500317" w:rsidP="00500317">
      <w:pPr>
        <w:ind w:left="567" w:hanging="567"/>
        <w:rPr>
          <w:sz w:val="21"/>
          <w:szCs w:val="21"/>
        </w:rPr>
      </w:pPr>
    </w:p>
    <w:p w:rsidR="00500317" w:rsidRDefault="00747C10" w:rsidP="00500317">
      <w:pPr>
        <w:ind w:left="567" w:hanging="567"/>
        <w:rPr>
          <w:sz w:val="21"/>
          <w:szCs w:val="21"/>
        </w:rPr>
      </w:pPr>
      <w:r>
        <w:rPr>
          <w:sz w:val="21"/>
          <w:szCs w:val="21"/>
        </w:rPr>
        <w:t>9</w:t>
      </w:r>
      <w:r w:rsidRPr="00BB401E">
        <w:rPr>
          <w:sz w:val="21"/>
          <w:szCs w:val="21"/>
        </w:rPr>
        <w:t xml:space="preserve">.2. </w:t>
      </w:r>
      <w:r>
        <w:rPr>
          <w:sz w:val="21"/>
          <w:szCs w:val="21"/>
        </w:rPr>
        <w:tab/>
      </w:r>
      <w:r w:rsidRPr="00BB401E">
        <w:rPr>
          <w:sz w:val="21"/>
          <w:szCs w:val="21"/>
        </w:rPr>
        <w:t xml:space="preserve">Bármelyik Fél kezdeményezésére a </w:t>
      </w:r>
      <w:r>
        <w:rPr>
          <w:sz w:val="21"/>
          <w:szCs w:val="21"/>
        </w:rPr>
        <w:t>S</w:t>
      </w:r>
      <w:r w:rsidRPr="00BB401E">
        <w:rPr>
          <w:sz w:val="21"/>
          <w:szCs w:val="21"/>
        </w:rPr>
        <w:t>zerződés írásban, közös megegyezéssel, bármikor megszüntethető. A megszüntetés időpontjára, illetve a Felek elszámolási kötelezettségére vonatkozóan a Felek a megszüntetésről rendelkező megállapodásban kötelesek rendelkezni.</w:t>
      </w:r>
    </w:p>
    <w:p w:rsidR="00500317" w:rsidRDefault="00500317" w:rsidP="00500317">
      <w:pPr>
        <w:ind w:left="567" w:hanging="567"/>
        <w:rPr>
          <w:sz w:val="21"/>
          <w:szCs w:val="21"/>
        </w:rPr>
      </w:pPr>
    </w:p>
    <w:p w:rsidR="00500317" w:rsidRDefault="00747C10" w:rsidP="00500317">
      <w:pPr>
        <w:ind w:left="567" w:hanging="567"/>
        <w:rPr>
          <w:sz w:val="21"/>
          <w:szCs w:val="21"/>
        </w:rPr>
      </w:pPr>
      <w:r>
        <w:rPr>
          <w:sz w:val="21"/>
          <w:szCs w:val="21"/>
        </w:rPr>
        <w:t>9</w:t>
      </w:r>
      <w:r w:rsidRPr="00BB401E">
        <w:rPr>
          <w:sz w:val="21"/>
          <w:szCs w:val="21"/>
        </w:rPr>
        <w:t xml:space="preserve">.3. </w:t>
      </w:r>
      <w:r>
        <w:rPr>
          <w:sz w:val="21"/>
          <w:szCs w:val="21"/>
        </w:rPr>
        <w:tab/>
      </w:r>
      <w:r w:rsidRPr="00BB401E">
        <w:rPr>
          <w:sz w:val="21"/>
          <w:szCs w:val="21"/>
        </w:rPr>
        <w:t xml:space="preserve">Szerződő Felek megállapodnak abban, hogy a jelen </w:t>
      </w:r>
      <w:r>
        <w:rPr>
          <w:sz w:val="21"/>
          <w:szCs w:val="21"/>
        </w:rPr>
        <w:t>S</w:t>
      </w:r>
      <w:r w:rsidRPr="00BB401E">
        <w:rPr>
          <w:sz w:val="21"/>
          <w:szCs w:val="21"/>
        </w:rPr>
        <w:t xml:space="preserve">zerződés az alábbiakban meghatározott okok bekövetkezése esetén – a másik Félhez intézett írásbeli nyilatkozattal – azonnali hatályú, rendkívüli felmondás útján részlegesen vagy teljes egészében szüntethető meg. </w:t>
      </w:r>
    </w:p>
    <w:p w:rsidR="00500317" w:rsidRDefault="00500317" w:rsidP="00500317">
      <w:pPr>
        <w:ind w:left="567" w:hanging="567"/>
        <w:rPr>
          <w:sz w:val="21"/>
          <w:szCs w:val="21"/>
        </w:rPr>
      </w:pPr>
    </w:p>
    <w:p w:rsidR="00500317" w:rsidRDefault="00747C10" w:rsidP="004C4141">
      <w:pPr>
        <w:ind w:left="567"/>
        <w:rPr>
          <w:sz w:val="21"/>
          <w:szCs w:val="21"/>
        </w:rPr>
      </w:pPr>
      <w:r>
        <w:rPr>
          <w:sz w:val="21"/>
          <w:szCs w:val="21"/>
        </w:rPr>
        <w:t>9</w:t>
      </w:r>
      <w:r w:rsidRPr="00BB401E">
        <w:rPr>
          <w:sz w:val="21"/>
          <w:szCs w:val="21"/>
        </w:rPr>
        <w:t xml:space="preserve">.3.1. Rendkívüli felmondási okok </w:t>
      </w:r>
      <w:r w:rsidR="00DB6DB6">
        <w:rPr>
          <w:sz w:val="21"/>
          <w:szCs w:val="21"/>
        </w:rPr>
        <w:t>Vevő</w:t>
      </w:r>
      <w:r w:rsidRPr="00BB401E">
        <w:rPr>
          <w:sz w:val="21"/>
          <w:szCs w:val="21"/>
        </w:rPr>
        <w:t xml:space="preserve"> részéről különösen, de nem kizárólagosan: </w:t>
      </w:r>
      <w:r w:rsidR="00DB6DB6">
        <w:rPr>
          <w:sz w:val="21"/>
          <w:szCs w:val="21"/>
        </w:rPr>
        <w:t>Vevő</w:t>
      </w:r>
      <w:r w:rsidRPr="00BB401E">
        <w:rPr>
          <w:sz w:val="21"/>
          <w:szCs w:val="21"/>
        </w:rPr>
        <w:t xml:space="preserve"> jogosult a jelen </w:t>
      </w:r>
      <w:r>
        <w:rPr>
          <w:sz w:val="21"/>
          <w:szCs w:val="21"/>
        </w:rPr>
        <w:t>S</w:t>
      </w:r>
      <w:r w:rsidRPr="00BB401E">
        <w:rPr>
          <w:sz w:val="21"/>
          <w:szCs w:val="21"/>
        </w:rPr>
        <w:t>zerződést azonnali hatállyal felmondani abban az esetben, ha</w:t>
      </w:r>
    </w:p>
    <w:p w:rsidR="00500317" w:rsidRPr="00500317" w:rsidRDefault="00DB6DB6" w:rsidP="00500317">
      <w:pPr>
        <w:pStyle w:val="Listaszerbekezds"/>
        <w:numPr>
          <w:ilvl w:val="0"/>
          <w:numId w:val="45"/>
        </w:numPr>
        <w:rPr>
          <w:sz w:val="21"/>
          <w:szCs w:val="21"/>
        </w:rPr>
      </w:pPr>
      <w:r>
        <w:rPr>
          <w:sz w:val="21"/>
          <w:szCs w:val="21"/>
        </w:rPr>
        <w:t>Eladó</w:t>
      </w:r>
      <w:r w:rsidR="00747C10" w:rsidRPr="00500317">
        <w:rPr>
          <w:sz w:val="21"/>
          <w:szCs w:val="21"/>
        </w:rPr>
        <w:t xml:space="preserve"> </w:t>
      </w:r>
      <w:r>
        <w:rPr>
          <w:sz w:val="21"/>
          <w:szCs w:val="21"/>
        </w:rPr>
        <w:t>Vevő</w:t>
      </w:r>
      <w:r w:rsidR="00747C10" w:rsidRPr="00500317">
        <w:rPr>
          <w:sz w:val="21"/>
          <w:szCs w:val="21"/>
        </w:rPr>
        <w:t xml:space="preserve"> erre vonatkozó írásbeli figyelmeztetése és a szerződésszerű teljesítésre a jelen Szerződésben rögzített, illetőleg </w:t>
      </w:r>
      <w:r>
        <w:rPr>
          <w:sz w:val="21"/>
          <w:szCs w:val="21"/>
        </w:rPr>
        <w:t>Vevő</w:t>
      </w:r>
      <w:r w:rsidR="00747C10" w:rsidRPr="00500317">
        <w:rPr>
          <w:sz w:val="21"/>
          <w:szCs w:val="21"/>
        </w:rPr>
        <w:t xml:space="preserve"> által meghatározott ésszerű póthatáridőn belül sem teljesíti a jelen Szerződés alapján fennálló bármely kötelezettségét;</w:t>
      </w:r>
    </w:p>
    <w:p w:rsidR="00CF3A68" w:rsidRDefault="00DB6DB6" w:rsidP="00497F32">
      <w:pPr>
        <w:pStyle w:val="Listaszerbekezds"/>
        <w:keepNext/>
        <w:keepLines/>
        <w:widowControl/>
        <w:numPr>
          <w:ilvl w:val="0"/>
          <w:numId w:val="30"/>
        </w:numPr>
        <w:adjustRightInd/>
        <w:spacing w:before="120"/>
        <w:ind w:left="1418" w:hanging="284"/>
        <w:textAlignment w:val="auto"/>
        <w:rPr>
          <w:sz w:val="21"/>
          <w:szCs w:val="21"/>
        </w:rPr>
      </w:pPr>
      <w:r>
        <w:rPr>
          <w:sz w:val="21"/>
          <w:szCs w:val="21"/>
        </w:rPr>
        <w:t>Eladó</w:t>
      </w:r>
      <w:r w:rsidR="00747C10" w:rsidRPr="00497F32">
        <w:rPr>
          <w:sz w:val="21"/>
          <w:szCs w:val="21"/>
        </w:rPr>
        <w:t xml:space="preserve"> ellen az illetékes bíróság jogerősen felszámolási eljárás lefolytatását rendeli el, vagy önmaga végelszámolását rendeli el;</w:t>
      </w:r>
    </w:p>
    <w:p w:rsidR="00E46644" w:rsidRPr="00497F32" w:rsidRDefault="00DB6DB6" w:rsidP="00497F32">
      <w:pPr>
        <w:pStyle w:val="Listaszerbekezds"/>
        <w:keepNext/>
        <w:keepLines/>
        <w:widowControl/>
        <w:numPr>
          <w:ilvl w:val="0"/>
          <w:numId w:val="30"/>
        </w:numPr>
        <w:adjustRightInd/>
        <w:spacing w:before="120"/>
        <w:ind w:left="1418" w:hanging="284"/>
        <w:textAlignment w:val="auto"/>
        <w:rPr>
          <w:sz w:val="21"/>
          <w:szCs w:val="21"/>
        </w:rPr>
      </w:pPr>
      <w:r>
        <w:rPr>
          <w:sz w:val="21"/>
          <w:szCs w:val="21"/>
        </w:rPr>
        <w:t>Eladó</w:t>
      </w:r>
      <w:r w:rsidR="00747C10" w:rsidRPr="00497F32">
        <w:rPr>
          <w:sz w:val="21"/>
          <w:szCs w:val="21"/>
        </w:rPr>
        <w:t xml:space="preserve"> együttműködési kötelezettségét súlyosan vagy ismétlődően megszegi vagy egyébként olyan magatartást tanúsít, amely jelen Szerződés fenntartását lehetetlenné teszi;</w:t>
      </w:r>
    </w:p>
    <w:p w:rsidR="006B15D6" w:rsidRDefault="00DB6DB6" w:rsidP="007C263B">
      <w:pPr>
        <w:pStyle w:val="Listaszerbekezds"/>
        <w:keepNext/>
        <w:keepLines/>
        <w:widowControl/>
        <w:numPr>
          <w:ilvl w:val="0"/>
          <w:numId w:val="30"/>
        </w:numPr>
        <w:adjustRightInd/>
        <w:spacing w:before="120"/>
        <w:ind w:left="1418" w:hanging="284"/>
        <w:textAlignment w:val="auto"/>
        <w:rPr>
          <w:sz w:val="21"/>
          <w:szCs w:val="21"/>
        </w:rPr>
      </w:pPr>
      <w:r>
        <w:rPr>
          <w:sz w:val="21"/>
          <w:szCs w:val="21"/>
        </w:rPr>
        <w:t>Eladó</w:t>
      </w:r>
      <w:r w:rsidR="00747C10" w:rsidRPr="00E46644">
        <w:rPr>
          <w:sz w:val="21"/>
          <w:szCs w:val="21"/>
        </w:rPr>
        <w:t xml:space="preserve"> </w:t>
      </w:r>
      <w:r>
        <w:rPr>
          <w:sz w:val="21"/>
          <w:szCs w:val="21"/>
        </w:rPr>
        <w:t>Vevő</w:t>
      </w:r>
      <w:r w:rsidR="00747C10" w:rsidRPr="00E46644">
        <w:rPr>
          <w:sz w:val="21"/>
          <w:szCs w:val="21"/>
        </w:rPr>
        <w:t xml:space="preserve"> vagy </w:t>
      </w:r>
      <w:r>
        <w:rPr>
          <w:sz w:val="21"/>
          <w:szCs w:val="21"/>
        </w:rPr>
        <w:t>Vevő</w:t>
      </w:r>
      <w:r w:rsidR="00747C10" w:rsidRPr="00E46644">
        <w:rPr>
          <w:sz w:val="21"/>
          <w:szCs w:val="21"/>
        </w:rPr>
        <w:t xml:space="preserve"> szerződő partnerei jó hírnevét, harmadik személyekkel fennálló üzleti kapcsolatát veszélyeztető magatartás tanúsít;</w:t>
      </w:r>
    </w:p>
    <w:p w:rsidR="00747C10" w:rsidRPr="00E46644" w:rsidRDefault="00DB6DB6" w:rsidP="007C263B">
      <w:pPr>
        <w:pStyle w:val="Listaszerbekezds"/>
        <w:keepNext/>
        <w:keepLines/>
        <w:widowControl/>
        <w:numPr>
          <w:ilvl w:val="0"/>
          <w:numId w:val="30"/>
        </w:numPr>
        <w:adjustRightInd/>
        <w:spacing w:before="120"/>
        <w:ind w:left="1418" w:hanging="284"/>
        <w:textAlignment w:val="auto"/>
        <w:rPr>
          <w:sz w:val="21"/>
          <w:szCs w:val="21"/>
        </w:rPr>
      </w:pPr>
      <w:r>
        <w:rPr>
          <w:sz w:val="21"/>
          <w:szCs w:val="21"/>
        </w:rPr>
        <w:t>Vevő</w:t>
      </w:r>
      <w:r w:rsidR="00747C10" w:rsidRPr="00E46644">
        <w:rPr>
          <w:sz w:val="21"/>
          <w:szCs w:val="21"/>
        </w:rPr>
        <w:t xml:space="preserve"> és/vagy a képviseletében eljáró MÁV Zrt. Biztonsági Igazgatósága 10.4. pont szerinti ellenőrzési jogát akadályozza, vagy ezt megkísérli és / vagy az ellenőrzés során téves adatot, információt szolgáltat.</w:t>
      </w:r>
    </w:p>
    <w:p w:rsidR="00056BA9" w:rsidRPr="004F6057" w:rsidRDefault="00DB6DB6" w:rsidP="00937A89">
      <w:pPr>
        <w:keepNext/>
        <w:keepLines/>
        <w:widowControl/>
        <w:numPr>
          <w:ilvl w:val="0"/>
          <w:numId w:val="30"/>
        </w:numPr>
        <w:tabs>
          <w:tab w:val="left" w:pos="1418"/>
        </w:tabs>
        <w:adjustRightInd/>
        <w:spacing w:before="120"/>
        <w:ind w:left="1418" w:hanging="284"/>
        <w:textAlignment w:val="auto"/>
        <w:rPr>
          <w:sz w:val="21"/>
          <w:szCs w:val="21"/>
        </w:rPr>
      </w:pPr>
      <w:r>
        <w:rPr>
          <w:sz w:val="21"/>
          <w:szCs w:val="21"/>
        </w:rPr>
        <w:t>Eladó</w:t>
      </w:r>
      <w:r w:rsidR="00056BA9">
        <w:rPr>
          <w:sz w:val="21"/>
          <w:szCs w:val="21"/>
        </w:rPr>
        <w:t xml:space="preserve"> egyéb súlyos szerződésszegést követ el</w:t>
      </w:r>
    </w:p>
    <w:p w:rsidR="00747C10" w:rsidRPr="00BB401E" w:rsidRDefault="00747C10" w:rsidP="004F6057">
      <w:pPr>
        <w:keepNext/>
        <w:keepLines/>
        <w:widowControl/>
        <w:tabs>
          <w:tab w:val="left" w:pos="851"/>
        </w:tabs>
        <w:adjustRightInd/>
        <w:ind w:left="540" w:hanging="540"/>
        <w:textAlignment w:val="auto"/>
        <w:rPr>
          <w:sz w:val="21"/>
          <w:szCs w:val="21"/>
        </w:rPr>
      </w:pPr>
    </w:p>
    <w:p w:rsidR="00747C10" w:rsidRPr="00BB401E" w:rsidRDefault="00747C10" w:rsidP="00937A89">
      <w:pPr>
        <w:keepNext/>
        <w:keepLines/>
        <w:widowControl/>
        <w:tabs>
          <w:tab w:val="left" w:pos="851"/>
        </w:tabs>
        <w:adjustRightInd/>
        <w:ind w:left="1134" w:hanging="567"/>
        <w:textAlignment w:val="auto"/>
        <w:rPr>
          <w:sz w:val="21"/>
          <w:szCs w:val="21"/>
        </w:rPr>
      </w:pPr>
      <w:r>
        <w:rPr>
          <w:sz w:val="21"/>
          <w:szCs w:val="21"/>
        </w:rPr>
        <w:t>9</w:t>
      </w:r>
      <w:r w:rsidRPr="00BB401E">
        <w:rPr>
          <w:sz w:val="21"/>
          <w:szCs w:val="21"/>
        </w:rPr>
        <w:t xml:space="preserve">.3.2. Rendkívüli felmondási ok </w:t>
      </w:r>
      <w:r w:rsidR="00DB6DB6">
        <w:rPr>
          <w:sz w:val="21"/>
          <w:szCs w:val="21"/>
        </w:rPr>
        <w:t>Eladó</w:t>
      </w:r>
      <w:r w:rsidRPr="00BB401E">
        <w:rPr>
          <w:sz w:val="21"/>
          <w:szCs w:val="21"/>
        </w:rPr>
        <w:t xml:space="preserve"> részéről, </w:t>
      </w:r>
      <w:r>
        <w:rPr>
          <w:sz w:val="21"/>
          <w:szCs w:val="21"/>
        </w:rPr>
        <w:t>amennyiben</w:t>
      </w:r>
      <w:r w:rsidR="004D1B45">
        <w:rPr>
          <w:sz w:val="21"/>
          <w:szCs w:val="21"/>
        </w:rPr>
        <w:t xml:space="preserve"> </w:t>
      </w:r>
      <w:r w:rsidR="00DB6DB6">
        <w:rPr>
          <w:sz w:val="21"/>
          <w:szCs w:val="21"/>
        </w:rPr>
        <w:t>Vevő</w:t>
      </w:r>
      <w:r w:rsidRPr="00BB401E">
        <w:rPr>
          <w:sz w:val="21"/>
          <w:szCs w:val="21"/>
        </w:rPr>
        <w:t xml:space="preserve"> </w:t>
      </w:r>
      <w:r w:rsidR="00DB6DB6">
        <w:rPr>
          <w:sz w:val="21"/>
          <w:szCs w:val="21"/>
        </w:rPr>
        <w:t>Eladó</w:t>
      </w:r>
      <w:r w:rsidRPr="00BB401E">
        <w:rPr>
          <w:sz w:val="21"/>
          <w:szCs w:val="21"/>
        </w:rPr>
        <w:t xml:space="preserve"> erre vonatkozó írásbeli figyelmeztetése és a szerződésszerű teljesítésre </w:t>
      </w:r>
      <w:r w:rsidR="00DB6DB6">
        <w:rPr>
          <w:sz w:val="21"/>
          <w:szCs w:val="21"/>
        </w:rPr>
        <w:t>Eladó</w:t>
      </w:r>
      <w:r w:rsidRPr="00BB401E">
        <w:rPr>
          <w:sz w:val="21"/>
          <w:szCs w:val="21"/>
        </w:rPr>
        <w:t xml:space="preserve"> által meghatározott ésszerű – de legalább 30 napos – póthatáridőn belül sem teljesíti a jelen </w:t>
      </w:r>
      <w:r>
        <w:rPr>
          <w:sz w:val="21"/>
          <w:szCs w:val="21"/>
        </w:rPr>
        <w:t>S</w:t>
      </w:r>
      <w:r w:rsidRPr="00BB401E">
        <w:rPr>
          <w:sz w:val="21"/>
          <w:szCs w:val="21"/>
        </w:rPr>
        <w:t xml:space="preserve">zerződés alapján fennálló kötelezettségeit. </w:t>
      </w:r>
    </w:p>
    <w:p w:rsidR="00747C10" w:rsidRPr="00BB401E" w:rsidRDefault="00747C10" w:rsidP="004F6057">
      <w:pPr>
        <w:keepNext/>
        <w:keepLines/>
        <w:widowControl/>
        <w:tabs>
          <w:tab w:val="left" w:pos="851"/>
        </w:tabs>
        <w:adjustRightInd/>
        <w:ind w:left="540" w:hanging="540"/>
        <w:textAlignment w:val="auto"/>
        <w:rPr>
          <w:sz w:val="21"/>
          <w:szCs w:val="21"/>
        </w:rPr>
      </w:pPr>
    </w:p>
    <w:p w:rsidR="00747C10" w:rsidRPr="00BB401E" w:rsidRDefault="00747C10" w:rsidP="004F6057">
      <w:pPr>
        <w:keepNext/>
        <w:keepLines/>
        <w:widowControl/>
        <w:tabs>
          <w:tab w:val="left" w:pos="851"/>
        </w:tabs>
        <w:adjustRightInd/>
        <w:ind w:left="540" w:hanging="540"/>
        <w:textAlignment w:val="auto"/>
        <w:rPr>
          <w:sz w:val="21"/>
          <w:szCs w:val="21"/>
        </w:rPr>
      </w:pPr>
      <w:r>
        <w:rPr>
          <w:sz w:val="21"/>
          <w:szCs w:val="21"/>
        </w:rPr>
        <w:t>9</w:t>
      </w:r>
      <w:r w:rsidRPr="004F6057">
        <w:rPr>
          <w:sz w:val="21"/>
          <w:szCs w:val="21"/>
        </w:rPr>
        <w:t xml:space="preserve">.4. </w:t>
      </w:r>
      <w:r>
        <w:rPr>
          <w:sz w:val="21"/>
          <w:szCs w:val="21"/>
        </w:rPr>
        <w:tab/>
      </w:r>
      <w:r w:rsidR="00DB6DB6">
        <w:rPr>
          <w:sz w:val="21"/>
          <w:szCs w:val="21"/>
        </w:rPr>
        <w:t>Vevő</w:t>
      </w:r>
      <w:r w:rsidRPr="004F6057">
        <w:rPr>
          <w:sz w:val="21"/>
          <w:szCs w:val="21"/>
        </w:rPr>
        <w:t xml:space="preserve"> a jelen </w:t>
      </w:r>
      <w:r>
        <w:rPr>
          <w:sz w:val="21"/>
          <w:szCs w:val="21"/>
        </w:rPr>
        <w:t>S</w:t>
      </w:r>
      <w:r w:rsidRPr="004F6057">
        <w:rPr>
          <w:sz w:val="21"/>
          <w:szCs w:val="21"/>
        </w:rPr>
        <w:t xml:space="preserve">zerződést 30 naptári napos felmondási idővel, </w:t>
      </w:r>
      <w:r w:rsidR="00DB6DB6">
        <w:rPr>
          <w:sz w:val="21"/>
          <w:szCs w:val="21"/>
        </w:rPr>
        <w:t>Eladó</w:t>
      </w:r>
      <w:r w:rsidRPr="004F6057">
        <w:rPr>
          <w:sz w:val="21"/>
          <w:szCs w:val="21"/>
        </w:rPr>
        <w:t xml:space="preserve"> részére megküldött írásos értesítéssel bármikor, indoklás nélkül felmondhatja.</w:t>
      </w:r>
      <w:r w:rsidR="00056BA9">
        <w:rPr>
          <w:sz w:val="21"/>
          <w:szCs w:val="21"/>
        </w:rPr>
        <w:t xml:space="preserve"> </w:t>
      </w:r>
      <w:r w:rsidR="00DB6DB6">
        <w:rPr>
          <w:sz w:val="21"/>
          <w:szCs w:val="21"/>
        </w:rPr>
        <w:t>Eladó</w:t>
      </w:r>
      <w:r w:rsidR="00056BA9" w:rsidRPr="00D649D0">
        <w:rPr>
          <w:sz w:val="21"/>
          <w:szCs w:val="21"/>
        </w:rPr>
        <w:t xml:space="preserve"> </w:t>
      </w:r>
      <w:r w:rsidR="00DB6DB6">
        <w:rPr>
          <w:sz w:val="21"/>
          <w:szCs w:val="21"/>
        </w:rPr>
        <w:t>Vevő</w:t>
      </w:r>
      <w:r w:rsidR="00056BA9">
        <w:rPr>
          <w:sz w:val="21"/>
          <w:szCs w:val="21"/>
        </w:rPr>
        <w:t xml:space="preserve"> rendes felmondása</w:t>
      </w:r>
      <w:r w:rsidR="00056BA9" w:rsidRPr="00D649D0">
        <w:rPr>
          <w:sz w:val="21"/>
          <w:szCs w:val="21"/>
        </w:rPr>
        <w:t xml:space="preserve"> okán semmilyen kártérítési, kártalanítási vagy egyéb igénnyel nem léphet fel </w:t>
      </w:r>
      <w:r w:rsidR="00DB6DB6">
        <w:rPr>
          <w:sz w:val="21"/>
          <w:szCs w:val="21"/>
        </w:rPr>
        <w:t>Vevő</w:t>
      </w:r>
      <w:r w:rsidR="00056BA9" w:rsidRPr="00D649D0">
        <w:rPr>
          <w:sz w:val="21"/>
          <w:szCs w:val="21"/>
        </w:rPr>
        <w:t>vel szemben.</w:t>
      </w:r>
      <w:r w:rsidR="00056BA9">
        <w:rPr>
          <w:sz w:val="21"/>
          <w:szCs w:val="21"/>
        </w:rPr>
        <w:t xml:space="preserve"> </w:t>
      </w:r>
    </w:p>
    <w:p w:rsidR="00747C10" w:rsidRPr="00BB401E" w:rsidRDefault="00747C10" w:rsidP="004F6057">
      <w:pPr>
        <w:keepNext/>
        <w:keepLines/>
        <w:widowControl/>
        <w:tabs>
          <w:tab w:val="left" w:pos="851"/>
        </w:tabs>
        <w:adjustRightInd/>
        <w:ind w:left="540" w:hanging="540"/>
        <w:textAlignment w:val="auto"/>
        <w:rPr>
          <w:sz w:val="21"/>
          <w:szCs w:val="21"/>
        </w:rPr>
      </w:pPr>
    </w:p>
    <w:p w:rsidR="00747C10" w:rsidRPr="00BB401E" w:rsidRDefault="00747C10" w:rsidP="004F6057">
      <w:pPr>
        <w:keepNext/>
        <w:keepLines/>
        <w:widowControl/>
        <w:tabs>
          <w:tab w:val="left" w:pos="851"/>
        </w:tabs>
        <w:adjustRightInd/>
        <w:ind w:left="540" w:hanging="540"/>
        <w:textAlignment w:val="auto"/>
        <w:rPr>
          <w:sz w:val="21"/>
          <w:szCs w:val="21"/>
        </w:rPr>
      </w:pPr>
      <w:r>
        <w:rPr>
          <w:sz w:val="21"/>
          <w:szCs w:val="21"/>
        </w:rPr>
        <w:t>9</w:t>
      </w:r>
      <w:r w:rsidRPr="00BB401E">
        <w:rPr>
          <w:sz w:val="21"/>
          <w:szCs w:val="21"/>
        </w:rPr>
        <w:t>.5.</w:t>
      </w:r>
      <w:r>
        <w:rPr>
          <w:sz w:val="21"/>
          <w:szCs w:val="21"/>
        </w:rPr>
        <w:tab/>
      </w:r>
      <w:r w:rsidRPr="00BB401E">
        <w:rPr>
          <w:sz w:val="21"/>
          <w:szCs w:val="21"/>
        </w:rPr>
        <w:t xml:space="preserve">Szerződő felek megállapodnak, hogy </w:t>
      </w:r>
      <w:r w:rsidR="00DB6DB6">
        <w:rPr>
          <w:sz w:val="21"/>
          <w:szCs w:val="21"/>
        </w:rPr>
        <w:t>Vevő</w:t>
      </w:r>
      <w:r w:rsidRPr="00BB401E">
        <w:rPr>
          <w:sz w:val="21"/>
          <w:szCs w:val="21"/>
        </w:rPr>
        <w:t xml:space="preserve"> a jelen </w:t>
      </w:r>
      <w:r>
        <w:rPr>
          <w:sz w:val="21"/>
          <w:szCs w:val="21"/>
        </w:rPr>
        <w:t>S</w:t>
      </w:r>
      <w:r w:rsidRPr="00BB401E">
        <w:rPr>
          <w:sz w:val="21"/>
          <w:szCs w:val="21"/>
        </w:rPr>
        <w:t xml:space="preserve">zerződés azonnali hatályú rendkívüli felmondással történő megszüntetése helyett választása szerint jogosult a jelen </w:t>
      </w:r>
      <w:r>
        <w:rPr>
          <w:sz w:val="21"/>
          <w:szCs w:val="21"/>
        </w:rPr>
        <w:t>S</w:t>
      </w:r>
      <w:r w:rsidRPr="00BB401E">
        <w:rPr>
          <w:sz w:val="21"/>
          <w:szCs w:val="21"/>
        </w:rPr>
        <w:t>zerződéstől</w:t>
      </w:r>
      <w:r>
        <w:rPr>
          <w:sz w:val="21"/>
          <w:szCs w:val="21"/>
        </w:rPr>
        <w:t xml:space="preserve"> </w:t>
      </w:r>
      <w:r w:rsidRPr="00BB401E">
        <w:rPr>
          <w:sz w:val="21"/>
          <w:szCs w:val="21"/>
        </w:rPr>
        <w:t>elállni.</w:t>
      </w:r>
    </w:p>
    <w:p w:rsidR="00747C10" w:rsidRPr="00BB401E" w:rsidRDefault="00747C10" w:rsidP="004F6057">
      <w:pPr>
        <w:keepNext/>
        <w:keepLines/>
        <w:widowControl/>
        <w:tabs>
          <w:tab w:val="left" w:pos="851"/>
        </w:tabs>
        <w:adjustRightInd/>
        <w:ind w:left="540" w:hanging="540"/>
        <w:textAlignment w:val="auto"/>
        <w:rPr>
          <w:sz w:val="21"/>
          <w:szCs w:val="21"/>
        </w:rPr>
      </w:pPr>
    </w:p>
    <w:p w:rsidR="00821C08" w:rsidRPr="0081390C" w:rsidRDefault="00747C10" w:rsidP="00821C08">
      <w:pPr>
        <w:keepNext/>
        <w:keepLines/>
        <w:widowControl/>
        <w:tabs>
          <w:tab w:val="left" w:pos="851"/>
        </w:tabs>
        <w:adjustRightInd/>
        <w:ind w:left="540" w:hanging="540"/>
        <w:textAlignment w:val="auto"/>
        <w:rPr>
          <w:sz w:val="21"/>
          <w:szCs w:val="21"/>
        </w:rPr>
      </w:pPr>
      <w:r>
        <w:rPr>
          <w:sz w:val="21"/>
          <w:szCs w:val="21"/>
        </w:rPr>
        <w:t>9</w:t>
      </w:r>
      <w:r w:rsidRPr="00BB401E">
        <w:rPr>
          <w:sz w:val="21"/>
          <w:szCs w:val="21"/>
        </w:rPr>
        <w:t xml:space="preserve">.6. </w:t>
      </w:r>
      <w:r>
        <w:rPr>
          <w:sz w:val="21"/>
          <w:szCs w:val="21"/>
        </w:rPr>
        <w:tab/>
      </w:r>
      <w:r w:rsidRPr="00BB401E">
        <w:rPr>
          <w:sz w:val="21"/>
          <w:szCs w:val="21"/>
        </w:rPr>
        <w:t xml:space="preserve">A jelen </w:t>
      </w:r>
      <w:r>
        <w:rPr>
          <w:sz w:val="21"/>
          <w:szCs w:val="21"/>
        </w:rPr>
        <w:t>S</w:t>
      </w:r>
      <w:r w:rsidRPr="00BB401E">
        <w:rPr>
          <w:sz w:val="21"/>
          <w:szCs w:val="21"/>
        </w:rPr>
        <w:t>zerződés kizárólag a Felek közös megegyezésével, írásban</w:t>
      </w:r>
      <w:r w:rsidR="004B39DB">
        <w:rPr>
          <w:sz w:val="21"/>
          <w:szCs w:val="21"/>
        </w:rPr>
        <w:t xml:space="preserve"> </w:t>
      </w:r>
      <w:r w:rsidRPr="00BB401E">
        <w:rPr>
          <w:sz w:val="21"/>
          <w:szCs w:val="21"/>
        </w:rPr>
        <w:t>módosítható.</w:t>
      </w:r>
      <w:r w:rsidR="00821C08">
        <w:rPr>
          <w:sz w:val="21"/>
          <w:szCs w:val="21"/>
        </w:rPr>
        <w:t xml:space="preserve"> </w:t>
      </w:r>
    </w:p>
    <w:p w:rsidR="00821C08" w:rsidRPr="0081390C" w:rsidRDefault="00821C08" w:rsidP="00821C08">
      <w:pPr>
        <w:keepNext/>
        <w:keepLines/>
        <w:widowControl/>
        <w:tabs>
          <w:tab w:val="left" w:pos="851"/>
        </w:tabs>
        <w:adjustRightInd/>
        <w:ind w:left="540" w:hanging="540"/>
        <w:textAlignment w:val="auto"/>
        <w:rPr>
          <w:sz w:val="21"/>
          <w:szCs w:val="21"/>
        </w:rPr>
      </w:pPr>
    </w:p>
    <w:p w:rsidR="00747C10" w:rsidRDefault="00821C08" w:rsidP="00821C08">
      <w:pPr>
        <w:keepNext/>
        <w:keepLines/>
        <w:widowControl/>
        <w:tabs>
          <w:tab w:val="left" w:pos="851"/>
        </w:tabs>
        <w:adjustRightInd/>
        <w:ind w:left="540" w:hanging="540"/>
        <w:textAlignment w:val="auto"/>
        <w:rPr>
          <w:sz w:val="21"/>
          <w:szCs w:val="21"/>
        </w:rPr>
      </w:pPr>
      <w:r>
        <w:tab/>
      </w:r>
      <w:r w:rsidRPr="00B432DD">
        <w:rPr>
          <w:sz w:val="21"/>
          <w:szCs w:val="21"/>
        </w:rPr>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0019C3" w:rsidRDefault="000019C3" w:rsidP="004F6057">
      <w:pPr>
        <w:keepNext/>
        <w:keepLines/>
        <w:widowControl/>
        <w:tabs>
          <w:tab w:val="left" w:pos="851"/>
        </w:tabs>
        <w:adjustRightInd/>
        <w:ind w:left="540" w:hanging="540"/>
        <w:textAlignment w:val="auto"/>
        <w:rPr>
          <w:sz w:val="21"/>
          <w:szCs w:val="21"/>
        </w:rPr>
      </w:pPr>
    </w:p>
    <w:p w:rsidR="000A596A" w:rsidRDefault="000019C3" w:rsidP="000A596A">
      <w:pPr>
        <w:keepNext/>
        <w:keepLines/>
        <w:widowControl/>
        <w:tabs>
          <w:tab w:val="left" w:pos="851"/>
        </w:tabs>
        <w:adjustRightInd/>
        <w:ind w:left="540" w:hanging="540"/>
        <w:textAlignment w:val="auto"/>
        <w:rPr>
          <w:sz w:val="21"/>
          <w:szCs w:val="21"/>
        </w:rPr>
      </w:pPr>
      <w:r>
        <w:rPr>
          <w:sz w:val="21"/>
          <w:szCs w:val="21"/>
        </w:rPr>
        <w:t>9</w:t>
      </w:r>
      <w:r w:rsidRPr="00A074F4">
        <w:rPr>
          <w:sz w:val="21"/>
          <w:szCs w:val="21"/>
        </w:rPr>
        <w:t xml:space="preserve">.7. </w:t>
      </w:r>
      <w:r>
        <w:rPr>
          <w:sz w:val="21"/>
          <w:szCs w:val="21"/>
        </w:rPr>
        <w:t xml:space="preserve"> </w:t>
      </w:r>
      <w:r w:rsidR="000A596A">
        <w:rPr>
          <w:sz w:val="21"/>
          <w:szCs w:val="21"/>
        </w:rPr>
        <w:tab/>
      </w:r>
      <w:r w:rsidR="000A596A" w:rsidRPr="00E22C81">
        <w:rPr>
          <w:sz w:val="21"/>
          <w:szCs w:val="21"/>
        </w:rPr>
        <w:t xml:space="preserve">Felek kifejezetten megállapodnak továbbá, hogy </w:t>
      </w:r>
      <w:r w:rsidR="00DB6DB6">
        <w:rPr>
          <w:sz w:val="21"/>
          <w:szCs w:val="21"/>
        </w:rPr>
        <w:t>Vevő</w:t>
      </w:r>
      <w:r w:rsidR="000A596A" w:rsidRPr="00E22C81">
        <w:rPr>
          <w:sz w:val="21"/>
          <w:szCs w:val="21"/>
        </w:rPr>
        <w:t xml:space="preserve"> a </w:t>
      </w:r>
      <w:r w:rsidR="000A596A">
        <w:rPr>
          <w:sz w:val="21"/>
          <w:szCs w:val="21"/>
        </w:rPr>
        <w:t>fentiekben</w:t>
      </w:r>
      <w:r w:rsidR="000A596A" w:rsidRPr="00E22C81">
        <w:rPr>
          <w:sz w:val="21"/>
          <w:szCs w:val="21"/>
        </w:rPr>
        <w:t xml:space="preserve"> foglalt eseteken kívül is jogosult a Szolgáltató felróható magatartásától függetlenül az általános elállási jogot gyakorolni azzal, hogy ebben az esetben köteles </w:t>
      </w:r>
      <w:r w:rsidR="00DB6DB6">
        <w:rPr>
          <w:sz w:val="21"/>
          <w:szCs w:val="21"/>
        </w:rPr>
        <w:t>Eladó</w:t>
      </w:r>
      <w:r w:rsidR="000A596A" w:rsidRPr="00E22C81">
        <w:rPr>
          <w:sz w:val="21"/>
          <w:szCs w:val="21"/>
        </w:rPr>
        <w:t xml:space="preserve"> ezzel összefüggésben felmerült igazolt kárai és költségei megtérítésére, kivéve a következményes károkat és az elmaradt hasznot.</w:t>
      </w:r>
      <w:r w:rsidR="000A596A">
        <w:rPr>
          <w:sz w:val="21"/>
          <w:szCs w:val="21"/>
        </w:rPr>
        <w:t xml:space="preserve"> </w:t>
      </w:r>
    </w:p>
    <w:p w:rsidR="000A596A" w:rsidRDefault="000A596A" w:rsidP="000A596A">
      <w:pPr>
        <w:keepNext/>
        <w:keepLines/>
        <w:widowControl/>
        <w:tabs>
          <w:tab w:val="left" w:pos="851"/>
        </w:tabs>
        <w:adjustRightInd/>
        <w:ind w:left="540" w:hanging="540"/>
        <w:textAlignment w:val="auto"/>
        <w:rPr>
          <w:sz w:val="21"/>
          <w:szCs w:val="21"/>
        </w:rPr>
      </w:pPr>
    </w:p>
    <w:p w:rsidR="000A596A" w:rsidRPr="00BB401E" w:rsidRDefault="000A596A" w:rsidP="000A596A">
      <w:pPr>
        <w:keepNext/>
        <w:keepLines/>
        <w:widowControl/>
        <w:tabs>
          <w:tab w:val="left" w:pos="851"/>
        </w:tabs>
        <w:adjustRightInd/>
        <w:ind w:left="540" w:hanging="540"/>
        <w:textAlignment w:val="auto"/>
        <w:rPr>
          <w:sz w:val="21"/>
          <w:szCs w:val="21"/>
        </w:rPr>
      </w:pPr>
      <w:r>
        <w:rPr>
          <w:sz w:val="21"/>
          <w:szCs w:val="21"/>
        </w:rPr>
        <w:tab/>
      </w:r>
    </w:p>
    <w:p w:rsidR="00747C10" w:rsidRPr="00BB401E" w:rsidRDefault="00747C10" w:rsidP="004F6057">
      <w:pPr>
        <w:keepNext/>
        <w:keepLines/>
        <w:widowControl/>
        <w:tabs>
          <w:tab w:val="left" w:pos="851"/>
        </w:tabs>
        <w:adjustRightInd/>
        <w:ind w:left="540" w:hanging="540"/>
        <w:textAlignment w:val="auto"/>
        <w:rPr>
          <w:sz w:val="21"/>
          <w:szCs w:val="21"/>
        </w:rPr>
      </w:pPr>
      <w:r w:rsidRPr="00937A89">
        <w:rPr>
          <w:sz w:val="21"/>
          <w:szCs w:val="21"/>
        </w:rPr>
        <w:t>9.</w:t>
      </w:r>
      <w:r w:rsidR="000019C3">
        <w:rPr>
          <w:sz w:val="21"/>
          <w:szCs w:val="21"/>
        </w:rPr>
        <w:t>8</w:t>
      </w:r>
      <w:r w:rsidRPr="00937A89">
        <w:rPr>
          <w:sz w:val="21"/>
          <w:szCs w:val="21"/>
        </w:rPr>
        <w:t xml:space="preserve">. </w:t>
      </w:r>
      <w:r w:rsidRPr="00BA2245">
        <w:rPr>
          <w:sz w:val="21"/>
          <w:szCs w:val="21"/>
        </w:rPr>
        <w:tab/>
      </w:r>
      <w:r w:rsidRPr="00937A89">
        <w:rPr>
          <w:sz w:val="21"/>
          <w:szCs w:val="21"/>
        </w:rPr>
        <w:t>Felek rögzítik, hogy a jelen pontban foglalt megszűnési okok nem érintik a Felek jelen Szerződésből eredő egyéb jogainak és kötelezettségeinek fennállását (pl. jótállásból eredő jogok és kötelezettségek, titoktartási kötelezettség).</w:t>
      </w:r>
    </w:p>
    <w:p w:rsidR="00747C10" w:rsidRDefault="00747C10" w:rsidP="00093E47">
      <w:pPr>
        <w:keepNext/>
        <w:keepLines/>
        <w:widowControl/>
        <w:rPr>
          <w:b/>
          <w:sz w:val="21"/>
          <w:szCs w:val="21"/>
        </w:rPr>
      </w:pPr>
      <w:r>
        <w:rPr>
          <w:b/>
          <w:sz w:val="21"/>
          <w:szCs w:val="21"/>
        </w:rPr>
        <w:t xml:space="preserve"> </w:t>
      </w:r>
    </w:p>
    <w:p w:rsidR="00747C10" w:rsidRPr="00BB401E" w:rsidRDefault="00747C10" w:rsidP="00093E47">
      <w:pPr>
        <w:keepNext/>
        <w:keepLines/>
        <w:widowControl/>
        <w:rPr>
          <w:b/>
          <w:sz w:val="21"/>
          <w:szCs w:val="21"/>
        </w:rPr>
      </w:pPr>
    </w:p>
    <w:p w:rsidR="00747C10" w:rsidRPr="00BB401E" w:rsidRDefault="00747C10" w:rsidP="00093E47">
      <w:pPr>
        <w:keepNext/>
        <w:keepLines/>
        <w:widowControl/>
        <w:ind w:left="539" w:hanging="539"/>
        <w:rPr>
          <w:b/>
          <w:sz w:val="21"/>
          <w:szCs w:val="21"/>
        </w:rPr>
      </w:pPr>
      <w:r w:rsidRPr="00BB401E">
        <w:rPr>
          <w:b/>
          <w:sz w:val="21"/>
          <w:szCs w:val="21"/>
        </w:rPr>
        <w:t>1</w:t>
      </w:r>
      <w:r>
        <w:rPr>
          <w:b/>
          <w:sz w:val="21"/>
          <w:szCs w:val="21"/>
        </w:rPr>
        <w:t>0</w:t>
      </w:r>
      <w:r w:rsidRPr="00BB401E">
        <w:rPr>
          <w:b/>
          <w:sz w:val="21"/>
          <w:szCs w:val="21"/>
        </w:rPr>
        <w:t>.</w:t>
      </w:r>
      <w:r>
        <w:rPr>
          <w:b/>
          <w:sz w:val="21"/>
          <w:szCs w:val="21"/>
        </w:rPr>
        <w:t xml:space="preserve"> </w:t>
      </w:r>
      <w:r w:rsidRPr="00BB401E">
        <w:rPr>
          <w:b/>
          <w:sz w:val="21"/>
          <w:szCs w:val="21"/>
        </w:rPr>
        <w:t xml:space="preserve">Egyéb rendelkezések </w:t>
      </w:r>
    </w:p>
    <w:p w:rsidR="00747C10" w:rsidRPr="00BB401E" w:rsidRDefault="00747C10" w:rsidP="00093E47">
      <w:pPr>
        <w:keepNext/>
        <w:keepLines/>
        <w:widowControl/>
        <w:ind w:left="539" w:hanging="539"/>
        <w:rPr>
          <w:sz w:val="21"/>
          <w:szCs w:val="21"/>
        </w:rPr>
      </w:pPr>
    </w:p>
    <w:p w:rsidR="00747C10" w:rsidRPr="00BB401E" w:rsidRDefault="00747C10" w:rsidP="00093E47">
      <w:pPr>
        <w:keepNext/>
        <w:keepLines/>
        <w:widowControl/>
        <w:tabs>
          <w:tab w:val="num" w:pos="567"/>
        </w:tabs>
        <w:ind w:left="539" w:hanging="539"/>
        <w:rPr>
          <w:sz w:val="21"/>
          <w:szCs w:val="21"/>
        </w:rPr>
      </w:pPr>
      <w:r w:rsidRPr="00BB401E">
        <w:rPr>
          <w:sz w:val="21"/>
          <w:szCs w:val="21"/>
        </w:rPr>
        <w:t>1</w:t>
      </w:r>
      <w:r>
        <w:rPr>
          <w:sz w:val="21"/>
          <w:szCs w:val="21"/>
        </w:rPr>
        <w:t>0</w:t>
      </w:r>
      <w:r w:rsidRPr="00BB401E">
        <w:rPr>
          <w:sz w:val="21"/>
          <w:szCs w:val="21"/>
        </w:rPr>
        <w:t>.1.</w:t>
      </w:r>
      <w:r w:rsidRPr="00BB401E">
        <w:rPr>
          <w:sz w:val="21"/>
          <w:szCs w:val="21"/>
        </w:rPr>
        <w:tab/>
      </w:r>
      <w:r w:rsidR="00DB6DB6">
        <w:rPr>
          <w:sz w:val="21"/>
          <w:szCs w:val="21"/>
        </w:rPr>
        <w:t>Vevő</w:t>
      </w:r>
      <w:r w:rsidRPr="00BB401E">
        <w:rPr>
          <w:sz w:val="21"/>
          <w:szCs w:val="21"/>
        </w:rPr>
        <w:t xml:space="preserve"> és </w:t>
      </w:r>
      <w:r w:rsidR="00DB6DB6">
        <w:rPr>
          <w:sz w:val="21"/>
          <w:szCs w:val="21"/>
        </w:rPr>
        <w:t>Eladó</w:t>
      </w:r>
      <w:r w:rsidRPr="00BB401E">
        <w:rPr>
          <w:sz w:val="21"/>
          <w:szCs w:val="21"/>
        </w:rPr>
        <w:t xml:space="preserve"> a </w:t>
      </w:r>
      <w:r>
        <w:rPr>
          <w:sz w:val="21"/>
          <w:szCs w:val="21"/>
        </w:rPr>
        <w:t>S</w:t>
      </w:r>
      <w:r w:rsidRPr="00BB401E">
        <w:rPr>
          <w:sz w:val="21"/>
          <w:szCs w:val="21"/>
        </w:rPr>
        <w:t xml:space="preserve">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747C10" w:rsidRPr="00BB401E" w:rsidRDefault="00747C10" w:rsidP="00093E47">
      <w:pPr>
        <w:keepNext/>
        <w:keepLines/>
        <w:widowControl/>
        <w:tabs>
          <w:tab w:val="num" w:pos="567"/>
        </w:tabs>
        <w:ind w:left="539" w:hanging="539"/>
        <w:rPr>
          <w:sz w:val="21"/>
          <w:szCs w:val="21"/>
        </w:rPr>
      </w:pPr>
    </w:p>
    <w:p w:rsidR="00747C10" w:rsidRDefault="00747C10" w:rsidP="00093E47">
      <w:pPr>
        <w:keepNext/>
        <w:keepLines/>
        <w:widowControl/>
        <w:tabs>
          <w:tab w:val="left" w:pos="540"/>
        </w:tabs>
        <w:rPr>
          <w:sz w:val="21"/>
          <w:szCs w:val="21"/>
        </w:rPr>
      </w:pPr>
      <w:r w:rsidRPr="00BB401E">
        <w:rPr>
          <w:sz w:val="21"/>
          <w:szCs w:val="21"/>
        </w:rPr>
        <w:t>1</w:t>
      </w:r>
      <w:r>
        <w:rPr>
          <w:sz w:val="21"/>
          <w:szCs w:val="21"/>
        </w:rPr>
        <w:t>0</w:t>
      </w:r>
      <w:r w:rsidRPr="00BB401E">
        <w:rPr>
          <w:sz w:val="21"/>
          <w:szCs w:val="21"/>
        </w:rPr>
        <w:t>.2.</w:t>
      </w:r>
      <w:r w:rsidRPr="00BB401E">
        <w:rPr>
          <w:sz w:val="21"/>
          <w:szCs w:val="21"/>
        </w:rPr>
        <w:tab/>
        <w:t>Felek kapcsolattartói:</w:t>
      </w:r>
    </w:p>
    <w:p w:rsidR="008A523B" w:rsidRPr="00BB401E" w:rsidRDefault="008A523B" w:rsidP="00093E47">
      <w:pPr>
        <w:keepNext/>
        <w:keepLines/>
        <w:widowControl/>
        <w:tabs>
          <w:tab w:val="left" w:pos="540"/>
        </w:tabs>
        <w:rPr>
          <w:sz w:val="21"/>
          <w:szCs w:val="21"/>
        </w:rPr>
      </w:pPr>
    </w:p>
    <w:p w:rsidR="008A523B" w:rsidRPr="00976DEB" w:rsidRDefault="008A523B" w:rsidP="008859EC">
      <w:pPr>
        <w:keepNext/>
        <w:keepLines/>
        <w:widowControl/>
        <w:tabs>
          <w:tab w:val="left" w:pos="540"/>
        </w:tabs>
        <w:rPr>
          <w:i/>
          <w:sz w:val="21"/>
          <w:szCs w:val="21"/>
        </w:rPr>
      </w:pPr>
      <w:r>
        <w:rPr>
          <w:sz w:val="21"/>
          <w:szCs w:val="21"/>
        </w:rPr>
        <w:tab/>
      </w:r>
      <w:r w:rsidR="00DB6DB6" w:rsidRPr="00976DEB">
        <w:rPr>
          <w:i/>
          <w:sz w:val="21"/>
          <w:szCs w:val="21"/>
        </w:rPr>
        <w:t>Eladó</w:t>
      </w:r>
      <w:r w:rsidR="00747C10" w:rsidRPr="00976DEB">
        <w:rPr>
          <w:i/>
          <w:sz w:val="21"/>
          <w:szCs w:val="21"/>
        </w:rPr>
        <w:t xml:space="preserve"> részéről: </w:t>
      </w:r>
      <w:r w:rsidR="00747C10" w:rsidRPr="00976DEB">
        <w:rPr>
          <w:i/>
          <w:sz w:val="21"/>
          <w:szCs w:val="21"/>
        </w:rPr>
        <w:tab/>
      </w:r>
    </w:p>
    <w:p w:rsidR="00747C10" w:rsidRPr="00BB401E" w:rsidRDefault="008A523B" w:rsidP="008859EC">
      <w:pPr>
        <w:keepNext/>
        <w:keepLines/>
        <w:widowControl/>
        <w:tabs>
          <w:tab w:val="left" w:pos="540"/>
        </w:tabs>
        <w:rPr>
          <w:sz w:val="21"/>
          <w:szCs w:val="21"/>
        </w:rPr>
      </w:pPr>
      <w:r>
        <w:rPr>
          <w:sz w:val="21"/>
          <w:szCs w:val="21"/>
        </w:rPr>
        <w:tab/>
      </w:r>
      <w:r>
        <w:rPr>
          <w:sz w:val="21"/>
          <w:szCs w:val="21"/>
        </w:rPr>
        <w:tab/>
        <w:t>N</w:t>
      </w:r>
      <w:r w:rsidR="00747C10">
        <w:rPr>
          <w:sz w:val="21"/>
          <w:szCs w:val="21"/>
        </w:rPr>
        <w:t xml:space="preserve">év: </w:t>
      </w:r>
    </w:p>
    <w:p w:rsidR="0021705B" w:rsidRDefault="008A523B" w:rsidP="0021705B">
      <w:pPr>
        <w:keepNext/>
        <w:keepLines/>
        <w:widowControl/>
        <w:tabs>
          <w:tab w:val="left" w:pos="540"/>
        </w:tabs>
        <w:rPr>
          <w:sz w:val="21"/>
          <w:szCs w:val="21"/>
        </w:rPr>
      </w:pPr>
      <w:r>
        <w:rPr>
          <w:sz w:val="21"/>
          <w:szCs w:val="21"/>
        </w:rPr>
        <w:tab/>
      </w:r>
      <w:r>
        <w:rPr>
          <w:sz w:val="21"/>
          <w:szCs w:val="21"/>
        </w:rPr>
        <w:tab/>
        <w:t>L</w:t>
      </w:r>
      <w:r w:rsidR="0021705B" w:rsidRPr="00BB401E">
        <w:rPr>
          <w:sz w:val="21"/>
          <w:szCs w:val="21"/>
        </w:rPr>
        <w:t>evelezési cím:</w:t>
      </w:r>
    </w:p>
    <w:p w:rsidR="0021705B" w:rsidRDefault="008A523B" w:rsidP="0021705B">
      <w:pPr>
        <w:keepNext/>
        <w:keepLines/>
        <w:widowControl/>
        <w:tabs>
          <w:tab w:val="left" w:pos="540"/>
        </w:tabs>
        <w:rPr>
          <w:sz w:val="21"/>
          <w:szCs w:val="21"/>
        </w:rPr>
      </w:pPr>
      <w:r>
        <w:rPr>
          <w:sz w:val="21"/>
          <w:szCs w:val="21"/>
        </w:rPr>
        <w:tab/>
      </w:r>
      <w:r>
        <w:rPr>
          <w:sz w:val="21"/>
          <w:szCs w:val="21"/>
        </w:rPr>
        <w:tab/>
        <w:t>E</w:t>
      </w:r>
      <w:r w:rsidR="0021705B" w:rsidRPr="00BB401E">
        <w:rPr>
          <w:sz w:val="21"/>
          <w:szCs w:val="21"/>
        </w:rPr>
        <w:t>-mail</w:t>
      </w:r>
      <w:r>
        <w:rPr>
          <w:sz w:val="21"/>
          <w:szCs w:val="21"/>
        </w:rPr>
        <w:t xml:space="preserve"> cím</w:t>
      </w:r>
      <w:r w:rsidR="0021705B">
        <w:rPr>
          <w:sz w:val="21"/>
          <w:szCs w:val="21"/>
        </w:rPr>
        <w:t>:</w:t>
      </w:r>
    </w:p>
    <w:p w:rsidR="00747C10" w:rsidRDefault="008A523B" w:rsidP="00976DEB">
      <w:pPr>
        <w:keepNext/>
        <w:keepLines/>
        <w:widowControl/>
        <w:rPr>
          <w:sz w:val="21"/>
          <w:szCs w:val="21"/>
        </w:rPr>
      </w:pPr>
      <w:r>
        <w:rPr>
          <w:sz w:val="21"/>
          <w:szCs w:val="21"/>
        </w:rPr>
        <w:tab/>
        <w:t>T</w:t>
      </w:r>
      <w:r w:rsidR="0021705B" w:rsidRPr="00BB401E">
        <w:rPr>
          <w:sz w:val="21"/>
          <w:szCs w:val="21"/>
        </w:rPr>
        <w:t>elefon</w:t>
      </w:r>
      <w:r w:rsidR="0021705B">
        <w:rPr>
          <w:sz w:val="21"/>
          <w:szCs w:val="21"/>
        </w:rPr>
        <w:t xml:space="preserve">: </w:t>
      </w:r>
      <w:r w:rsidR="0021705B" w:rsidRPr="00BB401E">
        <w:rPr>
          <w:sz w:val="21"/>
          <w:szCs w:val="21"/>
        </w:rPr>
        <w:t xml:space="preserve"> </w:t>
      </w:r>
    </w:p>
    <w:p w:rsidR="008A523B" w:rsidRPr="00976DEB" w:rsidRDefault="008A523B" w:rsidP="00976DEB">
      <w:pPr>
        <w:keepNext/>
        <w:keepLines/>
        <w:widowControl/>
        <w:tabs>
          <w:tab w:val="left" w:pos="540"/>
        </w:tabs>
        <w:rPr>
          <w:i/>
          <w:sz w:val="21"/>
          <w:szCs w:val="21"/>
        </w:rPr>
      </w:pPr>
      <w:r>
        <w:rPr>
          <w:i/>
          <w:sz w:val="21"/>
          <w:szCs w:val="21"/>
        </w:rPr>
        <w:tab/>
      </w:r>
      <w:r w:rsidR="00DB6DB6" w:rsidRPr="00976DEB">
        <w:rPr>
          <w:i/>
          <w:sz w:val="21"/>
          <w:szCs w:val="21"/>
        </w:rPr>
        <w:t>Vevő</w:t>
      </w:r>
      <w:r w:rsidR="00837889" w:rsidRPr="00976DEB">
        <w:rPr>
          <w:i/>
          <w:sz w:val="21"/>
          <w:szCs w:val="21"/>
        </w:rPr>
        <w:t xml:space="preserve"> részéről: </w:t>
      </w:r>
      <w:r w:rsidRPr="00976DEB">
        <w:rPr>
          <w:i/>
          <w:sz w:val="21"/>
          <w:szCs w:val="21"/>
        </w:rPr>
        <w:tab/>
      </w:r>
    </w:p>
    <w:p w:rsidR="00837889" w:rsidRDefault="008A523B" w:rsidP="00837889">
      <w:pPr>
        <w:keepNext/>
        <w:keepLines/>
        <w:widowControl/>
        <w:tabs>
          <w:tab w:val="left" w:pos="540"/>
        </w:tabs>
        <w:ind w:left="567"/>
        <w:rPr>
          <w:sz w:val="21"/>
          <w:szCs w:val="21"/>
        </w:rPr>
      </w:pPr>
      <w:r>
        <w:rPr>
          <w:sz w:val="21"/>
          <w:szCs w:val="21"/>
        </w:rPr>
        <w:tab/>
        <w:t>N</w:t>
      </w:r>
      <w:r w:rsidR="00837889">
        <w:rPr>
          <w:sz w:val="21"/>
          <w:szCs w:val="21"/>
        </w:rPr>
        <w:t xml:space="preserve">év: </w:t>
      </w:r>
      <w:proofErr w:type="spellStart"/>
      <w:r w:rsidRPr="00976DEB">
        <w:rPr>
          <w:b/>
          <w:sz w:val="21"/>
          <w:szCs w:val="21"/>
        </w:rPr>
        <w:t>Bartus-Polák</w:t>
      </w:r>
      <w:proofErr w:type="spellEnd"/>
      <w:r w:rsidRPr="00976DEB">
        <w:rPr>
          <w:b/>
          <w:sz w:val="21"/>
          <w:szCs w:val="21"/>
        </w:rPr>
        <w:t xml:space="preserve"> Anikó</w:t>
      </w:r>
      <w:r>
        <w:rPr>
          <w:sz w:val="21"/>
          <w:szCs w:val="21"/>
        </w:rPr>
        <w:t xml:space="preserve"> – beszerzési szakértő</w:t>
      </w:r>
    </w:p>
    <w:p w:rsidR="008A523B" w:rsidRDefault="00837889" w:rsidP="00837889">
      <w:pPr>
        <w:keepNext/>
        <w:keepLines/>
        <w:widowControl/>
        <w:tabs>
          <w:tab w:val="left" w:pos="540"/>
        </w:tabs>
        <w:rPr>
          <w:sz w:val="21"/>
          <w:szCs w:val="21"/>
        </w:rPr>
      </w:pPr>
      <w:r>
        <w:rPr>
          <w:sz w:val="21"/>
          <w:szCs w:val="21"/>
        </w:rPr>
        <w:tab/>
      </w:r>
      <w:r w:rsidR="008A523B">
        <w:rPr>
          <w:sz w:val="21"/>
          <w:szCs w:val="21"/>
        </w:rPr>
        <w:tab/>
        <w:t>L</w:t>
      </w:r>
      <w:r w:rsidRPr="00BB401E">
        <w:rPr>
          <w:sz w:val="21"/>
          <w:szCs w:val="21"/>
        </w:rPr>
        <w:t>evelezési cím:</w:t>
      </w:r>
      <w:r w:rsidRPr="00757B02">
        <w:rPr>
          <w:sz w:val="21"/>
          <w:szCs w:val="21"/>
        </w:rPr>
        <w:t xml:space="preserve"> </w:t>
      </w:r>
      <w:r>
        <w:rPr>
          <w:sz w:val="21"/>
          <w:szCs w:val="21"/>
        </w:rPr>
        <w:t>8000 Székesfehérvár, Takarodó út 1.</w:t>
      </w:r>
      <w:r w:rsidR="008A523B">
        <w:rPr>
          <w:sz w:val="21"/>
          <w:szCs w:val="21"/>
        </w:rPr>
        <w:tab/>
      </w:r>
    </w:p>
    <w:p w:rsidR="00837889" w:rsidRPr="00976DEB" w:rsidRDefault="008A523B" w:rsidP="001067B4">
      <w:pPr>
        <w:keepNext/>
        <w:keepLines/>
        <w:widowControl/>
        <w:tabs>
          <w:tab w:val="left" w:pos="540"/>
        </w:tabs>
        <w:rPr>
          <w:sz w:val="22"/>
          <w:szCs w:val="22"/>
        </w:rPr>
      </w:pPr>
      <w:r>
        <w:rPr>
          <w:sz w:val="21"/>
          <w:szCs w:val="21"/>
        </w:rPr>
        <w:tab/>
      </w:r>
      <w:r>
        <w:rPr>
          <w:sz w:val="21"/>
          <w:szCs w:val="21"/>
        </w:rPr>
        <w:tab/>
        <w:t>E</w:t>
      </w:r>
      <w:r w:rsidR="00837889" w:rsidRPr="00BB401E">
        <w:rPr>
          <w:sz w:val="21"/>
          <w:szCs w:val="21"/>
        </w:rPr>
        <w:t>-mail</w:t>
      </w:r>
      <w:r>
        <w:rPr>
          <w:sz w:val="21"/>
          <w:szCs w:val="21"/>
        </w:rPr>
        <w:t xml:space="preserve"> cím</w:t>
      </w:r>
      <w:r w:rsidR="00740D1B">
        <w:rPr>
          <w:sz w:val="21"/>
          <w:szCs w:val="21"/>
        </w:rPr>
        <w:t>:</w:t>
      </w:r>
      <w:r>
        <w:rPr>
          <w:sz w:val="21"/>
          <w:szCs w:val="21"/>
        </w:rPr>
        <w:t xml:space="preserve"> </w:t>
      </w:r>
      <w:hyperlink r:id="rId8" w:history="1">
        <w:r w:rsidRPr="0067082F">
          <w:rPr>
            <w:rStyle w:val="Hiperhivatkozs"/>
            <w:sz w:val="22"/>
            <w:szCs w:val="22"/>
          </w:rPr>
          <w:t>bartuspolak@mavvagon.hu</w:t>
        </w:r>
      </w:hyperlink>
    </w:p>
    <w:p w:rsidR="00837889" w:rsidRDefault="008A523B" w:rsidP="00837889">
      <w:pPr>
        <w:keepNext/>
        <w:keepLines/>
        <w:widowControl/>
        <w:rPr>
          <w:sz w:val="21"/>
          <w:szCs w:val="21"/>
        </w:rPr>
      </w:pPr>
      <w:r>
        <w:rPr>
          <w:sz w:val="21"/>
          <w:szCs w:val="21"/>
        </w:rPr>
        <w:tab/>
        <w:t>T</w:t>
      </w:r>
      <w:r w:rsidR="00837889" w:rsidRPr="00BB401E">
        <w:rPr>
          <w:sz w:val="21"/>
          <w:szCs w:val="21"/>
        </w:rPr>
        <w:t>elefon</w:t>
      </w:r>
      <w:r>
        <w:rPr>
          <w:sz w:val="21"/>
          <w:szCs w:val="21"/>
        </w:rPr>
        <w:t xml:space="preserve">: </w:t>
      </w:r>
      <w:r>
        <w:rPr>
          <w:sz w:val="22"/>
          <w:szCs w:val="22"/>
        </w:rPr>
        <w:t>+36 30/321-0987</w:t>
      </w:r>
    </w:p>
    <w:p w:rsidR="00740D1B" w:rsidRDefault="00740D1B" w:rsidP="00837889">
      <w:pPr>
        <w:keepNext/>
        <w:keepLines/>
        <w:widowControl/>
        <w:rPr>
          <w:sz w:val="21"/>
          <w:szCs w:val="21"/>
        </w:rPr>
      </w:pPr>
    </w:p>
    <w:p w:rsidR="00747C10" w:rsidRDefault="00747C10" w:rsidP="00093E47">
      <w:pPr>
        <w:keepNext/>
        <w:keepLines/>
        <w:widowControl/>
        <w:tabs>
          <w:tab w:val="num" w:pos="567"/>
        </w:tabs>
        <w:ind w:left="539" w:hanging="539"/>
        <w:rPr>
          <w:sz w:val="21"/>
          <w:szCs w:val="21"/>
        </w:rPr>
      </w:pPr>
      <w:r w:rsidRPr="00BB401E">
        <w:rPr>
          <w:sz w:val="21"/>
          <w:szCs w:val="21"/>
        </w:rPr>
        <w:t>1</w:t>
      </w:r>
      <w:r>
        <w:rPr>
          <w:sz w:val="21"/>
          <w:szCs w:val="21"/>
        </w:rPr>
        <w:t>0</w:t>
      </w:r>
      <w:r w:rsidRPr="00BB401E">
        <w:rPr>
          <w:sz w:val="21"/>
          <w:szCs w:val="21"/>
        </w:rPr>
        <w:t>.3.</w:t>
      </w:r>
      <w:r w:rsidRPr="00BB401E">
        <w:rPr>
          <w:sz w:val="21"/>
          <w:szCs w:val="21"/>
        </w:rPr>
        <w:tab/>
        <w:t xml:space="preserve">Felek az adataikban bekövetkező mindennemű változást, különösen a cég címének,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rsidR="00747C10" w:rsidRPr="00BB401E" w:rsidRDefault="00747C10" w:rsidP="00093E47">
      <w:pPr>
        <w:keepNext/>
        <w:keepLines/>
        <w:widowControl/>
        <w:tabs>
          <w:tab w:val="num" w:pos="567"/>
        </w:tabs>
        <w:ind w:left="539" w:hanging="539"/>
        <w:rPr>
          <w:sz w:val="21"/>
          <w:szCs w:val="21"/>
        </w:rPr>
      </w:pPr>
    </w:p>
    <w:p w:rsidR="00747C10" w:rsidRDefault="00747C10" w:rsidP="004F6057">
      <w:pPr>
        <w:keepNext/>
        <w:keepLines/>
        <w:widowControl/>
        <w:tabs>
          <w:tab w:val="num" w:pos="567"/>
        </w:tabs>
        <w:ind w:left="540" w:hanging="540"/>
        <w:rPr>
          <w:sz w:val="21"/>
          <w:szCs w:val="21"/>
        </w:rPr>
      </w:pPr>
      <w:r w:rsidRPr="00BB401E">
        <w:rPr>
          <w:sz w:val="21"/>
          <w:szCs w:val="21"/>
        </w:rPr>
        <w:t>1</w:t>
      </w:r>
      <w:r>
        <w:rPr>
          <w:sz w:val="21"/>
          <w:szCs w:val="21"/>
        </w:rPr>
        <w:t>0</w:t>
      </w:r>
      <w:r w:rsidRPr="00BB401E">
        <w:rPr>
          <w:sz w:val="21"/>
          <w:szCs w:val="21"/>
        </w:rPr>
        <w:t>.4.</w:t>
      </w:r>
      <w:r w:rsidRPr="00BB401E">
        <w:rPr>
          <w:sz w:val="21"/>
          <w:szCs w:val="21"/>
        </w:rPr>
        <w:tab/>
      </w:r>
      <w:r w:rsidR="00DB6DB6">
        <w:rPr>
          <w:sz w:val="21"/>
          <w:szCs w:val="21"/>
        </w:rPr>
        <w:t>Vevő</w:t>
      </w:r>
      <w:r w:rsidRPr="00BB401E">
        <w:rPr>
          <w:sz w:val="21"/>
          <w:szCs w:val="21"/>
        </w:rPr>
        <w:t xml:space="preserve"> jogosult </w:t>
      </w:r>
      <w:r w:rsidR="00DB6DB6">
        <w:rPr>
          <w:sz w:val="21"/>
          <w:szCs w:val="21"/>
        </w:rPr>
        <w:t>Eladó</w:t>
      </w:r>
      <w:r w:rsidRPr="00BB401E">
        <w:rPr>
          <w:sz w:val="21"/>
          <w:szCs w:val="21"/>
        </w:rPr>
        <w:t xml:space="preserve"> jelen Szerződés teljesítésével összefüggő tevékenységét – </w:t>
      </w:r>
      <w:r w:rsidR="00DB6DB6">
        <w:rPr>
          <w:sz w:val="21"/>
          <w:szCs w:val="21"/>
        </w:rPr>
        <w:t>Eladó</w:t>
      </w:r>
      <w:r w:rsidRPr="00BB401E">
        <w:rPr>
          <w:sz w:val="21"/>
          <w:szCs w:val="21"/>
        </w:rPr>
        <w:t xml:space="preserve"> tevékenységének indokolatlan zavarása nélkül – bármikor, szúrópróbaszerűen ellenőrizni. </w:t>
      </w:r>
      <w:r w:rsidR="00DB6DB6">
        <w:rPr>
          <w:sz w:val="21"/>
          <w:szCs w:val="21"/>
        </w:rPr>
        <w:t>Eladó</w:t>
      </w:r>
      <w:r w:rsidRPr="00BB401E">
        <w:rPr>
          <w:sz w:val="21"/>
          <w:szCs w:val="21"/>
        </w:rPr>
        <w:t xml:space="preserve"> köteles </w:t>
      </w:r>
      <w:r w:rsidR="00DB6DB6">
        <w:rPr>
          <w:sz w:val="21"/>
          <w:szCs w:val="21"/>
        </w:rPr>
        <w:t>Vevő</w:t>
      </w:r>
      <w:r w:rsidRPr="00BB401E">
        <w:rPr>
          <w:sz w:val="21"/>
          <w:szCs w:val="21"/>
        </w:rPr>
        <w:t xml:space="preserve"> ilyen irányú indokolt kéréseinek eleget tenni. </w:t>
      </w:r>
      <w:r w:rsidR="00DB6DB6">
        <w:rPr>
          <w:sz w:val="21"/>
          <w:szCs w:val="21"/>
        </w:rPr>
        <w:t>Eladó</w:t>
      </w:r>
      <w:r w:rsidRPr="00BB401E">
        <w:rPr>
          <w:sz w:val="21"/>
          <w:szCs w:val="21"/>
        </w:rPr>
        <w:t xml:space="preserve"> tudomásul veszi, hogy a jelen pont szerinti ellenőrzést a MÁV Magyar Államvasutak Zrt. Biztonsági Igazgatósága is jogosult gyakorolni.</w:t>
      </w:r>
      <w:r>
        <w:rPr>
          <w:sz w:val="21"/>
          <w:szCs w:val="21"/>
        </w:rPr>
        <w:t xml:space="preserve"> </w:t>
      </w:r>
    </w:p>
    <w:p w:rsidR="000019C3" w:rsidRDefault="000019C3" w:rsidP="004F6057">
      <w:pPr>
        <w:keepNext/>
        <w:keepLines/>
        <w:widowControl/>
        <w:tabs>
          <w:tab w:val="num" w:pos="567"/>
        </w:tabs>
        <w:ind w:left="540" w:hanging="540"/>
        <w:rPr>
          <w:sz w:val="21"/>
          <w:szCs w:val="21"/>
        </w:rPr>
      </w:pPr>
    </w:p>
    <w:p w:rsidR="00500317" w:rsidRDefault="000019C3" w:rsidP="00500317">
      <w:pPr>
        <w:tabs>
          <w:tab w:val="left" w:pos="709"/>
        </w:tabs>
        <w:ind w:left="567" w:hanging="567"/>
        <w:rPr>
          <w:sz w:val="21"/>
          <w:szCs w:val="21"/>
        </w:rPr>
      </w:pPr>
      <w:r>
        <w:rPr>
          <w:sz w:val="21"/>
          <w:szCs w:val="21"/>
        </w:rPr>
        <w:t xml:space="preserve">10.5.  </w:t>
      </w:r>
      <w:r w:rsidR="0069783B">
        <w:rPr>
          <w:sz w:val="21"/>
          <w:szCs w:val="21"/>
        </w:rPr>
        <w:t xml:space="preserve">Felek kifejezetten rögzítik, hogy jelen Szerződés vonatkozásában a Ptk. 6:63. § (5) bekezdés </w:t>
      </w:r>
      <w:r w:rsidR="004B39DB">
        <w:rPr>
          <w:sz w:val="21"/>
          <w:szCs w:val="21"/>
        </w:rPr>
        <w:t xml:space="preserve">első mondatának </w:t>
      </w:r>
      <w:r w:rsidR="0069783B">
        <w:rPr>
          <w:sz w:val="21"/>
          <w:szCs w:val="21"/>
        </w:rPr>
        <w:t>alkalmazását kizárják.</w:t>
      </w:r>
    </w:p>
    <w:p w:rsidR="00500317" w:rsidRDefault="00500317" w:rsidP="00500317">
      <w:pPr>
        <w:tabs>
          <w:tab w:val="left" w:pos="709"/>
        </w:tabs>
        <w:ind w:left="567" w:hanging="567"/>
        <w:rPr>
          <w:sz w:val="21"/>
          <w:szCs w:val="21"/>
        </w:rPr>
      </w:pPr>
    </w:p>
    <w:p w:rsidR="00500317" w:rsidRDefault="00747C10" w:rsidP="00500317">
      <w:pPr>
        <w:tabs>
          <w:tab w:val="left" w:pos="709"/>
        </w:tabs>
        <w:ind w:left="567" w:hanging="567"/>
        <w:rPr>
          <w:sz w:val="21"/>
          <w:szCs w:val="21"/>
        </w:rPr>
      </w:pPr>
      <w:r>
        <w:rPr>
          <w:sz w:val="21"/>
          <w:szCs w:val="21"/>
        </w:rPr>
        <w:t>10.</w:t>
      </w:r>
      <w:r w:rsidR="00D40C47">
        <w:rPr>
          <w:sz w:val="21"/>
          <w:szCs w:val="21"/>
        </w:rPr>
        <w:t>6</w:t>
      </w:r>
      <w:r>
        <w:rPr>
          <w:sz w:val="21"/>
          <w:szCs w:val="21"/>
        </w:rPr>
        <w:t>.</w:t>
      </w:r>
      <w:r w:rsidRPr="00BB401E">
        <w:rPr>
          <w:sz w:val="21"/>
          <w:szCs w:val="21"/>
        </w:rPr>
        <w:tab/>
      </w:r>
      <w:r w:rsidR="00DB6DB6">
        <w:rPr>
          <w:sz w:val="21"/>
          <w:szCs w:val="21"/>
        </w:rPr>
        <w:t>Eladó</w:t>
      </w:r>
      <w:r w:rsidRPr="00BB401E">
        <w:rPr>
          <w:sz w:val="21"/>
          <w:szCs w:val="21"/>
        </w:rPr>
        <w:t xml:space="preserve">nak kötelessége a teljesítés során felmerült, előre nem látott körülményeket haladéktalanul jelezni </w:t>
      </w:r>
      <w:r w:rsidR="00DB6DB6">
        <w:rPr>
          <w:sz w:val="21"/>
          <w:szCs w:val="21"/>
        </w:rPr>
        <w:t>Vevő</w:t>
      </w:r>
      <w:r w:rsidRPr="00BB401E">
        <w:rPr>
          <w:sz w:val="21"/>
          <w:szCs w:val="21"/>
        </w:rPr>
        <w:t xml:space="preserve"> felé. A jelen pont szerinti jelzési kötelezettség teljesítése nem mentesíti </w:t>
      </w:r>
      <w:r w:rsidR="00DB6DB6">
        <w:rPr>
          <w:sz w:val="21"/>
          <w:szCs w:val="21"/>
        </w:rPr>
        <w:t>Eladó</w:t>
      </w:r>
      <w:r w:rsidRPr="00BB401E">
        <w:rPr>
          <w:sz w:val="21"/>
          <w:szCs w:val="21"/>
        </w:rPr>
        <w:t>t a teljesítési kötelezettsége alól.</w:t>
      </w:r>
    </w:p>
    <w:p w:rsidR="00500317" w:rsidRDefault="00500317" w:rsidP="00500317">
      <w:pPr>
        <w:tabs>
          <w:tab w:val="left" w:pos="709"/>
        </w:tabs>
        <w:ind w:left="567" w:hanging="567"/>
        <w:rPr>
          <w:sz w:val="21"/>
          <w:szCs w:val="21"/>
        </w:rPr>
      </w:pPr>
    </w:p>
    <w:p w:rsidR="00500317" w:rsidRDefault="00747C10" w:rsidP="00500317">
      <w:pPr>
        <w:tabs>
          <w:tab w:val="left" w:pos="709"/>
        </w:tabs>
        <w:ind w:left="567" w:hanging="567"/>
        <w:rPr>
          <w:sz w:val="21"/>
          <w:szCs w:val="21"/>
        </w:rPr>
      </w:pPr>
      <w:r>
        <w:rPr>
          <w:sz w:val="21"/>
          <w:szCs w:val="21"/>
        </w:rPr>
        <w:t>10.</w:t>
      </w:r>
      <w:r w:rsidR="00D40C47">
        <w:rPr>
          <w:sz w:val="21"/>
          <w:szCs w:val="21"/>
        </w:rPr>
        <w:t>7</w:t>
      </w:r>
      <w:r>
        <w:rPr>
          <w:sz w:val="21"/>
          <w:szCs w:val="21"/>
        </w:rPr>
        <w:t xml:space="preserve">. </w:t>
      </w:r>
      <w:r>
        <w:rPr>
          <w:sz w:val="21"/>
          <w:szCs w:val="21"/>
        </w:rPr>
        <w:tab/>
      </w:r>
      <w:r w:rsidR="00DB6DB6">
        <w:rPr>
          <w:sz w:val="21"/>
          <w:szCs w:val="21"/>
        </w:rPr>
        <w:t>Eladó</w:t>
      </w:r>
      <w:r w:rsidRPr="00BB401E">
        <w:rPr>
          <w:sz w:val="21"/>
          <w:szCs w:val="21"/>
        </w:rPr>
        <w:t xml:space="preserve"> szavatolja, hogy általa a jelen Szerződés keretében szállított Termékek per-, teher- és igénymentesek</w:t>
      </w:r>
      <w:r w:rsidR="00F868EE">
        <w:rPr>
          <w:sz w:val="21"/>
          <w:szCs w:val="21"/>
        </w:rPr>
        <w:t xml:space="preserve">, azokon más személynek nincsen olyan joga, ami </w:t>
      </w:r>
      <w:r w:rsidR="00DB6DB6">
        <w:rPr>
          <w:sz w:val="21"/>
          <w:szCs w:val="21"/>
        </w:rPr>
        <w:t>Vevő</w:t>
      </w:r>
      <w:r w:rsidR="00F868EE">
        <w:rPr>
          <w:sz w:val="21"/>
          <w:szCs w:val="21"/>
        </w:rPr>
        <w:t xml:space="preserve"> tulajdonszerzését akadályozza vagy </w:t>
      </w:r>
      <w:r w:rsidR="00B05894">
        <w:rPr>
          <w:sz w:val="21"/>
          <w:szCs w:val="21"/>
        </w:rPr>
        <w:t>meghiúsítja</w:t>
      </w:r>
      <w:r w:rsidRPr="00BB401E">
        <w:rPr>
          <w:sz w:val="21"/>
          <w:szCs w:val="21"/>
        </w:rPr>
        <w:t>.</w:t>
      </w:r>
    </w:p>
    <w:p w:rsidR="00500317" w:rsidRDefault="00500317" w:rsidP="00500317">
      <w:pPr>
        <w:tabs>
          <w:tab w:val="left" w:pos="709"/>
        </w:tabs>
        <w:ind w:left="567" w:hanging="567"/>
        <w:rPr>
          <w:sz w:val="21"/>
          <w:szCs w:val="21"/>
        </w:rPr>
      </w:pPr>
    </w:p>
    <w:p w:rsidR="00500317" w:rsidRDefault="00747C10" w:rsidP="00500317">
      <w:pPr>
        <w:tabs>
          <w:tab w:val="left" w:pos="709"/>
        </w:tabs>
        <w:ind w:left="567" w:hanging="567"/>
        <w:rPr>
          <w:sz w:val="21"/>
          <w:szCs w:val="21"/>
        </w:rPr>
      </w:pPr>
      <w:r>
        <w:rPr>
          <w:sz w:val="21"/>
          <w:szCs w:val="21"/>
        </w:rPr>
        <w:t>10</w:t>
      </w:r>
      <w:r w:rsidRPr="00BB401E">
        <w:rPr>
          <w:sz w:val="21"/>
          <w:szCs w:val="21"/>
        </w:rPr>
        <w:t>.</w:t>
      </w:r>
      <w:r w:rsidR="00D40C47">
        <w:rPr>
          <w:sz w:val="21"/>
          <w:szCs w:val="21"/>
        </w:rPr>
        <w:t>8</w:t>
      </w:r>
      <w:r>
        <w:rPr>
          <w:sz w:val="21"/>
          <w:szCs w:val="21"/>
        </w:rPr>
        <w:t>.</w:t>
      </w:r>
      <w:r w:rsidRPr="00BB401E">
        <w:rPr>
          <w:sz w:val="21"/>
          <w:szCs w:val="21"/>
        </w:rPr>
        <w:t xml:space="preserve"> </w:t>
      </w:r>
      <w:r>
        <w:rPr>
          <w:sz w:val="21"/>
          <w:szCs w:val="21"/>
        </w:rPr>
        <w:tab/>
      </w:r>
      <w:r w:rsidR="00DB6DB6">
        <w:rPr>
          <w:sz w:val="21"/>
          <w:szCs w:val="21"/>
        </w:rPr>
        <w:t>Eladó</w:t>
      </w:r>
      <w:r w:rsidRPr="00BB401E">
        <w:rPr>
          <w:sz w:val="21"/>
          <w:szCs w:val="21"/>
        </w:rPr>
        <w:t xml:space="preserve"> a jelen </w:t>
      </w:r>
      <w:r>
        <w:rPr>
          <w:sz w:val="21"/>
          <w:szCs w:val="21"/>
        </w:rPr>
        <w:t>S</w:t>
      </w:r>
      <w:r w:rsidRPr="00BB401E">
        <w:rPr>
          <w:sz w:val="21"/>
          <w:szCs w:val="21"/>
        </w:rPr>
        <w:t xml:space="preserve">zerződés aláírásával kijelenti és szavatolja, hogy a jelen </w:t>
      </w:r>
      <w:r>
        <w:rPr>
          <w:sz w:val="21"/>
          <w:szCs w:val="21"/>
        </w:rPr>
        <w:t>S</w:t>
      </w:r>
      <w:r w:rsidRPr="00BB401E">
        <w:rPr>
          <w:sz w:val="21"/>
          <w:szCs w:val="21"/>
        </w:rPr>
        <w:t xml:space="preserve">zerződés alapján végzett tevékenységét professzionális minőségben, olyan módon teljesíti, amely – hacsak a jelen Szerződés eltérő rendelkezéseket nem tartalmaz – megfelel a jogszabályi előírásoknak, az elvégzendő feladat jellegére vonatkozó, általánosan elfogadott szakmai normáknak és szokásoknak. </w:t>
      </w:r>
      <w:r w:rsidR="00DB6DB6">
        <w:rPr>
          <w:sz w:val="21"/>
          <w:szCs w:val="21"/>
        </w:rPr>
        <w:t>Eladó</w:t>
      </w:r>
      <w:r w:rsidRPr="00BB401E">
        <w:rPr>
          <w:sz w:val="21"/>
          <w:szCs w:val="21"/>
        </w:rPr>
        <w:t xml:space="preserve"> kijelenti és szavatolja továbbá, hogy a jelen </w:t>
      </w:r>
      <w:r>
        <w:rPr>
          <w:sz w:val="21"/>
          <w:szCs w:val="21"/>
        </w:rPr>
        <w:t>S</w:t>
      </w:r>
      <w:r w:rsidRPr="00BB401E">
        <w:rPr>
          <w:sz w:val="21"/>
          <w:szCs w:val="21"/>
        </w:rPr>
        <w:t xml:space="preserve">zerződés alapján a teljesítésben részéről közreműködő személyek megfelelő képzettséggel rendelkeznek. </w:t>
      </w:r>
    </w:p>
    <w:p w:rsidR="00500317" w:rsidRDefault="00500317" w:rsidP="00500317">
      <w:pPr>
        <w:tabs>
          <w:tab w:val="left" w:pos="709"/>
        </w:tabs>
        <w:ind w:left="567" w:hanging="567"/>
        <w:rPr>
          <w:sz w:val="21"/>
          <w:szCs w:val="21"/>
        </w:rPr>
      </w:pPr>
    </w:p>
    <w:p w:rsidR="00500317" w:rsidRDefault="00747C10" w:rsidP="00500317">
      <w:pPr>
        <w:tabs>
          <w:tab w:val="left" w:pos="709"/>
        </w:tabs>
        <w:ind w:left="567" w:hanging="567"/>
        <w:rPr>
          <w:sz w:val="21"/>
          <w:szCs w:val="21"/>
        </w:rPr>
      </w:pPr>
      <w:r>
        <w:rPr>
          <w:sz w:val="21"/>
          <w:szCs w:val="21"/>
        </w:rPr>
        <w:t>10.</w:t>
      </w:r>
      <w:r w:rsidR="00D40C47">
        <w:rPr>
          <w:sz w:val="21"/>
          <w:szCs w:val="21"/>
        </w:rPr>
        <w:t>9</w:t>
      </w:r>
      <w:r>
        <w:rPr>
          <w:sz w:val="21"/>
          <w:szCs w:val="21"/>
        </w:rPr>
        <w:t>.</w:t>
      </w:r>
      <w:r>
        <w:rPr>
          <w:sz w:val="21"/>
          <w:szCs w:val="21"/>
        </w:rPr>
        <w:tab/>
      </w:r>
      <w:r w:rsidR="00DB6DB6">
        <w:rPr>
          <w:sz w:val="21"/>
          <w:szCs w:val="21"/>
        </w:rPr>
        <w:t>Eladó</w:t>
      </w:r>
      <w:r w:rsidRPr="00BB401E">
        <w:rPr>
          <w:sz w:val="21"/>
          <w:szCs w:val="21"/>
        </w:rPr>
        <w:t xml:space="preserve"> köteles a </w:t>
      </w:r>
      <w:r w:rsidR="00DB6DB6">
        <w:rPr>
          <w:sz w:val="21"/>
          <w:szCs w:val="21"/>
        </w:rPr>
        <w:t>Vevő</w:t>
      </w:r>
      <w:r w:rsidRPr="00BB401E">
        <w:rPr>
          <w:sz w:val="21"/>
          <w:szCs w:val="21"/>
        </w:rPr>
        <w:t xml:space="preserve">vel kötött </w:t>
      </w:r>
      <w:r>
        <w:rPr>
          <w:sz w:val="21"/>
          <w:szCs w:val="21"/>
        </w:rPr>
        <w:t>S</w:t>
      </w:r>
      <w:r w:rsidRPr="00BB401E">
        <w:rPr>
          <w:sz w:val="21"/>
          <w:szCs w:val="21"/>
        </w:rPr>
        <w:t>zerződése teljesítése során tudomására jutott mindennemű adatot</w:t>
      </w:r>
      <w:r>
        <w:rPr>
          <w:sz w:val="21"/>
          <w:szCs w:val="21"/>
        </w:rPr>
        <w:t>, információt</w:t>
      </w:r>
      <w:r w:rsidRPr="00BB401E">
        <w:rPr>
          <w:sz w:val="21"/>
          <w:szCs w:val="21"/>
        </w:rPr>
        <w:t xml:space="preserve"> időbeli korlátozás nélkül megőrizni.</w:t>
      </w:r>
      <w:r w:rsidRPr="00AF63FB">
        <w:rPr>
          <w:sz w:val="21"/>
          <w:szCs w:val="21"/>
        </w:rPr>
        <w:t xml:space="preserve"> </w:t>
      </w:r>
      <w:r w:rsidRPr="00BB401E">
        <w:rPr>
          <w:sz w:val="21"/>
          <w:szCs w:val="21"/>
        </w:rPr>
        <w:t xml:space="preserve">Felek megállapodnak, hogy </w:t>
      </w:r>
      <w:r w:rsidR="00DB6DB6">
        <w:rPr>
          <w:sz w:val="21"/>
          <w:szCs w:val="21"/>
        </w:rPr>
        <w:t>Vevő</w:t>
      </w:r>
      <w:r w:rsidRPr="00BB401E">
        <w:rPr>
          <w:sz w:val="21"/>
          <w:szCs w:val="21"/>
        </w:rPr>
        <w:t xml:space="preserve">től és/vagy az általa meghatalmazott személytől kapott információkat </w:t>
      </w:r>
      <w:r w:rsidR="00DB6DB6">
        <w:rPr>
          <w:sz w:val="21"/>
          <w:szCs w:val="21"/>
        </w:rPr>
        <w:t>Eladó</w:t>
      </w:r>
      <w:r w:rsidRPr="00BB401E">
        <w:rPr>
          <w:sz w:val="21"/>
          <w:szCs w:val="21"/>
        </w:rPr>
        <w:t xml:space="preserve"> csak a jelen </w:t>
      </w:r>
      <w:r>
        <w:rPr>
          <w:sz w:val="21"/>
          <w:szCs w:val="21"/>
        </w:rPr>
        <w:t>S</w:t>
      </w:r>
      <w:r w:rsidRPr="00BB401E">
        <w:rPr>
          <w:sz w:val="21"/>
          <w:szCs w:val="21"/>
        </w:rPr>
        <w:t>zerződés teljesítéséhez szükséges mértékben használhatja fel</w:t>
      </w:r>
      <w:r>
        <w:rPr>
          <w:sz w:val="21"/>
          <w:szCs w:val="21"/>
        </w:rPr>
        <w:t>, nyilvánosságra vagy harmadik fél tudomására nem hozhatja</w:t>
      </w:r>
      <w:r w:rsidRPr="00BB401E">
        <w:rPr>
          <w:sz w:val="21"/>
          <w:szCs w:val="21"/>
        </w:rPr>
        <w:t>.</w:t>
      </w:r>
    </w:p>
    <w:p w:rsidR="00500317" w:rsidRDefault="00500317" w:rsidP="00500317">
      <w:pPr>
        <w:tabs>
          <w:tab w:val="left" w:pos="709"/>
        </w:tabs>
        <w:ind w:left="567" w:hanging="567"/>
        <w:rPr>
          <w:sz w:val="21"/>
          <w:szCs w:val="21"/>
        </w:rPr>
      </w:pPr>
    </w:p>
    <w:p w:rsidR="00500317" w:rsidRDefault="00747C10" w:rsidP="00500317">
      <w:pPr>
        <w:tabs>
          <w:tab w:val="left" w:pos="709"/>
        </w:tabs>
        <w:ind w:left="567" w:hanging="567"/>
        <w:rPr>
          <w:sz w:val="21"/>
          <w:szCs w:val="21"/>
        </w:rPr>
      </w:pPr>
      <w:r w:rsidRPr="00BB401E">
        <w:rPr>
          <w:sz w:val="21"/>
          <w:szCs w:val="21"/>
        </w:rPr>
        <w:t>1</w:t>
      </w:r>
      <w:r>
        <w:rPr>
          <w:sz w:val="21"/>
          <w:szCs w:val="21"/>
        </w:rPr>
        <w:t>0</w:t>
      </w:r>
      <w:r w:rsidRPr="00BB401E">
        <w:rPr>
          <w:sz w:val="21"/>
          <w:szCs w:val="21"/>
        </w:rPr>
        <w:t>.</w:t>
      </w:r>
      <w:r w:rsidR="00D40C47">
        <w:rPr>
          <w:sz w:val="21"/>
          <w:szCs w:val="21"/>
        </w:rPr>
        <w:t>10</w:t>
      </w:r>
      <w:r w:rsidRPr="00BB401E">
        <w:rPr>
          <w:sz w:val="21"/>
          <w:szCs w:val="21"/>
        </w:rPr>
        <w:t>.</w:t>
      </w:r>
      <w:r w:rsidRPr="00BB401E">
        <w:rPr>
          <w:sz w:val="21"/>
          <w:szCs w:val="21"/>
        </w:rPr>
        <w:tab/>
      </w:r>
      <w:r w:rsidR="00DB6DB6">
        <w:rPr>
          <w:sz w:val="21"/>
          <w:szCs w:val="21"/>
        </w:rPr>
        <w:t>Eladó</w:t>
      </w:r>
      <w:r w:rsidRPr="00BB401E">
        <w:rPr>
          <w:sz w:val="21"/>
          <w:szCs w:val="21"/>
        </w:rPr>
        <w:t xml:space="preserve"> kijelenti és szavatolja továbbá, hogy a jelen </w:t>
      </w:r>
      <w:r>
        <w:rPr>
          <w:sz w:val="21"/>
          <w:szCs w:val="21"/>
        </w:rPr>
        <w:t>S</w:t>
      </w:r>
      <w:r w:rsidRPr="00BB401E">
        <w:rPr>
          <w:sz w:val="21"/>
          <w:szCs w:val="21"/>
        </w:rPr>
        <w:t xml:space="preserve">zerződés </w:t>
      </w:r>
      <w:r w:rsidR="00DB6DB6">
        <w:rPr>
          <w:sz w:val="21"/>
          <w:szCs w:val="21"/>
        </w:rPr>
        <w:t>Eladó</w:t>
      </w:r>
      <w:r w:rsidRPr="00BB401E">
        <w:rPr>
          <w:sz w:val="21"/>
          <w:szCs w:val="21"/>
        </w:rPr>
        <w:t xml:space="preserve">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500317" w:rsidRDefault="00500317" w:rsidP="00500317">
      <w:pPr>
        <w:tabs>
          <w:tab w:val="left" w:pos="709"/>
        </w:tabs>
        <w:ind w:left="567" w:hanging="567"/>
        <w:rPr>
          <w:sz w:val="21"/>
          <w:szCs w:val="21"/>
        </w:rPr>
      </w:pPr>
    </w:p>
    <w:p w:rsidR="00500317" w:rsidRDefault="00747C10" w:rsidP="00500317">
      <w:pPr>
        <w:tabs>
          <w:tab w:val="left" w:pos="709"/>
        </w:tabs>
        <w:ind w:left="567" w:hanging="567"/>
        <w:rPr>
          <w:sz w:val="21"/>
          <w:szCs w:val="21"/>
        </w:rPr>
      </w:pPr>
      <w:r w:rsidRPr="00BB401E">
        <w:rPr>
          <w:sz w:val="21"/>
          <w:szCs w:val="21"/>
        </w:rPr>
        <w:t>1</w:t>
      </w:r>
      <w:r>
        <w:rPr>
          <w:sz w:val="21"/>
          <w:szCs w:val="21"/>
        </w:rPr>
        <w:t>0</w:t>
      </w:r>
      <w:r w:rsidRPr="00BB401E">
        <w:rPr>
          <w:sz w:val="21"/>
          <w:szCs w:val="21"/>
        </w:rPr>
        <w:t>.</w:t>
      </w:r>
      <w:r w:rsidR="00D40C47">
        <w:rPr>
          <w:sz w:val="21"/>
          <w:szCs w:val="21"/>
        </w:rPr>
        <w:t>11</w:t>
      </w:r>
      <w:r w:rsidRPr="00BB401E">
        <w:rPr>
          <w:sz w:val="21"/>
          <w:szCs w:val="21"/>
        </w:rPr>
        <w:t>.</w:t>
      </w:r>
      <w:r w:rsidRPr="00BB401E">
        <w:rPr>
          <w:sz w:val="21"/>
          <w:szCs w:val="21"/>
        </w:rPr>
        <w:tab/>
        <w:t xml:space="preserve">A jelen </w:t>
      </w:r>
      <w:r>
        <w:rPr>
          <w:sz w:val="21"/>
          <w:szCs w:val="21"/>
        </w:rPr>
        <w:t>S</w:t>
      </w:r>
      <w:r w:rsidRPr="00BB401E">
        <w:rPr>
          <w:sz w:val="21"/>
          <w:szCs w:val="21"/>
        </w:rPr>
        <w:t xml:space="preserve">zerződés valamely rendelkezésének érvénytelensége nem jelenti a jelen </w:t>
      </w:r>
      <w:r>
        <w:rPr>
          <w:sz w:val="21"/>
          <w:szCs w:val="21"/>
        </w:rPr>
        <w:t>S</w:t>
      </w:r>
      <w:r w:rsidRPr="00BB401E">
        <w:rPr>
          <w:sz w:val="21"/>
          <w:szCs w:val="21"/>
        </w:rPr>
        <w:t xml:space="preserve">zerződés érvénytelenségét. A jelen </w:t>
      </w:r>
      <w:r>
        <w:rPr>
          <w:sz w:val="21"/>
          <w:szCs w:val="21"/>
        </w:rPr>
        <w:t>S</w:t>
      </w:r>
      <w:r w:rsidRPr="00BB401E">
        <w:rPr>
          <w:sz w:val="21"/>
          <w:szCs w:val="21"/>
        </w:rPr>
        <w:t xml:space="preserve">zerződés valamely rendelkezése érvénytelenné válása esetén Felek kötelesek az érvénytelenné vált rendelkezést olyan rendelkezéssel pótolni, mely megfelel a Felek jelen </w:t>
      </w:r>
      <w:r>
        <w:rPr>
          <w:sz w:val="21"/>
          <w:szCs w:val="21"/>
        </w:rPr>
        <w:t>S</w:t>
      </w:r>
      <w:r w:rsidRPr="00BB401E">
        <w:rPr>
          <w:sz w:val="21"/>
          <w:szCs w:val="21"/>
        </w:rPr>
        <w:t>zerződés megkötésének időpontjában fennálló gazdasági akaratának.</w:t>
      </w:r>
    </w:p>
    <w:p w:rsidR="00500317" w:rsidRDefault="00500317" w:rsidP="00500317">
      <w:pPr>
        <w:tabs>
          <w:tab w:val="left" w:pos="709"/>
        </w:tabs>
        <w:ind w:left="567" w:hanging="567"/>
        <w:rPr>
          <w:sz w:val="21"/>
          <w:szCs w:val="21"/>
        </w:rPr>
      </w:pPr>
    </w:p>
    <w:p w:rsidR="00500317" w:rsidRDefault="00747C10" w:rsidP="00500317">
      <w:pPr>
        <w:tabs>
          <w:tab w:val="left" w:pos="709"/>
        </w:tabs>
        <w:ind w:left="567" w:hanging="567"/>
        <w:rPr>
          <w:sz w:val="21"/>
          <w:szCs w:val="21"/>
        </w:rPr>
      </w:pPr>
      <w:r w:rsidRPr="00BB401E">
        <w:rPr>
          <w:sz w:val="21"/>
          <w:szCs w:val="21"/>
        </w:rPr>
        <w:t>1</w:t>
      </w:r>
      <w:r>
        <w:rPr>
          <w:sz w:val="21"/>
          <w:szCs w:val="21"/>
        </w:rPr>
        <w:t>0</w:t>
      </w:r>
      <w:r w:rsidRPr="00BB401E">
        <w:rPr>
          <w:sz w:val="21"/>
          <w:szCs w:val="21"/>
        </w:rPr>
        <w:t>.</w:t>
      </w:r>
      <w:r w:rsidR="00D40C47">
        <w:rPr>
          <w:sz w:val="21"/>
          <w:szCs w:val="21"/>
        </w:rPr>
        <w:t>12</w:t>
      </w:r>
      <w:r w:rsidRPr="00BB401E">
        <w:rPr>
          <w:sz w:val="21"/>
          <w:szCs w:val="21"/>
        </w:rPr>
        <w:t>.</w:t>
      </w:r>
      <w:r w:rsidR="00DB6DB6">
        <w:rPr>
          <w:sz w:val="21"/>
          <w:szCs w:val="21"/>
        </w:rPr>
        <w:t>Eladó</w:t>
      </w:r>
      <w:r w:rsidRPr="00BB401E">
        <w:rPr>
          <w:sz w:val="21"/>
          <w:szCs w:val="21"/>
        </w:rPr>
        <w:t xml:space="preserve"> nyilatkozik, hogy tulajdonosi szerkezetében, és választott tisztségviselőinek vonatkozásában, vagy alkalmazottjaként nem áll jogviszonyban </w:t>
      </w:r>
      <w:r w:rsidR="00DB6DB6">
        <w:rPr>
          <w:sz w:val="21"/>
          <w:szCs w:val="21"/>
        </w:rPr>
        <w:t>Vevő</w:t>
      </w:r>
      <w:r w:rsidRPr="00BB401E">
        <w:rPr>
          <w:sz w:val="21"/>
          <w:szCs w:val="21"/>
        </w:rPr>
        <w:t xml:space="preserve"> vezető tisztségviselőjével, az ügyletben érintett alkalmazottal, vagy annak Ptk. szerinti közeli hozzátartozójával.</w:t>
      </w:r>
    </w:p>
    <w:p w:rsidR="00500317" w:rsidRDefault="00500317" w:rsidP="00500317">
      <w:pPr>
        <w:tabs>
          <w:tab w:val="left" w:pos="709"/>
        </w:tabs>
        <w:ind w:left="567" w:hanging="567"/>
        <w:rPr>
          <w:sz w:val="21"/>
          <w:szCs w:val="21"/>
        </w:rPr>
      </w:pPr>
    </w:p>
    <w:p w:rsidR="00E46644" w:rsidRDefault="00E46644" w:rsidP="00500317">
      <w:pPr>
        <w:tabs>
          <w:tab w:val="left" w:pos="709"/>
        </w:tabs>
        <w:ind w:left="567" w:hanging="567"/>
        <w:rPr>
          <w:sz w:val="21"/>
          <w:szCs w:val="21"/>
        </w:rPr>
      </w:pPr>
    </w:p>
    <w:p w:rsidR="00747C10" w:rsidRDefault="00747C10" w:rsidP="002426E2">
      <w:pPr>
        <w:tabs>
          <w:tab w:val="left" w:pos="709"/>
        </w:tabs>
        <w:ind w:left="567" w:hanging="567"/>
        <w:rPr>
          <w:sz w:val="21"/>
          <w:szCs w:val="21"/>
        </w:rPr>
      </w:pPr>
      <w:r>
        <w:rPr>
          <w:sz w:val="21"/>
          <w:szCs w:val="21"/>
        </w:rPr>
        <w:t>10.</w:t>
      </w:r>
      <w:r w:rsidR="00D40C47">
        <w:rPr>
          <w:sz w:val="21"/>
          <w:szCs w:val="21"/>
        </w:rPr>
        <w:t>13</w:t>
      </w:r>
      <w:r w:rsidRPr="00BB401E">
        <w:rPr>
          <w:sz w:val="21"/>
          <w:szCs w:val="21"/>
        </w:rPr>
        <w:t>.</w:t>
      </w:r>
      <w:r>
        <w:rPr>
          <w:sz w:val="21"/>
          <w:szCs w:val="21"/>
        </w:rPr>
        <w:tab/>
      </w:r>
      <w:r w:rsidRPr="00BB401E">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r w:rsidRPr="0091673E">
        <w:rPr>
          <w:sz w:val="21"/>
          <w:szCs w:val="21"/>
        </w:rPr>
        <w:t xml:space="preserve">a Felek levelezési címként a jelen </w:t>
      </w:r>
      <w:r>
        <w:rPr>
          <w:sz w:val="21"/>
          <w:szCs w:val="21"/>
        </w:rPr>
        <w:t>S</w:t>
      </w:r>
      <w:r w:rsidRPr="0091673E">
        <w:rPr>
          <w:sz w:val="21"/>
          <w:szCs w:val="21"/>
        </w:rPr>
        <w:t>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747C10" w:rsidRPr="0091673E" w:rsidRDefault="00747C10" w:rsidP="004D7893">
      <w:pPr>
        <w:keepNext/>
        <w:keepLines/>
        <w:widowControl/>
        <w:numPr>
          <w:ilvl w:val="1"/>
          <w:numId w:val="20"/>
        </w:numPr>
        <w:adjustRightInd/>
        <w:spacing w:before="120"/>
        <w:ind w:left="1134" w:hanging="283"/>
        <w:textAlignment w:val="auto"/>
        <w:rPr>
          <w:sz w:val="21"/>
          <w:szCs w:val="21"/>
        </w:rPr>
      </w:pPr>
      <w:r w:rsidRPr="0091673E">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747C10" w:rsidRPr="0091673E" w:rsidRDefault="00747C10" w:rsidP="004D7893">
      <w:pPr>
        <w:keepNext/>
        <w:keepLines/>
        <w:widowControl/>
        <w:numPr>
          <w:ilvl w:val="1"/>
          <w:numId w:val="20"/>
        </w:numPr>
        <w:adjustRightInd/>
        <w:spacing w:before="120"/>
        <w:ind w:left="1134" w:hanging="283"/>
        <w:textAlignment w:val="auto"/>
        <w:rPr>
          <w:sz w:val="21"/>
          <w:szCs w:val="21"/>
        </w:rPr>
      </w:pPr>
      <w:r w:rsidRPr="0091673E">
        <w:rPr>
          <w:sz w:val="21"/>
          <w:szCs w:val="21"/>
        </w:rPr>
        <w:t>A Felek a személyesen átadott küldeményt akkor tekintik kézbesítettnek, amikor a címzett az átvételt igazolta;</w:t>
      </w:r>
    </w:p>
    <w:p w:rsidR="00747C10" w:rsidRPr="00BB401E" w:rsidRDefault="00747C10" w:rsidP="004D7893">
      <w:pPr>
        <w:keepNext/>
        <w:keepLines/>
        <w:widowControl/>
        <w:numPr>
          <w:ilvl w:val="1"/>
          <w:numId w:val="20"/>
        </w:numPr>
        <w:adjustRightInd/>
        <w:spacing w:before="120"/>
        <w:ind w:left="1134" w:hanging="283"/>
        <w:textAlignment w:val="auto"/>
        <w:rPr>
          <w:sz w:val="21"/>
          <w:szCs w:val="21"/>
        </w:rPr>
      </w:pPr>
      <w:r w:rsidRPr="00BB401E">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rsidR="00747C10" w:rsidRPr="00BB401E" w:rsidRDefault="00747C10" w:rsidP="00093E47">
      <w:pPr>
        <w:keepNext/>
        <w:keepLines/>
        <w:widowControl/>
        <w:rPr>
          <w:sz w:val="21"/>
          <w:szCs w:val="21"/>
        </w:rPr>
      </w:pPr>
    </w:p>
    <w:p w:rsidR="00747C10" w:rsidRDefault="00747C10" w:rsidP="00937A89">
      <w:pPr>
        <w:keepNext/>
        <w:keepLines/>
        <w:widowControl/>
        <w:adjustRightInd/>
        <w:ind w:left="540" w:hanging="540"/>
        <w:textAlignment w:val="auto"/>
        <w:rPr>
          <w:sz w:val="21"/>
          <w:szCs w:val="21"/>
        </w:rPr>
      </w:pPr>
      <w:r w:rsidRPr="00BB401E">
        <w:rPr>
          <w:sz w:val="21"/>
          <w:szCs w:val="21"/>
        </w:rPr>
        <w:t>1</w:t>
      </w:r>
      <w:r>
        <w:rPr>
          <w:sz w:val="21"/>
          <w:szCs w:val="21"/>
        </w:rPr>
        <w:t>0</w:t>
      </w:r>
      <w:r w:rsidRPr="00BB401E">
        <w:rPr>
          <w:sz w:val="21"/>
          <w:szCs w:val="21"/>
        </w:rPr>
        <w:t>.</w:t>
      </w:r>
      <w:r w:rsidR="00E77F3F">
        <w:rPr>
          <w:sz w:val="21"/>
          <w:szCs w:val="21"/>
        </w:rPr>
        <w:t>1</w:t>
      </w:r>
      <w:r w:rsidR="004B39DB">
        <w:rPr>
          <w:sz w:val="21"/>
          <w:szCs w:val="21"/>
        </w:rPr>
        <w:t>4</w:t>
      </w:r>
      <w:r w:rsidRPr="00BB401E">
        <w:rPr>
          <w:sz w:val="21"/>
          <w:szCs w:val="21"/>
        </w:rPr>
        <w:t>.</w:t>
      </w:r>
      <w:r w:rsidRPr="00BB401E">
        <w:rPr>
          <w:sz w:val="21"/>
          <w:szCs w:val="21"/>
        </w:rPr>
        <w:tab/>
        <w:t xml:space="preserve">Felek jóhiszeműen törekszenek arra, hogy az e </w:t>
      </w:r>
      <w:r>
        <w:rPr>
          <w:sz w:val="21"/>
          <w:szCs w:val="21"/>
        </w:rPr>
        <w:t>S</w:t>
      </w:r>
      <w:r w:rsidRPr="00BB401E">
        <w:rPr>
          <w:sz w:val="21"/>
          <w:szCs w:val="21"/>
        </w:rPr>
        <w:t xml:space="preserve">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w:t>
      </w:r>
      <w:r>
        <w:rPr>
          <w:sz w:val="21"/>
          <w:szCs w:val="21"/>
        </w:rPr>
        <w:t>úgy a Felek jog</w:t>
      </w:r>
      <w:r w:rsidRPr="00BB401E">
        <w:rPr>
          <w:sz w:val="21"/>
          <w:szCs w:val="21"/>
        </w:rPr>
        <w:t>vitá</w:t>
      </w:r>
      <w:r>
        <w:rPr>
          <w:sz w:val="21"/>
          <w:szCs w:val="21"/>
        </w:rPr>
        <w:t>jána</w:t>
      </w:r>
      <w:r w:rsidRPr="00BB401E">
        <w:rPr>
          <w:sz w:val="21"/>
          <w:szCs w:val="21"/>
        </w:rPr>
        <w:t xml:space="preserve">k eldöntése során a polgári perrendtartásról szóló 1952. évi III. törvény rendelkezései szerint hatáskörrel </w:t>
      </w:r>
      <w:r>
        <w:rPr>
          <w:sz w:val="21"/>
          <w:szCs w:val="21"/>
        </w:rPr>
        <w:t xml:space="preserve">rendelkező, </w:t>
      </w:r>
      <w:r w:rsidRPr="00BB401E">
        <w:rPr>
          <w:sz w:val="21"/>
          <w:szCs w:val="21"/>
        </w:rPr>
        <w:t xml:space="preserve">illetékes bíróság jogosult eljárni. </w:t>
      </w:r>
    </w:p>
    <w:p w:rsidR="005140B0" w:rsidRDefault="005140B0" w:rsidP="00937A89">
      <w:pPr>
        <w:keepNext/>
        <w:keepLines/>
        <w:widowControl/>
        <w:adjustRightInd/>
        <w:ind w:left="540" w:hanging="540"/>
        <w:textAlignment w:val="auto"/>
        <w:rPr>
          <w:sz w:val="21"/>
          <w:szCs w:val="21"/>
        </w:rPr>
      </w:pPr>
    </w:p>
    <w:p w:rsidR="005140B0" w:rsidRPr="002457FC" w:rsidRDefault="005140B0" w:rsidP="002457FC">
      <w:pPr>
        <w:pStyle w:val="Listaszerbekezds"/>
        <w:numPr>
          <w:ilvl w:val="0"/>
          <w:numId w:val="20"/>
        </w:numPr>
        <w:rPr>
          <w:sz w:val="21"/>
        </w:rPr>
      </w:pPr>
      <w:r>
        <w:rPr>
          <w:sz w:val="21"/>
        </w:rPr>
        <w:t xml:space="preserve">15. </w:t>
      </w:r>
      <w:r w:rsidRPr="002426E2">
        <w:rPr>
          <w:sz w:val="21"/>
        </w:rPr>
        <w:t xml:space="preserve">A Szerződő partner jelen szerződést aláíró képviselője a Ptk. 3.31.§-ára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w:t>
      </w:r>
      <w:r w:rsidR="00DB6DB6">
        <w:rPr>
          <w:sz w:val="21"/>
        </w:rPr>
        <w:t>Vevő</w:t>
      </w:r>
      <w:r w:rsidRPr="002426E2">
        <w:rPr>
          <w:sz w:val="21"/>
        </w:rPr>
        <w:t xml:space="preserve">vel szemben nem hatályos és annak semmilyen következménye </w:t>
      </w:r>
      <w:r w:rsidR="00DB6DB6">
        <w:rPr>
          <w:sz w:val="21"/>
        </w:rPr>
        <w:t>Vevő</w:t>
      </w:r>
      <w:r w:rsidRPr="002426E2">
        <w:rPr>
          <w:sz w:val="21"/>
        </w:rPr>
        <w:t>t nem terheli.</w:t>
      </w:r>
    </w:p>
    <w:p w:rsidR="00364102" w:rsidRPr="00BB401E" w:rsidRDefault="00364102" w:rsidP="00093E47">
      <w:pPr>
        <w:pStyle w:val="Szvegtrzs"/>
        <w:keepNext/>
        <w:keepLines/>
        <w:widowControl/>
        <w:rPr>
          <w:sz w:val="21"/>
          <w:szCs w:val="21"/>
        </w:rPr>
      </w:pPr>
    </w:p>
    <w:p w:rsidR="00747C10" w:rsidRPr="00BB401E" w:rsidRDefault="00747C10" w:rsidP="00A074F4">
      <w:pPr>
        <w:keepNext/>
        <w:keepLines/>
        <w:widowControl/>
        <w:adjustRightInd/>
        <w:ind w:left="540" w:hanging="540"/>
        <w:textAlignment w:val="auto"/>
        <w:rPr>
          <w:sz w:val="21"/>
          <w:szCs w:val="21"/>
        </w:rPr>
      </w:pPr>
      <w:r w:rsidRPr="00BB401E">
        <w:rPr>
          <w:sz w:val="21"/>
          <w:szCs w:val="21"/>
        </w:rPr>
        <w:t>1</w:t>
      </w:r>
      <w:r>
        <w:rPr>
          <w:sz w:val="21"/>
          <w:szCs w:val="21"/>
        </w:rPr>
        <w:t>0</w:t>
      </w:r>
      <w:r w:rsidRPr="00BB401E">
        <w:rPr>
          <w:sz w:val="21"/>
          <w:szCs w:val="21"/>
        </w:rPr>
        <w:t>.</w:t>
      </w:r>
      <w:r w:rsidR="00E77F3F">
        <w:rPr>
          <w:sz w:val="21"/>
          <w:szCs w:val="21"/>
        </w:rPr>
        <w:t>1</w:t>
      </w:r>
      <w:r w:rsidR="005140B0">
        <w:rPr>
          <w:sz w:val="21"/>
          <w:szCs w:val="21"/>
        </w:rPr>
        <w:t>6</w:t>
      </w:r>
      <w:r w:rsidRPr="00BB401E">
        <w:rPr>
          <w:sz w:val="21"/>
          <w:szCs w:val="21"/>
        </w:rPr>
        <w:t>.</w:t>
      </w:r>
      <w:r w:rsidRPr="00BB401E">
        <w:rPr>
          <w:sz w:val="21"/>
          <w:szCs w:val="21"/>
        </w:rPr>
        <w:tab/>
        <w:t xml:space="preserve">Jelen </w:t>
      </w:r>
      <w:r>
        <w:rPr>
          <w:sz w:val="21"/>
          <w:szCs w:val="21"/>
        </w:rPr>
        <w:t>S</w:t>
      </w:r>
      <w:r w:rsidRPr="00BB401E">
        <w:rPr>
          <w:sz w:val="21"/>
          <w:szCs w:val="21"/>
        </w:rPr>
        <w:t xml:space="preserve">zerződés </w:t>
      </w:r>
      <w:r>
        <w:rPr>
          <w:sz w:val="21"/>
          <w:szCs w:val="21"/>
        </w:rPr>
        <w:t>3</w:t>
      </w:r>
      <w:r w:rsidRPr="00BB401E">
        <w:rPr>
          <w:sz w:val="21"/>
          <w:szCs w:val="21"/>
        </w:rPr>
        <w:t xml:space="preserve">, azaz </w:t>
      </w:r>
      <w:r>
        <w:rPr>
          <w:sz w:val="21"/>
          <w:szCs w:val="21"/>
        </w:rPr>
        <w:t>három</w:t>
      </w:r>
      <w:r w:rsidRPr="00BB401E">
        <w:rPr>
          <w:sz w:val="21"/>
          <w:szCs w:val="21"/>
        </w:rPr>
        <w:t xml:space="preserve"> egymással szó szerint megegyező példányban, magyar nyelven készült, melyből </w:t>
      </w:r>
      <w:r w:rsidR="00DB6DB6">
        <w:rPr>
          <w:sz w:val="21"/>
          <w:szCs w:val="21"/>
        </w:rPr>
        <w:t>Vevő</w:t>
      </w:r>
      <w:r w:rsidRPr="00BB401E">
        <w:rPr>
          <w:sz w:val="21"/>
          <w:szCs w:val="21"/>
        </w:rPr>
        <w:t xml:space="preserve">t </w:t>
      </w:r>
      <w:r>
        <w:rPr>
          <w:sz w:val="21"/>
          <w:szCs w:val="21"/>
        </w:rPr>
        <w:t>2</w:t>
      </w:r>
      <w:r w:rsidRPr="00BB401E">
        <w:rPr>
          <w:sz w:val="21"/>
          <w:szCs w:val="21"/>
        </w:rPr>
        <w:t xml:space="preserve">, azaz </w:t>
      </w:r>
      <w:r>
        <w:rPr>
          <w:sz w:val="21"/>
          <w:szCs w:val="21"/>
        </w:rPr>
        <w:t>kettő</w:t>
      </w:r>
      <w:r w:rsidRPr="00BB401E">
        <w:rPr>
          <w:sz w:val="21"/>
          <w:szCs w:val="21"/>
        </w:rPr>
        <w:t xml:space="preserve"> példány, </w:t>
      </w:r>
      <w:r w:rsidR="00DB6DB6">
        <w:rPr>
          <w:sz w:val="21"/>
          <w:szCs w:val="21"/>
        </w:rPr>
        <w:t>Eladó</w:t>
      </w:r>
      <w:r w:rsidRPr="00BB401E">
        <w:rPr>
          <w:sz w:val="21"/>
          <w:szCs w:val="21"/>
        </w:rPr>
        <w:t>t 1, azaz egy példány illet meg.</w:t>
      </w:r>
    </w:p>
    <w:p w:rsidR="00747C10" w:rsidRPr="00BB401E" w:rsidRDefault="00747C10" w:rsidP="00A074F4">
      <w:pPr>
        <w:keepNext/>
        <w:keepLines/>
        <w:widowControl/>
        <w:adjustRightInd/>
        <w:ind w:left="540" w:hanging="540"/>
        <w:textAlignment w:val="auto"/>
        <w:rPr>
          <w:sz w:val="21"/>
          <w:szCs w:val="21"/>
        </w:rPr>
      </w:pPr>
    </w:p>
    <w:p w:rsidR="00747C10" w:rsidRPr="00BB401E" w:rsidRDefault="00747C10" w:rsidP="00A074F4">
      <w:pPr>
        <w:keepNext/>
        <w:keepLines/>
        <w:widowControl/>
        <w:adjustRightInd/>
        <w:ind w:left="540" w:hanging="540"/>
        <w:textAlignment w:val="auto"/>
        <w:rPr>
          <w:sz w:val="21"/>
          <w:szCs w:val="21"/>
        </w:rPr>
      </w:pPr>
      <w:r w:rsidRPr="00BB401E">
        <w:rPr>
          <w:sz w:val="21"/>
          <w:szCs w:val="21"/>
        </w:rPr>
        <w:t>1</w:t>
      </w:r>
      <w:r>
        <w:rPr>
          <w:sz w:val="21"/>
          <w:szCs w:val="21"/>
        </w:rPr>
        <w:t>0</w:t>
      </w:r>
      <w:r w:rsidRPr="00BB401E">
        <w:rPr>
          <w:sz w:val="21"/>
          <w:szCs w:val="21"/>
        </w:rPr>
        <w:t>.</w:t>
      </w:r>
      <w:r w:rsidR="00E77F3F">
        <w:rPr>
          <w:sz w:val="21"/>
          <w:szCs w:val="21"/>
        </w:rPr>
        <w:t>1</w:t>
      </w:r>
      <w:r w:rsidR="005140B0">
        <w:rPr>
          <w:sz w:val="21"/>
          <w:szCs w:val="21"/>
        </w:rPr>
        <w:t>7</w:t>
      </w:r>
      <w:r w:rsidRPr="00BB401E">
        <w:rPr>
          <w:sz w:val="21"/>
          <w:szCs w:val="21"/>
        </w:rPr>
        <w:t>.</w:t>
      </w:r>
      <w:r w:rsidRPr="00BB401E">
        <w:rPr>
          <w:sz w:val="21"/>
          <w:szCs w:val="21"/>
        </w:rPr>
        <w:tab/>
        <w:t xml:space="preserve">A jelen </w:t>
      </w:r>
      <w:r>
        <w:rPr>
          <w:sz w:val="21"/>
          <w:szCs w:val="21"/>
        </w:rPr>
        <w:t>S</w:t>
      </w:r>
      <w:r w:rsidRPr="00BB401E">
        <w:rPr>
          <w:sz w:val="21"/>
          <w:szCs w:val="21"/>
        </w:rPr>
        <w:t>zerződésben nem szabályozott kérdésekben a</w:t>
      </w:r>
      <w:r w:rsidRPr="00F400BC">
        <w:rPr>
          <w:sz w:val="21"/>
          <w:szCs w:val="21"/>
        </w:rPr>
        <w:t xml:space="preserve"> magyar jog</w:t>
      </w:r>
      <w:r w:rsidR="00E77F3F">
        <w:rPr>
          <w:sz w:val="21"/>
          <w:szCs w:val="21"/>
        </w:rPr>
        <w:t xml:space="preserve"> </w:t>
      </w:r>
      <w:r w:rsidRPr="00F400BC">
        <w:rPr>
          <w:sz w:val="21"/>
          <w:szCs w:val="21"/>
        </w:rPr>
        <w:t>vonatkozó előírásai</w:t>
      </w:r>
      <w:r>
        <w:rPr>
          <w:sz w:val="21"/>
          <w:szCs w:val="21"/>
        </w:rPr>
        <w:t>, különösen a</w:t>
      </w:r>
      <w:r w:rsidRPr="00BB401E">
        <w:rPr>
          <w:sz w:val="21"/>
          <w:szCs w:val="21"/>
        </w:rPr>
        <w:t xml:space="preserve"> Polgári Törvénykönyvről szóló </w:t>
      </w:r>
      <w:r w:rsidR="000A596A">
        <w:rPr>
          <w:sz w:val="21"/>
          <w:szCs w:val="21"/>
        </w:rPr>
        <w:t>2013. évi V</w:t>
      </w:r>
      <w:r w:rsidRPr="00BB401E">
        <w:rPr>
          <w:sz w:val="21"/>
          <w:szCs w:val="21"/>
        </w:rPr>
        <w:t>. törvény rendelkezései</w:t>
      </w:r>
      <w:r w:rsidR="000019C3">
        <w:rPr>
          <w:sz w:val="21"/>
          <w:szCs w:val="21"/>
        </w:rPr>
        <w:t>,</w:t>
      </w:r>
      <w:r w:rsidR="000019C3" w:rsidRPr="00A074F4">
        <w:rPr>
          <w:sz w:val="21"/>
          <w:szCs w:val="21"/>
        </w:rPr>
        <w:t xml:space="preserve"> </w:t>
      </w:r>
      <w:r w:rsidRPr="00BB401E">
        <w:rPr>
          <w:sz w:val="21"/>
          <w:szCs w:val="21"/>
        </w:rPr>
        <w:t>alkalmazandók.</w:t>
      </w:r>
    </w:p>
    <w:p w:rsidR="00747C10" w:rsidRPr="00BB401E" w:rsidRDefault="00747C10" w:rsidP="00093E47">
      <w:pPr>
        <w:keepNext/>
        <w:keepLines/>
        <w:widowControl/>
        <w:tabs>
          <w:tab w:val="num" w:pos="567"/>
        </w:tabs>
        <w:rPr>
          <w:sz w:val="21"/>
          <w:szCs w:val="21"/>
        </w:rPr>
      </w:pPr>
    </w:p>
    <w:p w:rsidR="00747C10" w:rsidRPr="00BB401E" w:rsidRDefault="00747C10" w:rsidP="00093E47">
      <w:pPr>
        <w:keepNext/>
        <w:keepLines/>
        <w:widowControl/>
        <w:tabs>
          <w:tab w:val="num" w:pos="567"/>
        </w:tabs>
        <w:rPr>
          <w:sz w:val="21"/>
          <w:szCs w:val="21"/>
        </w:rPr>
      </w:pPr>
      <w:r w:rsidRPr="00BB401E">
        <w:rPr>
          <w:sz w:val="21"/>
          <w:szCs w:val="21"/>
        </w:rPr>
        <w:t xml:space="preserve">Felek a jelen </w:t>
      </w:r>
      <w:r>
        <w:rPr>
          <w:sz w:val="21"/>
          <w:szCs w:val="21"/>
        </w:rPr>
        <w:t>S</w:t>
      </w:r>
      <w:r w:rsidRPr="00BB401E">
        <w:rPr>
          <w:sz w:val="21"/>
          <w:szCs w:val="21"/>
        </w:rPr>
        <w:t xml:space="preserve">zerződést átolvasást és értelmezést követően, mint akaratukkal mindenben megegyezőt, jóváhagyólag írták alá. </w:t>
      </w:r>
    </w:p>
    <w:p w:rsidR="00747C10" w:rsidRPr="00BB401E" w:rsidRDefault="00747C10" w:rsidP="00093E47">
      <w:pPr>
        <w:keepNext/>
        <w:keepLines/>
        <w:widowControl/>
        <w:rPr>
          <w:b/>
          <w:sz w:val="21"/>
          <w:szCs w:val="21"/>
        </w:rPr>
      </w:pPr>
    </w:p>
    <w:p w:rsidR="00747C10" w:rsidRPr="00BB401E" w:rsidRDefault="00747C10" w:rsidP="00093E47">
      <w:pPr>
        <w:keepNext/>
        <w:keepLines/>
        <w:widowControl/>
        <w:rPr>
          <w:sz w:val="21"/>
          <w:szCs w:val="21"/>
        </w:rPr>
      </w:pPr>
      <w:r w:rsidRPr="00BB401E">
        <w:rPr>
          <w:sz w:val="21"/>
          <w:szCs w:val="21"/>
        </w:rPr>
        <w:t>Mellékletek:</w:t>
      </w:r>
    </w:p>
    <w:p w:rsidR="00747C10" w:rsidRPr="00BB401E" w:rsidRDefault="00747C10" w:rsidP="004D7893">
      <w:pPr>
        <w:keepNext/>
        <w:keepLines/>
        <w:widowControl/>
        <w:tabs>
          <w:tab w:val="left" w:pos="1418"/>
        </w:tabs>
        <w:spacing w:before="120"/>
        <w:ind w:left="2268" w:hanging="1728"/>
        <w:rPr>
          <w:sz w:val="21"/>
          <w:szCs w:val="21"/>
        </w:rPr>
      </w:pPr>
      <w:r w:rsidRPr="00BB401E">
        <w:rPr>
          <w:sz w:val="21"/>
          <w:szCs w:val="21"/>
        </w:rPr>
        <w:t>1. sz. melléklet:</w:t>
      </w:r>
      <w:r>
        <w:rPr>
          <w:sz w:val="21"/>
          <w:szCs w:val="21"/>
        </w:rPr>
        <w:tab/>
      </w:r>
      <w:r w:rsidRPr="00BB401E">
        <w:rPr>
          <w:sz w:val="21"/>
          <w:szCs w:val="21"/>
        </w:rPr>
        <w:t xml:space="preserve">Szállítandó Termékek </w:t>
      </w:r>
      <w:r w:rsidR="00364102">
        <w:rPr>
          <w:sz w:val="21"/>
          <w:szCs w:val="21"/>
        </w:rPr>
        <w:t>meghatározása</w:t>
      </w:r>
    </w:p>
    <w:p w:rsidR="00747C10" w:rsidRPr="00BB401E" w:rsidRDefault="00364102" w:rsidP="004D7893">
      <w:pPr>
        <w:keepNext/>
        <w:keepLines/>
        <w:widowControl/>
        <w:tabs>
          <w:tab w:val="left" w:pos="1418"/>
        </w:tabs>
        <w:spacing w:before="120"/>
        <w:ind w:left="2268" w:hanging="1728"/>
        <w:rPr>
          <w:sz w:val="21"/>
          <w:szCs w:val="21"/>
        </w:rPr>
      </w:pPr>
      <w:r>
        <w:rPr>
          <w:sz w:val="21"/>
          <w:szCs w:val="21"/>
        </w:rPr>
        <w:t>2</w:t>
      </w:r>
      <w:r w:rsidR="00747C10" w:rsidRPr="00BB401E">
        <w:rPr>
          <w:sz w:val="21"/>
          <w:szCs w:val="21"/>
        </w:rPr>
        <w:t>. sz. melléklet:</w:t>
      </w:r>
      <w:r w:rsidR="00747C10">
        <w:rPr>
          <w:sz w:val="21"/>
          <w:szCs w:val="21"/>
        </w:rPr>
        <w:tab/>
        <w:t>Mennyiségi- és minőségi átvétel szabályai, szállítandó dokumentumok listája</w:t>
      </w:r>
    </w:p>
    <w:p w:rsidR="00747C10" w:rsidRPr="00BB401E" w:rsidRDefault="00747C10" w:rsidP="00093E47">
      <w:pPr>
        <w:keepNext/>
        <w:keepLines/>
        <w:widowControl/>
        <w:rPr>
          <w:sz w:val="21"/>
          <w:szCs w:val="21"/>
        </w:rPr>
      </w:pPr>
    </w:p>
    <w:p w:rsidR="0069783B" w:rsidRDefault="0069783B" w:rsidP="00093E47">
      <w:pPr>
        <w:keepNext/>
        <w:keepLines/>
        <w:widowControl/>
        <w:rPr>
          <w:sz w:val="21"/>
          <w:szCs w:val="21"/>
        </w:rPr>
      </w:pPr>
    </w:p>
    <w:p w:rsidR="00747C10" w:rsidRPr="00BB401E" w:rsidRDefault="00E46644" w:rsidP="00093E47">
      <w:pPr>
        <w:keepNext/>
        <w:keepLines/>
        <w:widowControl/>
        <w:rPr>
          <w:b/>
          <w:sz w:val="21"/>
          <w:szCs w:val="21"/>
        </w:rPr>
      </w:pPr>
      <w:r>
        <w:rPr>
          <w:sz w:val="21"/>
          <w:szCs w:val="21"/>
        </w:rPr>
        <w:t>Székesfehérvár</w:t>
      </w:r>
      <w:r w:rsidR="00100AE6">
        <w:rPr>
          <w:sz w:val="21"/>
          <w:szCs w:val="21"/>
        </w:rPr>
        <w:t xml:space="preserve">, 2017. </w:t>
      </w:r>
      <w:r w:rsidR="00747C10" w:rsidRPr="00BB401E">
        <w:rPr>
          <w:sz w:val="21"/>
          <w:szCs w:val="21"/>
        </w:rPr>
        <w:t xml:space="preserve"> ……………………</w:t>
      </w:r>
      <w:r w:rsidR="00100AE6">
        <w:rPr>
          <w:sz w:val="21"/>
          <w:szCs w:val="21"/>
        </w:rPr>
        <w:tab/>
      </w:r>
      <w:r w:rsidR="00100AE6">
        <w:rPr>
          <w:sz w:val="21"/>
          <w:szCs w:val="21"/>
        </w:rPr>
        <w:tab/>
        <w:t>……………</w:t>
      </w:r>
      <w:proofErr w:type="gramStart"/>
      <w:r w:rsidR="00100AE6">
        <w:rPr>
          <w:sz w:val="21"/>
          <w:szCs w:val="21"/>
        </w:rPr>
        <w:t>…….</w:t>
      </w:r>
      <w:proofErr w:type="gramEnd"/>
      <w:r w:rsidR="00100AE6">
        <w:rPr>
          <w:sz w:val="21"/>
          <w:szCs w:val="21"/>
        </w:rPr>
        <w:t>, 2017. ………………….</w:t>
      </w:r>
    </w:p>
    <w:p w:rsidR="00747C10" w:rsidRPr="00BB401E" w:rsidRDefault="00747C10" w:rsidP="00093E47">
      <w:pPr>
        <w:keepNext/>
        <w:keepLines/>
        <w:widowControl/>
        <w:rPr>
          <w:b/>
          <w:sz w:val="21"/>
          <w:szCs w:val="21"/>
        </w:rPr>
      </w:pPr>
    </w:p>
    <w:p w:rsidR="00747C10" w:rsidRDefault="00747C10" w:rsidP="00093E47">
      <w:pPr>
        <w:keepNext/>
        <w:keepLines/>
        <w:widowControl/>
        <w:rPr>
          <w:b/>
          <w:sz w:val="21"/>
          <w:szCs w:val="21"/>
        </w:rPr>
      </w:pPr>
    </w:p>
    <w:p w:rsidR="001067B4" w:rsidRPr="00BB401E" w:rsidRDefault="001067B4" w:rsidP="00093E47">
      <w:pPr>
        <w:keepNext/>
        <w:keepLines/>
        <w:widowControl/>
        <w:rPr>
          <w:b/>
          <w:sz w:val="21"/>
          <w:szCs w:val="21"/>
        </w:rPr>
      </w:pPr>
    </w:p>
    <w:tbl>
      <w:tblPr>
        <w:tblW w:w="0" w:type="auto"/>
        <w:tblLook w:val="01E0" w:firstRow="1" w:lastRow="1" w:firstColumn="1" w:lastColumn="1" w:noHBand="0" w:noVBand="0"/>
      </w:tblPr>
      <w:tblGrid>
        <w:gridCol w:w="4324"/>
        <w:gridCol w:w="4324"/>
      </w:tblGrid>
      <w:tr w:rsidR="00747C10" w:rsidRPr="00BB401E" w:rsidTr="00837889">
        <w:tc>
          <w:tcPr>
            <w:tcW w:w="4324" w:type="dxa"/>
          </w:tcPr>
          <w:p w:rsidR="00747C10" w:rsidRDefault="00DB6DB6" w:rsidP="00093E47">
            <w:pPr>
              <w:keepNext/>
              <w:keepLines/>
              <w:widowControl/>
              <w:jc w:val="center"/>
              <w:rPr>
                <w:b/>
                <w:sz w:val="21"/>
                <w:szCs w:val="21"/>
              </w:rPr>
            </w:pPr>
            <w:r>
              <w:rPr>
                <w:b/>
                <w:sz w:val="21"/>
                <w:szCs w:val="21"/>
              </w:rPr>
              <w:t>Vevő</w:t>
            </w:r>
            <w:r w:rsidR="00747C10" w:rsidRPr="00BB401E">
              <w:rPr>
                <w:b/>
                <w:sz w:val="21"/>
                <w:szCs w:val="21"/>
              </w:rPr>
              <w:t xml:space="preserve"> képviseletében:</w:t>
            </w:r>
          </w:p>
          <w:p w:rsidR="001067B4" w:rsidRPr="00BB401E" w:rsidRDefault="001067B4" w:rsidP="00093E47">
            <w:pPr>
              <w:keepNext/>
              <w:keepLines/>
              <w:widowControl/>
              <w:jc w:val="center"/>
              <w:rPr>
                <w:b/>
                <w:sz w:val="21"/>
                <w:szCs w:val="21"/>
              </w:rPr>
            </w:pPr>
          </w:p>
          <w:p w:rsidR="00747C10" w:rsidRPr="00BB401E" w:rsidRDefault="00747C10" w:rsidP="00093E47">
            <w:pPr>
              <w:keepNext/>
              <w:keepLines/>
              <w:widowControl/>
              <w:jc w:val="center"/>
              <w:rPr>
                <w:b/>
                <w:sz w:val="21"/>
                <w:szCs w:val="21"/>
              </w:rPr>
            </w:pPr>
          </w:p>
          <w:p w:rsidR="00747C10" w:rsidRDefault="00747C10" w:rsidP="00093E47">
            <w:pPr>
              <w:keepNext/>
              <w:keepLines/>
              <w:widowControl/>
              <w:jc w:val="center"/>
              <w:rPr>
                <w:b/>
                <w:sz w:val="21"/>
                <w:szCs w:val="21"/>
              </w:rPr>
            </w:pPr>
          </w:p>
          <w:p w:rsidR="00837889" w:rsidRPr="00BB401E" w:rsidRDefault="001067B4" w:rsidP="001067B4">
            <w:pPr>
              <w:keepNext/>
              <w:keepLines/>
              <w:widowControl/>
              <w:jc w:val="center"/>
              <w:rPr>
                <w:b/>
                <w:sz w:val="21"/>
                <w:szCs w:val="21"/>
              </w:rPr>
            </w:pPr>
            <w:r>
              <w:rPr>
                <w:b/>
                <w:sz w:val="21"/>
                <w:szCs w:val="21"/>
              </w:rPr>
              <w:t>……………………………….</w:t>
            </w:r>
          </w:p>
        </w:tc>
        <w:tc>
          <w:tcPr>
            <w:tcW w:w="4324" w:type="dxa"/>
          </w:tcPr>
          <w:p w:rsidR="00747C10" w:rsidRDefault="00DB6DB6" w:rsidP="00093E47">
            <w:pPr>
              <w:keepNext/>
              <w:keepLines/>
              <w:widowControl/>
              <w:jc w:val="center"/>
              <w:rPr>
                <w:b/>
                <w:sz w:val="21"/>
                <w:szCs w:val="21"/>
              </w:rPr>
            </w:pPr>
            <w:r>
              <w:rPr>
                <w:b/>
                <w:sz w:val="21"/>
                <w:szCs w:val="21"/>
              </w:rPr>
              <w:t>Eladó</w:t>
            </w:r>
            <w:r w:rsidR="00747C10" w:rsidRPr="00BB401E">
              <w:rPr>
                <w:b/>
                <w:sz w:val="21"/>
                <w:szCs w:val="21"/>
              </w:rPr>
              <w:t xml:space="preserve"> képviseletében:</w:t>
            </w:r>
          </w:p>
          <w:p w:rsidR="001067B4" w:rsidRDefault="001067B4" w:rsidP="00093E47">
            <w:pPr>
              <w:keepNext/>
              <w:keepLines/>
              <w:widowControl/>
              <w:jc w:val="center"/>
              <w:rPr>
                <w:b/>
                <w:sz w:val="21"/>
                <w:szCs w:val="21"/>
              </w:rPr>
            </w:pPr>
          </w:p>
          <w:p w:rsidR="001067B4" w:rsidRDefault="001067B4" w:rsidP="00093E47">
            <w:pPr>
              <w:keepNext/>
              <w:keepLines/>
              <w:widowControl/>
              <w:jc w:val="center"/>
              <w:rPr>
                <w:b/>
                <w:sz w:val="21"/>
                <w:szCs w:val="21"/>
              </w:rPr>
            </w:pPr>
          </w:p>
          <w:p w:rsidR="001067B4" w:rsidRDefault="001067B4" w:rsidP="00093E47">
            <w:pPr>
              <w:keepNext/>
              <w:keepLines/>
              <w:widowControl/>
              <w:jc w:val="center"/>
              <w:rPr>
                <w:b/>
                <w:sz w:val="21"/>
                <w:szCs w:val="21"/>
              </w:rPr>
            </w:pPr>
          </w:p>
          <w:p w:rsidR="001067B4" w:rsidRPr="00BB401E" w:rsidRDefault="001067B4" w:rsidP="00093E47">
            <w:pPr>
              <w:keepNext/>
              <w:keepLines/>
              <w:widowControl/>
              <w:jc w:val="center"/>
              <w:rPr>
                <w:b/>
                <w:sz w:val="21"/>
                <w:szCs w:val="21"/>
              </w:rPr>
            </w:pPr>
            <w:r>
              <w:rPr>
                <w:b/>
                <w:sz w:val="21"/>
                <w:szCs w:val="21"/>
              </w:rPr>
              <w:t>……………………………….</w:t>
            </w:r>
          </w:p>
        </w:tc>
      </w:tr>
    </w:tbl>
    <w:p w:rsidR="001067B4" w:rsidRDefault="00837889" w:rsidP="001067B4">
      <w:pPr>
        <w:keepNext/>
        <w:keepLines/>
        <w:widowControl/>
        <w:tabs>
          <w:tab w:val="left" w:pos="426"/>
        </w:tabs>
        <w:ind w:left="540"/>
        <w:rPr>
          <w:b/>
          <w:sz w:val="21"/>
          <w:szCs w:val="21"/>
        </w:rPr>
      </w:pPr>
      <w:r>
        <w:rPr>
          <w:b/>
          <w:sz w:val="21"/>
          <w:szCs w:val="21"/>
        </w:rPr>
        <w:t xml:space="preserve">        </w:t>
      </w:r>
      <w:r w:rsidR="001067B4">
        <w:rPr>
          <w:b/>
          <w:sz w:val="21"/>
          <w:szCs w:val="21"/>
        </w:rPr>
        <w:t xml:space="preserve">      </w:t>
      </w:r>
      <w:r>
        <w:rPr>
          <w:b/>
          <w:sz w:val="21"/>
          <w:szCs w:val="21"/>
        </w:rPr>
        <w:t xml:space="preserve"> Krisztián Árpád </w:t>
      </w:r>
    </w:p>
    <w:p w:rsidR="001067B4" w:rsidRPr="001067B4" w:rsidRDefault="001067B4" w:rsidP="001067B4">
      <w:pPr>
        <w:keepNext/>
        <w:keepLines/>
        <w:widowControl/>
        <w:tabs>
          <w:tab w:val="left" w:pos="426"/>
        </w:tabs>
        <w:ind w:left="540"/>
        <w:rPr>
          <w:sz w:val="21"/>
          <w:szCs w:val="21"/>
        </w:rPr>
      </w:pPr>
      <w:r>
        <w:rPr>
          <w:b/>
          <w:sz w:val="21"/>
          <w:szCs w:val="21"/>
        </w:rPr>
        <w:tab/>
        <w:t xml:space="preserve">          </w:t>
      </w:r>
      <w:r w:rsidRPr="001067B4">
        <w:rPr>
          <w:sz w:val="21"/>
          <w:szCs w:val="21"/>
        </w:rPr>
        <w:t>MÁV VAGON Kft.</w:t>
      </w:r>
    </w:p>
    <w:p w:rsidR="00837889" w:rsidRDefault="001067B4" w:rsidP="001067B4">
      <w:pPr>
        <w:keepNext/>
        <w:keepLines/>
        <w:widowControl/>
        <w:tabs>
          <w:tab w:val="left" w:pos="426"/>
        </w:tabs>
        <w:ind w:left="540"/>
        <w:rPr>
          <w:b/>
          <w:sz w:val="21"/>
          <w:szCs w:val="21"/>
        </w:rPr>
      </w:pPr>
      <w:r w:rsidRPr="001067B4">
        <w:rPr>
          <w:sz w:val="21"/>
          <w:szCs w:val="21"/>
        </w:rPr>
        <w:tab/>
      </w:r>
      <w:r w:rsidRPr="001067B4">
        <w:rPr>
          <w:sz w:val="21"/>
          <w:szCs w:val="21"/>
        </w:rPr>
        <w:tab/>
        <w:t xml:space="preserve">    ügyvezető</w:t>
      </w:r>
      <w:r w:rsidR="00837889" w:rsidRPr="001067B4">
        <w:rPr>
          <w:sz w:val="21"/>
          <w:szCs w:val="21"/>
        </w:rPr>
        <w:tab/>
      </w:r>
      <w:r w:rsidR="00837889">
        <w:rPr>
          <w:b/>
          <w:sz w:val="21"/>
          <w:szCs w:val="21"/>
        </w:rPr>
        <w:tab/>
      </w:r>
      <w:r w:rsidR="00837889">
        <w:rPr>
          <w:b/>
          <w:sz w:val="21"/>
          <w:szCs w:val="21"/>
        </w:rPr>
        <w:tab/>
        <w:t xml:space="preserve">                  </w:t>
      </w:r>
      <w:r w:rsidR="00837889">
        <w:rPr>
          <w:b/>
          <w:sz w:val="21"/>
          <w:szCs w:val="21"/>
        </w:rPr>
        <w:tab/>
      </w:r>
      <w:r w:rsidR="00837889">
        <w:rPr>
          <w:b/>
          <w:sz w:val="21"/>
          <w:szCs w:val="21"/>
        </w:rPr>
        <w:tab/>
      </w:r>
      <w:r w:rsidR="00837889">
        <w:rPr>
          <w:b/>
          <w:sz w:val="21"/>
          <w:szCs w:val="21"/>
        </w:rPr>
        <w:tab/>
      </w:r>
      <w:r w:rsidR="00837889">
        <w:rPr>
          <w:b/>
          <w:sz w:val="21"/>
          <w:szCs w:val="21"/>
        </w:rPr>
        <w:tab/>
      </w:r>
      <w:r w:rsidR="00837889">
        <w:rPr>
          <w:b/>
          <w:sz w:val="21"/>
          <w:szCs w:val="21"/>
        </w:rPr>
        <w:tab/>
      </w:r>
    </w:p>
    <w:p w:rsidR="00747C10" w:rsidRDefault="00837889" w:rsidP="00837889">
      <w:pPr>
        <w:keepNext/>
        <w:keepLines/>
        <w:widowControl/>
        <w:tabs>
          <w:tab w:val="left" w:pos="426"/>
        </w:tabs>
        <w:rPr>
          <w:b/>
          <w:sz w:val="21"/>
          <w:szCs w:val="21"/>
        </w:rPr>
      </w:pPr>
      <w:r>
        <w:rPr>
          <w:b/>
          <w:sz w:val="21"/>
          <w:szCs w:val="21"/>
        </w:rPr>
        <w:tab/>
      </w:r>
      <w:r>
        <w:rPr>
          <w:b/>
          <w:sz w:val="21"/>
          <w:szCs w:val="21"/>
        </w:rPr>
        <w:tab/>
        <w:t xml:space="preserve">     </w:t>
      </w:r>
      <w:r>
        <w:rPr>
          <w:b/>
          <w:sz w:val="21"/>
          <w:szCs w:val="21"/>
        </w:rPr>
        <w:tab/>
      </w:r>
      <w:r>
        <w:rPr>
          <w:b/>
          <w:sz w:val="21"/>
          <w:szCs w:val="21"/>
        </w:rPr>
        <w:tab/>
      </w:r>
      <w:r>
        <w:rPr>
          <w:b/>
          <w:sz w:val="21"/>
          <w:szCs w:val="21"/>
        </w:rPr>
        <w:tab/>
      </w:r>
      <w:r>
        <w:rPr>
          <w:b/>
          <w:sz w:val="21"/>
          <w:szCs w:val="21"/>
        </w:rPr>
        <w:tab/>
        <w:t xml:space="preserve">        </w:t>
      </w:r>
    </w:p>
    <w:p w:rsidR="00747C10" w:rsidRPr="00D26B1C" w:rsidRDefault="00747C10" w:rsidP="0028210E">
      <w:pPr>
        <w:keepNext/>
        <w:keepLines/>
        <w:widowControl/>
        <w:tabs>
          <w:tab w:val="left" w:pos="426"/>
        </w:tabs>
        <w:rPr>
          <w:sz w:val="24"/>
          <w:szCs w:val="24"/>
        </w:rPr>
      </w:pPr>
    </w:p>
    <w:sectPr w:rsidR="00747C10" w:rsidRPr="00D26B1C" w:rsidSect="005933CC">
      <w:footerReference w:type="even" r:id="rId9"/>
      <w:footerReference w:type="default" r:id="rId10"/>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D06" w:rsidRDefault="003F6D06">
      <w:r>
        <w:separator/>
      </w:r>
    </w:p>
  </w:endnote>
  <w:endnote w:type="continuationSeparator" w:id="0">
    <w:p w:rsidR="003F6D06" w:rsidRDefault="003F6D06">
      <w:r>
        <w:continuationSeparator/>
      </w:r>
    </w:p>
  </w:endnote>
  <w:endnote w:type="continuationNotice" w:id="1">
    <w:p w:rsidR="003F6D06" w:rsidRDefault="003F6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9C3" w:rsidRDefault="001E3907" w:rsidP="00B90D7E">
    <w:pPr>
      <w:pStyle w:val="llb"/>
      <w:framePr w:wrap="auto" w:vAnchor="text" w:hAnchor="margin" w:xAlign="right" w:y="1"/>
      <w:rPr>
        <w:rStyle w:val="Oldalszm"/>
      </w:rPr>
    </w:pPr>
    <w:r>
      <w:rPr>
        <w:rStyle w:val="Oldalszm"/>
      </w:rPr>
      <w:fldChar w:fldCharType="begin"/>
    </w:r>
    <w:r w:rsidR="000019C3">
      <w:rPr>
        <w:rStyle w:val="Oldalszm"/>
      </w:rPr>
      <w:instrText xml:space="preserve">PAGE  </w:instrText>
    </w:r>
    <w:r>
      <w:rPr>
        <w:rStyle w:val="Oldalszm"/>
      </w:rPr>
      <w:fldChar w:fldCharType="end"/>
    </w:r>
  </w:p>
  <w:p w:rsidR="000019C3" w:rsidRDefault="000019C3" w:rsidP="00246E6F">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9C3" w:rsidRDefault="001E3907" w:rsidP="00B90D7E">
    <w:pPr>
      <w:pStyle w:val="llb"/>
      <w:framePr w:wrap="auto" w:vAnchor="text" w:hAnchor="margin" w:xAlign="right" w:y="1"/>
      <w:rPr>
        <w:rStyle w:val="Oldalszm"/>
      </w:rPr>
    </w:pPr>
    <w:r>
      <w:rPr>
        <w:rStyle w:val="Oldalszm"/>
      </w:rPr>
      <w:fldChar w:fldCharType="begin"/>
    </w:r>
    <w:r w:rsidR="000019C3">
      <w:rPr>
        <w:rStyle w:val="Oldalszm"/>
      </w:rPr>
      <w:instrText xml:space="preserve">PAGE  </w:instrText>
    </w:r>
    <w:r>
      <w:rPr>
        <w:rStyle w:val="Oldalszm"/>
      </w:rPr>
      <w:fldChar w:fldCharType="separate"/>
    </w:r>
    <w:r w:rsidR="001B0CF8">
      <w:rPr>
        <w:rStyle w:val="Oldalszm"/>
        <w:noProof/>
      </w:rPr>
      <w:t>6</w:t>
    </w:r>
    <w:r>
      <w:rPr>
        <w:rStyle w:val="Oldalszm"/>
      </w:rPr>
      <w:fldChar w:fldCharType="end"/>
    </w:r>
  </w:p>
  <w:tbl>
    <w:tblPr>
      <w:tblW w:w="0" w:type="auto"/>
      <w:tblCellMar>
        <w:left w:w="0" w:type="dxa"/>
        <w:right w:w="0" w:type="dxa"/>
      </w:tblCellMar>
      <w:tblLook w:val="04A0" w:firstRow="1" w:lastRow="0" w:firstColumn="1" w:lastColumn="0" w:noHBand="0" w:noVBand="1"/>
    </w:tblPr>
    <w:tblGrid>
      <w:gridCol w:w="2157"/>
      <w:gridCol w:w="2157"/>
      <w:gridCol w:w="2157"/>
      <w:gridCol w:w="2157"/>
    </w:tblGrid>
    <w:tr w:rsidR="00837889" w:rsidTr="00B8272C">
      <w:tc>
        <w:tcPr>
          <w:tcW w:w="2157" w:type="dxa"/>
          <w:tcMar>
            <w:top w:w="0" w:type="dxa"/>
            <w:left w:w="108" w:type="dxa"/>
            <w:bottom w:w="0" w:type="dxa"/>
            <w:right w:w="108" w:type="dxa"/>
          </w:tcMar>
        </w:tcPr>
        <w:p w:rsidR="00837889" w:rsidRDefault="00837889" w:rsidP="00837889">
          <w:r>
            <w:t>Készítette:</w:t>
          </w:r>
        </w:p>
      </w:tc>
      <w:tc>
        <w:tcPr>
          <w:tcW w:w="2157" w:type="dxa"/>
          <w:tcMar>
            <w:top w:w="0" w:type="dxa"/>
            <w:left w:w="108" w:type="dxa"/>
            <w:bottom w:w="0" w:type="dxa"/>
            <w:right w:w="108" w:type="dxa"/>
          </w:tcMar>
        </w:tcPr>
        <w:p w:rsidR="00837889" w:rsidRDefault="00837889" w:rsidP="00837889">
          <w:r>
            <w:t>Ellenőrizte:</w:t>
          </w:r>
        </w:p>
      </w:tc>
      <w:tc>
        <w:tcPr>
          <w:tcW w:w="2157" w:type="dxa"/>
        </w:tcPr>
        <w:p w:rsidR="00837889" w:rsidRDefault="00837889" w:rsidP="00837889">
          <w:r>
            <w:t>Látta:</w:t>
          </w:r>
        </w:p>
      </w:tc>
      <w:tc>
        <w:tcPr>
          <w:tcW w:w="2157" w:type="dxa"/>
          <w:tcMar>
            <w:top w:w="0" w:type="dxa"/>
            <w:left w:w="108" w:type="dxa"/>
            <w:bottom w:w="0" w:type="dxa"/>
            <w:right w:w="108" w:type="dxa"/>
          </w:tcMar>
        </w:tcPr>
        <w:p w:rsidR="00837889" w:rsidRDefault="00837889" w:rsidP="00837889">
          <w:r>
            <w:t>Jogi képviselő:</w:t>
          </w:r>
        </w:p>
      </w:tc>
    </w:tr>
  </w:tbl>
  <w:p w:rsidR="000019C3" w:rsidRDefault="0071575C" w:rsidP="00246E6F">
    <w:pPr>
      <w:pStyle w:val="llb"/>
      <w:ind w:right="360"/>
    </w:pPr>
    <w:proofErr w:type="spellStart"/>
    <w:r>
      <w:t>Bartus-Polák</w:t>
    </w:r>
    <w:proofErr w:type="spellEnd"/>
    <w:r>
      <w:t xml:space="preserve"> Anikó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D06" w:rsidRDefault="003F6D06">
      <w:r>
        <w:separator/>
      </w:r>
    </w:p>
  </w:footnote>
  <w:footnote w:type="continuationSeparator" w:id="0">
    <w:p w:rsidR="003F6D06" w:rsidRDefault="003F6D06">
      <w:r>
        <w:continuationSeparator/>
      </w:r>
    </w:p>
  </w:footnote>
  <w:footnote w:type="continuationNotice" w:id="1">
    <w:p w:rsidR="003F6D06" w:rsidRDefault="003F6D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15:restartNumberingAfterBreak="0">
    <w:nsid w:val="019157BE"/>
    <w:multiLevelType w:val="hybridMultilevel"/>
    <w:tmpl w:val="DCE24B6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5FD7D10"/>
    <w:multiLevelType w:val="hybridMultilevel"/>
    <w:tmpl w:val="49BC33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6" w15:restartNumberingAfterBreak="0">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80A0B08"/>
    <w:multiLevelType w:val="hybridMultilevel"/>
    <w:tmpl w:val="DD7ECB8C"/>
    <w:lvl w:ilvl="0" w:tplc="040E0005">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 w15:restartNumberingAfterBreak="0">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E476B41"/>
    <w:multiLevelType w:val="hybridMultilevel"/>
    <w:tmpl w:val="E4705E4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2" w15:restartNumberingAfterBreak="0">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3" w15:restartNumberingAfterBreak="0">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4" w15:restartNumberingAfterBreak="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5" w15:restartNumberingAfterBreak="0">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6" w15:restartNumberingAfterBreak="0">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7" w15:restartNumberingAfterBreak="0">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8" w15:restartNumberingAfterBreak="0">
    <w:nsid w:val="1E3E789B"/>
    <w:multiLevelType w:val="multilevel"/>
    <w:tmpl w:val="1E3088B2"/>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8" w15:restartNumberingAfterBreak="0">
    <w:nsid w:val="338F3731"/>
    <w:multiLevelType w:val="hybridMultilevel"/>
    <w:tmpl w:val="88C09B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2" w15:restartNumberingAfterBreak="0">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7" w15:restartNumberingAfterBreak="0">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C164BCC"/>
    <w:multiLevelType w:val="multilevel"/>
    <w:tmpl w:val="48C2D25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FCB1AA8"/>
    <w:multiLevelType w:val="hybridMultilevel"/>
    <w:tmpl w:val="CFE28A3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997A1D"/>
    <w:multiLevelType w:val="hybridMultilevel"/>
    <w:tmpl w:val="0B725D2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5"/>
  </w:num>
  <w:num w:numId="2">
    <w:abstractNumId w:val="26"/>
  </w:num>
  <w:num w:numId="3">
    <w:abstractNumId w:val="10"/>
  </w:num>
  <w:num w:numId="4">
    <w:abstractNumId w:val="0"/>
  </w:num>
  <w:num w:numId="5">
    <w:abstractNumId w:val="11"/>
  </w:num>
  <w:num w:numId="6">
    <w:abstractNumId w:val="3"/>
  </w:num>
  <w:num w:numId="7">
    <w:abstractNumId w:val="29"/>
  </w:num>
  <w:num w:numId="8">
    <w:abstractNumId w:val="41"/>
  </w:num>
  <w:num w:numId="9">
    <w:abstractNumId w:val="24"/>
  </w:num>
  <w:num w:numId="10">
    <w:abstractNumId w:val="22"/>
  </w:num>
  <w:num w:numId="11">
    <w:abstractNumId w:val="12"/>
  </w:num>
  <w:num w:numId="12">
    <w:abstractNumId w:val="37"/>
  </w:num>
  <w:num w:numId="13">
    <w:abstractNumId w:val="21"/>
  </w:num>
  <w:num w:numId="14">
    <w:abstractNumId w:val="19"/>
  </w:num>
  <w:num w:numId="15">
    <w:abstractNumId w:val="35"/>
  </w:num>
  <w:num w:numId="16">
    <w:abstractNumId w:val="25"/>
  </w:num>
  <w:num w:numId="17">
    <w:abstractNumId w:val="14"/>
  </w:num>
  <w:num w:numId="18">
    <w:abstractNumId w:val="36"/>
  </w:num>
  <w:num w:numId="19">
    <w:abstractNumId w:val="17"/>
  </w:num>
  <w:num w:numId="20">
    <w:abstractNumId w:val="31"/>
  </w:num>
  <w:num w:numId="21">
    <w:abstractNumId w:val="45"/>
  </w:num>
  <w:num w:numId="22">
    <w:abstractNumId w:val="15"/>
  </w:num>
  <w:num w:numId="23">
    <w:abstractNumId w:val="13"/>
  </w:num>
  <w:num w:numId="24">
    <w:abstractNumId w:val="27"/>
  </w:num>
  <w:num w:numId="25">
    <w:abstractNumId w:val="23"/>
  </w:num>
  <w:num w:numId="26">
    <w:abstractNumId w:val="46"/>
  </w:num>
  <w:num w:numId="27">
    <w:abstractNumId w:val="32"/>
  </w:num>
  <w:num w:numId="28">
    <w:abstractNumId w:val="16"/>
  </w:num>
  <w:num w:numId="29">
    <w:abstractNumId w:val="44"/>
  </w:num>
  <w:num w:numId="30">
    <w:abstractNumId w:val="40"/>
  </w:num>
  <w:num w:numId="31">
    <w:abstractNumId w:val="42"/>
  </w:num>
  <w:num w:numId="32">
    <w:abstractNumId w:val="33"/>
  </w:num>
  <w:num w:numId="33">
    <w:abstractNumId w:val="8"/>
  </w:num>
  <w:num w:numId="34">
    <w:abstractNumId w:val="6"/>
  </w:num>
  <w:num w:numId="35">
    <w:abstractNumId w:val="20"/>
  </w:num>
  <w:num w:numId="36">
    <w:abstractNumId w:val="30"/>
  </w:num>
  <w:num w:numId="37">
    <w:abstractNumId w:val="34"/>
  </w:num>
  <w:num w:numId="38">
    <w:abstractNumId w:val="18"/>
  </w:num>
  <w:num w:numId="39">
    <w:abstractNumId w:val="38"/>
  </w:num>
  <w:num w:numId="40">
    <w:abstractNumId w:val="43"/>
  </w:num>
  <w:num w:numId="41">
    <w:abstractNumId w:val="28"/>
  </w:num>
  <w:num w:numId="42">
    <w:abstractNumId w:val="2"/>
  </w:num>
  <w:num w:numId="43">
    <w:abstractNumId w:val="4"/>
  </w:num>
  <w:num w:numId="44">
    <w:abstractNumId w:val="9"/>
  </w:num>
  <w:num w:numId="45">
    <w:abstractNumId w:val="7"/>
  </w:num>
  <w:num w:numId="46">
    <w:abstractNumId w:val="3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1F"/>
    <w:rsid w:val="000004EA"/>
    <w:rsid w:val="000019C3"/>
    <w:rsid w:val="00002EBE"/>
    <w:rsid w:val="00006282"/>
    <w:rsid w:val="00013AFA"/>
    <w:rsid w:val="00020861"/>
    <w:rsid w:val="00021C00"/>
    <w:rsid w:val="00024C42"/>
    <w:rsid w:val="0004669E"/>
    <w:rsid w:val="00047A34"/>
    <w:rsid w:val="00054833"/>
    <w:rsid w:val="00054F59"/>
    <w:rsid w:val="00056148"/>
    <w:rsid w:val="00056BA9"/>
    <w:rsid w:val="000570AC"/>
    <w:rsid w:val="00060C36"/>
    <w:rsid w:val="000635A3"/>
    <w:rsid w:val="000645C3"/>
    <w:rsid w:val="00074EF4"/>
    <w:rsid w:val="0007630A"/>
    <w:rsid w:val="000805FA"/>
    <w:rsid w:val="00083518"/>
    <w:rsid w:val="000847F7"/>
    <w:rsid w:val="00093E47"/>
    <w:rsid w:val="000A596A"/>
    <w:rsid w:val="000B1AEE"/>
    <w:rsid w:val="000B780E"/>
    <w:rsid w:val="000C0F7A"/>
    <w:rsid w:val="000D4F80"/>
    <w:rsid w:val="000D5B6C"/>
    <w:rsid w:val="000D72D7"/>
    <w:rsid w:val="000E0D0E"/>
    <w:rsid w:val="000E0DBB"/>
    <w:rsid w:val="000E0DCB"/>
    <w:rsid w:val="000E35EC"/>
    <w:rsid w:val="00100AE6"/>
    <w:rsid w:val="00101624"/>
    <w:rsid w:val="001067B4"/>
    <w:rsid w:val="00107CC1"/>
    <w:rsid w:val="00110D04"/>
    <w:rsid w:val="00113FB4"/>
    <w:rsid w:val="00120F3A"/>
    <w:rsid w:val="0012408B"/>
    <w:rsid w:val="00131233"/>
    <w:rsid w:val="00132747"/>
    <w:rsid w:val="00135D67"/>
    <w:rsid w:val="00140D70"/>
    <w:rsid w:val="001530E1"/>
    <w:rsid w:val="001545FA"/>
    <w:rsid w:val="00154741"/>
    <w:rsid w:val="00154D75"/>
    <w:rsid w:val="0015500C"/>
    <w:rsid w:val="0015785D"/>
    <w:rsid w:val="00162A0D"/>
    <w:rsid w:val="00162F6F"/>
    <w:rsid w:val="00163FFF"/>
    <w:rsid w:val="00165246"/>
    <w:rsid w:val="0016537F"/>
    <w:rsid w:val="00166421"/>
    <w:rsid w:val="001677A5"/>
    <w:rsid w:val="00167CD6"/>
    <w:rsid w:val="001739BF"/>
    <w:rsid w:val="00174744"/>
    <w:rsid w:val="001756DD"/>
    <w:rsid w:val="0018176C"/>
    <w:rsid w:val="001909E1"/>
    <w:rsid w:val="00194FDB"/>
    <w:rsid w:val="001962B6"/>
    <w:rsid w:val="001A731C"/>
    <w:rsid w:val="001B0CF8"/>
    <w:rsid w:val="001B2C06"/>
    <w:rsid w:val="001C6C8B"/>
    <w:rsid w:val="001D0DF4"/>
    <w:rsid w:val="001D1FEC"/>
    <w:rsid w:val="001D762A"/>
    <w:rsid w:val="001D7DB8"/>
    <w:rsid w:val="001E1DFB"/>
    <w:rsid w:val="001E28ED"/>
    <w:rsid w:val="001E3907"/>
    <w:rsid w:val="001E5BF3"/>
    <w:rsid w:val="001F1AAC"/>
    <w:rsid w:val="001F1E71"/>
    <w:rsid w:val="001F519C"/>
    <w:rsid w:val="001F5FB2"/>
    <w:rsid w:val="001F66EA"/>
    <w:rsid w:val="00214353"/>
    <w:rsid w:val="002163C9"/>
    <w:rsid w:val="0021705B"/>
    <w:rsid w:val="00222E70"/>
    <w:rsid w:val="00225E36"/>
    <w:rsid w:val="00231038"/>
    <w:rsid w:val="00231248"/>
    <w:rsid w:val="00236A82"/>
    <w:rsid w:val="002426E2"/>
    <w:rsid w:val="0024376B"/>
    <w:rsid w:val="002457FC"/>
    <w:rsid w:val="00246E6F"/>
    <w:rsid w:val="002621BD"/>
    <w:rsid w:val="002646BF"/>
    <w:rsid w:val="00266419"/>
    <w:rsid w:val="002717B2"/>
    <w:rsid w:val="00271B70"/>
    <w:rsid w:val="00272715"/>
    <w:rsid w:val="00273A3E"/>
    <w:rsid w:val="00280CE8"/>
    <w:rsid w:val="0028210E"/>
    <w:rsid w:val="00282147"/>
    <w:rsid w:val="00285D12"/>
    <w:rsid w:val="00291E4E"/>
    <w:rsid w:val="002A2F52"/>
    <w:rsid w:val="002A3689"/>
    <w:rsid w:val="002B6E6F"/>
    <w:rsid w:val="002B7DF6"/>
    <w:rsid w:val="002C1971"/>
    <w:rsid w:val="002D7023"/>
    <w:rsid w:val="002E2874"/>
    <w:rsid w:val="002E7AE7"/>
    <w:rsid w:val="002F3175"/>
    <w:rsid w:val="002F4411"/>
    <w:rsid w:val="00310B7C"/>
    <w:rsid w:val="00315048"/>
    <w:rsid w:val="00323A7B"/>
    <w:rsid w:val="00324F7B"/>
    <w:rsid w:val="00325233"/>
    <w:rsid w:val="00327CA4"/>
    <w:rsid w:val="003323C4"/>
    <w:rsid w:val="003354F7"/>
    <w:rsid w:val="003420D4"/>
    <w:rsid w:val="00343C18"/>
    <w:rsid w:val="00344946"/>
    <w:rsid w:val="00353FEE"/>
    <w:rsid w:val="00364102"/>
    <w:rsid w:val="00365C19"/>
    <w:rsid w:val="00365FFC"/>
    <w:rsid w:val="0036618C"/>
    <w:rsid w:val="003667A5"/>
    <w:rsid w:val="00367F8E"/>
    <w:rsid w:val="00371E46"/>
    <w:rsid w:val="00373D32"/>
    <w:rsid w:val="00373EFF"/>
    <w:rsid w:val="00375953"/>
    <w:rsid w:val="00377E60"/>
    <w:rsid w:val="00382543"/>
    <w:rsid w:val="003833A1"/>
    <w:rsid w:val="00386AC4"/>
    <w:rsid w:val="00390CB1"/>
    <w:rsid w:val="0039174C"/>
    <w:rsid w:val="00396935"/>
    <w:rsid w:val="00397AFF"/>
    <w:rsid w:val="003A3F43"/>
    <w:rsid w:val="003B131F"/>
    <w:rsid w:val="003B59E2"/>
    <w:rsid w:val="003B5B3D"/>
    <w:rsid w:val="003C1A61"/>
    <w:rsid w:val="003C4421"/>
    <w:rsid w:val="003D0B2C"/>
    <w:rsid w:val="003D286B"/>
    <w:rsid w:val="003E19C3"/>
    <w:rsid w:val="003E4F18"/>
    <w:rsid w:val="003E56C8"/>
    <w:rsid w:val="003E79DC"/>
    <w:rsid w:val="003F313A"/>
    <w:rsid w:val="003F44D3"/>
    <w:rsid w:val="003F6D06"/>
    <w:rsid w:val="00410A55"/>
    <w:rsid w:val="00415EA4"/>
    <w:rsid w:val="004172A1"/>
    <w:rsid w:val="00422AB4"/>
    <w:rsid w:val="00422E63"/>
    <w:rsid w:val="00424A35"/>
    <w:rsid w:val="00427FE7"/>
    <w:rsid w:val="00430E04"/>
    <w:rsid w:val="004328CE"/>
    <w:rsid w:val="0043325B"/>
    <w:rsid w:val="00443A7F"/>
    <w:rsid w:val="0044537E"/>
    <w:rsid w:val="00445D82"/>
    <w:rsid w:val="00452514"/>
    <w:rsid w:val="00456A26"/>
    <w:rsid w:val="00463B36"/>
    <w:rsid w:val="00464035"/>
    <w:rsid w:val="00465F94"/>
    <w:rsid w:val="00470364"/>
    <w:rsid w:val="004755EF"/>
    <w:rsid w:val="004762B7"/>
    <w:rsid w:val="004766BD"/>
    <w:rsid w:val="00477EA8"/>
    <w:rsid w:val="00482851"/>
    <w:rsid w:val="0049671F"/>
    <w:rsid w:val="00497F32"/>
    <w:rsid w:val="004A544F"/>
    <w:rsid w:val="004B1999"/>
    <w:rsid w:val="004B231E"/>
    <w:rsid w:val="004B2732"/>
    <w:rsid w:val="004B39DB"/>
    <w:rsid w:val="004B5DAB"/>
    <w:rsid w:val="004B7041"/>
    <w:rsid w:val="004C14FE"/>
    <w:rsid w:val="004C4141"/>
    <w:rsid w:val="004C73B4"/>
    <w:rsid w:val="004D1B45"/>
    <w:rsid w:val="004D6AFE"/>
    <w:rsid w:val="004D7893"/>
    <w:rsid w:val="004D7FCE"/>
    <w:rsid w:val="004E0AAE"/>
    <w:rsid w:val="004E3367"/>
    <w:rsid w:val="004E3AD2"/>
    <w:rsid w:val="004E5F97"/>
    <w:rsid w:val="004F15D4"/>
    <w:rsid w:val="004F2815"/>
    <w:rsid w:val="004F6057"/>
    <w:rsid w:val="00500317"/>
    <w:rsid w:val="0050117F"/>
    <w:rsid w:val="00503EA9"/>
    <w:rsid w:val="005140B0"/>
    <w:rsid w:val="005170D7"/>
    <w:rsid w:val="005204D7"/>
    <w:rsid w:val="0052317D"/>
    <w:rsid w:val="00523AF6"/>
    <w:rsid w:val="0053217E"/>
    <w:rsid w:val="0053415E"/>
    <w:rsid w:val="00545B5E"/>
    <w:rsid w:val="0054707A"/>
    <w:rsid w:val="00547CA2"/>
    <w:rsid w:val="005843F7"/>
    <w:rsid w:val="00590471"/>
    <w:rsid w:val="00590E37"/>
    <w:rsid w:val="005929C7"/>
    <w:rsid w:val="005933CC"/>
    <w:rsid w:val="005975BF"/>
    <w:rsid w:val="005A3E26"/>
    <w:rsid w:val="005B04ED"/>
    <w:rsid w:val="005B2F25"/>
    <w:rsid w:val="005B456A"/>
    <w:rsid w:val="005B7370"/>
    <w:rsid w:val="005C2EE5"/>
    <w:rsid w:val="005C4476"/>
    <w:rsid w:val="005D23AC"/>
    <w:rsid w:val="005D4B51"/>
    <w:rsid w:val="005D5FFE"/>
    <w:rsid w:val="005D6452"/>
    <w:rsid w:val="005E0BE2"/>
    <w:rsid w:val="005E6CAE"/>
    <w:rsid w:val="005F06CE"/>
    <w:rsid w:val="005F15E2"/>
    <w:rsid w:val="005F2EA3"/>
    <w:rsid w:val="005F7865"/>
    <w:rsid w:val="00605BFA"/>
    <w:rsid w:val="00605D97"/>
    <w:rsid w:val="00606C5E"/>
    <w:rsid w:val="00610365"/>
    <w:rsid w:val="00614BE4"/>
    <w:rsid w:val="00614EEA"/>
    <w:rsid w:val="00614FCD"/>
    <w:rsid w:val="006222BE"/>
    <w:rsid w:val="00623C11"/>
    <w:rsid w:val="006316D5"/>
    <w:rsid w:val="00633F53"/>
    <w:rsid w:val="00640F0A"/>
    <w:rsid w:val="006410FA"/>
    <w:rsid w:val="00644295"/>
    <w:rsid w:val="006478E2"/>
    <w:rsid w:val="00650F4E"/>
    <w:rsid w:val="006600C1"/>
    <w:rsid w:val="00660CDE"/>
    <w:rsid w:val="00671646"/>
    <w:rsid w:val="0067184A"/>
    <w:rsid w:val="0069124C"/>
    <w:rsid w:val="0069783B"/>
    <w:rsid w:val="00697BC0"/>
    <w:rsid w:val="00697CFA"/>
    <w:rsid w:val="006A2E34"/>
    <w:rsid w:val="006A53D6"/>
    <w:rsid w:val="006B15D6"/>
    <w:rsid w:val="006B580E"/>
    <w:rsid w:val="006B6F53"/>
    <w:rsid w:val="006C071F"/>
    <w:rsid w:val="006C082B"/>
    <w:rsid w:val="006C23E0"/>
    <w:rsid w:val="006C531E"/>
    <w:rsid w:val="006D2CDC"/>
    <w:rsid w:val="006D46C2"/>
    <w:rsid w:val="006D7EA1"/>
    <w:rsid w:val="006E6F48"/>
    <w:rsid w:val="006F386B"/>
    <w:rsid w:val="006F4CEA"/>
    <w:rsid w:val="006F4E69"/>
    <w:rsid w:val="007017C5"/>
    <w:rsid w:val="00705346"/>
    <w:rsid w:val="007110B6"/>
    <w:rsid w:val="0071575C"/>
    <w:rsid w:val="00715B35"/>
    <w:rsid w:val="0071725B"/>
    <w:rsid w:val="00721447"/>
    <w:rsid w:val="00727000"/>
    <w:rsid w:val="0073502E"/>
    <w:rsid w:val="00737C3E"/>
    <w:rsid w:val="007402D3"/>
    <w:rsid w:val="00740D1B"/>
    <w:rsid w:val="00741C9B"/>
    <w:rsid w:val="007454F1"/>
    <w:rsid w:val="00747C10"/>
    <w:rsid w:val="00752E9C"/>
    <w:rsid w:val="0075377A"/>
    <w:rsid w:val="00755C2D"/>
    <w:rsid w:val="00757B02"/>
    <w:rsid w:val="0076450F"/>
    <w:rsid w:val="007656D3"/>
    <w:rsid w:val="0077042E"/>
    <w:rsid w:val="007845D5"/>
    <w:rsid w:val="00784E2E"/>
    <w:rsid w:val="00786CB9"/>
    <w:rsid w:val="007A060A"/>
    <w:rsid w:val="007A4019"/>
    <w:rsid w:val="007B446B"/>
    <w:rsid w:val="007B6FD9"/>
    <w:rsid w:val="007C0A02"/>
    <w:rsid w:val="007C48C6"/>
    <w:rsid w:val="007C4A8C"/>
    <w:rsid w:val="007C6020"/>
    <w:rsid w:val="007D11DE"/>
    <w:rsid w:val="007D3D1D"/>
    <w:rsid w:val="007E1EAF"/>
    <w:rsid w:val="007E4BE8"/>
    <w:rsid w:val="007E4D40"/>
    <w:rsid w:val="007E65D2"/>
    <w:rsid w:val="007F6F05"/>
    <w:rsid w:val="00800DEE"/>
    <w:rsid w:val="00811D79"/>
    <w:rsid w:val="008152DB"/>
    <w:rsid w:val="00821C08"/>
    <w:rsid w:val="008237CE"/>
    <w:rsid w:val="00831061"/>
    <w:rsid w:val="00832A7D"/>
    <w:rsid w:val="00837889"/>
    <w:rsid w:val="008447C4"/>
    <w:rsid w:val="00844CD2"/>
    <w:rsid w:val="00846C68"/>
    <w:rsid w:val="0086143C"/>
    <w:rsid w:val="00864B1F"/>
    <w:rsid w:val="00864F73"/>
    <w:rsid w:val="00873212"/>
    <w:rsid w:val="00876744"/>
    <w:rsid w:val="00880B5F"/>
    <w:rsid w:val="00882CB5"/>
    <w:rsid w:val="008859EC"/>
    <w:rsid w:val="00886229"/>
    <w:rsid w:val="00896D60"/>
    <w:rsid w:val="008A523B"/>
    <w:rsid w:val="008A7C15"/>
    <w:rsid w:val="008B1DBC"/>
    <w:rsid w:val="008C068E"/>
    <w:rsid w:val="008C3638"/>
    <w:rsid w:val="008C4C25"/>
    <w:rsid w:val="008D60B2"/>
    <w:rsid w:val="008E0EC7"/>
    <w:rsid w:val="008E1B61"/>
    <w:rsid w:val="008E4C2D"/>
    <w:rsid w:val="008F2126"/>
    <w:rsid w:val="00903288"/>
    <w:rsid w:val="00904A05"/>
    <w:rsid w:val="00905D81"/>
    <w:rsid w:val="009071C7"/>
    <w:rsid w:val="009146F6"/>
    <w:rsid w:val="0091673E"/>
    <w:rsid w:val="009253D1"/>
    <w:rsid w:val="00932167"/>
    <w:rsid w:val="009337EB"/>
    <w:rsid w:val="00937818"/>
    <w:rsid w:val="00937A89"/>
    <w:rsid w:val="00940225"/>
    <w:rsid w:val="009418B5"/>
    <w:rsid w:val="00946782"/>
    <w:rsid w:val="00946D66"/>
    <w:rsid w:val="00964A24"/>
    <w:rsid w:val="00971FE3"/>
    <w:rsid w:val="009735AB"/>
    <w:rsid w:val="00976DEB"/>
    <w:rsid w:val="009773E3"/>
    <w:rsid w:val="009822F1"/>
    <w:rsid w:val="009909D4"/>
    <w:rsid w:val="009A0DBA"/>
    <w:rsid w:val="009B0A86"/>
    <w:rsid w:val="009B1F55"/>
    <w:rsid w:val="009B62CD"/>
    <w:rsid w:val="009B7D87"/>
    <w:rsid w:val="009C3EB4"/>
    <w:rsid w:val="009C6E80"/>
    <w:rsid w:val="009D63ED"/>
    <w:rsid w:val="009D7751"/>
    <w:rsid w:val="009E4B4B"/>
    <w:rsid w:val="009E5149"/>
    <w:rsid w:val="009E6C17"/>
    <w:rsid w:val="009F015D"/>
    <w:rsid w:val="009F2074"/>
    <w:rsid w:val="009F64F3"/>
    <w:rsid w:val="009F76F1"/>
    <w:rsid w:val="00A04675"/>
    <w:rsid w:val="00A04DE2"/>
    <w:rsid w:val="00A063FE"/>
    <w:rsid w:val="00A074F4"/>
    <w:rsid w:val="00A12A37"/>
    <w:rsid w:val="00A13168"/>
    <w:rsid w:val="00A150C4"/>
    <w:rsid w:val="00A15B2B"/>
    <w:rsid w:val="00A2159B"/>
    <w:rsid w:val="00A21C64"/>
    <w:rsid w:val="00A268BC"/>
    <w:rsid w:val="00A31E91"/>
    <w:rsid w:val="00A34429"/>
    <w:rsid w:val="00A45DAC"/>
    <w:rsid w:val="00A52954"/>
    <w:rsid w:val="00A53DCE"/>
    <w:rsid w:val="00A5598E"/>
    <w:rsid w:val="00A702C0"/>
    <w:rsid w:val="00A71CF9"/>
    <w:rsid w:val="00A75B0E"/>
    <w:rsid w:val="00A8353C"/>
    <w:rsid w:val="00A86668"/>
    <w:rsid w:val="00A92842"/>
    <w:rsid w:val="00A93DB0"/>
    <w:rsid w:val="00A955BE"/>
    <w:rsid w:val="00AA0068"/>
    <w:rsid w:val="00AB069F"/>
    <w:rsid w:val="00AB0EFB"/>
    <w:rsid w:val="00AB1C5A"/>
    <w:rsid w:val="00AB3726"/>
    <w:rsid w:val="00AB5B19"/>
    <w:rsid w:val="00AB7AD1"/>
    <w:rsid w:val="00AC1910"/>
    <w:rsid w:val="00AC492B"/>
    <w:rsid w:val="00AD2D57"/>
    <w:rsid w:val="00AD306F"/>
    <w:rsid w:val="00AD45BC"/>
    <w:rsid w:val="00AD724C"/>
    <w:rsid w:val="00AE2F58"/>
    <w:rsid w:val="00AF626E"/>
    <w:rsid w:val="00AF63FB"/>
    <w:rsid w:val="00B0085D"/>
    <w:rsid w:val="00B009E2"/>
    <w:rsid w:val="00B03C47"/>
    <w:rsid w:val="00B041F8"/>
    <w:rsid w:val="00B05894"/>
    <w:rsid w:val="00B12FA0"/>
    <w:rsid w:val="00B16895"/>
    <w:rsid w:val="00B22794"/>
    <w:rsid w:val="00B2629D"/>
    <w:rsid w:val="00B26E5F"/>
    <w:rsid w:val="00B3350A"/>
    <w:rsid w:val="00B43766"/>
    <w:rsid w:val="00B47011"/>
    <w:rsid w:val="00B47945"/>
    <w:rsid w:val="00B53D79"/>
    <w:rsid w:val="00B55B06"/>
    <w:rsid w:val="00B602F0"/>
    <w:rsid w:val="00B61A96"/>
    <w:rsid w:val="00B65D97"/>
    <w:rsid w:val="00B73FC5"/>
    <w:rsid w:val="00B75E27"/>
    <w:rsid w:val="00B75F6D"/>
    <w:rsid w:val="00B8139C"/>
    <w:rsid w:val="00B835F3"/>
    <w:rsid w:val="00B85540"/>
    <w:rsid w:val="00B90604"/>
    <w:rsid w:val="00B90D7E"/>
    <w:rsid w:val="00B93BC4"/>
    <w:rsid w:val="00B965B4"/>
    <w:rsid w:val="00B978A9"/>
    <w:rsid w:val="00BA2245"/>
    <w:rsid w:val="00BA3BDD"/>
    <w:rsid w:val="00BA4F72"/>
    <w:rsid w:val="00BA6457"/>
    <w:rsid w:val="00BB04E2"/>
    <w:rsid w:val="00BB401E"/>
    <w:rsid w:val="00BB56D3"/>
    <w:rsid w:val="00BC1280"/>
    <w:rsid w:val="00BC2F4B"/>
    <w:rsid w:val="00BC45C4"/>
    <w:rsid w:val="00BD01C0"/>
    <w:rsid w:val="00BD2F79"/>
    <w:rsid w:val="00BD3679"/>
    <w:rsid w:val="00BD41A0"/>
    <w:rsid w:val="00BE3DC6"/>
    <w:rsid w:val="00BF2FEA"/>
    <w:rsid w:val="00BF3610"/>
    <w:rsid w:val="00C04201"/>
    <w:rsid w:val="00C0489D"/>
    <w:rsid w:val="00C0780D"/>
    <w:rsid w:val="00C131E1"/>
    <w:rsid w:val="00C200BB"/>
    <w:rsid w:val="00C2057F"/>
    <w:rsid w:val="00C21FBF"/>
    <w:rsid w:val="00C336DC"/>
    <w:rsid w:val="00C35191"/>
    <w:rsid w:val="00C36624"/>
    <w:rsid w:val="00C43568"/>
    <w:rsid w:val="00C44E53"/>
    <w:rsid w:val="00C45B42"/>
    <w:rsid w:val="00C5043C"/>
    <w:rsid w:val="00C51342"/>
    <w:rsid w:val="00C5177C"/>
    <w:rsid w:val="00C51FB1"/>
    <w:rsid w:val="00C5791A"/>
    <w:rsid w:val="00C71B67"/>
    <w:rsid w:val="00C71F85"/>
    <w:rsid w:val="00C751AE"/>
    <w:rsid w:val="00C75C49"/>
    <w:rsid w:val="00C94B89"/>
    <w:rsid w:val="00C95AD5"/>
    <w:rsid w:val="00C95CE6"/>
    <w:rsid w:val="00CA059E"/>
    <w:rsid w:val="00CA07F3"/>
    <w:rsid w:val="00CA0C7B"/>
    <w:rsid w:val="00CA0ED4"/>
    <w:rsid w:val="00CA3254"/>
    <w:rsid w:val="00CB1886"/>
    <w:rsid w:val="00CB4097"/>
    <w:rsid w:val="00CC4BAC"/>
    <w:rsid w:val="00CC5267"/>
    <w:rsid w:val="00CD0627"/>
    <w:rsid w:val="00CD335D"/>
    <w:rsid w:val="00CD33DB"/>
    <w:rsid w:val="00CD3A69"/>
    <w:rsid w:val="00CD7143"/>
    <w:rsid w:val="00CE4781"/>
    <w:rsid w:val="00CE6EEC"/>
    <w:rsid w:val="00CF3A68"/>
    <w:rsid w:val="00D059EE"/>
    <w:rsid w:val="00D05CDF"/>
    <w:rsid w:val="00D10055"/>
    <w:rsid w:val="00D11419"/>
    <w:rsid w:val="00D238BB"/>
    <w:rsid w:val="00D26B1C"/>
    <w:rsid w:val="00D26BA5"/>
    <w:rsid w:val="00D275E9"/>
    <w:rsid w:val="00D3031C"/>
    <w:rsid w:val="00D336B7"/>
    <w:rsid w:val="00D3531F"/>
    <w:rsid w:val="00D40C47"/>
    <w:rsid w:val="00D42CEB"/>
    <w:rsid w:val="00D54478"/>
    <w:rsid w:val="00D5760C"/>
    <w:rsid w:val="00D5765D"/>
    <w:rsid w:val="00D63ACB"/>
    <w:rsid w:val="00D66BC4"/>
    <w:rsid w:val="00D74848"/>
    <w:rsid w:val="00D8036E"/>
    <w:rsid w:val="00D81BEC"/>
    <w:rsid w:val="00D82F24"/>
    <w:rsid w:val="00D9150D"/>
    <w:rsid w:val="00D91EC7"/>
    <w:rsid w:val="00D96D8F"/>
    <w:rsid w:val="00D972B5"/>
    <w:rsid w:val="00DA199C"/>
    <w:rsid w:val="00DA6B59"/>
    <w:rsid w:val="00DB05B5"/>
    <w:rsid w:val="00DB3F07"/>
    <w:rsid w:val="00DB491A"/>
    <w:rsid w:val="00DB4A81"/>
    <w:rsid w:val="00DB6DB6"/>
    <w:rsid w:val="00DB7719"/>
    <w:rsid w:val="00DC2EEB"/>
    <w:rsid w:val="00DD346B"/>
    <w:rsid w:val="00DD3E82"/>
    <w:rsid w:val="00DE4EB8"/>
    <w:rsid w:val="00DE5D3A"/>
    <w:rsid w:val="00E035B5"/>
    <w:rsid w:val="00E03743"/>
    <w:rsid w:val="00E140DC"/>
    <w:rsid w:val="00E16162"/>
    <w:rsid w:val="00E17EDF"/>
    <w:rsid w:val="00E21B1D"/>
    <w:rsid w:val="00E22690"/>
    <w:rsid w:val="00E242D5"/>
    <w:rsid w:val="00E25102"/>
    <w:rsid w:val="00E2601B"/>
    <w:rsid w:val="00E30D0C"/>
    <w:rsid w:val="00E31BAB"/>
    <w:rsid w:val="00E32526"/>
    <w:rsid w:val="00E35B9F"/>
    <w:rsid w:val="00E372A8"/>
    <w:rsid w:val="00E37FAC"/>
    <w:rsid w:val="00E46644"/>
    <w:rsid w:val="00E46A5D"/>
    <w:rsid w:val="00E5197E"/>
    <w:rsid w:val="00E52D04"/>
    <w:rsid w:val="00E53075"/>
    <w:rsid w:val="00E5337C"/>
    <w:rsid w:val="00E629FC"/>
    <w:rsid w:val="00E65292"/>
    <w:rsid w:val="00E718E9"/>
    <w:rsid w:val="00E72A76"/>
    <w:rsid w:val="00E72E1D"/>
    <w:rsid w:val="00E745AD"/>
    <w:rsid w:val="00E77229"/>
    <w:rsid w:val="00E77DEE"/>
    <w:rsid w:val="00E77F3F"/>
    <w:rsid w:val="00E81B0E"/>
    <w:rsid w:val="00E900BA"/>
    <w:rsid w:val="00EB2367"/>
    <w:rsid w:val="00EB70E0"/>
    <w:rsid w:val="00EC098C"/>
    <w:rsid w:val="00ED1C9E"/>
    <w:rsid w:val="00ED2980"/>
    <w:rsid w:val="00ED4FF7"/>
    <w:rsid w:val="00EE69FF"/>
    <w:rsid w:val="00F01056"/>
    <w:rsid w:val="00F02EA3"/>
    <w:rsid w:val="00F10D92"/>
    <w:rsid w:val="00F13DF3"/>
    <w:rsid w:val="00F15487"/>
    <w:rsid w:val="00F20417"/>
    <w:rsid w:val="00F244CB"/>
    <w:rsid w:val="00F26383"/>
    <w:rsid w:val="00F33780"/>
    <w:rsid w:val="00F34BDA"/>
    <w:rsid w:val="00F36F18"/>
    <w:rsid w:val="00F400BC"/>
    <w:rsid w:val="00F417AE"/>
    <w:rsid w:val="00F43A4F"/>
    <w:rsid w:val="00F47C0C"/>
    <w:rsid w:val="00F5218C"/>
    <w:rsid w:val="00F617DB"/>
    <w:rsid w:val="00F61AE5"/>
    <w:rsid w:val="00F61DBF"/>
    <w:rsid w:val="00F63912"/>
    <w:rsid w:val="00F6489B"/>
    <w:rsid w:val="00F76CAA"/>
    <w:rsid w:val="00F81C41"/>
    <w:rsid w:val="00F826AB"/>
    <w:rsid w:val="00F860DC"/>
    <w:rsid w:val="00F868EE"/>
    <w:rsid w:val="00F94B85"/>
    <w:rsid w:val="00F9560E"/>
    <w:rsid w:val="00F9733F"/>
    <w:rsid w:val="00F97F00"/>
    <w:rsid w:val="00FA11AE"/>
    <w:rsid w:val="00FB567A"/>
    <w:rsid w:val="00FC0682"/>
    <w:rsid w:val="00FC101E"/>
    <w:rsid w:val="00FD0496"/>
    <w:rsid w:val="00FD1A1E"/>
    <w:rsid w:val="00FD225E"/>
    <w:rsid w:val="00FE22C4"/>
    <w:rsid w:val="00FE2494"/>
    <w:rsid w:val="00FE3363"/>
    <w:rsid w:val="00FE4C27"/>
    <w:rsid w:val="00FE6EC0"/>
    <w:rsid w:val="00FF2AEC"/>
    <w:rsid w:val="00FF5107"/>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5DE524"/>
  <w15:docId w15:val="{D08C3798-12B2-4BB1-AEFE-F5F272DB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64B1F"/>
    <w:pPr>
      <w:widowControl w:val="0"/>
      <w:adjustRightInd w:val="0"/>
      <w:jc w:val="both"/>
      <w:textAlignment w:val="baseline"/>
    </w:pPr>
  </w:style>
  <w:style w:type="paragraph" w:styleId="Cmsor1">
    <w:name w:val="heading 1"/>
    <w:basedOn w:val="Norml"/>
    <w:next w:val="Norml"/>
    <w:link w:val="Cmsor1Char"/>
    <w:uiPriority w:val="99"/>
    <w:qFormat/>
    <w:locked/>
    <w:rsid w:val="00C75C49"/>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54707A"/>
    <w:pPr>
      <w:keepNext/>
      <w:spacing w:before="240" w:after="60"/>
      <w:outlineLvl w:val="1"/>
    </w:pPr>
    <w:rPr>
      <w:rFonts w:ascii="Cambria" w:hAnsi="Cambria"/>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paragraph" w:styleId="Cmsor4">
    <w:name w:val="heading 4"/>
    <w:basedOn w:val="Norml"/>
    <w:next w:val="Norml"/>
    <w:link w:val="Cmsor4Char"/>
    <w:uiPriority w:val="99"/>
    <w:qFormat/>
    <w:locked/>
    <w:rsid w:val="0054707A"/>
    <w:pPr>
      <w:keepNext/>
      <w:widowControl/>
      <w:tabs>
        <w:tab w:val="num" w:pos="864"/>
      </w:tabs>
      <w:adjustRightInd/>
      <w:spacing w:before="240" w:after="60"/>
      <w:ind w:left="864" w:hanging="864"/>
      <w:jc w:val="left"/>
      <w:textAlignment w:val="auto"/>
      <w:outlineLvl w:val="3"/>
    </w:pPr>
    <w:rPr>
      <w:b/>
      <w:bCs/>
      <w:sz w:val="28"/>
      <w:szCs w:val="28"/>
    </w:rPr>
  </w:style>
  <w:style w:type="paragraph" w:styleId="Cmsor5">
    <w:name w:val="heading 5"/>
    <w:basedOn w:val="Norml"/>
    <w:next w:val="Norml"/>
    <w:link w:val="Cmsor5Char"/>
    <w:uiPriority w:val="99"/>
    <w:qFormat/>
    <w:locked/>
    <w:rsid w:val="0054707A"/>
    <w:pPr>
      <w:widowControl/>
      <w:tabs>
        <w:tab w:val="num" w:pos="1008"/>
      </w:tabs>
      <w:adjustRightInd/>
      <w:spacing w:before="240" w:after="60"/>
      <w:ind w:left="1008" w:hanging="1008"/>
      <w:jc w:val="left"/>
      <w:textAlignment w:val="auto"/>
      <w:outlineLvl w:val="4"/>
    </w:pPr>
    <w:rPr>
      <w:b/>
      <w:bCs/>
      <w:i/>
      <w:iCs/>
      <w:sz w:val="26"/>
      <w:szCs w:val="26"/>
    </w:rPr>
  </w:style>
  <w:style w:type="paragraph" w:styleId="Cmsor6">
    <w:name w:val="heading 6"/>
    <w:basedOn w:val="Norml"/>
    <w:next w:val="Norml"/>
    <w:link w:val="Cmsor6Char"/>
    <w:uiPriority w:val="99"/>
    <w:qFormat/>
    <w:locked/>
    <w:rsid w:val="0054707A"/>
    <w:pPr>
      <w:widowControl/>
      <w:tabs>
        <w:tab w:val="num" w:pos="1152"/>
      </w:tabs>
      <w:adjustRightInd/>
      <w:spacing w:before="240" w:after="60"/>
      <w:ind w:left="1152" w:hanging="1152"/>
      <w:jc w:val="left"/>
      <w:textAlignment w:val="auto"/>
      <w:outlineLvl w:val="5"/>
    </w:pPr>
    <w:rPr>
      <w:b/>
      <w:bCs/>
      <w:sz w:val="22"/>
      <w:szCs w:val="22"/>
    </w:rPr>
  </w:style>
  <w:style w:type="paragraph" w:styleId="Cmsor7">
    <w:name w:val="heading 7"/>
    <w:basedOn w:val="Norml"/>
    <w:next w:val="Norml"/>
    <w:link w:val="Cmsor7Char"/>
    <w:uiPriority w:val="99"/>
    <w:qFormat/>
    <w:locked/>
    <w:rsid w:val="0054707A"/>
    <w:pPr>
      <w:widowControl/>
      <w:tabs>
        <w:tab w:val="num" w:pos="1296"/>
      </w:tabs>
      <w:adjustRightInd/>
      <w:spacing w:before="240" w:after="60"/>
      <w:ind w:left="1296" w:hanging="1296"/>
      <w:jc w:val="left"/>
      <w:textAlignment w:val="auto"/>
      <w:outlineLvl w:val="6"/>
    </w:pPr>
    <w:rPr>
      <w:sz w:val="24"/>
      <w:szCs w:val="24"/>
    </w:rPr>
  </w:style>
  <w:style w:type="paragraph" w:styleId="Cmsor8">
    <w:name w:val="heading 8"/>
    <w:basedOn w:val="Norml"/>
    <w:next w:val="Norml"/>
    <w:link w:val="Cmsor8Char"/>
    <w:uiPriority w:val="99"/>
    <w:qFormat/>
    <w:locked/>
    <w:rsid w:val="0054707A"/>
    <w:pPr>
      <w:widowControl/>
      <w:tabs>
        <w:tab w:val="num" w:pos="1440"/>
      </w:tabs>
      <w:adjustRightInd/>
      <w:spacing w:before="240" w:after="60"/>
      <w:ind w:left="1440" w:hanging="1440"/>
      <w:jc w:val="left"/>
      <w:textAlignment w:val="auto"/>
      <w:outlineLvl w:val="7"/>
    </w:pPr>
    <w:rPr>
      <w:i/>
      <w:iCs/>
      <w:sz w:val="24"/>
      <w:szCs w:val="24"/>
    </w:rPr>
  </w:style>
  <w:style w:type="paragraph" w:styleId="Cmsor9">
    <w:name w:val="heading 9"/>
    <w:basedOn w:val="Norml"/>
    <w:next w:val="Norml"/>
    <w:link w:val="Cmsor9Char"/>
    <w:uiPriority w:val="99"/>
    <w:qFormat/>
    <w:locked/>
    <w:rsid w:val="0054707A"/>
    <w:pPr>
      <w:widowControl/>
      <w:tabs>
        <w:tab w:val="num" w:pos="1584"/>
      </w:tabs>
      <w:adjustRightInd/>
      <w:spacing w:before="240" w:after="60"/>
      <w:ind w:left="1584" w:hanging="1584"/>
      <w:jc w:val="left"/>
      <w:textAlignment w:val="auto"/>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937818"/>
    <w:rPr>
      <w:rFonts w:ascii="Cambria" w:hAnsi="Cambria" w:cs="Times New Roman"/>
      <w:b/>
      <w:bCs/>
      <w:kern w:val="32"/>
      <w:sz w:val="32"/>
      <w:szCs w:val="32"/>
    </w:rPr>
  </w:style>
  <w:style w:type="character" w:customStyle="1" w:styleId="Cmsor2Char">
    <w:name w:val="Címsor 2 Char"/>
    <w:link w:val="Cmsor2"/>
    <w:uiPriority w:val="99"/>
    <w:locked/>
    <w:rsid w:val="0054707A"/>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character" w:customStyle="1" w:styleId="Cmsor4Char">
    <w:name w:val="Címsor 4 Char"/>
    <w:link w:val="Cmsor4"/>
    <w:uiPriority w:val="99"/>
    <w:locked/>
    <w:rsid w:val="0054707A"/>
    <w:rPr>
      <w:rFonts w:cs="Times New Roman"/>
      <w:b/>
      <w:bCs/>
      <w:sz w:val="28"/>
      <w:szCs w:val="28"/>
    </w:rPr>
  </w:style>
  <w:style w:type="character" w:customStyle="1" w:styleId="Cmsor5Char">
    <w:name w:val="Címsor 5 Char"/>
    <w:link w:val="Cmsor5"/>
    <w:uiPriority w:val="99"/>
    <w:locked/>
    <w:rsid w:val="0054707A"/>
    <w:rPr>
      <w:rFonts w:cs="Times New Roman"/>
      <w:b/>
      <w:bCs/>
      <w:i/>
      <w:iCs/>
      <w:sz w:val="26"/>
      <w:szCs w:val="26"/>
    </w:rPr>
  </w:style>
  <w:style w:type="character" w:customStyle="1" w:styleId="Cmsor6Char">
    <w:name w:val="Címsor 6 Char"/>
    <w:link w:val="Cmsor6"/>
    <w:uiPriority w:val="99"/>
    <w:locked/>
    <w:rsid w:val="0054707A"/>
    <w:rPr>
      <w:rFonts w:cs="Times New Roman"/>
      <w:b/>
      <w:bCs/>
    </w:rPr>
  </w:style>
  <w:style w:type="character" w:customStyle="1" w:styleId="Cmsor7Char">
    <w:name w:val="Címsor 7 Char"/>
    <w:link w:val="Cmsor7"/>
    <w:uiPriority w:val="99"/>
    <w:locked/>
    <w:rsid w:val="0054707A"/>
    <w:rPr>
      <w:rFonts w:cs="Times New Roman"/>
      <w:sz w:val="24"/>
      <w:szCs w:val="24"/>
    </w:rPr>
  </w:style>
  <w:style w:type="character" w:customStyle="1" w:styleId="Cmsor8Char">
    <w:name w:val="Címsor 8 Char"/>
    <w:link w:val="Cmsor8"/>
    <w:uiPriority w:val="99"/>
    <w:locked/>
    <w:rsid w:val="0054707A"/>
    <w:rPr>
      <w:rFonts w:cs="Times New Roman"/>
      <w:i/>
      <w:iCs/>
      <w:sz w:val="24"/>
      <w:szCs w:val="24"/>
    </w:rPr>
  </w:style>
  <w:style w:type="character" w:customStyle="1" w:styleId="Cmsor9Char">
    <w:name w:val="Címsor 9 Char"/>
    <w:link w:val="Cmsor9"/>
    <w:uiPriority w:val="99"/>
    <w:locked/>
    <w:rsid w:val="0054707A"/>
    <w:rPr>
      <w:rFonts w:ascii="Arial" w:hAnsi="Arial" w:cs="Arial"/>
    </w:rPr>
  </w:style>
  <w:style w:type="paragraph" w:styleId="Buborkszveg">
    <w:name w:val="Balloon Text"/>
    <w:basedOn w:val="Norml"/>
    <w:link w:val="BuborkszvegChar"/>
    <w:uiPriority w:val="99"/>
    <w:semiHidden/>
    <w:rsid w:val="0077042E"/>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semiHidden/>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uiPriority w:val="9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customStyle="1" w:styleId="Default">
    <w:name w:val="Default"/>
    <w:rsid w:val="000019C3"/>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500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40036">
      <w:bodyDiv w:val="1"/>
      <w:marLeft w:val="0"/>
      <w:marRight w:val="0"/>
      <w:marTop w:val="0"/>
      <w:marBottom w:val="0"/>
      <w:divBdr>
        <w:top w:val="none" w:sz="0" w:space="0" w:color="auto"/>
        <w:left w:val="none" w:sz="0" w:space="0" w:color="auto"/>
        <w:bottom w:val="none" w:sz="0" w:space="0" w:color="auto"/>
        <w:right w:val="none" w:sz="0" w:space="0" w:color="auto"/>
      </w:divBdr>
    </w:div>
    <w:div w:id="11787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tuspolak@mavvagon.h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3539</Words>
  <Characters>24423</Characters>
  <Application>Microsoft Office Word</Application>
  <DocSecurity>0</DocSecurity>
  <Lines>203</Lines>
  <Paragraphs>55</Paragraphs>
  <ScaleCrop>false</ScaleCrop>
  <HeadingPairs>
    <vt:vector size="2" baseType="variant">
      <vt:variant>
        <vt:lpstr>Cím</vt:lpstr>
      </vt:variant>
      <vt:variant>
        <vt:i4>1</vt:i4>
      </vt:variant>
    </vt:vector>
  </HeadingPairs>
  <TitlesOfParts>
    <vt:vector size="1" baseType="lpstr">
      <vt:lpstr>Javaslati anyag</vt:lpstr>
    </vt:vector>
  </TitlesOfParts>
  <Company>Máv-Start ZRt.</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Javaslati anyag</dc:title>
  <dc:creator>sarkadi.gergely</dc:creator>
  <cp:lastModifiedBy>BARTUS-POLÁK Anikó</cp:lastModifiedBy>
  <cp:revision>30</cp:revision>
  <cp:lastPrinted>2013-04-23T11:35:00Z</cp:lastPrinted>
  <dcterms:created xsi:type="dcterms:W3CDTF">2016-06-10T09:54:00Z</dcterms:created>
  <dcterms:modified xsi:type="dcterms:W3CDTF">2017-07-25T06:03:00Z</dcterms:modified>
</cp:coreProperties>
</file>