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9EB" w:rsidRDefault="00C739EB" w:rsidP="00C739E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C739EB" w:rsidRDefault="00C739EB" w:rsidP="00C739EB">
      <w:pPr>
        <w:spacing w:after="0" w:line="240" w:lineRule="auto"/>
        <w:rPr>
          <w:rFonts w:ascii="Arial" w:hAnsi="Arial" w:cs="Arial"/>
        </w:rPr>
      </w:pPr>
    </w:p>
    <w:p w:rsidR="00C739EB" w:rsidRPr="00C739EB" w:rsidRDefault="00C739EB" w:rsidP="00C739EB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32125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739EB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C739EB" w:rsidP="009C35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HT-63</w:t>
            </w:r>
          </w:p>
        </w:tc>
      </w:tr>
      <w:tr w:rsidR="00057A7E" w:rsidRPr="00057A7E" w:rsidTr="00EB3A3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284102" w:rsidP="00EB3A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ablaktisztító</w:t>
            </w:r>
            <w:r w:rsidR="00A45069">
              <w:rPr>
                <w:rFonts w:ascii="Arial" w:hAnsi="Arial" w:cs="Arial"/>
              </w:rPr>
              <w:t xml:space="preserve"> folyadék</w:t>
            </w:r>
          </w:p>
        </w:tc>
      </w:tr>
      <w:tr w:rsidR="00057A7E" w:rsidRPr="00057A7E" w:rsidTr="00EB3A34">
        <w:trPr>
          <w:trHeight w:val="2041"/>
        </w:trPr>
        <w:tc>
          <w:tcPr>
            <w:tcW w:w="1809" w:type="dxa"/>
            <w:vAlign w:val="center"/>
          </w:tcPr>
          <w:p w:rsidR="00057A7E" w:rsidRDefault="00057A7E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C739EB" w:rsidRDefault="00C739EB" w:rsidP="00C739EB">
            <w:pPr>
              <w:ind w:left="318" w:hanging="318"/>
              <w:jc w:val="both"/>
              <w:rPr>
                <w:rFonts w:ascii="Arial" w:hAnsi="Arial" w:cs="Arial"/>
              </w:rPr>
            </w:pPr>
            <w:r w:rsidRPr="00C739EB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ab/>
            </w:r>
            <w:r w:rsidR="00A45069" w:rsidRPr="00C739EB">
              <w:rPr>
                <w:rFonts w:ascii="Arial" w:hAnsi="Arial" w:cs="Arial"/>
              </w:rPr>
              <w:t>Nagyhatású tisztítószereket és alkoholt tartalmazó környezetbarát folyadék</w:t>
            </w:r>
          </w:p>
          <w:p w:rsidR="00C739EB" w:rsidRDefault="00C739EB" w:rsidP="00C739EB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45069" w:rsidRPr="00C739E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A45069" w:rsidRPr="00C739EB">
              <w:rPr>
                <w:rFonts w:ascii="Arial" w:hAnsi="Arial" w:cs="Arial"/>
              </w:rPr>
              <w:t>Alkalmas ablakok, tükrök, üvegfalak, szélvédők tisztítására</w:t>
            </w:r>
          </w:p>
          <w:p w:rsidR="00C739EB" w:rsidRDefault="00C739EB" w:rsidP="00C739EB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45069" w:rsidRPr="00C739E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A45069" w:rsidRPr="00C739EB">
              <w:rPr>
                <w:rFonts w:ascii="Arial" w:hAnsi="Arial" w:cs="Arial"/>
              </w:rPr>
              <w:t>Anionos felületaktív anyag: kb. 5%</w:t>
            </w:r>
          </w:p>
          <w:p w:rsidR="00C739EB" w:rsidRDefault="00C739EB" w:rsidP="00C739EB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45069" w:rsidRPr="00C739E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proofErr w:type="spellStart"/>
            <w:r w:rsidR="00A45069" w:rsidRPr="00C739EB">
              <w:rPr>
                <w:rFonts w:ascii="Arial" w:hAnsi="Arial" w:cs="Arial"/>
              </w:rPr>
              <w:t>Izo-propanol</w:t>
            </w:r>
            <w:proofErr w:type="spellEnd"/>
            <w:r w:rsidR="00A45069" w:rsidRPr="00C739EB">
              <w:rPr>
                <w:rFonts w:ascii="Arial" w:hAnsi="Arial" w:cs="Arial"/>
              </w:rPr>
              <w:t>: legfeljebb 20%</w:t>
            </w:r>
          </w:p>
          <w:p w:rsidR="00C739EB" w:rsidRDefault="00C739EB" w:rsidP="00C739EB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A45069" w:rsidRPr="00C739E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A45069" w:rsidRPr="00C739EB">
              <w:rPr>
                <w:rFonts w:ascii="Arial" w:hAnsi="Arial" w:cs="Arial"/>
              </w:rPr>
              <w:t>Sűrűség: 0,95 – 0,99 g/cm</w:t>
            </w:r>
            <w:r w:rsidR="00A45069" w:rsidRPr="00C739EB">
              <w:rPr>
                <w:rFonts w:ascii="Arial" w:hAnsi="Arial" w:cs="Arial"/>
                <w:vertAlign w:val="superscript"/>
              </w:rPr>
              <w:t>3</w:t>
            </w:r>
          </w:p>
          <w:p w:rsidR="00627E3A" w:rsidRPr="00C739EB" w:rsidRDefault="00C739EB" w:rsidP="00C739EB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45069" w:rsidRPr="00C739E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A45069" w:rsidRPr="00C739EB">
              <w:rPr>
                <w:rFonts w:ascii="Arial" w:hAnsi="Arial" w:cs="Arial"/>
              </w:rPr>
              <w:t>pH 9,5 – 11,5</w:t>
            </w:r>
          </w:p>
        </w:tc>
      </w:tr>
      <w:tr w:rsidR="00185BF9" w:rsidRPr="00057A7E" w:rsidTr="0032125C">
        <w:trPr>
          <w:trHeight w:val="567"/>
        </w:trPr>
        <w:tc>
          <w:tcPr>
            <w:tcW w:w="1809" w:type="dxa"/>
            <w:vAlign w:val="center"/>
          </w:tcPr>
          <w:p w:rsidR="00185BF9" w:rsidRDefault="00C739EB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282654" w:rsidP="003212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47163"/>
    <w:multiLevelType w:val="hybridMultilevel"/>
    <w:tmpl w:val="0BC28B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82654"/>
    <w:rsid w:val="00284102"/>
    <w:rsid w:val="0032125C"/>
    <w:rsid w:val="003D2E75"/>
    <w:rsid w:val="005434F8"/>
    <w:rsid w:val="0058083F"/>
    <w:rsid w:val="005A7800"/>
    <w:rsid w:val="006007AA"/>
    <w:rsid w:val="00627E3A"/>
    <w:rsid w:val="007F54E2"/>
    <w:rsid w:val="008630D9"/>
    <w:rsid w:val="00865F04"/>
    <w:rsid w:val="009C35EA"/>
    <w:rsid w:val="00A45069"/>
    <w:rsid w:val="00A72427"/>
    <w:rsid w:val="00AD30A0"/>
    <w:rsid w:val="00B16845"/>
    <w:rsid w:val="00B55FFB"/>
    <w:rsid w:val="00BA10B2"/>
    <w:rsid w:val="00C739EB"/>
    <w:rsid w:val="00CD734B"/>
    <w:rsid w:val="00D9454B"/>
    <w:rsid w:val="00EB3A34"/>
    <w:rsid w:val="00F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739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73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8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2016-06-05T19:44:00Z</dcterms:created>
  <dcterms:modified xsi:type="dcterms:W3CDTF">2016-07-25T11:59:00Z</dcterms:modified>
</cp:coreProperties>
</file>