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387" w:rsidRDefault="00BA4387" w:rsidP="00BA4387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BA4387" w:rsidRDefault="00BA4387" w:rsidP="00BA4387">
      <w:pPr>
        <w:spacing w:after="0" w:line="240" w:lineRule="auto"/>
        <w:rPr>
          <w:rFonts w:ascii="Arial" w:hAnsi="Arial" w:cs="Arial"/>
        </w:rPr>
      </w:pPr>
    </w:p>
    <w:p w:rsidR="00BA4387" w:rsidRPr="00BA4387" w:rsidRDefault="00BA4387" w:rsidP="00BA4387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A1276F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BA4387" w:rsidP="00A127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BA4387" w:rsidP="009B6F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HT-54</w:t>
            </w:r>
          </w:p>
        </w:tc>
      </w:tr>
      <w:tr w:rsidR="00057A7E" w:rsidRPr="00057A7E" w:rsidTr="00ED3BD5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A127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0E5DE1" w:rsidP="00ED3B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savas szanitertisztító</w:t>
            </w:r>
            <w:r w:rsidR="004C2E98">
              <w:rPr>
                <w:rFonts w:ascii="Arial" w:hAnsi="Arial" w:cs="Arial"/>
              </w:rPr>
              <w:t xml:space="preserve"> </w:t>
            </w:r>
          </w:p>
        </w:tc>
      </w:tr>
      <w:tr w:rsidR="00057A7E" w:rsidRPr="00057A7E" w:rsidTr="00ED3BD5">
        <w:trPr>
          <w:trHeight w:val="2721"/>
        </w:trPr>
        <w:tc>
          <w:tcPr>
            <w:tcW w:w="1809" w:type="dxa"/>
            <w:vAlign w:val="center"/>
          </w:tcPr>
          <w:p w:rsidR="00057A7E" w:rsidRDefault="00057A7E" w:rsidP="00A127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BA4387" w:rsidRDefault="00BA4387" w:rsidP="00BA4387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BA4387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960974" w:rsidRPr="00BA4387">
              <w:rPr>
                <w:rFonts w:ascii="Arial" w:hAnsi="Arial" w:cs="Arial"/>
                <w:color w:val="000000"/>
              </w:rPr>
              <w:t>Illatosított, savas, erős tisztítószer</w:t>
            </w:r>
          </w:p>
          <w:p w:rsidR="00BA4387" w:rsidRDefault="00BA4387" w:rsidP="00BA4387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960974" w:rsidRPr="00BA4387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960974" w:rsidRPr="00BA4387">
              <w:rPr>
                <w:rFonts w:ascii="Arial" w:hAnsi="Arial" w:cs="Arial"/>
                <w:color w:val="000000"/>
              </w:rPr>
              <w:t>Gyorsan és kíméletesen távolítja el a víz- és húgykövet, szappanmaradékot</w:t>
            </w:r>
          </w:p>
          <w:p w:rsidR="00BA4387" w:rsidRDefault="00BA4387" w:rsidP="00BA4387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960974" w:rsidRPr="00BA4387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960974" w:rsidRPr="00BA4387">
              <w:rPr>
                <w:rFonts w:ascii="Arial" w:hAnsi="Arial" w:cs="Arial"/>
                <w:color w:val="000000"/>
              </w:rPr>
              <w:t>Alkalmas minden saválló tárgy és felület tisztítására, akár 1:10 hígításban is</w:t>
            </w:r>
          </w:p>
          <w:p w:rsidR="00BA4387" w:rsidRDefault="00BA4387" w:rsidP="00BA4387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960974" w:rsidRPr="00BA4387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proofErr w:type="spellStart"/>
            <w:r w:rsidR="00960974" w:rsidRPr="00BA4387">
              <w:rPr>
                <w:rFonts w:ascii="Arial" w:hAnsi="Arial" w:cs="Arial"/>
                <w:color w:val="000000"/>
              </w:rPr>
              <w:t>Szulfaminsav</w:t>
            </w:r>
            <w:proofErr w:type="spellEnd"/>
            <w:r w:rsidR="00960974" w:rsidRPr="00BA4387">
              <w:rPr>
                <w:rFonts w:ascii="Arial" w:hAnsi="Arial" w:cs="Arial"/>
                <w:color w:val="000000"/>
              </w:rPr>
              <w:t xml:space="preserve"> tartalom: 5 – 10 %</w:t>
            </w:r>
          </w:p>
          <w:p w:rsidR="00BA4387" w:rsidRDefault="00BA4387" w:rsidP="00BA4387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960974" w:rsidRPr="00BA4387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proofErr w:type="spellStart"/>
            <w:r w:rsidR="00960974" w:rsidRPr="00BA4387">
              <w:rPr>
                <w:rFonts w:ascii="Arial" w:hAnsi="Arial" w:cs="Arial"/>
                <w:color w:val="000000"/>
              </w:rPr>
              <w:t>Zsíralkohol-etoxilátok</w:t>
            </w:r>
            <w:proofErr w:type="spellEnd"/>
            <w:r w:rsidR="00960974" w:rsidRPr="00BA4387">
              <w:rPr>
                <w:rFonts w:ascii="Arial" w:hAnsi="Arial" w:cs="Arial"/>
                <w:color w:val="000000"/>
              </w:rPr>
              <w:t>: legfeljebb 3%</w:t>
            </w:r>
          </w:p>
          <w:p w:rsidR="00BA4387" w:rsidRDefault="00BA4387" w:rsidP="00BA4387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960974" w:rsidRPr="00BA4387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960974" w:rsidRPr="00BA4387">
              <w:rPr>
                <w:rFonts w:ascii="Arial" w:hAnsi="Arial" w:cs="Arial"/>
                <w:color w:val="000000"/>
              </w:rPr>
              <w:t>Etanol: legfeljebb 5%</w:t>
            </w:r>
          </w:p>
          <w:p w:rsidR="00BA4387" w:rsidRDefault="00BA4387" w:rsidP="00BA4387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  <w:r w:rsidR="00960974" w:rsidRPr="00BA4387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960974" w:rsidRPr="00BA4387">
              <w:rPr>
                <w:rFonts w:ascii="Arial" w:hAnsi="Arial" w:cs="Arial"/>
                <w:color w:val="000000"/>
              </w:rPr>
              <w:t>Sűrűség: 1,03 – 1,05 g/cm</w:t>
            </w:r>
            <w:r w:rsidR="00960974" w:rsidRPr="00BA4387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  <w:p w:rsidR="00120BBA" w:rsidRPr="00BA4387" w:rsidRDefault="00BA4387" w:rsidP="00BA4387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  <w:r w:rsidR="00960974" w:rsidRPr="00BA4387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960974" w:rsidRPr="00BA4387">
              <w:rPr>
                <w:rFonts w:ascii="Arial" w:hAnsi="Arial" w:cs="Arial"/>
                <w:color w:val="000000"/>
              </w:rPr>
              <w:t>pH, hígítatlanul: legfeljebb 1</w:t>
            </w:r>
          </w:p>
        </w:tc>
      </w:tr>
      <w:tr w:rsidR="00185BF9" w:rsidRPr="00057A7E" w:rsidTr="00A1276F">
        <w:trPr>
          <w:trHeight w:val="567"/>
        </w:trPr>
        <w:tc>
          <w:tcPr>
            <w:tcW w:w="1809" w:type="dxa"/>
            <w:vAlign w:val="center"/>
          </w:tcPr>
          <w:p w:rsidR="00185BF9" w:rsidRDefault="00BA4387" w:rsidP="00A127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2B260A" w:rsidP="00A127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47DFC"/>
    <w:multiLevelType w:val="hybridMultilevel"/>
    <w:tmpl w:val="DC787D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0E5DE1"/>
    <w:rsid w:val="00104DDB"/>
    <w:rsid w:val="00120BBA"/>
    <w:rsid w:val="00185BF9"/>
    <w:rsid w:val="002744AC"/>
    <w:rsid w:val="002B260A"/>
    <w:rsid w:val="00327617"/>
    <w:rsid w:val="003D2E75"/>
    <w:rsid w:val="0044745E"/>
    <w:rsid w:val="004C2E98"/>
    <w:rsid w:val="00516427"/>
    <w:rsid w:val="005434F8"/>
    <w:rsid w:val="006007AA"/>
    <w:rsid w:val="0069707D"/>
    <w:rsid w:val="007F54E2"/>
    <w:rsid w:val="008630D9"/>
    <w:rsid w:val="00865F04"/>
    <w:rsid w:val="00906B33"/>
    <w:rsid w:val="00960974"/>
    <w:rsid w:val="009B6FC1"/>
    <w:rsid w:val="00A1276F"/>
    <w:rsid w:val="00A46DAF"/>
    <w:rsid w:val="00A7491C"/>
    <w:rsid w:val="00AD30A0"/>
    <w:rsid w:val="00B16845"/>
    <w:rsid w:val="00B55FFB"/>
    <w:rsid w:val="00BA4387"/>
    <w:rsid w:val="00C22FB8"/>
    <w:rsid w:val="00C75C83"/>
    <w:rsid w:val="00CD734B"/>
    <w:rsid w:val="00D9454B"/>
    <w:rsid w:val="00ED3BD5"/>
    <w:rsid w:val="00F24D9E"/>
    <w:rsid w:val="00F96BA7"/>
    <w:rsid w:val="00FD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A43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A43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2016-06-05T19:23:00Z</dcterms:created>
  <dcterms:modified xsi:type="dcterms:W3CDTF">2016-07-25T11:57:00Z</dcterms:modified>
</cp:coreProperties>
</file>