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23" w:rsidRDefault="00717A23" w:rsidP="00717A2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717A23" w:rsidRDefault="00717A23" w:rsidP="00717A23">
      <w:pPr>
        <w:spacing w:after="0" w:line="240" w:lineRule="auto"/>
        <w:rPr>
          <w:rFonts w:ascii="Arial" w:hAnsi="Arial" w:cs="Arial"/>
        </w:rPr>
      </w:pPr>
    </w:p>
    <w:p w:rsidR="00717A23" w:rsidRPr="00717A23" w:rsidRDefault="00717A23" w:rsidP="00717A23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717A23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717A23" w:rsidP="008D01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HT-28</w:t>
            </w:r>
          </w:p>
        </w:tc>
      </w:tr>
      <w:tr w:rsidR="00057A7E" w:rsidRPr="00057A7E" w:rsidTr="000701C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A46435" w:rsidP="00070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vízkő</w:t>
            </w:r>
            <w:r w:rsidR="004B4997">
              <w:rPr>
                <w:rFonts w:ascii="Arial" w:hAnsi="Arial" w:cs="Arial"/>
              </w:rPr>
              <w:t>- és rozsda</w:t>
            </w:r>
            <w:r>
              <w:rPr>
                <w:rFonts w:ascii="Arial" w:hAnsi="Arial" w:cs="Arial"/>
              </w:rPr>
              <w:t>oldó</w:t>
            </w:r>
          </w:p>
        </w:tc>
      </w:tr>
      <w:tr w:rsidR="00057A7E" w:rsidRPr="00057A7E" w:rsidTr="000701CC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717A23" w:rsidRDefault="00717A23" w:rsidP="00717A2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717A23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E77851" w:rsidRPr="00717A23">
              <w:rPr>
                <w:rFonts w:ascii="Arial" w:hAnsi="Arial" w:cs="Arial"/>
                <w:color w:val="000000"/>
              </w:rPr>
              <w:t>Fékezett habzású, ezért gépi felhasználásra is alkalmas, e</w:t>
            </w:r>
            <w:r w:rsidR="004B4997" w:rsidRPr="00717A23">
              <w:rPr>
                <w:rFonts w:ascii="Arial" w:hAnsi="Arial" w:cs="Arial"/>
                <w:color w:val="000000"/>
              </w:rPr>
              <w:t>rősen savas rozsda- és vízkőoldó</w:t>
            </w:r>
            <w:r w:rsidR="00E77851" w:rsidRPr="00717A23">
              <w:rPr>
                <w:rFonts w:ascii="Arial" w:hAnsi="Arial" w:cs="Arial"/>
                <w:color w:val="000000"/>
              </w:rPr>
              <w:t>, tisztító- és fertőtlenítő hatással</w:t>
            </w:r>
          </w:p>
          <w:p w:rsidR="00717A23" w:rsidRDefault="00717A23" w:rsidP="00717A2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E77851" w:rsidRPr="00717A2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E77851" w:rsidRPr="00717A23">
              <w:rPr>
                <w:rFonts w:ascii="Arial" w:hAnsi="Arial" w:cs="Arial"/>
                <w:color w:val="000000"/>
              </w:rPr>
              <w:t>Összetétel: foszfor- és salétromsav, speciális tenzid, inhibitor és baktericid adalék</w:t>
            </w:r>
          </w:p>
          <w:p w:rsidR="00717A23" w:rsidRDefault="00717A23" w:rsidP="00717A2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E77851" w:rsidRPr="00717A2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E77851" w:rsidRPr="00717A23">
              <w:rPr>
                <w:rFonts w:ascii="Arial" w:hAnsi="Arial" w:cs="Arial"/>
                <w:color w:val="000000"/>
              </w:rPr>
              <w:t>A tenzidtartalom lehetővé teszi a zsíros – olajos szennyeződések eltávolítását is</w:t>
            </w:r>
          </w:p>
          <w:p w:rsidR="00717A23" w:rsidRDefault="00717A23" w:rsidP="00717A2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E77851" w:rsidRPr="00717A2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E77851" w:rsidRPr="00717A23">
              <w:rPr>
                <w:rFonts w:ascii="Arial" w:hAnsi="Arial" w:cs="Arial"/>
                <w:color w:val="000000"/>
              </w:rPr>
              <w:t>Sűrűség: 1,2 – 1,3 g/cm</w:t>
            </w:r>
            <w:r w:rsidR="00E77851" w:rsidRPr="00717A23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717A23" w:rsidRDefault="00717A23" w:rsidP="00717A2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E77851" w:rsidRPr="00717A2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E77851" w:rsidRPr="00717A23">
              <w:rPr>
                <w:rFonts w:ascii="Arial" w:hAnsi="Arial" w:cs="Arial"/>
                <w:color w:val="000000"/>
              </w:rPr>
              <w:t>1%-os oldat pH: 1 - 2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717A23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DC04B3" w:rsidP="00AA16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4DAC"/>
    <w:multiLevelType w:val="hybridMultilevel"/>
    <w:tmpl w:val="7FFC5B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701CC"/>
    <w:rsid w:val="00185BF9"/>
    <w:rsid w:val="002744AC"/>
    <w:rsid w:val="003D2E75"/>
    <w:rsid w:val="004B4997"/>
    <w:rsid w:val="005434F8"/>
    <w:rsid w:val="006007AA"/>
    <w:rsid w:val="0069707D"/>
    <w:rsid w:val="00717A23"/>
    <w:rsid w:val="007F54E2"/>
    <w:rsid w:val="008630D9"/>
    <w:rsid w:val="00865F04"/>
    <w:rsid w:val="008D011A"/>
    <w:rsid w:val="00A46435"/>
    <w:rsid w:val="00A46DAF"/>
    <w:rsid w:val="00A7491C"/>
    <w:rsid w:val="00AA16BF"/>
    <w:rsid w:val="00AC0414"/>
    <w:rsid w:val="00AD30A0"/>
    <w:rsid w:val="00B16845"/>
    <w:rsid w:val="00B47FBA"/>
    <w:rsid w:val="00B55FFB"/>
    <w:rsid w:val="00BA4BD7"/>
    <w:rsid w:val="00C22FB8"/>
    <w:rsid w:val="00CD734B"/>
    <w:rsid w:val="00D9454B"/>
    <w:rsid w:val="00DC04B3"/>
    <w:rsid w:val="00DF2C24"/>
    <w:rsid w:val="00E77851"/>
    <w:rsid w:val="00E93DF6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17A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17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0301-9811-40B3-8C2D-2B3B143D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2016-06-05T17:51:00Z</dcterms:created>
  <dcterms:modified xsi:type="dcterms:W3CDTF">2016-07-25T11:46:00Z</dcterms:modified>
</cp:coreProperties>
</file>