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32D" w:rsidRPr="003731D1" w:rsidRDefault="0080032D" w:rsidP="0080032D">
      <w:pPr>
        <w:pStyle w:val="Cmsor1"/>
        <w:keepLines/>
        <w:numPr>
          <w:ilvl w:val="0"/>
          <w:numId w:val="7"/>
        </w:numPr>
        <w:overflowPunct/>
        <w:autoSpaceDE/>
        <w:spacing w:before="0" w:after="0" w:line="540" w:lineRule="exact"/>
        <w:jc w:val="both"/>
        <w:textAlignment w:val="auto"/>
        <w:rPr>
          <w:rFonts w:ascii="Times New Roman" w:hAnsi="Times New Roman"/>
          <w:i/>
          <w:sz w:val="22"/>
          <w:szCs w:val="22"/>
          <w:lang w:eastAsia="hu-HU"/>
        </w:rPr>
      </w:pPr>
      <w:r w:rsidRPr="003731D1">
        <w:rPr>
          <w:rFonts w:ascii="Times New Roman" w:hAnsi="Times New Roman"/>
          <w:sz w:val="22"/>
          <w:szCs w:val="22"/>
          <w:lang w:eastAsia="hu-HU"/>
        </w:rPr>
        <w:t>IGAZOLÁSOK, NYILATKOZATOK JEGYZÉKE</w:t>
      </w:r>
    </w:p>
    <w:p w:rsidR="0080032D" w:rsidRPr="003731D1" w:rsidRDefault="0080032D" w:rsidP="0080032D">
      <w:pPr>
        <w:keepNext/>
        <w:keepLines/>
        <w:suppressAutoHyphens w:val="0"/>
        <w:overflowPunct/>
        <w:autoSpaceDE/>
        <w:jc w:val="both"/>
        <w:textAlignment w:val="auto"/>
        <w:rPr>
          <w:sz w:val="22"/>
          <w:szCs w:val="22"/>
          <w:lang w:eastAsia="hu-HU"/>
        </w:rPr>
      </w:pPr>
    </w:p>
    <w:p w:rsidR="0080032D" w:rsidRPr="003731D1" w:rsidRDefault="0080032D" w:rsidP="0080032D">
      <w:pPr>
        <w:suppressAutoHyphens w:val="0"/>
        <w:overflowPunct/>
        <w:autoSpaceDE/>
        <w:spacing w:after="120"/>
        <w:jc w:val="both"/>
        <w:textAlignment w:val="auto"/>
        <w:rPr>
          <w:sz w:val="22"/>
          <w:szCs w:val="22"/>
          <w:lang w:eastAsia="hu-HU"/>
        </w:rPr>
      </w:pPr>
      <w:r w:rsidRPr="003731D1">
        <w:rPr>
          <w:sz w:val="22"/>
          <w:szCs w:val="22"/>
          <w:lang w:eastAsia="hu-HU"/>
        </w:rPr>
        <w:t xml:space="preserve">Felhívjuk Ajánlattevők figyelmét, hogy az alábbi formanyomtatványok ajánlatkérő </w:t>
      </w:r>
      <w:r w:rsidRPr="003731D1">
        <w:rPr>
          <w:b/>
          <w:sz w:val="22"/>
          <w:szCs w:val="22"/>
          <w:u w:val="single"/>
          <w:lang w:eastAsia="hu-HU"/>
        </w:rPr>
        <w:t>tartalmi</w:t>
      </w:r>
      <w:r w:rsidRPr="003731D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3731D1">
        <w:rPr>
          <w:b/>
          <w:sz w:val="22"/>
          <w:szCs w:val="22"/>
          <w:u w:val="single"/>
          <w:lang w:eastAsia="hu-HU"/>
        </w:rPr>
        <w:t>saját felelősségükre alkalmazhatják</w:t>
      </w:r>
      <w:r w:rsidRPr="003731D1">
        <w:rPr>
          <w:sz w:val="22"/>
          <w:szCs w:val="22"/>
          <w:lang w:eastAsia="hu-HU"/>
        </w:rPr>
        <w:t xml:space="preserve">. </w:t>
      </w:r>
    </w:p>
    <w:p w:rsidR="0080032D" w:rsidRPr="003731D1" w:rsidRDefault="0080032D" w:rsidP="0080032D">
      <w:pPr>
        <w:keepNext/>
        <w:keepLines/>
        <w:suppressAutoHyphens w:val="0"/>
        <w:overflowPunct/>
        <w:autoSpaceDE/>
        <w:jc w:val="both"/>
        <w:textAlignment w:val="auto"/>
        <w:rPr>
          <w:sz w:val="22"/>
          <w:szCs w:val="22"/>
          <w:lang w:eastAsia="hu-HU"/>
        </w:rPr>
      </w:pPr>
    </w:p>
    <w:p w:rsidR="0080032D" w:rsidRPr="003731D1" w:rsidRDefault="0080032D" w:rsidP="0080032D">
      <w:pPr>
        <w:keepNext/>
        <w:keepLines/>
        <w:suppressAutoHyphens w:val="0"/>
        <w:overflowPunct/>
        <w:autoSpaceDE/>
        <w:jc w:val="both"/>
        <w:textAlignment w:val="auto"/>
        <w:rPr>
          <w:sz w:val="22"/>
          <w:szCs w:val="22"/>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textAlignment w:val="auto"/>
              <w:rPr>
                <w:b/>
                <w:sz w:val="22"/>
                <w:szCs w:val="22"/>
                <w:lang w:eastAsia="hu-HU"/>
              </w:rPr>
            </w:pPr>
            <w:r w:rsidRPr="003731D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jc w:val="both"/>
              <w:textAlignment w:val="auto"/>
              <w:rPr>
                <w:b/>
                <w:sz w:val="22"/>
                <w:szCs w:val="22"/>
                <w:lang w:eastAsia="hu-HU"/>
              </w:rPr>
            </w:pPr>
            <w:r w:rsidRPr="003731D1">
              <w:rPr>
                <w:b/>
                <w:sz w:val="22"/>
                <w:szCs w:val="22"/>
                <w:lang w:eastAsia="hu-HU"/>
              </w:rPr>
              <w:t>Iratanyag megnevezése, csatolandó dokumentumok, nyilatkozatok, igazolások megnevezése</w:t>
            </w:r>
          </w:p>
        </w:tc>
      </w:tr>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jc w:val="both"/>
              <w:textAlignment w:val="auto"/>
              <w:rPr>
                <w:b/>
                <w:sz w:val="22"/>
                <w:szCs w:val="22"/>
                <w:lang w:eastAsia="hu-HU"/>
              </w:rPr>
            </w:pPr>
            <w:r w:rsidRPr="003731D1">
              <w:rPr>
                <w:b/>
                <w:sz w:val="22"/>
                <w:szCs w:val="22"/>
                <w:lang w:eastAsia="hu-HU"/>
              </w:rPr>
              <w:t>Fedőlap (eljárás tárgya, ajánlattevő megnevezése)</w:t>
            </w:r>
          </w:p>
        </w:tc>
      </w:tr>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jc w:val="both"/>
              <w:textAlignment w:val="auto"/>
              <w:rPr>
                <w:sz w:val="22"/>
                <w:szCs w:val="22"/>
                <w:lang w:eastAsia="hu-HU"/>
              </w:rPr>
            </w:pPr>
            <w:r w:rsidRPr="003731D1">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jc w:val="both"/>
              <w:textAlignment w:val="auto"/>
              <w:rPr>
                <w:sz w:val="22"/>
                <w:szCs w:val="22"/>
                <w:lang w:eastAsia="hu-HU"/>
              </w:rPr>
            </w:pPr>
            <w:r w:rsidRPr="003731D1">
              <w:rPr>
                <w:sz w:val="22"/>
                <w:szCs w:val="22"/>
                <w:lang w:eastAsia="hu-HU"/>
              </w:rPr>
              <w:t>Felolvasólap</w:t>
            </w:r>
          </w:p>
        </w:tc>
      </w:tr>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jc w:val="both"/>
              <w:textAlignment w:val="auto"/>
              <w:rPr>
                <w:sz w:val="22"/>
                <w:szCs w:val="22"/>
                <w:lang w:eastAsia="hu-HU"/>
              </w:rPr>
            </w:pPr>
            <w:r w:rsidRPr="003731D1">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jc w:val="both"/>
              <w:textAlignment w:val="auto"/>
              <w:rPr>
                <w:sz w:val="22"/>
                <w:szCs w:val="22"/>
                <w:lang w:eastAsia="hu-HU"/>
              </w:rPr>
            </w:pPr>
            <w:r w:rsidRPr="003731D1">
              <w:rPr>
                <w:sz w:val="22"/>
                <w:szCs w:val="22"/>
                <w:lang w:eastAsia="hu-HU"/>
              </w:rPr>
              <w:t>Nyilatkozat a kizáró okokról</w:t>
            </w:r>
          </w:p>
        </w:tc>
      </w:tr>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jc w:val="both"/>
              <w:textAlignment w:val="auto"/>
              <w:rPr>
                <w:sz w:val="22"/>
                <w:szCs w:val="22"/>
                <w:lang w:eastAsia="hu-HU"/>
              </w:rPr>
            </w:pPr>
            <w:r w:rsidRPr="003731D1">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50"/>
              <w:jc w:val="both"/>
              <w:textAlignment w:val="auto"/>
              <w:rPr>
                <w:iCs/>
                <w:sz w:val="22"/>
                <w:szCs w:val="22"/>
                <w:lang w:eastAsia="hu-HU"/>
              </w:rPr>
            </w:pPr>
            <w:r w:rsidRPr="003731D1">
              <w:rPr>
                <w:iCs/>
                <w:sz w:val="22"/>
                <w:szCs w:val="22"/>
                <w:lang w:eastAsia="hu-HU"/>
              </w:rPr>
              <w:t>Nyilatkozat összeférhetetlenségről</w:t>
            </w:r>
          </w:p>
        </w:tc>
      </w:tr>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jc w:val="both"/>
              <w:textAlignment w:val="auto"/>
              <w:rPr>
                <w:sz w:val="22"/>
                <w:szCs w:val="22"/>
                <w:lang w:eastAsia="hu-HU"/>
              </w:rPr>
            </w:pPr>
            <w:r w:rsidRPr="003731D1">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50"/>
              <w:jc w:val="both"/>
              <w:textAlignment w:val="auto"/>
              <w:rPr>
                <w:iCs/>
                <w:sz w:val="22"/>
                <w:szCs w:val="22"/>
                <w:lang w:eastAsia="hu-HU"/>
              </w:rPr>
            </w:pPr>
            <w:r w:rsidRPr="003731D1">
              <w:rPr>
                <w:sz w:val="22"/>
                <w:szCs w:val="22"/>
                <w:lang w:eastAsia="hu-HU"/>
              </w:rPr>
              <w:t xml:space="preserve">Nyilatkozat a szerződés teljesítésébe bevonni kívánt szakemberről </w:t>
            </w:r>
            <w:r w:rsidRPr="003731D1">
              <w:rPr>
                <w:i/>
                <w:sz w:val="22"/>
                <w:szCs w:val="22"/>
                <w:lang w:eastAsia="hu-HU"/>
              </w:rPr>
              <w:t>(adott esetben)</w:t>
            </w:r>
          </w:p>
        </w:tc>
      </w:tr>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50"/>
              <w:jc w:val="both"/>
              <w:textAlignment w:val="auto"/>
              <w:rPr>
                <w:iCs/>
                <w:sz w:val="22"/>
                <w:szCs w:val="22"/>
                <w:lang w:eastAsia="hu-HU"/>
              </w:rPr>
            </w:pPr>
            <w:r w:rsidRPr="003731D1">
              <w:rPr>
                <w:sz w:val="22"/>
                <w:szCs w:val="22"/>
                <w:lang w:eastAsia="hu-HU"/>
              </w:rPr>
              <w:t>A képzettséget, végzettséget igazoló okirat(ok), igazolás(ok) (különös tekintettel az egyetemi vagy főiskolai diploma oklevél) egyszerű másolatban</w:t>
            </w:r>
            <w:r w:rsidRPr="003731D1">
              <w:rPr>
                <w:i/>
                <w:sz w:val="22"/>
                <w:szCs w:val="22"/>
                <w:lang w:eastAsia="hu-HU"/>
              </w:rPr>
              <w:t>(adott esetben)</w:t>
            </w:r>
          </w:p>
        </w:tc>
      </w:tr>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jc w:val="both"/>
              <w:textAlignment w:val="auto"/>
              <w:rPr>
                <w:sz w:val="22"/>
                <w:szCs w:val="22"/>
                <w:lang w:eastAsia="hu-HU"/>
              </w:rPr>
            </w:pPr>
            <w:r w:rsidRPr="003731D1">
              <w:rPr>
                <w:sz w:val="22"/>
                <w:szCs w:val="22"/>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50"/>
              <w:jc w:val="both"/>
              <w:textAlignment w:val="auto"/>
              <w:rPr>
                <w:iCs/>
                <w:sz w:val="22"/>
                <w:szCs w:val="22"/>
                <w:lang w:eastAsia="hu-HU"/>
              </w:rPr>
            </w:pPr>
            <w:r w:rsidRPr="003731D1">
              <w:rPr>
                <w:sz w:val="22"/>
                <w:szCs w:val="22"/>
                <w:lang w:eastAsia="hu-HU"/>
              </w:rPr>
              <w:t xml:space="preserve">A szakember rendelkezésre állási nyilatkozata, amennyiben a szakember nem Ajánlattevő munkaviszonyában áll </w:t>
            </w:r>
            <w:r w:rsidRPr="003731D1">
              <w:rPr>
                <w:i/>
                <w:sz w:val="22"/>
                <w:szCs w:val="22"/>
                <w:lang w:eastAsia="hu-HU"/>
              </w:rPr>
              <w:t>(adott esetben)</w:t>
            </w:r>
          </w:p>
        </w:tc>
      </w:tr>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jc w:val="both"/>
              <w:textAlignment w:val="auto"/>
              <w:rPr>
                <w:sz w:val="22"/>
                <w:szCs w:val="22"/>
                <w:lang w:eastAsia="hu-HU"/>
              </w:rPr>
            </w:pPr>
            <w:r w:rsidRPr="003731D1">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50"/>
              <w:jc w:val="both"/>
              <w:textAlignment w:val="auto"/>
              <w:rPr>
                <w:sz w:val="22"/>
                <w:szCs w:val="22"/>
                <w:lang w:eastAsia="hu-HU"/>
              </w:rPr>
            </w:pPr>
            <w:r w:rsidRPr="003731D1">
              <w:rPr>
                <w:sz w:val="22"/>
                <w:szCs w:val="22"/>
                <w:lang w:eastAsia="hu-HU"/>
              </w:rPr>
              <w:t xml:space="preserve">A szakember által aláírt szakmai önéletrajz </w:t>
            </w:r>
            <w:r w:rsidRPr="003731D1">
              <w:rPr>
                <w:i/>
                <w:sz w:val="22"/>
                <w:szCs w:val="22"/>
                <w:lang w:eastAsia="hu-HU"/>
              </w:rPr>
              <w:t>(adott esetben)</w:t>
            </w:r>
          </w:p>
        </w:tc>
      </w:tr>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jc w:val="both"/>
              <w:textAlignment w:val="auto"/>
              <w:rPr>
                <w:sz w:val="22"/>
                <w:szCs w:val="22"/>
                <w:lang w:eastAsia="hu-HU"/>
              </w:rPr>
            </w:pPr>
            <w:r w:rsidRPr="003731D1">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80032D" w:rsidRPr="003731D1" w:rsidDel="001E4C09" w:rsidRDefault="0080032D" w:rsidP="008D58AC">
            <w:pPr>
              <w:keepNext/>
              <w:keepLines/>
              <w:suppressAutoHyphens w:val="0"/>
              <w:overflowPunct/>
              <w:autoSpaceDE/>
              <w:ind w:right="150"/>
              <w:jc w:val="both"/>
              <w:textAlignment w:val="auto"/>
              <w:rPr>
                <w:sz w:val="22"/>
                <w:szCs w:val="22"/>
                <w:lang w:eastAsia="hu-HU"/>
              </w:rPr>
            </w:pPr>
            <w:r w:rsidRPr="003731D1">
              <w:rPr>
                <w:sz w:val="22"/>
                <w:szCs w:val="22"/>
                <w:lang w:eastAsia="hu-HU"/>
              </w:rPr>
              <w:t xml:space="preserve">Referencia nyilatkozat </w:t>
            </w:r>
            <w:r w:rsidRPr="003731D1">
              <w:rPr>
                <w:i/>
                <w:sz w:val="22"/>
                <w:szCs w:val="22"/>
                <w:lang w:eastAsia="hu-HU"/>
              </w:rPr>
              <w:t>(adott esetben)</w:t>
            </w:r>
          </w:p>
        </w:tc>
      </w:tr>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jc w:val="both"/>
              <w:textAlignment w:val="auto"/>
              <w:rPr>
                <w:sz w:val="22"/>
                <w:szCs w:val="22"/>
                <w:lang w:eastAsia="hu-HU"/>
              </w:rPr>
            </w:pPr>
            <w:r w:rsidRPr="003731D1">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50"/>
              <w:jc w:val="both"/>
              <w:textAlignment w:val="auto"/>
              <w:rPr>
                <w:i/>
                <w:sz w:val="22"/>
                <w:szCs w:val="22"/>
                <w:lang w:eastAsia="hu-HU"/>
              </w:rPr>
            </w:pPr>
            <w:r w:rsidRPr="003731D1">
              <w:rPr>
                <w:iCs/>
                <w:sz w:val="22"/>
                <w:szCs w:val="22"/>
                <w:lang w:eastAsia="hu-HU"/>
              </w:rPr>
              <w:t xml:space="preserve">Ajánlattevői nyilatkozat a szerződés kitöltéséhez </w:t>
            </w:r>
          </w:p>
        </w:tc>
      </w:tr>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jc w:val="both"/>
              <w:textAlignment w:val="auto"/>
              <w:rPr>
                <w:sz w:val="22"/>
                <w:szCs w:val="22"/>
                <w:lang w:eastAsia="hu-HU"/>
              </w:rPr>
            </w:pPr>
            <w:r w:rsidRPr="003731D1">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50"/>
              <w:jc w:val="both"/>
              <w:textAlignment w:val="auto"/>
              <w:rPr>
                <w:iCs/>
                <w:sz w:val="22"/>
                <w:szCs w:val="22"/>
                <w:lang w:eastAsia="hu-HU"/>
              </w:rPr>
            </w:pPr>
            <w:r w:rsidRPr="003731D1">
              <w:rPr>
                <w:iCs/>
                <w:sz w:val="22"/>
                <w:szCs w:val="22"/>
                <w:lang w:eastAsia="hu-HU"/>
              </w:rPr>
              <w:t>Nyilatkozat alvállalkozókról</w:t>
            </w:r>
          </w:p>
        </w:tc>
      </w:tr>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widowControl w:val="0"/>
              <w:suppressAutoHyphens w:val="0"/>
              <w:overflowPunct/>
              <w:autoSpaceDN w:val="0"/>
              <w:adjustRightInd w:val="0"/>
              <w:jc w:val="both"/>
              <w:textAlignment w:val="auto"/>
              <w:rPr>
                <w:sz w:val="22"/>
                <w:szCs w:val="22"/>
                <w:lang w:eastAsia="hu-HU"/>
              </w:rPr>
            </w:pPr>
            <w:r w:rsidRPr="003731D1">
              <w:rPr>
                <w:sz w:val="22"/>
                <w:szCs w:val="22"/>
                <w:lang w:eastAsia="hu-HU"/>
              </w:rPr>
              <w:t>Az ajánlathoz csatolni kell az aláírási címpéldány/aláírás minta egyszerű másolatát, azon személyek vonatkozásában, akik az ajánlatban benyújtott dokumentumo(ka)t aláírták! Amennyiben az aláíró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80032D" w:rsidRPr="003731D1" w:rsidRDefault="0080032D" w:rsidP="008D58AC">
            <w:pPr>
              <w:keepNext/>
              <w:keepLines/>
              <w:suppressAutoHyphens w:val="0"/>
              <w:overflowPunct/>
              <w:autoSpaceDE/>
              <w:ind w:right="150"/>
              <w:jc w:val="both"/>
              <w:textAlignment w:val="auto"/>
              <w:rPr>
                <w:sz w:val="22"/>
                <w:szCs w:val="22"/>
                <w:lang w:eastAsia="hu-HU"/>
              </w:rPr>
            </w:pPr>
            <w:r w:rsidRPr="003731D1">
              <w:rPr>
                <w:sz w:val="22"/>
                <w:szCs w:val="22"/>
                <w:lang w:eastAsia="hu-HU"/>
              </w:rPr>
              <w:t>Egyéni vállalkozó esetén elegendő a személyi igazolvány másolatának benyújtása.</w:t>
            </w:r>
          </w:p>
        </w:tc>
      </w:tr>
      <w:tr w:rsidR="0080032D" w:rsidRPr="003731D1" w:rsidTr="008D58AC">
        <w:trPr>
          <w:tblHeader/>
          <w:jc w:val="center"/>
        </w:trPr>
        <w:tc>
          <w:tcPr>
            <w:tcW w:w="2160"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80032D" w:rsidRPr="003731D1" w:rsidRDefault="0080032D" w:rsidP="008D58AC">
            <w:pPr>
              <w:widowControl w:val="0"/>
              <w:suppressAutoHyphens w:val="0"/>
              <w:overflowPunct/>
              <w:autoSpaceDN w:val="0"/>
              <w:adjustRightInd w:val="0"/>
              <w:jc w:val="both"/>
              <w:textAlignment w:val="auto"/>
              <w:rPr>
                <w:sz w:val="22"/>
                <w:szCs w:val="22"/>
                <w:lang w:eastAsia="hu-HU"/>
              </w:rPr>
            </w:pPr>
            <w:r w:rsidRPr="003731D1">
              <w:rPr>
                <w:iCs/>
                <w:sz w:val="22"/>
                <w:szCs w:val="22"/>
                <w:lang w:eastAsia="hu-HU"/>
              </w:rPr>
              <w:t>A cégjegyzésre jogosult személy által aláírt felhatalmazás</w:t>
            </w:r>
            <w:r w:rsidRPr="003731D1">
              <w:rPr>
                <w:sz w:val="22"/>
                <w:szCs w:val="22"/>
                <w:lang w:eastAsia="hu-HU"/>
              </w:rPr>
              <w:t>,</w:t>
            </w:r>
            <w:r w:rsidRPr="003731D1">
              <w:rPr>
                <w:iCs/>
                <w:sz w:val="22"/>
                <w:szCs w:val="22"/>
                <w:lang w:eastAsia="hu-HU"/>
              </w:rPr>
              <w:t xml:space="preserve"> amennyiben az ajánlatot, illetve a szükséges nyilatkozatokat a cégjegyzésre jogosult képviselőjének felhatalmazása alapján más személy írja alá </w:t>
            </w:r>
            <w:r w:rsidRPr="003731D1">
              <w:rPr>
                <w:i/>
                <w:iCs/>
                <w:sz w:val="22"/>
                <w:szCs w:val="22"/>
                <w:lang w:eastAsia="hu-HU"/>
              </w:rPr>
              <w:t>(adott esetben)</w:t>
            </w:r>
          </w:p>
        </w:tc>
      </w:tr>
    </w:tbl>
    <w:p w:rsidR="0080032D" w:rsidRPr="003731D1" w:rsidRDefault="0080032D" w:rsidP="0080032D">
      <w:pPr>
        <w:keepNext/>
        <w:keepLines/>
        <w:suppressAutoHyphens w:val="0"/>
        <w:overflowPunct/>
        <w:autoSpaceDE/>
        <w:jc w:val="right"/>
        <w:textAlignment w:val="auto"/>
        <w:rPr>
          <w:i/>
          <w:sz w:val="22"/>
          <w:szCs w:val="22"/>
          <w:lang w:eastAsia="hu-HU"/>
        </w:rPr>
      </w:pPr>
      <w:r w:rsidRPr="003731D1">
        <w:rPr>
          <w:sz w:val="22"/>
          <w:szCs w:val="22"/>
        </w:rPr>
        <w:br w:type="page"/>
      </w:r>
      <w:r w:rsidRPr="003731D1">
        <w:rPr>
          <w:i/>
          <w:sz w:val="22"/>
          <w:szCs w:val="22"/>
          <w:lang w:eastAsia="hu-HU"/>
        </w:rPr>
        <w:lastRenderedPageBreak/>
        <w:t>2. sz. melléklet</w:t>
      </w:r>
    </w:p>
    <w:p w:rsidR="0080032D" w:rsidRPr="003731D1" w:rsidRDefault="0080032D" w:rsidP="0080032D">
      <w:pPr>
        <w:keepNext/>
        <w:keepLines/>
        <w:suppressAutoHyphens w:val="0"/>
        <w:overflowPunct/>
        <w:autoSpaceDE/>
        <w:jc w:val="center"/>
        <w:textAlignment w:val="auto"/>
        <w:outlineLvl w:val="1"/>
        <w:rPr>
          <w:b/>
          <w:bCs/>
          <w:iCs/>
          <w:caps/>
          <w:sz w:val="22"/>
          <w:szCs w:val="22"/>
          <w:lang w:eastAsia="en-US"/>
        </w:rPr>
      </w:pPr>
      <w:bookmarkStart w:id="0" w:name="_Toc317495276"/>
      <w:r w:rsidRPr="003731D1">
        <w:rPr>
          <w:b/>
          <w:bCs/>
          <w:iCs/>
          <w:caps/>
          <w:sz w:val="22"/>
          <w:szCs w:val="22"/>
          <w:lang w:eastAsia="en-US"/>
        </w:rPr>
        <w:t>Felolvasólap</w:t>
      </w:r>
      <w:bookmarkEnd w:id="0"/>
    </w:p>
    <w:p w:rsidR="0080032D" w:rsidRPr="003731D1" w:rsidRDefault="0080032D" w:rsidP="0080032D">
      <w:pPr>
        <w:keepNext/>
        <w:keepLines/>
        <w:suppressAutoHyphens w:val="0"/>
        <w:overflowPunct/>
        <w:autoSpaceDE/>
        <w:jc w:val="both"/>
        <w:textAlignment w:val="auto"/>
        <w:rPr>
          <w:sz w:val="22"/>
          <w:szCs w:val="22"/>
          <w:lang w:eastAsia="hu-HU"/>
        </w:rPr>
      </w:pPr>
    </w:p>
    <w:p w:rsidR="0080032D" w:rsidRPr="003731D1" w:rsidRDefault="0080032D" w:rsidP="0080032D">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80032D" w:rsidRPr="003731D1" w:rsidTr="008D58AC">
        <w:trPr>
          <w:trHeight w:val="506"/>
        </w:trPr>
        <w:tc>
          <w:tcPr>
            <w:tcW w:w="3888"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r w:rsidRPr="003731D1">
              <w:rPr>
                <w:sz w:val="22"/>
                <w:szCs w:val="22"/>
                <w:lang w:eastAsia="hu-HU"/>
              </w:rPr>
              <w:t>Ajánlattevő neve:</w:t>
            </w:r>
          </w:p>
        </w:tc>
        <w:tc>
          <w:tcPr>
            <w:tcW w:w="5400"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p>
        </w:tc>
      </w:tr>
      <w:tr w:rsidR="0080032D" w:rsidRPr="003731D1" w:rsidTr="008D58AC">
        <w:trPr>
          <w:trHeight w:val="506"/>
        </w:trPr>
        <w:tc>
          <w:tcPr>
            <w:tcW w:w="3888"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r w:rsidRPr="003731D1">
              <w:rPr>
                <w:sz w:val="22"/>
                <w:szCs w:val="22"/>
                <w:lang w:eastAsia="hu-HU"/>
              </w:rPr>
              <w:t>Ajánlattevő lakcíme / székhelye:</w:t>
            </w:r>
          </w:p>
        </w:tc>
        <w:tc>
          <w:tcPr>
            <w:tcW w:w="5400"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p>
        </w:tc>
      </w:tr>
      <w:tr w:rsidR="0080032D" w:rsidRPr="003731D1" w:rsidTr="008D58AC">
        <w:trPr>
          <w:trHeight w:val="506"/>
        </w:trPr>
        <w:tc>
          <w:tcPr>
            <w:tcW w:w="3888"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r w:rsidRPr="003731D1">
              <w:rPr>
                <w:sz w:val="22"/>
                <w:szCs w:val="22"/>
                <w:lang w:eastAsia="hu-HU"/>
              </w:rPr>
              <w:t>Ajánlattevő levelezési címe:</w:t>
            </w:r>
          </w:p>
        </w:tc>
        <w:tc>
          <w:tcPr>
            <w:tcW w:w="5400"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p>
        </w:tc>
      </w:tr>
      <w:tr w:rsidR="0080032D" w:rsidRPr="003731D1" w:rsidTr="008D58AC">
        <w:trPr>
          <w:trHeight w:val="506"/>
        </w:trPr>
        <w:tc>
          <w:tcPr>
            <w:tcW w:w="3888"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r w:rsidRPr="003731D1">
              <w:rPr>
                <w:sz w:val="22"/>
                <w:szCs w:val="22"/>
                <w:lang w:eastAsia="hu-HU"/>
              </w:rPr>
              <w:t>Ajánlattevő telefonszáma:</w:t>
            </w:r>
          </w:p>
        </w:tc>
        <w:tc>
          <w:tcPr>
            <w:tcW w:w="5400"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p>
        </w:tc>
      </w:tr>
      <w:tr w:rsidR="0080032D" w:rsidRPr="003731D1" w:rsidTr="008D58AC">
        <w:trPr>
          <w:trHeight w:val="506"/>
        </w:trPr>
        <w:tc>
          <w:tcPr>
            <w:tcW w:w="3888"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r w:rsidRPr="003731D1">
              <w:rPr>
                <w:sz w:val="22"/>
                <w:szCs w:val="22"/>
                <w:lang w:eastAsia="hu-HU"/>
              </w:rPr>
              <w:t>Ajánlattevő telefaxszáma:</w:t>
            </w:r>
          </w:p>
        </w:tc>
        <w:tc>
          <w:tcPr>
            <w:tcW w:w="5400"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p>
        </w:tc>
      </w:tr>
      <w:tr w:rsidR="0080032D" w:rsidRPr="003731D1" w:rsidTr="008D58AC">
        <w:trPr>
          <w:trHeight w:val="506"/>
        </w:trPr>
        <w:tc>
          <w:tcPr>
            <w:tcW w:w="3888"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r w:rsidRPr="003731D1">
              <w:rPr>
                <w:sz w:val="22"/>
                <w:szCs w:val="22"/>
                <w:lang w:eastAsia="hu-HU"/>
              </w:rPr>
              <w:t>Ajánlattevő kapcsolattartójának neve:</w:t>
            </w:r>
          </w:p>
        </w:tc>
        <w:tc>
          <w:tcPr>
            <w:tcW w:w="5400"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p>
        </w:tc>
      </w:tr>
      <w:tr w:rsidR="0080032D" w:rsidRPr="003731D1" w:rsidTr="008D58AC">
        <w:trPr>
          <w:trHeight w:val="506"/>
        </w:trPr>
        <w:tc>
          <w:tcPr>
            <w:tcW w:w="3888"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r w:rsidRPr="003731D1">
              <w:rPr>
                <w:sz w:val="22"/>
                <w:szCs w:val="22"/>
                <w:lang w:eastAsia="hu-HU"/>
              </w:rPr>
              <w:t>Ajánlattevő kapcsolattartójának telefonszáma:</w:t>
            </w:r>
          </w:p>
        </w:tc>
        <w:tc>
          <w:tcPr>
            <w:tcW w:w="5400"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p>
        </w:tc>
      </w:tr>
      <w:tr w:rsidR="0080032D" w:rsidRPr="003731D1" w:rsidTr="008D58AC">
        <w:trPr>
          <w:trHeight w:val="506"/>
        </w:trPr>
        <w:tc>
          <w:tcPr>
            <w:tcW w:w="3888"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r w:rsidRPr="003731D1">
              <w:rPr>
                <w:sz w:val="22"/>
                <w:szCs w:val="22"/>
                <w:lang w:eastAsia="hu-HU"/>
              </w:rPr>
              <w:t>Ajánlattevő kapcsolattartójának telefaxszáma:</w:t>
            </w:r>
          </w:p>
        </w:tc>
        <w:tc>
          <w:tcPr>
            <w:tcW w:w="5400"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p>
        </w:tc>
      </w:tr>
      <w:tr w:rsidR="0080032D" w:rsidRPr="003731D1" w:rsidTr="008D58AC">
        <w:trPr>
          <w:trHeight w:val="506"/>
        </w:trPr>
        <w:tc>
          <w:tcPr>
            <w:tcW w:w="3888"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r w:rsidRPr="003731D1">
              <w:rPr>
                <w:sz w:val="22"/>
                <w:szCs w:val="22"/>
                <w:lang w:eastAsia="hu-HU"/>
              </w:rPr>
              <w:t>Ajánlattevő kapcsolattartójának e-mail címe:</w:t>
            </w:r>
          </w:p>
        </w:tc>
        <w:tc>
          <w:tcPr>
            <w:tcW w:w="5400" w:type="dxa"/>
            <w:shd w:val="clear" w:color="auto" w:fill="auto"/>
            <w:vAlign w:val="center"/>
          </w:tcPr>
          <w:p w:rsidR="0080032D" w:rsidRPr="003731D1" w:rsidRDefault="0080032D" w:rsidP="008D58AC">
            <w:pPr>
              <w:keepNext/>
              <w:keepLines/>
              <w:suppressAutoHyphens w:val="0"/>
              <w:overflowPunct/>
              <w:autoSpaceDE/>
              <w:textAlignment w:val="auto"/>
              <w:rPr>
                <w:sz w:val="22"/>
                <w:szCs w:val="22"/>
                <w:lang w:eastAsia="hu-HU"/>
              </w:rPr>
            </w:pPr>
          </w:p>
        </w:tc>
      </w:tr>
    </w:tbl>
    <w:p w:rsidR="0080032D" w:rsidRPr="003731D1" w:rsidRDefault="0080032D" w:rsidP="0080032D">
      <w:pPr>
        <w:keepNext/>
        <w:keepLines/>
        <w:suppressAutoHyphens w:val="0"/>
        <w:overflowPunct/>
        <w:autoSpaceDE/>
        <w:jc w:val="both"/>
        <w:textAlignment w:val="auto"/>
        <w:rPr>
          <w:sz w:val="22"/>
          <w:szCs w:val="22"/>
          <w:lang w:eastAsia="hu-HU"/>
        </w:rPr>
      </w:pPr>
    </w:p>
    <w:p w:rsidR="0080032D" w:rsidRPr="003731D1" w:rsidRDefault="0080032D" w:rsidP="0080032D">
      <w:pPr>
        <w:keepNext/>
        <w:keepLines/>
        <w:suppressAutoHyphens w:val="0"/>
        <w:overflowPunct/>
        <w:autoSpaceDE/>
        <w:jc w:val="both"/>
        <w:textAlignment w:val="auto"/>
        <w:rPr>
          <w:sz w:val="22"/>
          <w:szCs w:val="22"/>
          <w:lang w:eastAsia="hu-HU"/>
        </w:rPr>
      </w:pPr>
    </w:p>
    <w:p w:rsidR="0080032D" w:rsidRPr="003731D1" w:rsidRDefault="0080032D" w:rsidP="0080032D">
      <w:pPr>
        <w:suppressAutoHyphens w:val="0"/>
        <w:overflowPunct/>
        <w:autoSpaceDE/>
        <w:jc w:val="both"/>
        <w:textAlignment w:val="auto"/>
        <w:rPr>
          <w:sz w:val="22"/>
          <w:szCs w:val="22"/>
          <w:lang w:eastAsia="hu-HU"/>
        </w:rPr>
      </w:pPr>
      <w:r w:rsidRPr="003731D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80032D" w:rsidRPr="003731D1" w:rsidTr="008D58AC">
        <w:trPr>
          <w:trHeight w:val="506"/>
        </w:trPr>
        <w:tc>
          <w:tcPr>
            <w:tcW w:w="3888"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r w:rsidRPr="003731D1">
              <w:rPr>
                <w:sz w:val="22"/>
                <w:szCs w:val="22"/>
                <w:lang w:eastAsia="hu-HU"/>
              </w:rPr>
              <w:t>Közös ajánlattevők képviselőjének (konzorciumvezető) neve:</w:t>
            </w:r>
          </w:p>
        </w:tc>
        <w:tc>
          <w:tcPr>
            <w:tcW w:w="5400"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p>
        </w:tc>
      </w:tr>
      <w:tr w:rsidR="0080032D" w:rsidRPr="003731D1" w:rsidTr="008D58AC">
        <w:trPr>
          <w:trHeight w:val="506"/>
        </w:trPr>
        <w:tc>
          <w:tcPr>
            <w:tcW w:w="3888"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r w:rsidRPr="003731D1">
              <w:rPr>
                <w:sz w:val="22"/>
                <w:szCs w:val="22"/>
                <w:lang w:eastAsia="hu-HU"/>
              </w:rPr>
              <w:t>Közös ajánlattevők képviselőjének (konzorciumvezető) lakcíme / székhelye:</w:t>
            </w:r>
          </w:p>
        </w:tc>
        <w:tc>
          <w:tcPr>
            <w:tcW w:w="5400"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p>
        </w:tc>
      </w:tr>
      <w:tr w:rsidR="0080032D" w:rsidRPr="003731D1" w:rsidTr="008D58AC">
        <w:trPr>
          <w:trHeight w:val="506"/>
        </w:trPr>
        <w:tc>
          <w:tcPr>
            <w:tcW w:w="3888"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r w:rsidRPr="003731D1">
              <w:rPr>
                <w:sz w:val="22"/>
                <w:szCs w:val="22"/>
                <w:lang w:eastAsia="hu-HU"/>
              </w:rPr>
              <w:t>Közös ajánlattevők képviselőjének (konzorciumvezető) levelezési címe:</w:t>
            </w:r>
          </w:p>
        </w:tc>
        <w:tc>
          <w:tcPr>
            <w:tcW w:w="5400"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p>
        </w:tc>
      </w:tr>
      <w:tr w:rsidR="0080032D" w:rsidRPr="003731D1" w:rsidTr="008D58AC">
        <w:trPr>
          <w:trHeight w:val="506"/>
        </w:trPr>
        <w:tc>
          <w:tcPr>
            <w:tcW w:w="3888"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r w:rsidRPr="003731D1">
              <w:rPr>
                <w:sz w:val="22"/>
                <w:szCs w:val="22"/>
                <w:lang w:eastAsia="hu-HU"/>
              </w:rPr>
              <w:t>Közös ajánlattevők képviselőjének (konzorciumvezető) telefonszáma:</w:t>
            </w:r>
          </w:p>
        </w:tc>
        <w:tc>
          <w:tcPr>
            <w:tcW w:w="5400"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p>
        </w:tc>
      </w:tr>
      <w:tr w:rsidR="0080032D" w:rsidRPr="003731D1" w:rsidTr="008D58AC">
        <w:trPr>
          <w:trHeight w:val="506"/>
        </w:trPr>
        <w:tc>
          <w:tcPr>
            <w:tcW w:w="3888"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r w:rsidRPr="003731D1">
              <w:rPr>
                <w:sz w:val="22"/>
                <w:szCs w:val="22"/>
                <w:lang w:eastAsia="hu-HU"/>
              </w:rPr>
              <w:t>Közös ajánlattevők képviselőjének (konzorciumvezető) telefaxszáma:</w:t>
            </w:r>
          </w:p>
        </w:tc>
        <w:tc>
          <w:tcPr>
            <w:tcW w:w="5400"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p>
        </w:tc>
      </w:tr>
    </w:tbl>
    <w:p w:rsidR="0080032D" w:rsidRPr="003731D1" w:rsidRDefault="0080032D" w:rsidP="0080032D">
      <w:pPr>
        <w:suppressAutoHyphens w:val="0"/>
        <w:overflowPunct/>
        <w:autoSpaceDE/>
        <w:jc w:val="both"/>
        <w:textAlignment w:val="auto"/>
        <w:rPr>
          <w:sz w:val="22"/>
          <w:szCs w:val="22"/>
          <w:lang w:eastAsia="hu-HU"/>
        </w:rPr>
      </w:pPr>
    </w:p>
    <w:p w:rsidR="0080032D" w:rsidRPr="003731D1" w:rsidRDefault="0080032D" w:rsidP="0080032D">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80032D" w:rsidRPr="003731D1" w:rsidTr="008D58AC">
        <w:trPr>
          <w:trHeight w:val="464"/>
        </w:trPr>
        <w:tc>
          <w:tcPr>
            <w:tcW w:w="3888"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r w:rsidRPr="003731D1">
              <w:rPr>
                <w:sz w:val="22"/>
                <w:szCs w:val="22"/>
                <w:lang w:eastAsia="hu-HU"/>
              </w:rPr>
              <w:t>Közös ajánlattevő neve:</w:t>
            </w:r>
          </w:p>
        </w:tc>
        <w:tc>
          <w:tcPr>
            <w:tcW w:w="5400"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p>
        </w:tc>
      </w:tr>
      <w:tr w:rsidR="0080032D" w:rsidRPr="003731D1" w:rsidTr="008D58AC">
        <w:trPr>
          <w:trHeight w:val="464"/>
        </w:trPr>
        <w:tc>
          <w:tcPr>
            <w:tcW w:w="3888"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r w:rsidRPr="003731D1">
              <w:rPr>
                <w:sz w:val="22"/>
                <w:szCs w:val="22"/>
                <w:lang w:eastAsia="hu-HU"/>
              </w:rPr>
              <w:t>Közös ajánlattevő lakcíme / székhelye:</w:t>
            </w:r>
          </w:p>
        </w:tc>
        <w:tc>
          <w:tcPr>
            <w:tcW w:w="5400"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p>
        </w:tc>
      </w:tr>
      <w:tr w:rsidR="0080032D" w:rsidRPr="003731D1" w:rsidTr="008D58AC">
        <w:trPr>
          <w:trHeight w:val="464"/>
        </w:trPr>
        <w:tc>
          <w:tcPr>
            <w:tcW w:w="3888"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r w:rsidRPr="003731D1">
              <w:rPr>
                <w:sz w:val="22"/>
                <w:szCs w:val="22"/>
                <w:lang w:eastAsia="hu-HU"/>
              </w:rPr>
              <w:t>Közös ajánlattevő levelezési címe:</w:t>
            </w:r>
          </w:p>
        </w:tc>
        <w:tc>
          <w:tcPr>
            <w:tcW w:w="5400"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p>
        </w:tc>
      </w:tr>
      <w:tr w:rsidR="0080032D" w:rsidRPr="003731D1" w:rsidTr="008D58AC">
        <w:trPr>
          <w:trHeight w:val="464"/>
        </w:trPr>
        <w:tc>
          <w:tcPr>
            <w:tcW w:w="3888"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r w:rsidRPr="003731D1">
              <w:rPr>
                <w:sz w:val="22"/>
                <w:szCs w:val="22"/>
                <w:lang w:eastAsia="hu-HU"/>
              </w:rPr>
              <w:t>Közös ajánlattevő telefonszáma:</w:t>
            </w:r>
          </w:p>
        </w:tc>
        <w:tc>
          <w:tcPr>
            <w:tcW w:w="5400"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p>
        </w:tc>
      </w:tr>
      <w:tr w:rsidR="0080032D" w:rsidRPr="003731D1" w:rsidTr="008D58AC">
        <w:trPr>
          <w:trHeight w:val="464"/>
        </w:trPr>
        <w:tc>
          <w:tcPr>
            <w:tcW w:w="3888"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r w:rsidRPr="003731D1">
              <w:rPr>
                <w:sz w:val="22"/>
                <w:szCs w:val="22"/>
                <w:lang w:eastAsia="hu-HU"/>
              </w:rPr>
              <w:t>Közös ajánlattevő telefaxszáma:</w:t>
            </w:r>
          </w:p>
        </w:tc>
        <w:tc>
          <w:tcPr>
            <w:tcW w:w="5400" w:type="dxa"/>
            <w:shd w:val="clear" w:color="auto" w:fill="auto"/>
            <w:vAlign w:val="center"/>
          </w:tcPr>
          <w:p w:rsidR="0080032D" w:rsidRPr="003731D1" w:rsidRDefault="0080032D" w:rsidP="008D58AC">
            <w:pPr>
              <w:suppressAutoHyphens w:val="0"/>
              <w:overflowPunct/>
              <w:autoSpaceDE/>
              <w:textAlignment w:val="auto"/>
              <w:rPr>
                <w:sz w:val="22"/>
                <w:szCs w:val="22"/>
                <w:lang w:eastAsia="hu-HU"/>
              </w:rPr>
            </w:pPr>
          </w:p>
        </w:tc>
      </w:tr>
    </w:tbl>
    <w:p w:rsidR="0080032D" w:rsidRPr="003731D1" w:rsidRDefault="0080032D" w:rsidP="0080032D">
      <w:pPr>
        <w:widowControl w:val="0"/>
        <w:suppressAutoHyphens w:val="0"/>
        <w:overflowPunct/>
        <w:autoSpaceDE/>
        <w:jc w:val="both"/>
        <w:textAlignment w:val="auto"/>
        <w:rPr>
          <w:b/>
          <w:sz w:val="22"/>
          <w:szCs w:val="22"/>
          <w:lang w:eastAsia="hu-HU"/>
        </w:rPr>
      </w:pPr>
    </w:p>
    <w:p w:rsidR="0080032D" w:rsidRPr="003731D1" w:rsidRDefault="0080032D" w:rsidP="0080032D">
      <w:pPr>
        <w:suppressAutoHyphens w:val="0"/>
        <w:overflowPunct/>
        <w:autoSpaceDE/>
        <w:textAlignment w:val="auto"/>
        <w:rPr>
          <w:b/>
          <w:sz w:val="22"/>
          <w:szCs w:val="22"/>
          <w:lang w:eastAsia="hu-HU"/>
        </w:rPr>
      </w:pPr>
      <w:r w:rsidRPr="003731D1">
        <w:rPr>
          <w:b/>
          <w:sz w:val="22"/>
          <w:szCs w:val="22"/>
          <w:lang w:eastAsia="hu-HU"/>
        </w:rPr>
        <w:br w:type="page"/>
      </w:r>
    </w:p>
    <w:p w:rsidR="0080032D" w:rsidRPr="003731D1" w:rsidRDefault="0080032D" w:rsidP="0080032D">
      <w:pPr>
        <w:keepNext/>
        <w:keepLines/>
        <w:suppressAutoHyphens w:val="0"/>
        <w:overflowPunct/>
        <w:autoSpaceDE/>
        <w:jc w:val="both"/>
        <w:textAlignment w:val="auto"/>
        <w:rPr>
          <w:b/>
          <w:sz w:val="22"/>
          <w:szCs w:val="22"/>
          <w:lang w:eastAsia="hu-HU"/>
        </w:rPr>
      </w:pPr>
      <w:r w:rsidRPr="003731D1">
        <w:rPr>
          <w:sz w:val="22"/>
          <w:szCs w:val="22"/>
          <w:lang w:eastAsia="hu-HU"/>
        </w:rPr>
        <w:lastRenderedPageBreak/>
        <w:t>A főbb, számszerűsíthető adat, amely az értékelési szempont alapján értékelésre kerül</w:t>
      </w:r>
      <w:r w:rsidRPr="003731D1">
        <w:rPr>
          <w:b/>
          <w:sz w:val="22"/>
          <w:szCs w:val="22"/>
          <w:lang w:eastAsia="hu-HU"/>
        </w:rPr>
        <w:t>:</w:t>
      </w:r>
    </w:p>
    <w:p w:rsidR="0080032D" w:rsidRPr="003731D1" w:rsidRDefault="0080032D" w:rsidP="0080032D">
      <w:pPr>
        <w:keepNext/>
        <w:keepLines/>
        <w:suppressAutoHyphens w:val="0"/>
        <w:overflowPunct/>
        <w:autoSpaceDE/>
        <w:jc w:val="both"/>
        <w:textAlignment w:val="auto"/>
        <w:rPr>
          <w:b/>
          <w:sz w:val="22"/>
          <w:szCs w:val="22"/>
          <w:lang w:eastAsia="hu-HU"/>
        </w:rPr>
      </w:pPr>
    </w:p>
    <w:p w:rsidR="0080032D" w:rsidRDefault="0080032D" w:rsidP="0080032D">
      <w:pPr>
        <w:keepNext/>
        <w:keepLines/>
        <w:suppressAutoHyphens w:val="0"/>
        <w:overflowPunct/>
        <w:autoSpaceDE/>
        <w:jc w:val="both"/>
        <w:textAlignment w:val="auto"/>
        <w:rPr>
          <w:b/>
          <w:sz w:val="22"/>
          <w:szCs w:val="22"/>
        </w:rPr>
      </w:pPr>
      <w:r w:rsidRPr="003A4726">
        <w:rPr>
          <w:b/>
        </w:rPr>
        <w:t>1. rész:</w:t>
      </w:r>
      <w:r w:rsidRPr="003A4726">
        <w:t xml:space="preserve"> </w:t>
      </w:r>
      <w:r w:rsidRPr="00E717D5">
        <w:rPr>
          <w:b/>
        </w:rPr>
        <w:t>Budapest Területi Igazgatóság</w:t>
      </w:r>
    </w:p>
    <w:p w:rsidR="0080032D" w:rsidRDefault="0080032D" w:rsidP="0080032D">
      <w:pPr>
        <w:keepNext/>
        <w:keepLines/>
        <w:suppressAutoHyphens w:val="0"/>
        <w:overflowPunct/>
        <w:autoSpaceDE/>
        <w:jc w:val="both"/>
        <w:textAlignment w:val="auto"/>
        <w:rPr>
          <w:b/>
          <w:sz w:val="22"/>
          <w:szCs w:val="22"/>
        </w:rPr>
      </w:pPr>
    </w:p>
    <w:p w:rsidR="0080032D" w:rsidRDefault="0080032D" w:rsidP="0080032D">
      <w:pPr>
        <w:keepNext/>
        <w:keepLines/>
        <w:suppressAutoHyphens w:val="0"/>
        <w:overflowPunct/>
        <w:autoSpaceDE/>
        <w:jc w:val="both"/>
        <w:textAlignment w:val="auto"/>
        <w:rPr>
          <w:b/>
          <w:sz w:val="22"/>
          <w:szCs w:val="22"/>
        </w:rPr>
      </w:pPr>
      <w:r>
        <w:rPr>
          <w:b/>
          <w:sz w:val="22"/>
          <w:szCs w:val="22"/>
        </w:rPr>
        <w:t>a)</w:t>
      </w:r>
    </w:p>
    <w:tbl>
      <w:tblPr>
        <w:tblW w:w="9355" w:type="dxa"/>
        <w:jc w:val="center"/>
        <w:tblCellMar>
          <w:left w:w="70" w:type="dxa"/>
          <w:right w:w="70" w:type="dxa"/>
        </w:tblCellMar>
        <w:tblLook w:val="00A0" w:firstRow="1" w:lastRow="0" w:firstColumn="1" w:lastColumn="0" w:noHBand="0" w:noVBand="0"/>
      </w:tblPr>
      <w:tblGrid>
        <w:gridCol w:w="2484"/>
        <w:gridCol w:w="3045"/>
        <w:gridCol w:w="2162"/>
        <w:gridCol w:w="1664"/>
      </w:tblGrid>
      <w:tr w:rsidR="0080032D" w:rsidRPr="00F83750" w:rsidTr="008D58AC">
        <w:trPr>
          <w:trHeight w:val="344"/>
          <w:jc w:val="center"/>
        </w:trPr>
        <w:tc>
          <w:tcPr>
            <w:tcW w:w="2484" w:type="dxa"/>
            <w:tcBorders>
              <w:top w:val="single" w:sz="4" w:space="0" w:color="auto"/>
              <w:left w:val="single" w:sz="4" w:space="0" w:color="auto"/>
              <w:bottom w:val="single" w:sz="4" w:space="0" w:color="auto"/>
              <w:right w:val="single" w:sz="4" w:space="0" w:color="auto"/>
            </w:tcBorders>
            <w:noWrap/>
            <w:vAlign w:val="center"/>
          </w:tcPr>
          <w:p w:rsidR="0080032D" w:rsidRPr="003A4726" w:rsidRDefault="0080032D" w:rsidP="008D58AC">
            <w:pPr>
              <w:rPr>
                <w:b/>
                <w:bCs/>
                <w:color w:val="000000"/>
              </w:rPr>
            </w:pPr>
            <w:r w:rsidRPr="003A4726">
              <w:rPr>
                <w:b/>
                <w:bCs/>
                <w:color w:val="000000"/>
              </w:rPr>
              <w:t>Egységek megnevezése</w:t>
            </w:r>
          </w:p>
        </w:tc>
        <w:tc>
          <w:tcPr>
            <w:tcW w:w="3045" w:type="dxa"/>
            <w:tcBorders>
              <w:top w:val="single" w:sz="4" w:space="0" w:color="auto"/>
              <w:left w:val="nil"/>
              <w:bottom w:val="single" w:sz="4" w:space="0" w:color="auto"/>
              <w:right w:val="single" w:sz="4" w:space="0" w:color="auto"/>
            </w:tcBorders>
            <w:noWrap/>
            <w:vAlign w:val="center"/>
          </w:tcPr>
          <w:p w:rsidR="0080032D" w:rsidRPr="003A4726" w:rsidRDefault="0080032D" w:rsidP="008D58AC">
            <w:pPr>
              <w:rPr>
                <w:b/>
                <w:bCs/>
                <w:color w:val="000000"/>
              </w:rPr>
            </w:pPr>
            <w:r w:rsidRPr="003A4726">
              <w:rPr>
                <w:b/>
                <w:bCs/>
                <w:color w:val="000000"/>
              </w:rPr>
              <w:t>Megjegyzés</w:t>
            </w:r>
          </w:p>
        </w:tc>
        <w:tc>
          <w:tcPr>
            <w:tcW w:w="2162" w:type="dxa"/>
            <w:tcBorders>
              <w:top w:val="single" w:sz="4" w:space="0" w:color="auto"/>
              <w:left w:val="nil"/>
              <w:bottom w:val="single" w:sz="4" w:space="0" w:color="auto"/>
              <w:right w:val="single" w:sz="4" w:space="0" w:color="auto"/>
            </w:tcBorders>
            <w:vAlign w:val="center"/>
          </w:tcPr>
          <w:p w:rsidR="0080032D" w:rsidRPr="00F83750" w:rsidRDefault="0080032D" w:rsidP="008D58AC">
            <w:pPr>
              <w:rPr>
                <w:b/>
                <w:bCs/>
                <w:color w:val="000000"/>
              </w:rPr>
            </w:pPr>
          </w:p>
          <w:p w:rsidR="0080032D" w:rsidRPr="003A4726" w:rsidRDefault="0080032D" w:rsidP="008D58AC">
            <w:pPr>
              <w:rPr>
                <w:b/>
                <w:bCs/>
                <w:color w:val="000000"/>
              </w:rPr>
            </w:pPr>
            <w:r w:rsidRPr="00F83750">
              <w:rPr>
                <w:b/>
                <w:bCs/>
                <w:color w:val="000000"/>
              </w:rPr>
              <w:t>J</w:t>
            </w:r>
            <w:r w:rsidRPr="003A4726">
              <w:rPr>
                <w:b/>
                <w:bCs/>
                <w:color w:val="000000"/>
              </w:rPr>
              <w:t>avítás átalány díj nettó HUF</w:t>
            </w:r>
          </w:p>
          <w:p w:rsidR="0080032D" w:rsidRPr="00F83750" w:rsidRDefault="0080032D" w:rsidP="008D58AC">
            <w:pPr>
              <w:rPr>
                <w:b/>
                <w:bCs/>
                <w:color w:val="000000"/>
              </w:rPr>
            </w:pPr>
          </w:p>
        </w:tc>
        <w:tc>
          <w:tcPr>
            <w:tcW w:w="1664" w:type="dxa"/>
            <w:tcBorders>
              <w:top w:val="single" w:sz="4" w:space="0" w:color="auto"/>
              <w:left w:val="nil"/>
              <w:bottom w:val="single" w:sz="4" w:space="0" w:color="auto"/>
              <w:right w:val="single" w:sz="4" w:space="0" w:color="auto"/>
            </w:tcBorders>
            <w:vAlign w:val="center"/>
          </w:tcPr>
          <w:p w:rsidR="0080032D" w:rsidRPr="003A4726" w:rsidRDefault="0080032D" w:rsidP="008D58AC">
            <w:pPr>
              <w:rPr>
                <w:b/>
                <w:bCs/>
                <w:color w:val="000000"/>
              </w:rPr>
            </w:pPr>
          </w:p>
          <w:p w:rsidR="0080032D" w:rsidRPr="003A4726" w:rsidRDefault="0080032D" w:rsidP="008D58AC">
            <w:pPr>
              <w:rPr>
                <w:b/>
                <w:bCs/>
                <w:color w:val="000000"/>
              </w:rPr>
            </w:pPr>
            <w:r w:rsidRPr="003A4726">
              <w:rPr>
                <w:b/>
                <w:bCs/>
                <w:color w:val="000000"/>
              </w:rPr>
              <w:t>Csere díj nettó HUF</w:t>
            </w:r>
          </w:p>
          <w:p w:rsidR="0080032D" w:rsidRPr="00F83750" w:rsidRDefault="0080032D" w:rsidP="008D58AC">
            <w:pPr>
              <w:rPr>
                <w:b/>
                <w:bCs/>
                <w:color w:val="000000"/>
              </w:rPr>
            </w:pPr>
          </w:p>
        </w:tc>
      </w:tr>
      <w:tr w:rsidR="0080032D" w:rsidRPr="00F83750" w:rsidTr="008D58AC">
        <w:trPr>
          <w:trHeight w:val="344"/>
          <w:jc w:val="center"/>
        </w:trPr>
        <w:tc>
          <w:tcPr>
            <w:tcW w:w="2484" w:type="dxa"/>
            <w:tcBorders>
              <w:top w:val="nil"/>
              <w:left w:val="single" w:sz="4" w:space="0" w:color="auto"/>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NPRAE</w:t>
            </w:r>
          </w:p>
        </w:tc>
        <w:tc>
          <w:tcPr>
            <w:tcW w:w="3045" w:type="dxa"/>
            <w:tcBorders>
              <w:top w:val="nil"/>
              <w:left w:val="nil"/>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digitális trönk kártya</w:t>
            </w:r>
          </w:p>
        </w:tc>
        <w:tc>
          <w:tcPr>
            <w:tcW w:w="2162"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c>
          <w:tcPr>
            <w:tcW w:w="1664"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r>
      <w:tr w:rsidR="0080032D" w:rsidRPr="00F83750" w:rsidTr="008D58AC">
        <w:trPr>
          <w:trHeight w:val="344"/>
          <w:jc w:val="center"/>
        </w:trPr>
        <w:tc>
          <w:tcPr>
            <w:tcW w:w="2484" w:type="dxa"/>
            <w:tcBorders>
              <w:top w:val="nil"/>
              <w:left w:val="single" w:sz="4" w:space="0" w:color="auto"/>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EMTL</w:t>
            </w:r>
            <w:r w:rsidRPr="003A4726">
              <w:rPr>
                <w:color w:val="000000"/>
              </w:rPr>
              <w:tab/>
            </w:r>
          </w:p>
        </w:tc>
        <w:tc>
          <w:tcPr>
            <w:tcW w:w="3045" w:type="dxa"/>
            <w:tcBorders>
              <w:top w:val="nil"/>
              <w:left w:val="nil"/>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analóg trönk kártya</w:t>
            </w:r>
          </w:p>
        </w:tc>
        <w:tc>
          <w:tcPr>
            <w:tcW w:w="2162"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c>
          <w:tcPr>
            <w:tcW w:w="1664"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r>
      <w:tr w:rsidR="0080032D" w:rsidRPr="00F83750" w:rsidTr="008D58AC">
        <w:trPr>
          <w:trHeight w:val="344"/>
          <w:jc w:val="center"/>
        </w:trPr>
        <w:tc>
          <w:tcPr>
            <w:tcW w:w="2484" w:type="dxa"/>
            <w:tcBorders>
              <w:top w:val="nil"/>
              <w:left w:val="single" w:sz="4" w:space="0" w:color="auto"/>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EUA32</w:t>
            </w:r>
            <w:r w:rsidRPr="003A4726">
              <w:rPr>
                <w:color w:val="000000"/>
              </w:rPr>
              <w:tab/>
            </w:r>
          </w:p>
        </w:tc>
        <w:tc>
          <w:tcPr>
            <w:tcW w:w="3045" w:type="dxa"/>
            <w:tcBorders>
              <w:top w:val="nil"/>
              <w:left w:val="nil"/>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digitális előfizetői kártya</w:t>
            </w:r>
          </w:p>
        </w:tc>
        <w:tc>
          <w:tcPr>
            <w:tcW w:w="2162"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c>
          <w:tcPr>
            <w:tcW w:w="1664"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r>
      <w:tr w:rsidR="0080032D" w:rsidRPr="00F83750" w:rsidTr="008D58AC">
        <w:trPr>
          <w:trHeight w:val="344"/>
          <w:jc w:val="center"/>
        </w:trPr>
        <w:tc>
          <w:tcPr>
            <w:tcW w:w="2484" w:type="dxa"/>
            <w:tcBorders>
              <w:top w:val="nil"/>
              <w:left w:val="single" w:sz="4" w:space="0" w:color="auto"/>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EZ32</w:t>
            </w:r>
            <w:r w:rsidRPr="003A4726">
              <w:rPr>
                <w:color w:val="000000"/>
              </w:rPr>
              <w:tab/>
            </w:r>
          </w:p>
        </w:tc>
        <w:tc>
          <w:tcPr>
            <w:tcW w:w="3045" w:type="dxa"/>
            <w:tcBorders>
              <w:top w:val="nil"/>
              <w:left w:val="nil"/>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analóg előfizetői kártya</w:t>
            </w:r>
          </w:p>
        </w:tc>
        <w:tc>
          <w:tcPr>
            <w:tcW w:w="2162"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c>
          <w:tcPr>
            <w:tcW w:w="1664"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r>
      <w:tr w:rsidR="0080032D" w:rsidRPr="00F83750" w:rsidTr="008D58AC">
        <w:trPr>
          <w:trHeight w:val="344"/>
          <w:jc w:val="center"/>
        </w:trPr>
        <w:tc>
          <w:tcPr>
            <w:tcW w:w="2484" w:type="dxa"/>
            <w:tcBorders>
              <w:top w:val="nil"/>
              <w:left w:val="single" w:sz="4" w:space="0" w:color="auto"/>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CPU6</w:t>
            </w:r>
            <w:r w:rsidRPr="003A4726">
              <w:rPr>
                <w:color w:val="000000"/>
              </w:rPr>
              <w:tab/>
            </w:r>
          </w:p>
        </w:tc>
        <w:tc>
          <w:tcPr>
            <w:tcW w:w="3045" w:type="dxa"/>
            <w:tcBorders>
              <w:top w:val="nil"/>
              <w:left w:val="nil"/>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vezérlő</w:t>
            </w:r>
          </w:p>
        </w:tc>
        <w:tc>
          <w:tcPr>
            <w:tcW w:w="2162"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c>
          <w:tcPr>
            <w:tcW w:w="1664"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r>
      <w:tr w:rsidR="0080032D" w:rsidRPr="00F83750" w:rsidTr="008D58AC">
        <w:trPr>
          <w:trHeight w:val="344"/>
          <w:jc w:val="center"/>
        </w:trPr>
        <w:tc>
          <w:tcPr>
            <w:tcW w:w="2484" w:type="dxa"/>
            <w:tcBorders>
              <w:top w:val="nil"/>
              <w:left w:val="single" w:sz="4" w:space="0" w:color="auto"/>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INTIPA</w:t>
            </w:r>
            <w:r w:rsidRPr="003A4726">
              <w:rPr>
                <w:color w:val="000000"/>
              </w:rPr>
              <w:tab/>
            </w:r>
          </w:p>
        </w:tc>
        <w:tc>
          <w:tcPr>
            <w:tcW w:w="3045" w:type="dxa"/>
            <w:tcBorders>
              <w:top w:val="nil"/>
              <w:left w:val="nil"/>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IP kártya</w:t>
            </w:r>
          </w:p>
        </w:tc>
        <w:tc>
          <w:tcPr>
            <w:tcW w:w="2162"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c>
          <w:tcPr>
            <w:tcW w:w="1664"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r>
      <w:tr w:rsidR="0080032D" w:rsidRPr="00F83750" w:rsidTr="008D58AC">
        <w:trPr>
          <w:trHeight w:val="344"/>
          <w:jc w:val="center"/>
        </w:trPr>
        <w:tc>
          <w:tcPr>
            <w:tcW w:w="2484" w:type="dxa"/>
            <w:tcBorders>
              <w:top w:val="nil"/>
              <w:left w:val="single" w:sz="4" w:space="0" w:color="auto"/>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MI toronyba való tápegység</w:t>
            </w:r>
          </w:p>
        </w:tc>
        <w:tc>
          <w:tcPr>
            <w:tcW w:w="3045" w:type="dxa"/>
            <w:tcBorders>
              <w:top w:val="nil"/>
              <w:left w:val="nil"/>
              <w:bottom w:val="single" w:sz="4" w:space="0" w:color="auto"/>
              <w:right w:val="single" w:sz="4" w:space="0" w:color="auto"/>
            </w:tcBorders>
            <w:noWrap/>
            <w:vAlign w:val="center"/>
          </w:tcPr>
          <w:p w:rsidR="0080032D" w:rsidRPr="003A4726" w:rsidRDefault="0080032D" w:rsidP="008D58AC">
            <w:pPr>
              <w:rPr>
                <w:color w:val="000000"/>
              </w:rPr>
            </w:pPr>
          </w:p>
        </w:tc>
        <w:tc>
          <w:tcPr>
            <w:tcW w:w="2162"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c>
          <w:tcPr>
            <w:tcW w:w="1664" w:type="dxa"/>
            <w:tcBorders>
              <w:top w:val="nil"/>
              <w:left w:val="nil"/>
              <w:bottom w:val="single" w:sz="4" w:space="0" w:color="auto"/>
              <w:right w:val="single" w:sz="4" w:space="0" w:color="auto"/>
            </w:tcBorders>
            <w:vAlign w:val="center"/>
          </w:tcPr>
          <w:p w:rsidR="0080032D" w:rsidRPr="00F83750" w:rsidRDefault="0080032D" w:rsidP="008D58AC">
            <w:pPr>
              <w:rPr>
                <w:color w:val="000000"/>
              </w:rPr>
            </w:pPr>
          </w:p>
        </w:tc>
      </w:tr>
      <w:tr w:rsidR="0080032D" w:rsidRPr="00F83750" w:rsidTr="008D58AC">
        <w:trPr>
          <w:trHeight w:val="344"/>
          <w:jc w:val="center"/>
        </w:trPr>
        <w:tc>
          <w:tcPr>
            <w:tcW w:w="2484" w:type="dxa"/>
            <w:tcBorders>
              <w:top w:val="single" w:sz="4" w:space="0" w:color="auto"/>
              <w:left w:val="single" w:sz="4" w:space="0" w:color="auto"/>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VH keretbe való tápegység</w:t>
            </w:r>
          </w:p>
        </w:tc>
        <w:tc>
          <w:tcPr>
            <w:tcW w:w="3045" w:type="dxa"/>
            <w:tcBorders>
              <w:top w:val="single" w:sz="4" w:space="0" w:color="auto"/>
              <w:left w:val="nil"/>
              <w:bottom w:val="single" w:sz="4" w:space="0" w:color="auto"/>
              <w:right w:val="single" w:sz="4" w:space="0" w:color="auto"/>
            </w:tcBorders>
            <w:noWrap/>
            <w:vAlign w:val="center"/>
          </w:tcPr>
          <w:p w:rsidR="0080032D" w:rsidRPr="003A4726" w:rsidRDefault="0080032D" w:rsidP="008D58AC">
            <w:pPr>
              <w:rPr>
                <w:color w:val="000000"/>
              </w:rPr>
            </w:pPr>
          </w:p>
        </w:tc>
        <w:tc>
          <w:tcPr>
            <w:tcW w:w="2162" w:type="dxa"/>
            <w:tcBorders>
              <w:top w:val="single" w:sz="4" w:space="0" w:color="auto"/>
              <w:left w:val="nil"/>
              <w:bottom w:val="single" w:sz="4" w:space="0" w:color="auto"/>
              <w:right w:val="single" w:sz="4" w:space="0" w:color="auto"/>
            </w:tcBorders>
            <w:vAlign w:val="center"/>
          </w:tcPr>
          <w:p w:rsidR="0080032D" w:rsidRPr="00F83750" w:rsidRDefault="0080032D" w:rsidP="008D58AC">
            <w:pPr>
              <w:rPr>
                <w:color w:val="000000"/>
              </w:rPr>
            </w:pPr>
          </w:p>
        </w:tc>
        <w:tc>
          <w:tcPr>
            <w:tcW w:w="1664" w:type="dxa"/>
            <w:tcBorders>
              <w:top w:val="single" w:sz="4" w:space="0" w:color="auto"/>
              <w:left w:val="nil"/>
              <w:bottom w:val="single" w:sz="4" w:space="0" w:color="auto"/>
              <w:right w:val="single" w:sz="4" w:space="0" w:color="auto"/>
            </w:tcBorders>
            <w:vAlign w:val="center"/>
          </w:tcPr>
          <w:p w:rsidR="0080032D" w:rsidRPr="00F83750" w:rsidRDefault="0080032D" w:rsidP="008D58AC">
            <w:pPr>
              <w:rPr>
                <w:color w:val="000000"/>
              </w:rPr>
            </w:pPr>
          </w:p>
        </w:tc>
      </w:tr>
      <w:tr w:rsidR="0080032D" w:rsidRPr="00F83750" w:rsidTr="008D58AC">
        <w:trPr>
          <w:trHeight w:val="344"/>
          <w:jc w:val="center"/>
        </w:trPr>
        <w:tc>
          <w:tcPr>
            <w:tcW w:w="2484" w:type="dxa"/>
            <w:tcBorders>
              <w:top w:val="single" w:sz="4" w:space="0" w:color="auto"/>
              <w:left w:val="single" w:sz="4" w:space="0" w:color="auto"/>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4039</w:t>
            </w:r>
          </w:p>
        </w:tc>
        <w:tc>
          <w:tcPr>
            <w:tcW w:w="3045" w:type="dxa"/>
            <w:tcBorders>
              <w:top w:val="single" w:sz="4" w:space="0" w:color="auto"/>
              <w:left w:val="nil"/>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Digitális telefon</w:t>
            </w:r>
          </w:p>
        </w:tc>
        <w:tc>
          <w:tcPr>
            <w:tcW w:w="2162" w:type="dxa"/>
            <w:tcBorders>
              <w:top w:val="single" w:sz="4" w:space="0" w:color="auto"/>
              <w:left w:val="nil"/>
              <w:bottom w:val="single" w:sz="4" w:space="0" w:color="auto"/>
              <w:right w:val="single" w:sz="4" w:space="0" w:color="auto"/>
            </w:tcBorders>
            <w:vAlign w:val="center"/>
          </w:tcPr>
          <w:p w:rsidR="0080032D" w:rsidRPr="00F83750" w:rsidRDefault="0080032D" w:rsidP="008D58AC">
            <w:pPr>
              <w:rPr>
                <w:color w:val="000000"/>
              </w:rPr>
            </w:pPr>
          </w:p>
        </w:tc>
        <w:tc>
          <w:tcPr>
            <w:tcW w:w="1664" w:type="dxa"/>
            <w:tcBorders>
              <w:top w:val="single" w:sz="4" w:space="0" w:color="auto"/>
              <w:left w:val="nil"/>
              <w:bottom w:val="single" w:sz="4" w:space="0" w:color="auto"/>
              <w:right w:val="single" w:sz="4" w:space="0" w:color="auto"/>
            </w:tcBorders>
            <w:vAlign w:val="center"/>
          </w:tcPr>
          <w:p w:rsidR="0080032D" w:rsidRPr="00F83750" w:rsidRDefault="0080032D" w:rsidP="008D58AC">
            <w:pPr>
              <w:rPr>
                <w:color w:val="000000"/>
              </w:rPr>
            </w:pPr>
          </w:p>
        </w:tc>
      </w:tr>
      <w:tr w:rsidR="0080032D" w:rsidRPr="00F83750" w:rsidTr="008D58AC">
        <w:trPr>
          <w:trHeight w:val="344"/>
          <w:jc w:val="center"/>
        </w:trPr>
        <w:tc>
          <w:tcPr>
            <w:tcW w:w="2484" w:type="dxa"/>
            <w:tcBorders>
              <w:top w:val="single" w:sz="4" w:space="0" w:color="auto"/>
              <w:left w:val="single" w:sz="4" w:space="0" w:color="auto"/>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4035T</w:t>
            </w:r>
          </w:p>
        </w:tc>
        <w:tc>
          <w:tcPr>
            <w:tcW w:w="3045" w:type="dxa"/>
            <w:tcBorders>
              <w:top w:val="single" w:sz="4" w:space="0" w:color="auto"/>
              <w:left w:val="nil"/>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Digitális telefon</w:t>
            </w:r>
          </w:p>
        </w:tc>
        <w:tc>
          <w:tcPr>
            <w:tcW w:w="2162" w:type="dxa"/>
            <w:tcBorders>
              <w:top w:val="single" w:sz="4" w:space="0" w:color="auto"/>
              <w:left w:val="nil"/>
              <w:bottom w:val="single" w:sz="4" w:space="0" w:color="auto"/>
              <w:right w:val="single" w:sz="4" w:space="0" w:color="auto"/>
            </w:tcBorders>
            <w:vAlign w:val="center"/>
          </w:tcPr>
          <w:p w:rsidR="0080032D" w:rsidRPr="00F83750" w:rsidRDefault="0080032D" w:rsidP="008D58AC">
            <w:pPr>
              <w:rPr>
                <w:color w:val="000000"/>
              </w:rPr>
            </w:pPr>
          </w:p>
        </w:tc>
        <w:tc>
          <w:tcPr>
            <w:tcW w:w="1664" w:type="dxa"/>
            <w:tcBorders>
              <w:top w:val="single" w:sz="4" w:space="0" w:color="auto"/>
              <w:left w:val="nil"/>
              <w:bottom w:val="single" w:sz="4" w:space="0" w:color="auto"/>
              <w:right w:val="single" w:sz="4" w:space="0" w:color="auto"/>
            </w:tcBorders>
            <w:vAlign w:val="center"/>
          </w:tcPr>
          <w:p w:rsidR="0080032D" w:rsidRPr="00F83750" w:rsidRDefault="0080032D" w:rsidP="008D58AC">
            <w:pPr>
              <w:rPr>
                <w:color w:val="000000"/>
              </w:rPr>
            </w:pPr>
          </w:p>
        </w:tc>
      </w:tr>
      <w:tr w:rsidR="0080032D" w:rsidRPr="00F83750" w:rsidTr="008D58AC">
        <w:trPr>
          <w:trHeight w:val="344"/>
          <w:jc w:val="center"/>
        </w:trPr>
        <w:tc>
          <w:tcPr>
            <w:tcW w:w="2484" w:type="dxa"/>
            <w:tcBorders>
              <w:top w:val="single" w:sz="4" w:space="0" w:color="auto"/>
              <w:left w:val="single" w:sz="4" w:space="0" w:color="auto"/>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IP Touch 4068</w:t>
            </w:r>
          </w:p>
        </w:tc>
        <w:tc>
          <w:tcPr>
            <w:tcW w:w="3045" w:type="dxa"/>
            <w:tcBorders>
              <w:top w:val="single" w:sz="4" w:space="0" w:color="auto"/>
              <w:left w:val="nil"/>
              <w:bottom w:val="single" w:sz="4" w:space="0" w:color="auto"/>
              <w:right w:val="single" w:sz="4" w:space="0" w:color="auto"/>
            </w:tcBorders>
            <w:noWrap/>
            <w:vAlign w:val="center"/>
          </w:tcPr>
          <w:p w:rsidR="0080032D" w:rsidRPr="003A4726" w:rsidRDefault="0080032D" w:rsidP="008D58AC">
            <w:pPr>
              <w:rPr>
                <w:color w:val="000000"/>
              </w:rPr>
            </w:pPr>
            <w:r w:rsidRPr="003A4726">
              <w:rPr>
                <w:color w:val="000000"/>
              </w:rPr>
              <w:t>IP telefon</w:t>
            </w:r>
          </w:p>
        </w:tc>
        <w:tc>
          <w:tcPr>
            <w:tcW w:w="2162" w:type="dxa"/>
            <w:tcBorders>
              <w:top w:val="single" w:sz="4" w:space="0" w:color="auto"/>
              <w:left w:val="nil"/>
              <w:bottom w:val="single" w:sz="4" w:space="0" w:color="auto"/>
              <w:right w:val="single" w:sz="4" w:space="0" w:color="auto"/>
            </w:tcBorders>
            <w:vAlign w:val="center"/>
          </w:tcPr>
          <w:p w:rsidR="0080032D" w:rsidRPr="00F83750" w:rsidRDefault="0080032D" w:rsidP="008D58AC">
            <w:pPr>
              <w:rPr>
                <w:color w:val="000000"/>
              </w:rPr>
            </w:pPr>
          </w:p>
        </w:tc>
        <w:tc>
          <w:tcPr>
            <w:tcW w:w="1664" w:type="dxa"/>
            <w:tcBorders>
              <w:top w:val="single" w:sz="4" w:space="0" w:color="auto"/>
              <w:left w:val="nil"/>
              <w:bottom w:val="single" w:sz="4" w:space="0" w:color="auto"/>
              <w:right w:val="single" w:sz="4" w:space="0" w:color="auto"/>
            </w:tcBorders>
            <w:vAlign w:val="center"/>
          </w:tcPr>
          <w:p w:rsidR="0080032D" w:rsidRPr="00F83750" w:rsidRDefault="0080032D" w:rsidP="008D58AC">
            <w:pPr>
              <w:rPr>
                <w:color w:val="000000"/>
              </w:rPr>
            </w:pPr>
          </w:p>
        </w:tc>
      </w:tr>
    </w:tbl>
    <w:p w:rsidR="0080032D" w:rsidRDefault="0080032D" w:rsidP="0080032D">
      <w:pPr>
        <w:keepNext/>
        <w:keepLines/>
        <w:suppressAutoHyphens w:val="0"/>
        <w:overflowPunct/>
        <w:autoSpaceDE/>
        <w:jc w:val="both"/>
        <w:textAlignment w:val="auto"/>
        <w:rPr>
          <w:b/>
          <w:sz w:val="22"/>
          <w:szCs w:val="22"/>
        </w:rPr>
      </w:pPr>
    </w:p>
    <w:p w:rsidR="0080032D" w:rsidRDefault="0080032D" w:rsidP="0080032D">
      <w:pPr>
        <w:keepNext/>
        <w:keepLines/>
        <w:suppressAutoHyphens w:val="0"/>
        <w:overflowPunct/>
        <w:autoSpaceDE/>
        <w:jc w:val="both"/>
        <w:textAlignment w:val="auto"/>
        <w:rPr>
          <w:b/>
          <w:sz w:val="22"/>
          <w:szCs w:val="22"/>
        </w:rPr>
      </w:pPr>
      <w:r>
        <w:rPr>
          <w:b/>
          <w:sz w:val="22"/>
          <w:szCs w:val="22"/>
        </w:rPr>
        <w:t xml:space="preserve">b) </w:t>
      </w:r>
      <w:r w:rsidRPr="003A4726">
        <w:rPr>
          <w:b/>
        </w:rPr>
        <w:t>javítási rezsióradíj Ft/óra egységáron</w:t>
      </w:r>
      <w:r>
        <w:rPr>
          <w:b/>
        </w:rPr>
        <w:t>: ………………….</w:t>
      </w:r>
    </w:p>
    <w:p w:rsidR="0080032D" w:rsidRDefault="0080032D" w:rsidP="0080032D">
      <w:pPr>
        <w:keepNext/>
        <w:keepLines/>
        <w:suppressAutoHyphens w:val="0"/>
        <w:overflowPunct/>
        <w:autoSpaceDE/>
        <w:jc w:val="both"/>
        <w:textAlignment w:val="auto"/>
        <w:rPr>
          <w:b/>
          <w:sz w:val="22"/>
          <w:szCs w:val="22"/>
        </w:rPr>
      </w:pPr>
    </w:p>
    <w:p w:rsidR="0080032D" w:rsidRDefault="0080032D" w:rsidP="0080032D">
      <w:pPr>
        <w:keepNext/>
        <w:keepLines/>
        <w:suppressAutoHyphens w:val="0"/>
        <w:overflowPunct/>
        <w:autoSpaceDE/>
        <w:jc w:val="both"/>
        <w:textAlignment w:val="auto"/>
        <w:rPr>
          <w:b/>
          <w:sz w:val="22"/>
          <w:szCs w:val="22"/>
        </w:rPr>
      </w:pPr>
      <w:r>
        <w:rPr>
          <w:b/>
          <w:sz w:val="22"/>
          <w:szCs w:val="22"/>
        </w:rPr>
        <w:t xml:space="preserve">c.) </w:t>
      </w:r>
    </w:p>
    <w:p w:rsidR="0080032D" w:rsidRDefault="0080032D" w:rsidP="0080032D">
      <w:pPr>
        <w:keepNext/>
        <w:keepLines/>
        <w:suppressAutoHyphens w:val="0"/>
        <w:overflowPunct/>
        <w:autoSpaceDE/>
        <w:jc w:val="both"/>
        <w:textAlignment w:val="auto"/>
        <w:rPr>
          <w:b/>
        </w:rPr>
      </w:pPr>
      <w:r w:rsidRPr="003A4726">
        <w:rPr>
          <w:b/>
        </w:rPr>
        <w:t>szoftveres támogatás</w:t>
      </w:r>
      <w:r>
        <w:rPr>
          <w:b/>
        </w:rPr>
        <w:t xml:space="preserve"> és hibakeresés óradíja: Ft/óra: ………………….</w:t>
      </w:r>
    </w:p>
    <w:p w:rsidR="0080032D" w:rsidRPr="00E717D5" w:rsidRDefault="0080032D" w:rsidP="0080032D">
      <w:pPr>
        <w:jc w:val="both"/>
        <w:rPr>
          <w:b/>
        </w:rPr>
      </w:pPr>
      <w:r w:rsidRPr="00E717D5">
        <w:rPr>
          <w:b/>
        </w:rPr>
        <w:t>helyszínre történő kiszállás díja: Ft/alkalom: ………………….</w:t>
      </w:r>
    </w:p>
    <w:p w:rsidR="0080032D" w:rsidRPr="003A4726" w:rsidRDefault="0080032D" w:rsidP="0080032D">
      <w:pPr>
        <w:keepNext/>
        <w:keepLines/>
        <w:suppressAutoHyphens w:val="0"/>
        <w:overflowPunct/>
        <w:autoSpaceDE/>
        <w:jc w:val="both"/>
        <w:textAlignment w:val="auto"/>
        <w:rPr>
          <w:b/>
        </w:rPr>
      </w:pPr>
    </w:p>
    <w:p w:rsidR="0080032D" w:rsidRDefault="0080032D" w:rsidP="0080032D">
      <w:pPr>
        <w:keepNext/>
        <w:keepLines/>
        <w:suppressAutoHyphens w:val="0"/>
        <w:overflowPunct/>
        <w:autoSpaceDE/>
        <w:jc w:val="both"/>
        <w:textAlignment w:val="auto"/>
        <w:rPr>
          <w:b/>
          <w:sz w:val="22"/>
          <w:szCs w:val="22"/>
        </w:rPr>
      </w:pPr>
    </w:p>
    <w:p w:rsidR="0080032D" w:rsidRDefault="0080032D" w:rsidP="0080032D">
      <w:pPr>
        <w:keepNext/>
        <w:keepLines/>
        <w:suppressAutoHyphens w:val="0"/>
        <w:overflowPunct/>
        <w:autoSpaceDE/>
        <w:jc w:val="both"/>
        <w:textAlignment w:val="auto"/>
        <w:rPr>
          <w:b/>
          <w:sz w:val="22"/>
          <w:szCs w:val="22"/>
        </w:rPr>
      </w:pPr>
      <w:r w:rsidRPr="003A4726">
        <w:rPr>
          <w:b/>
        </w:rPr>
        <w:t>2. rész:</w:t>
      </w:r>
      <w:r w:rsidRPr="003A4726">
        <w:t xml:space="preserve"> </w:t>
      </w:r>
      <w:r w:rsidRPr="00E717D5">
        <w:rPr>
          <w:b/>
        </w:rPr>
        <w:t>Debrecen Területi Igazgatóság</w:t>
      </w:r>
    </w:p>
    <w:p w:rsidR="0080032D" w:rsidRDefault="0080032D" w:rsidP="0080032D">
      <w:pPr>
        <w:keepNext/>
        <w:keepLines/>
        <w:suppressAutoHyphens w:val="0"/>
        <w:overflowPunct/>
        <w:autoSpaceDE/>
        <w:jc w:val="both"/>
        <w:textAlignment w:val="auto"/>
        <w:rPr>
          <w:b/>
          <w:sz w:val="22"/>
          <w:szCs w:val="22"/>
        </w:rPr>
      </w:pPr>
    </w:p>
    <w:p w:rsidR="0080032D" w:rsidRDefault="0080032D" w:rsidP="0080032D">
      <w:pPr>
        <w:keepNext/>
        <w:keepLines/>
        <w:suppressAutoHyphens w:val="0"/>
        <w:overflowPunct/>
        <w:autoSpaceDE/>
        <w:jc w:val="both"/>
        <w:textAlignment w:val="auto"/>
        <w:rPr>
          <w:b/>
          <w:sz w:val="22"/>
          <w:szCs w:val="22"/>
        </w:rPr>
      </w:pPr>
      <w:r>
        <w:rPr>
          <w:b/>
          <w:sz w:val="22"/>
          <w:szCs w:val="22"/>
        </w:rPr>
        <w:t>a.)</w:t>
      </w:r>
    </w:p>
    <w:tbl>
      <w:tblPr>
        <w:tblW w:w="9994" w:type="dxa"/>
        <w:tblLayout w:type="fixed"/>
        <w:tblCellMar>
          <w:left w:w="70" w:type="dxa"/>
          <w:right w:w="70" w:type="dxa"/>
        </w:tblCellMar>
        <w:tblLook w:val="04A0" w:firstRow="1" w:lastRow="0" w:firstColumn="1" w:lastColumn="0" w:noHBand="0" w:noVBand="1"/>
      </w:tblPr>
      <w:tblGrid>
        <w:gridCol w:w="4181"/>
        <w:gridCol w:w="2693"/>
        <w:gridCol w:w="1560"/>
        <w:gridCol w:w="1560"/>
      </w:tblGrid>
      <w:tr w:rsidR="0080032D" w:rsidRPr="00F83750" w:rsidTr="008D58AC">
        <w:trPr>
          <w:trHeight w:val="845"/>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32D" w:rsidRPr="003A4726" w:rsidRDefault="0080032D" w:rsidP="008D58AC">
            <w:pPr>
              <w:rPr>
                <w:b/>
              </w:rPr>
            </w:pPr>
            <w:r w:rsidRPr="003A4726">
              <w:rPr>
                <w:b/>
              </w:rPr>
              <w:t>Egységek megnevezése: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0032D" w:rsidRPr="003A4726" w:rsidRDefault="0080032D" w:rsidP="008D58AC">
            <w:pPr>
              <w:rPr>
                <w:b/>
              </w:rPr>
            </w:pPr>
            <w:r w:rsidRPr="003A4726">
              <w:rPr>
                <w:b/>
              </w:rPr>
              <w:t>Megjegyzés</w:t>
            </w:r>
          </w:p>
        </w:tc>
        <w:tc>
          <w:tcPr>
            <w:tcW w:w="1560" w:type="dxa"/>
            <w:tcBorders>
              <w:top w:val="single" w:sz="4" w:space="0" w:color="auto"/>
              <w:left w:val="nil"/>
              <w:bottom w:val="single" w:sz="4" w:space="0" w:color="auto"/>
              <w:right w:val="single" w:sz="4" w:space="0" w:color="auto"/>
            </w:tcBorders>
            <w:vAlign w:val="center"/>
          </w:tcPr>
          <w:p w:rsidR="0080032D" w:rsidRPr="00F83750" w:rsidRDefault="0080032D" w:rsidP="008D58AC">
            <w:pPr>
              <w:rPr>
                <w:b/>
                <w:bCs/>
                <w:color w:val="000000"/>
              </w:rPr>
            </w:pPr>
          </w:p>
          <w:p w:rsidR="0080032D" w:rsidRPr="00F83750" w:rsidRDefault="0080032D" w:rsidP="008D58AC">
            <w:pPr>
              <w:rPr>
                <w:b/>
                <w:bCs/>
                <w:color w:val="000000"/>
              </w:rPr>
            </w:pPr>
            <w:r w:rsidRPr="00F83750">
              <w:rPr>
                <w:b/>
                <w:bCs/>
                <w:color w:val="000000"/>
              </w:rPr>
              <w:t>Javítás átalány díj nettó HUF</w:t>
            </w:r>
          </w:p>
          <w:p w:rsidR="0080032D" w:rsidRPr="00F83750" w:rsidRDefault="0080032D" w:rsidP="008D58AC">
            <w:pPr>
              <w:rPr>
                <w:b/>
              </w:rPr>
            </w:pPr>
          </w:p>
        </w:tc>
        <w:tc>
          <w:tcPr>
            <w:tcW w:w="1560" w:type="dxa"/>
            <w:tcBorders>
              <w:top w:val="single" w:sz="4" w:space="0" w:color="auto"/>
              <w:left w:val="nil"/>
              <w:bottom w:val="single" w:sz="4" w:space="0" w:color="auto"/>
              <w:right w:val="single" w:sz="4" w:space="0" w:color="auto"/>
            </w:tcBorders>
            <w:vAlign w:val="center"/>
          </w:tcPr>
          <w:p w:rsidR="0080032D" w:rsidRPr="003A4726" w:rsidRDefault="0080032D" w:rsidP="008D58AC">
            <w:pPr>
              <w:rPr>
                <w:b/>
                <w:bCs/>
                <w:color w:val="000000"/>
              </w:rPr>
            </w:pPr>
          </w:p>
          <w:p w:rsidR="0080032D" w:rsidRPr="003A4726" w:rsidRDefault="0080032D" w:rsidP="008D58AC">
            <w:pPr>
              <w:rPr>
                <w:b/>
                <w:bCs/>
                <w:color w:val="000000"/>
              </w:rPr>
            </w:pPr>
            <w:r w:rsidRPr="003A4726">
              <w:rPr>
                <w:b/>
                <w:bCs/>
                <w:color w:val="000000"/>
              </w:rPr>
              <w:t>Csere díj nettó HUF</w:t>
            </w:r>
          </w:p>
          <w:p w:rsidR="0080032D" w:rsidRPr="00F83750" w:rsidRDefault="0080032D" w:rsidP="008D58AC">
            <w:pPr>
              <w:rPr>
                <w:b/>
              </w:rPr>
            </w:pPr>
          </w:p>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ACT-VH,EXT-VH</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Voice Hub</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PWB</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Táp</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CPU-6</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vezérlő</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eZ32</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analóg előfizetői kártya</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eUA32</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digitális előfizetői kártya</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GPA2</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 </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NPRAE</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trönk alkp. között</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INTIP2A</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IP</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lastRenderedPageBreak/>
              <w:t>PRA2</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trönk</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INTOFA</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 </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INTOFB</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 </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Alközpontok közötti trönk áttel (TNLO,ip)</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 </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ET10 bridge</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 </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ACT-VH,EXT-VH táp</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 </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Szekrény M3 ventilátor</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 </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Alcatel 4035T</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készülék</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Alcatel 4039T</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készülék</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Alcatel 4035T kézbeszélő</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készülék</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r w:rsidR="0080032D" w:rsidRPr="00F83750" w:rsidTr="008D58AC">
        <w:trPr>
          <w:trHeight w:val="300"/>
        </w:trPr>
        <w:tc>
          <w:tcPr>
            <w:tcW w:w="4181" w:type="dxa"/>
            <w:tcBorders>
              <w:top w:val="nil"/>
              <w:left w:val="single" w:sz="4" w:space="0" w:color="auto"/>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Alcatel touch 4068</w:t>
            </w:r>
          </w:p>
        </w:tc>
        <w:tc>
          <w:tcPr>
            <w:tcW w:w="2693" w:type="dxa"/>
            <w:tcBorders>
              <w:top w:val="nil"/>
              <w:left w:val="nil"/>
              <w:bottom w:val="single" w:sz="4" w:space="0" w:color="auto"/>
              <w:right w:val="single" w:sz="4" w:space="0" w:color="auto"/>
            </w:tcBorders>
            <w:shd w:val="clear" w:color="auto" w:fill="auto"/>
            <w:noWrap/>
            <w:vAlign w:val="bottom"/>
            <w:hideMark/>
          </w:tcPr>
          <w:p w:rsidR="0080032D" w:rsidRPr="003A4726" w:rsidRDefault="0080032D" w:rsidP="008D58AC">
            <w:pPr>
              <w:rPr>
                <w:bCs/>
              </w:rPr>
            </w:pPr>
            <w:r w:rsidRPr="003A4726">
              <w:t>készülék</w:t>
            </w:r>
          </w:p>
        </w:tc>
        <w:tc>
          <w:tcPr>
            <w:tcW w:w="1560" w:type="dxa"/>
            <w:tcBorders>
              <w:top w:val="nil"/>
              <w:left w:val="nil"/>
              <w:bottom w:val="single" w:sz="4" w:space="0" w:color="auto"/>
              <w:right w:val="single" w:sz="4" w:space="0" w:color="auto"/>
            </w:tcBorders>
          </w:tcPr>
          <w:p w:rsidR="0080032D" w:rsidRPr="00F83750" w:rsidRDefault="0080032D" w:rsidP="008D58AC"/>
        </w:tc>
        <w:tc>
          <w:tcPr>
            <w:tcW w:w="1560" w:type="dxa"/>
            <w:tcBorders>
              <w:top w:val="nil"/>
              <w:left w:val="nil"/>
              <w:bottom w:val="single" w:sz="4" w:space="0" w:color="auto"/>
              <w:right w:val="single" w:sz="4" w:space="0" w:color="auto"/>
            </w:tcBorders>
          </w:tcPr>
          <w:p w:rsidR="0080032D" w:rsidRPr="00F83750" w:rsidRDefault="0080032D" w:rsidP="008D58AC"/>
        </w:tc>
      </w:tr>
    </w:tbl>
    <w:p w:rsidR="0080032D" w:rsidRDefault="0080032D" w:rsidP="0080032D">
      <w:pPr>
        <w:keepNext/>
        <w:keepLines/>
        <w:suppressAutoHyphens w:val="0"/>
        <w:overflowPunct/>
        <w:autoSpaceDE/>
        <w:jc w:val="both"/>
        <w:textAlignment w:val="auto"/>
        <w:rPr>
          <w:b/>
          <w:sz w:val="22"/>
          <w:szCs w:val="22"/>
        </w:rPr>
      </w:pPr>
    </w:p>
    <w:p w:rsidR="0080032D" w:rsidRDefault="0080032D" w:rsidP="0080032D">
      <w:pPr>
        <w:keepNext/>
        <w:keepLines/>
        <w:suppressAutoHyphens w:val="0"/>
        <w:overflowPunct/>
        <w:autoSpaceDE/>
        <w:jc w:val="both"/>
        <w:textAlignment w:val="auto"/>
        <w:rPr>
          <w:b/>
          <w:sz w:val="22"/>
          <w:szCs w:val="22"/>
        </w:rPr>
      </w:pPr>
      <w:r>
        <w:rPr>
          <w:b/>
          <w:sz w:val="22"/>
          <w:szCs w:val="22"/>
        </w:rPr>
        <w:t xml:space="preserve">b) </w:t>
      </w:r>
      <w:r w:rsidRPr="003A4726">
        <w:rPr>
          <w:b/>
        </w:rPr>
        <w:t>javítási rezsióradíj Ft/óra egységáron</w:t>
      </w:r>
      <w:r>
        <w:rPr>
          <w:b/>
        </w:rPr>
        <w:t>: ………………….</w:t>
      </w:r>
    </w:p>
    <w:p w:rsidR="0080032D" w:rsidRDefault="0080032D" w:rsidP="0080032D">
      <w:pPr>
        <w:keepNext/>
        <w:keepLines/>
        <w:suppressAutoHyphens w:val="0"/>
        <w:overflowPunct/>
        <w:autoSpaceDE/>
        <w:jc w:val="both"/>
        <w:textAlignment w:val="auto"/>
        <w:rPr>
          <w:b/>
          <w:sz w:val="22"/>
          <w:szCs w:val="22"/>
        </w:rPr>
      </w:pPr>
    </w:p>
    <w:p w:rsidR="0080032D" w:rsidRDefault="0080032D" w:rsidP="0080032D">
      <w:pPr>
        <w:keepNext/>
        <w:keepLines/>
        <w:suppressAutoHyphens w:val="0"/>
        <w:overflowPunct/>
        <w:autoSpaceDE/>
        <w:jc w:val="both"/>
        <w:textAlignment w:val="auto"/>
        <w:rPr>
          <w:b/>
          <w:sz w:val="22"/>
          <w:szCs w:val="22"/>
        </w:rPr>
      </w:pPr>
      <w:r>
        <w:rPr>
          <w:b/>
          <w:sz w:val="22"/>
          <w:szCs w:val="22"/>
        </w:rPr>
        <w:t xml:space="preserve">c.) </w:t>
      </w:r>
    </w:p>
    <w:p w:rsidR="0080032D" w:rsidRDefault="0080032D" w:rsidP="0080032D">
      <w:pPr>
        <w:keepNext/>
        <w:keepLines/>
        <w:suppressAutoHyphens w:val="0"/>
        <w:overflowPunct/>
        <w:autoSpaceDE/>
        <w:jc w:val="both"/>
        <w:textAlignment w:val="auto"/>
        <w:rPr>
          <w:b/>
        </w:rPr>
      </w:pPr>
      <w:r w:rsidRPr="003A4726">
        <w:rPr>
          <w:b/>
        </w:rPr>
        <w:t>szoftveres támogatás</w:t>
      </w:r>
      <w:r>
        <w:rPr>
          <w:b/>
        </w:rPr>
        <w:t xml:space="preserve"> és hibakeresés óradíja: Ft/óra: ………………….</w:t>
      </w:r>
    </w:p>
    <w:p w:rsidR="0080032D" w:rsidRPr="00E717D5" w:rsidRDefault="0080032D" w:rsidP="0080032D">
      <w:pPr>
        <w:jc w:val="both"/>
        <w:rPr>
          <w:b/>
        </w:rPr>
      </w:pPr>
      <w:r w:rsidRPr="00E717D5">
        <w:rPr>
          <w:b/>
        </w:rPr>
        <w:t>helyszínre történő kiszállás díja: Ft/alkalom: ………………….</w:t>
      </w:r>
    </w:p>
    <w:p w:rsidR="0080032D" w:rsidRDefault="0080032D" w:rsidP="0080032D">
      <w:pPr>
        <w:keepNext/>
        <w:keepLines/>
        <w:suppressAutoHyphens w:val="0"/>
        <w:overflowPunct/>
        <w:autoSpaceDE/>
        <w:jc w:val="both"/>
        <w:textAlignment w:val="auto"/>
        <w:rPr>
          <w:b/>
          <w:sz w:val="22"/>
          <w:szCs w:val="22"/>
        </w:rPr>
      </w:pPr>
    </w:p>
    <w:p w:rsidR="0080032D" w:rsidRPr="00F83750" w:rsidRDefault="0080032D" w:rsidP="0080032D">
      <w:pPr>
        <w:rPr>
          <w:bCs/>
          <w:color w:val="000000"/>
        </w:rPr>
      </w:pPr>
      <w:r w:rsidRPr="003A4726">
        <w:rPr>
          <w:b/>
        </w:rPr>
        <w:t>3. rész:</w:t>
      </w:r>
      <w:r w:rsidRPr="003A4726">
        <w:t xml:space="preserve"> </w:t>
      </w:r>
      <w:r w:rsidRPr="00E717D5">
        <w:rPr>
          <w:b/>
        </w:rPr>
        <w:t>Szeged Területi Igazgatóság</w:t>
      </w:r>
    </w:p>
    <w:p w:rsidR="0080032D" w:rsidRDefault="0080032D" w:rsidP="0080032D">
      <w:pPr>
        <w:keepNext/>
        <w:keepLines/>
        <w:suppressAutoHyphens w:val="0"/>
        <w:overflowPunct/>
        <w:autoSpaceDE/>
        <w:jc w:val="both"/>
        <w:textAlignment w:val="auto"/>
        <w:rPr>
          <w:b/>
          <w:sz w:val="22"/>
          <w:szCs w:val="22"/>
        </w:rPr>
      </w:pPr>
    </w:p>
    <w:p w:rsidR="0080032D" w:rsidRDefault="0080032D" w:rsidP="0080032D">
      <w:pPr>
        <w:keepNext/>
        <w:keepLines/>
        <w:suppressAutoHyphens w:val="0"/>
        <w:overflowPunct/>
        <w:autoSpaceDE/>
        <w:jc w:val="both"/>
        <w:textAlignment w:val="auto"/>
        <w:rPr>
          <w:b/>
          <w:sz w:val="22"/>
          <w:szCs w:val="22"/>
        </w:rPr>
      </w:pPr>
      <w:r>
        <w:rPr>
          <w:b/>
          <w:sz w:val="22"/>
          <w:szCs w:val="22"/>
        </w:rPr>
        <w:t>a.)</w:t>
      </w:r>
    </w:p>
    <w:p w:rsidR="0080032D" w:rsidRDefault="0080032D" w:rsidP="0080032D">
      <w:pPr>
        <w:suppressAutoHyphens w:val="0"/>
        <w:overflowPunct/>
        <w:autoSpaceDE/>
        <w:jc w:val="both"/>
        <w:textAlignment w:val="auto"/>
        <w:rPr>
          <w:sz w:val="22"/>
          <w:szCs w:val="22"/>
          <w:lang w:eastAsia="hu-HU"/>
        </w:rPr>
      </w:pPr>
    </w:p>
    <w:tbl>
      <w:tblPr>
        <w:tblW w:w="8642" w:type="dxa"/>
        <w:tblInd w:w="75" w:type="dxa"/>
        <w:tblCellMar>
          <w:left w:w="70" w:type="dxa"/>
          <w:right w:w="70" w:type="dxa"/>
        </w:tblCellMar>
        <w:tblLook w:val="04A0" w:firstRow="1" w:lastRow="0" w:firstColumn="1" w:lastColumn="0" w:noHBand="0" w:noVBand="1"/>
      </w:tblPr>
      <w:tblGrid>
        <w:gridCol w:w="2547"/>
        <w:gridCol w:w="2693"/>
        <w:gridCol w:w="1843"/>
        <w:gridCol w:w="1559"/>
      </w:tblGrid>
      <w:tr w:rsidR="0080032D" w:rsidRPr="00F83750" w:rsidTr="008D58A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2D" w:rsidRPr="003A4726" w:rsidRDefault="0080032D" w:rsidP="008D58AC">
            <w:pPr>
              <w:rPr>
                <w:b/>
                <w:bCs/>
                <w:color w:val="000000"/>
                <w:lang w:eastAsia="hu-HU"/>
              </w:rPr>
            </w:pPr>
            <w:r w:rsidRPr="003A4726">
              <w:rPr>
                <w:b/>
                <w:bCs/>
                <w:color w:val="000000"/>
                <w:lang w:eastAsia="hu-HU"/>
              </w:rPr>
              <w:t>Egységek megnevezése: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0032D" w:rsidRPr="003A4726" w:rsidRDefault="0080032D" w:rsidP="008D58AC">
            <w:pPr>
              <w:rPr>
                <w:b/>
                <w:bCs/>
                <w:color w:val="000000"/>
                <w:lang w:eastAsia="hu-HU"/>
              </w:rPr>
            </w:pPr>
            <w:r w:rsidRPr="003A4726">
              <w:rPr>
                <w:b/>
                <w:bCs/>
                <w:color w:val="000000"/>
                <w:lang w:eastAsia="hu-HU"/>
              </w:rPr>
              <w:t>Megjegyzés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0032D" w:rsidRPr="003A4726" w:rsidRDefault="0080032D" w:rsidP="008D58AC">
            <w:pPr>
              <w:rPr>
                <w:b/>
                <w:bCs/>
                <w:color w:val="000000"/>
                <w:lang w:eastAsia="hu-HU"/>
              </w:rPr>
            </w:pPr>
            <w:r w:rsidRPr="003A4726">
              <w:rPr>
                <w:b/>
                <w:bCs/>
                <w:color w:val="000000"/>
                <w:lang w:eastAsia="hu-HU"/>
              </w:rPr>
              <w:t>átalány díj nettó HUF</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032D" w:rsidRPr="003A4726" w:rsidRDefault="0080032D" w:rsidP="008D58AC">
            <w:pPr>
              <w:rPr>
                <w:b/>
                <w:bCs/>
                <w:color w:val="000000"/>
                <w:lang w:eastAsia="hu-HU"/>
              </w:rPr>
            </w:pPr>
            <w:r w:rsidRPr="003A4726">
              <w:rPr>
                <w:b/>
                <w:bCs/>
                <w:color w:val="000000"/>
                <w:lang w:eastAsia="hu-HU"/>
              </w:rPr>
              <w:t>csere  díj nettó HUF</w:t>
            </w:r>
          </w:p>
        </w:tc>
      </w:tr>
      <w:tr w:rsidR="0080032D" w:rsidRPr="00F83750" w:rsidTr="008D58AC">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NPRAE</w:t>
            </w:r>
          </w:p>
        </w:tc>
        <w:tc>
          <w:tcPr>
            <w:tcW w:w="2693"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digitális trönk kártya</w:t>
            </w:r>
          </w:p>
        </w:tc>
        <w:tc>
          <w:tcPr>
            <w:tcW w:w="1843"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w:t>
            </w:r>
          </w:p>
        </w:tc>
        <w:tc>
          <w:tcPr>
            <w:tcW w:w="1559"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w:t>
            </w:r>
          </w:p>
        </w:tc>
      </w:tr>
      <w:tr w:rsidR="0080032D" w:rsidRPr="00F83750" w:rsidTr="008D58AC">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xml:space="preserve">EMTL </w:t>
            </w:r>
          </w:p>
        </w:tc>
        <w:tc>
          <w:tcPr>
            <w:tcW w:w="2693"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analóg trönk kártya</w:t>
            </w:r>
          </w:p>
        </w:tc>
        <w:tc>
          <w:tcPr>
            <w:tcW w:w="1843"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w:t>
            </w:r>
          </w:p>
        </w:tc>
        <w:tc>
          <w:tcPr>
            <w:tcW w:w="1559"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w:t>
            </w:r>
          </w:p>
        </w:tc>
      </w:tr>
      <w:tr w:rsidR="0080032D" w:rsidRPr="00F83750" w:rsidTr="008D58AC">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xml:space="preserve">EUA32 </w:t>
            </w:r>
          </w:p>
        </w:tc>
        <w:tc>
          <w:tcPr>
            <w:tcW w:w="2693"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digitális előfizetői kártya</w:t>
            </w:r>
          </w:p>
        </w:tc>
        <w:tc>
          <w:tcPr>
            <w:tcW w:w="1843"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w:t>
            </w:r>
          </w:p>
        </w:tc>
        <w:tc>
          <w:tcPr>
            <w:tcW w:w="1559"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w:t>
            </w:r>
          </w:p>
        </w:tc>
      </w:tr>
      <w:tr w:rsidR="0080032D" w:rsidRPr="00F83750" w:rsidTr="008D58AC">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xml:space="preserve">EZ32 </w:t>
            </w:r>
          </w:p>
        </w:tc>
        <w:tc>
          <w:tcPr>
            <w:tcW w:w="2693"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analóg előfizetői kártya</w:t>
            </w:r>
          </w:p>
        </w:tc>
        <w:tc>
          <w:tcPr>
            <w:tcW w:w="1843"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w:t>
            </w:r>
          </w:p>
        </w:tc>
        <w:tc>
          <w:tcPr>
            <w:tcW w:w="1559"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w:t>
            </w:r>
          </w:p>
        </w:tc>
      </w:tr>
      <w:tr w:rsidR="0080032D" w:rsidRPr="00F83750" w:rsidTr="008D58AC">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xml:space="preserve">INTIPA </w:t>
            </w:r>
          </w:p>
        </w:tc>
        <w:tc>
          <w:tcPr>
            <w:tcW w:w="2693"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IP kártya</w:t>
            </w:r>
          </w:p>
        </w:tc>
        <w:tc>
          <w:tcPr>
            <w:tcW w:w="1843"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w:t>
            </w:r>
          </w:p>
        </w:tc>
        <w:tc>
          <w:tcPr>
            <w:tcW w:w="1559" w:type="dxa"/>
            <w:tcBorders>
              <w:top w:val="nil"/>
              <w:left w:val="nil"/>
              <w:bottom w:val="single" w:sz="4" w:space="0" w:color="auto"/>
              <w:right w:val="single" w:sz="4" w:space="0" w:color="auto"/>
            </w:tcBorders>
            <w:shd w:val="clear" w:color="auto" w:fill="auto"/>
            <w:noWrap/>
            <w:vAlign w:val="center"/>
            <w:hideMark/>
          </w:tcPr>
          <w:p w:rsidR="0080032D" w:rsidRPr="003A4726" w:rsidRDefault="0080032D" w:rsidP="008D58AC">
            <w:pPr>
              <w:rPr>
                <w:color w:val="000000"/>
                <w:lang w:eastAsia="hu-HU"/>
              </w:rPr>
            </w:pPr>
            <w:r w:rsidRPr="003A4726">
              <w:rPr>
                <w:color w:val="000000"/>
                <w:lang w:eastAsia="hu-HU"/>
              </w:rPr>
              <w:t> </w:t>
            </w:r>
          </w:p>
        </w:tc>
      </w:tr>
    </w:tbl>
    <w:p w:rsidR="0080032D" w:rsidRDefault="0080032D" w:rsidP="0080032D">
      <w:pPr>
        <w:suppressAutoHyphens w:val="0"/>
        <w:overflowPunct/>
        <w:autoSpaceDE/>
        <w:jc w:val="both"/>
        <w:textAlignment w:val="auto"/>
        <w:rPr>
          <w:sz w:val="22"/>
          <w:szCs w:val="22"/>
          <w:lang w:eastAsia="hu-HU"/>
        </w:rPr>
      </w:pPr>
    </w:p>
    <w:p w:rsidR="0080032D" w:rsidRDefault="0080032D" w:rsidP="0080032D">
      <w:pPr>
        <w:suppressAutoHyphens w:val="0"/>
        <w:overflowPunct/>
        <w:autoSpaceDE/>
        <w:jc w:val="both"/>
        <w:textAlignment w:val="auto"/>
        <w:rPr>
          <w:sz w:val="22"/>
          <w:szCs w:val="22"/>
          <w:lang w:eastAsia="hu-HU"/>
        </w:rPr>
      </w:pPr>
    </w:p>
    <w:p w:rsidR="0080032D" w:rsidRDefault="0080032D" w:rsidP="0080032D">
      <w:pPr>
        <w:keepNext/>
        <w:keepLines/>
        <w:suppressAutoHyphens w:val="0"/>
        <w:overflowPunct/>
        <w:autoSpaceDE/>
        <w:jc w:val="both"/>
        <w:textAlignment w:val="auto"/>
        <w:rPr>
          <w:b/>
          <w:sz w:val="22"/>
          <w:szCs w:val="22"/>
        </w:rPr>
      </w:pPr>
      <w:r>
        <w:rPr>
          <w:b/>
          <w:sz w:val="22"/>
          <w:szCs w:val="22"/>
        </w:rPr>
        <w:t xml:space="preserve">b) </w:t>
      </w:r>
      <w:r w:rsidRPr="003A4726">
        <w:rPr>
          <w:b/>
        </w:rPr>
        <w:t>javítási rezsióradíj Ft/óra egységáron</w:t>
      </w:r>
      <w:r>
        <w:rPr>
          <w:b/>
        </w:rPr>
        <w:t>: ………………….</w:t>
      </w:r>
    </w:p>
    <w:p w:rsidR="0080032D" w:rsidRDefault="0080032D" w:rsidP="0080032D">
      <w:pPr>
        <w:keepNext/>
        <w:keepLines/>
        <w:suppressAutoHyphens w:val="0"/>
        <w:overflowPunct/>
        <w:autoSpaceDE/>
        <w:jc w:val="both"/>
        <w:textAlignment w:val="auto"/>
        <w:rPr>
          <w:b/>
          <w:sz w:val="22"/>
          <w:szCs w:val="22"/>
        </w:rPr>
      </w:pPr>
    </w:p>
    <w:p w:rsidR="0080032D" w:rsidRDefault="0080032D" w:rsidP="0080032D">
      <w:pPr>
        <w:keepNext/>
        <w:keepLines/>
        <w:suppressAutoHyphens w:val="0"/>
        <w:overflowPunct/>
        <w:autoSpaceDE/>
        <w:jc w:val="both"/>
        <w:textAlignment w:val="auto"/>
        <w:rPr>
          <w:b/>
          <w:sz w:val="22"/>
          <w:szCs w:val="22"/>
        </w:rPr>
      </w:pPr>
      <w:r>
        <w:rPr>
          <w:b/>
          <w:sz w:val="22"/>
          <w:szCs w:val="22"/>
        </w:rPr>
        <w:t xml:space="preserve">c.) </w:t>
      </w:r>
    </w:p>
    <w:p w:rsidR="0080032D" w:rsidRDefault="0080032D" w:rsidP="0080032D">
      <w:pPr>
        <w:keepNext/>
        <w:keepLines/>
        <w:suppressAutoHyphens w:val="0"/>
        <w:overflowPunct/>
        <w:autoSpaceDE/>
        <w:jc w:val="both"/>
        <w:textAlignment w:val="auto"/>
        <w:rPr>
          <w:b/>
        </w:rPr>
      </w:pPr>
      <w:r w:rsidRPr="003A4726">
        <w:rPr>
          <w:b/>
        </w:rPr>
        <w:t>szoftveres támogatás</w:t>
      </w:r>
      <w:r>
        <w:rPr>
          <w:b/>
        </w:rPr>
        <w:t xml:space="preserve"> és hibakeresés óradíja: Ft/óra: ………………….</w:t>
      </w:r>
    </w:p>
    <w:p w:rsidR="0080032D" w:rsidRPr="00E717D5" w:rsidRDefault="0080032D" w:rsidP="0080032D">
      <w:pPr>
        <w:jc w:val="both"/>
        <w:rPr>
          <w:b/>
        </w:rPr>
      </w:pPr>
      <w:r w:rsidRPr="00E717D5">
        <w:rPr>
          <w:b/>
        </w:rPr>
        <w:t>helyszínre történő kiszállás díja: Ft/alkalom: ………………….</w:t>
      </w:r>
    </w:p>
    <w:p w:rsidR="0080032D" w:rsidRDefault="0080032D" w:rsidP="0080032D">
      <w:pPr>
        <w:suppressAutoHyphens w:val="0"/>
        <w:overflowPunct/>
        <w:autoSpaceDE/>
        <w:jc w:val="both"/>
        <w:textAlignment w:val="auto"/>
        <w:rPr>
          <w:sz w:val="22"/>
          <w:szCs w:val="22"/>
          <w:lang w:eastAsia="hu-HU"/>
        </w:rPr>
      </w:pPr>
    </w:p>
    <w:p w:rsidR="0080032D" w:rsidRPr="003731D1" w:rsidRDefault="0080032D" w:rsidP="0080032D">
      <w:pPr>
        <w:suppressAutoHyphens w:val="0"/>
        <w:overflowPunct/>
        <w:autoSpaceDE/>
        <w:jc w:val="both"/>
        <w:textAlignment w:val="auto"/>
        <w:rPr>
          <w:sz w:val="22"/>
          <w:szCs w:val="22"/>
          <w:lang w:eastAsia="hu-HU"/>
        </w:rPr>
      </w:pPr>
    </w:p>
    <w:p w:rsidR="0080032D" w:rsidRPr="003731D1" w:rsidRDefault="0080032D" w:rsidP="0080032D">
      <w:pPr>
        <w:suppressAutoHyphens w:val="0"/>
        <w:overflowPunct/>
        <w:autoSpaceDE/>
        <w:jc w:val="both"/>
        <w:textAlignment w:val="auto"/>
        <w:rPr>
          <w:b/>
          <w:sz w:val="22"/>
          <w:szCs w:val="22"/>
          <w:lang w:eastAsia="hu-HU"/>
        </w:rPr>
      </w:pPr>
      <w:r w:rsidRPr="003731D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3731D1">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80032D" w:rsidRPr="003731D1" w:rsidRDefault="0080032D" w:rsidP="0080032D">
      <w:pPr>
        <w:suppressAutoHyphens w:val="0"/>
        <w:overflowPunct/>
        <w:autoSpaceDE/>
        <w:jc w:val="both"/>
        <w:textAlignment w:val="auto"/>
        <w:rPr>
          <w:sz w:val="22"/>
          <w:szCs w:val="22"/>
          <w:lang w:eastAsia="hu-HU"/>
        </w:rPr>
      </w:pPr>
    </w:p>
    <w:p w:rsidR="0080032D" w:rsidRPr="003731D1" w:rsidRDefault="0080032D" w:rsidP="0080032D">
      <w:pPr>
        <w:suppressAutoHyphens w:val="0"/>
        <w:overflowPunct/>
        <w:autoSpaceDE/>
        <w:jc w:val="both"/>
        <w:textAlignment w:val="auto"/>
        <w:rPr>
          <w:sz w:val="22"/>
          <w:szCs w:val="22"/>
          <w:lang w:eastAsia="hu-HU"/>
        </w:rPr>
      </w:pPr>
      <w:r w:rsidRPr="003731D1">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w:t>
      </w:r>
      <w:r w:rsidRPr="003731D1">
        <w:rPr>
          <w:sz w:val="22"/>
          <w:szCs w:val="22"/>
          <w:lang w:eastAsia="hu-HU"/>
        </w:rPr>
        <w:lastRenderedPageBreak/>
        <w:t>körű megvalósítására adom, továbbá nyertesség esetén a szerződést a konkrétumokkal kiegészítve aláírom.</w:t>
      </w:r>
    </w:p>
    <w:p w:rsidR="0080032D" w:rsidRPr="003731D1" w:rsidRDefault="0080032D" w:rsidP="0080032D">
      <w:pPr>
        <w:suppressAutoHyphens w:val="0"/>
        <w:overflowPunct/>
        <w:autoSpaceDE/>
        <w:jc w:val="both"/>
        <w:textAlignment w:val="auto"/>
        <w:rPr>
          <w:sz w:val="22"/>
          <w:szCs w:val="22"/>
          <w:lang w:eastAsia="hu-HU"/>
        </w:rPr>
      </w:pPr>
    </w:p>
    <w:p w:rsidR="0080032D" w:rsidRPr="003731D1" w:rsidRDefault="0080032D" w:rsidP="0080032D">
      <w:pPr>
        <w:suppressAutoHyphens w:val="0"/>
        <w:overflowPunct/>
        <w:autoSpaceDE/>
        <w:jc w:val="both"/>
        <w:textAlignment w:val="auto"/>
        <w:rPr>
          <w:sz w:val="22"/>
          <w:szCs w:val="22"/>
          <w:lang w:eastAsia="hu-HU"/>
        </w:rPr>
      </w:pPr>
      <w:r w:rsidRPr="003731D1">
        <w:rPr>
          <w:sz w:val="22"/>
          <w:szCs w:val="22"/>
          <w:lang w:eastAsia="hu-HU"/>
        </w:rPr>
        <w:t xml:space="preserve">Kijelentem, hogy ajánlatomhoz az ajánlattételi határidő lejártától számított </w:t>
      </w:r>
      <w:r w:rsidRPr="003731D1">
        <w:rPr>
          <w:b/>
          <w:sz w:val="22"/>
          <w:szCs w:val="22"/>
          <w:lang w:eastAsia="hu-HU"/>
        </w:rPr>
        <w:t>90</w:t>
      </w:r>
      <w:r w:rsidRPr="003731D1">
        <w:rPr>
          <w:sz w:val="22"/>
          <w:szCs w:val="22"/>
          <w:lang w:eastAsia="hu-HU"/>
        </w:rPr>
        <w:t xml:space="preserve"> </w:t>
      </w:r>
      <w:r w:rsidRPr="003731D1">
        <w:rPr>
          <w:b/>
          <w:sz w:val="22"/>
          <w:szCs w:val="22"/>
          <w:lang w:eastAsia="hu-HU"/>
        </w:rPr>
        <w:t>napig</w:t>
      </w:r>
      <w:r w:rsidRPr="003731D1">
        <w:rPr>
          <w:sz w:val="22"/>
          <w:szCs w:val="22"/>
          <w:lang w:eastAsia="hu-HU"/>
        </w:rPr>
        <w:t xml:space="preserve"> kötve vagyok.</w:t>
      </w:r>
    </w:p>
    <w:p w:rsidR="0080032D" w:rsidRPr="003731D1" w:rsidRDefault="0080032D" w:rsidP="0080032D">
      <w:pPr>
        <w:suppressAutoHyphens w:val="0"/>
        <w:overflowPunct/>
        <w:autoSpaceDE/>
        <w:jc w:val="both"/>
        <w:textAlignment w:val="auto"/>
        <w:rPr>
          <w:sz w:val="22"/>
          <w:szCs w:val="22"/>
          <w:lang w:eastAsia="hu-HU"/>
        </w:rPr>
      </w:pPr>
      <w:r w:rsidRPr="003731D1">
        <w:rPr>
          <w:sz w:val="22"/>
          <w:szCs w:val="22"/>
          <w:lang w:eastAsia="hu-HU"/>
        </w:rPr>
        <w:t xml:space="preserve">Jelen nyilatkozatot a MÁV Zrt., mint Ajánlatkérő által a </w:t>
      </w:r>
      <w:r w:rsidRPr="003731D1">
        <w:rPr>
          <w:b/>
          <w:sz w:val="22"/>
          <w:szCs w:val="22"/>
          <w:lang w:eastAsia="hu-HU"/>
        </w:rPr>
        <w:t>„</w:t>
      </w:r>
      <w:r w:rsidRPr="00756195">
        <w:rPr>
          <w:b/>
          <w:i/>
          <w:sz w:val="22"/>
          <w:szCs w:val="22"/>
        </w:rPr>
        <w:t>Alcatel típusú távbeszélőközpontok, azok egységeinek, kártyáinak, a rendszer távbeszélő készülékeinek eseti javítása, szoftver támogatása - keretszerződés</w:t>
      </w:r>
      <w:r w:rsidRPr="003731D1">
        <w:rPr>
          <w:b/>
          <w:sz w:val="22"/>
          <w:szCs w:val="22"/>
          <w:lang w:eastAsia="hu-HU"/>
        </w:rPr>
        <w:t xml:space="preserve">” </w:t>
      </w:r>
      <w:r w:rsidRPr="003731D1">
        <w:rPr>
          <w:sz w:val="22"/>
          <w:szCs w:val="22"/>
          <w:lang w:eastAsia="hu-HU"/>
        </w:rPr>
        <w:t>tárgyú ajánlatkérésben, az ajánlat részeként teszem.</w:t>
      </w:r>
    </w:p>
    <w:p w:rsidR="0080032D" w:rsidRPr="003731D1" w:rsidRDefault="0080032D" w:rsidP="0080032D">
      <w:pPr>
        <w:suppressAutoHyphens w:val="0"/>
        <w:overflowPunct/>
        <w:autoSpaceDE/>
        <w:jc w:val="center"/>
        <w:textAlignment w:val="auto"/>
        <w:rPr>
          <w:b/>
          <w:sz w:val="22"/>
          <w:szCs w:val="22"/>
          <w:lang w:eastAsia="hu-HU"/>
        </w:rPr>
      </w:pPr>
    </w:p>
    <w:p w:rsidR="0080032D" w:rsidRPr="003731D1" w:rsidRDefault="0080032D" w:rsidP="0080032D">
      <w:pPr>
        <w:suppressAutoHyphens w:val="0"/>
        <w:overflowPunct/>
        <w:autoSpaceDE/>
        <w:jc w:val="both"/>
        <w:textAlignment w:val="auto"/>
        <w:rPr>
          <w:sz w:val="22"/>
          <w:szCs w:val="22"/>
          <w:lang w:eastAsia="hu-HU"/>
        </w:rPr>
      </w:pPr>
      <w:r w:rsidRPr="003731D1">
        <w:rPr>
          <w:sz w:val="22"/>
          <w:szCs w:val="22"/>
          <w:lang w:eastAsia="hu-HU"/>
        </w:rPr>
        <w:t>&lt;Kelt&gt;</w:t>
      </w:r>
    </w:p>
    <w:p w:rsidR="0080032D" w:rsidRPr="003731D1" w:rsidRDefault="0080032D" w:rsidP="0080032D">
      <w:pPr>
        <w:suppressAutoHyphens w:val="0"/>
        <w:overflowPunct/>
        <w:autoSpaceDE/>
        <w:jc w:val="center"/>
        <w:textAlignment w:val="auto"/>
        <w:rPr>
          <w:b/>
          <w:sz w:val="22"/>
          <w:szCs w:val="22"/>
          <w:lang w:eastAsia="hu-HU"/>
        </w:rPr>
      </w:pPr>
      <w:r w:rsidRPr="003731D1">
        <w:rPr>
          <w:b/>
          <w:sz w:val="22"/>
          <w:szCs w:val="22"/>
          <w:lang w:eastAsia="hu-HU"/>
        </w:rPr>
        <w:t>…………………………..</w:t>
      </w:r>
    </w:p>
    <w:p w:rsidR="0080032D" w:rsidRPr="003731D1" w:rsidRDefault="0080032D" w:rsidP="0080032D">
      <w:pPr>
        <w:suppressAutoHyphens w:val="0"/>
        <w:overflowPunct/>
        <w:autoSpaceDE/>
        <w:ind w:right="142"/>
        <w:jc w:val="center"/>
        <w:textAlignment w:val="auto"/>
        <w:rPr>
          <w:spacing w:val="4"/>
          <w:sz w:val="22"/>
          <w:szCs w:val="22"/>
          <w:lang w:eastAsia="hu-HU"/>
        </w:rPr>
      </w:pPr>
      <w:r w:rsidRPr="003731D1">
        <w:rPr>
          <w:spacing w:val="4"/>
          <w:sz w:val="22"/>
          <w:szCs w:val="22"/>
          <w:lang w:eastAsia="hu-HU"/>
        </w:rPr>
        <w:t xml:space="preserve">(Cégszerű aláírás a kötelezettségvállalásra </w:t>
      </w:r>
    </w:p>
    <w:p w:rsidR="0080032D" w:rsidRPr="003731D1" w:rsidRDefault="0080032D" w:rsidP="0080032D">
      <w:pPr>
        <w:suppressAutoHyphens w:val="0"/>
        <w:overflowPunct/>
        <w:autoSpaceDE/>
        <w:ind w:right="142"/>
        <w:jc w:val="center"/>
        <w:textAlignment w:val="auto"/>
        <w:rPr>
          <w:spacing w:val="4"/>
          <w:sz w:val="22"/>
          <w:szCs w:val="22"/>
          <w:lang w:eastAsia="hu-HU"/>
        </w:rPr>
      </w:pPr>
      <w:r w:rsidRPr="003731D1">
        <w:rPr>
          <w:spacing w:val="4"/>
          <w:sz w:val="22"/>
          <w:szCs w:val="22"/>
          <w:lang w:eastAsia="hu-HU"/>
        </w:rPr>
        <w:t xml:space="preserve">jogosult/jogosultak, vagy aláírás </w:t>
      </w:r>
    </w:p>
    <w:p w:rsidR="0080032D" w:rsidRPr="003731D1" w:rsidRDefault="0080032D" w:rsidP="0080032D">
      <w:pPr>
        <w:suppressAutoHyphens w:val="0"/>
        <w:overflowPunct/>
        <w:autoSpaceDE/>
        <w:ind w:right="142"/>
        <w:jc w:val="center"/>
        <w:textAlignment w:val="auto"/>
        <w:rPr>
          <w:spacing w:val="4"/>
          <w:sz w:val="22"/>
          <w:szCs w:val="22"/>
          <w:lang w:eastAsia="hu-HU"/>
        </w:rPr>
      </w:pPr>
      <w:r w:rsidRPr="003731D1">
        <w:rPr>
          <w:spacing w:val="4"/>
          <w:sz w:val="22"/>
          <w:szCs w:val="22"/>
          <w:lang w:eastAsia="hu-HU"/>
        </w:rPr>
        <w:t>a meghatalmazott/meghatalmazottak részéről)</w:t>
      </w:r>
    </w:p>
    <w:p w:rsidR="0080032D" w:rsidRPr="003731D1" w:rsidRDefault="0080032D" w:rsidP="0080032D">
      <w:pPr>
        <w:suppressAutoHyphens w:val="0"/>
        <w:overflowPunct/>
        <w:autoSpaceDE/>
        <w:ind w:right="142"/>
        <w:jc w:val="right"/>
        <w:textAlignment w:val="auto"/>
        <w:rPr>
          <w:i/>
          <w:smallCaps/>
          <w:spacing w:val="4"/>
          <w:sz w:val="22"/>
          <w:szCs w:val="22"/>
          <w:lang w:eastAsia="hu-HU"/>
        </w:rPr>
      </w:pPr>
    </w:p>
    <w:p w:rsidR="0080032D" w:rsidRPr="003731D1" w:rsidRDefault="0080032D" w:rsidP="0080032D">
      <w:pPr>
        <w:keepNext/>
        <w:keepLines/>
        <w:suppressAutoHyphens w:val="0"/>
        <w:overflowPunct/>
        <w:autoSpaceDE/>
        <w:jc w:val="right"/>
        <w:textAlignment w:val="auto"/>
        <w:rPr>
          <w:i/>
          <w:sz w:val="22"/>
          <w:szCs w:val="22"/>
          <w:lang w:eastAsia="hu-HU"/>
        </w:rPr>
      </w:pPr>
      <w:r w:rsidRPr="003731D1">
        <w:rPr>
          <w:sz w:val="22"/>
          <w:szCs w:val="22"/>
          <w:lang w:eastAsia="hu-HU"/>
        </w:rPr>
        <w:br w:type="page"/>
      </w:r>
      <w:r w:rsidRPr="003731D1">
        <w:rPr>
          <w:i/>
          <w:sz w:val="22"/>
          <w:szCs w:val="22"/>
          <w:lang w:eastAsia="hu-HU"/>
        </w:rPr>
        <w:lastRenderedPageBreak/>
        <w:t>3. sz. melléklet</w:t>
      </w:r>
    </w:p>
    <w:p w:rsidR="0080032D" w:rsidRPr="003731D1" w:rsidRDefault="0080032D" w:rsidP="0080032D">
      <w:pPr>
        <w:pStyle w:val="Cmsor1"/>
        <w:numPr>
          <w:ilvl w:val="0"/>
          <w:numId w:val="7"/>
        </w:numPr>
        <w:overflowPunct/>
        <w:autoSpaceDE/>
        <w:spacing w:before="0" w:after="0"/>
        <w:ind w:left="431" w:hanging="431"/>
        <w:jc w:val="center"/>
        <w:textAlignment w:val="auto"/>
        <w:rPr>
          <w:rFonts w:ascii="Times New Roman" w:hAnsi="Times New Roman"/>
          <w:i/>
          <w:sz w:val="22"/>
          <w:szCs w:val="22"/>
          <w:lang w:eastAsia="hu-HU"/>
        </w:rPr>
      </w:pPr>
      <w:r w:rsidRPr="003731D1">
        <w:rPr>
          <w:rFonts w:ascii="Times New Roman" w:hAnsi="Times New Roman"/>
          <w:sz w:val="22"/>
          <w:szCs w:val="22"/>
          <w:lang w:eastAsia="hu-HU"/>
        </w:rPr>
        <w:t xml:space="preserve">NYILATKOZAT KIZÁRÓ OKOKRÓL </w:t>
      </w:r>
    </w:p>
    <w:p w:rsidR="0080032D" w:rsidRPr="003731D1" w:rsidRDefault="0080032D" w:rsidP="0080032D">
      <w:pPr>
        <w:widowControl w:val="0"/>
        <w:spacing w:before="360"/>
        <w:jc w:val="both"/>
        <w:rPr>
          <w:sz w:val="22"/>
          <w:szCs w:val="22"/>
        </w:rPr>
      </w:pPr>
      <w:r w:rsidRPr="003731D1">
        <w:rPr>
          <w:sz w:val="22"/>
          <w:szCs w:val="22"/>
        </w:rPr>
        <w:t>Alulírott …………………………………… mint a(z) …………..……………….. (cégnév) ……………………………….……… (székhely) ajánlattevő cégjegyzésre jogosult képviselője/meghatalmazottja a MÁV Zrt., mint Ajánlatkérő által indított „</w:t>
      </w:r>
      <w:r w:rsidRPr="00756195">
        <w:rPr>
          <w:b/>
          <w:i/>
          <w:sz w:val="22"/>
          <w:szCs w:val="22"/>
        </w:rPr>
        <w:t>Alcatel típusú távbeszélőközpontok, azok egységeinek, kártyáinak, a rendszer távbeszélő készülékeinek eseti javítása, szoftver támogatása - keretszerződés</w:t>
      </w:r>
      <w:r w:rsidRPr="003731D1">
        <w:rPr>
          <w:b/>
          <w:i/>
          <w:sz w:val="22"/>
          <w:szCs w:val="22"/>
        </w:rPr>
        <w:t>”</w:t>
      </w:r>
      <w:r w:rsidRPr="003731D1">
        <w:rPr>
          <w:b/>
          <w:bCs/>
          <w:i/>
          <w:iCs/>
          <w:sz w:val="22"/>
          <w:szCs w:val="22"/>
        </w:rPr>
        <w:t xml:space="preserve"> </w:t>
      </w:r>
      <w:r w:rsidRPr="003731D1">
        <w:rPr>
          <w:sz w:val="22"/>
          <w:szCs w:val="22"/>
        </w:rPr>
        <w:t>tárgyú beszerzési eljárásban az alábbi nyilatkozatot teszem:</w:t>
      </w:r>
    </w:p>
    <w:p w:rsidR="0080032D" w:rsidRPr="003731D1" w:rsidRDefault="0080032D" w:rsidP="0080032D">
      <w:pPr>
        <w:widowControl w:val="0"/>
        <w:shd w:val="clear" w:color="auto" w:fill="FFFFFF"/>
        <w:suppressAutoHyphens w:val="0"/>
        <w:overflowPunct/>
        <w:autoSpaceDE/>
        <w:autoSpaceDN w:val="0"/>
        <w:rPr>
          <w:sz w:val="22"/>
          <w:szCs w:val="22"/>
          <w:lang w:eastAsia="hu-HU"/>
        </w:rPr>
      </w:pPr>
      <w:r w:rsidRPr="003731D1">
        <w:rPr>
          <w:sz w:val="22"/>
          <w:szCs w:val="22"/>
          <w:lang w:eastAsia="hu-HU"/>
        </w:rPr>
        <w:t>Az alábbiakban részletezett kizáró okok velem szemben nem állnak fenn:</w:t>
      </w:r>
    </w:p>
    <w:p w:rsidR="0080032D" w:rsidRPr="003731D1" w:rsidRDefault="0080032D" w:rsidP="0080032D">
      <w:pPr>
        <w:widowControl w:val="0"/>
        <w:shd w:val="clear" w:color="auto" w:fill="FFFFFF"/>
        <w:suppressAutoHyphens w:val="0"/>
        <w:ind w:left="1440"/>
        <w:jc w:val="both"/>
        <w:textAlignment w:val="auto"/>
        <w:rPr>
          <w:bCs/>
          <w:sz w:val="22"/>
          <w:szCs w:val="22"/>
        </w:rPr>
      </w:pPr>
    </w:p>
    <w:p w:rsidR="0080032D" w:rsidRPr="003731D1" w:rsidRDefault="0080032D" w:rsidP="0080032D">
      <w:pPr>
        <w:numPr>
          <w:ilvl w:val="0"/>
          <w:numId w:val="10"/>
        </w:numPr>
        <w:shd w:val="clear" w:color="auto" w:fill="FFFFFF"/>
        <w:suppressAutoHyphens w:val="0"/>
        <w:ind w:left="567"/>
        <w:jc w:val="both"/>
        <w:rPr>
          <w:sz w:val="22"/>
          <w:szCs w:val="22"/>
        </w:rPr>
      </w:pPr>
      <w:r w:rsidRPr="003731D1">
        <w:rPr>
          <w:sz w:val="22"/>
          <w:szCs w:val="22"/>
        </w:rPr>
        <w:t>végelszámolás alatt áll, vagy az ellene indított csődeljárás vagy felszámolási eljárás folyamatban van;</w:t>
      </w:r>
    </w:p>
    <w:p w:rsidR="0080032D" w:rsidRPr="003731D1" w:rsidRDefault="0080032D" w:rsidP="0080032D">
      <w:pPr>
        <w:numPr>
          <w:ilvl w:val="0"/>
          <w:numId w:val="10"/>
        </w:numPr>
        <w:shd w:val="clear" w:color="auto" w:fill="FFFFFF"/>
        <w:suppressAutoHyphens w:val="0"/>
        <w:ind w:left="567"/>
        <w:jc w:val="both"/>
        <w:rPr>
          <w:sz w:val="22"/>
          <w:szCs w:val="22"/>
        </w:rPr>
      </w:pPr>
      <w:r w:rsidRPr="003731D1">
        <w:rPr>
          <w:sz w:val="22"/>
          <w:szCs w:val="22"/>
        </w:rPr>
        <w:t>tevékenységét felfüggesztette vagy akinek tevékenységét felfüggesztették;</w:t>
      </w:r>
    </w:p>
    <w:p w:rsidR="0080032D" w:rsidRPr="003731D1" w:rsidRDefault="0080032D" w:rsidP="0080032D">
      <w:pPr>
        <w:numPr>
          <w:ilvl w:val="0"/>
          <w:numId w:val="10"/>
        </w:numPr>
        <w:shd w:val="clear" w:color="auto" w:fill="FFFFFF"/>
        <w:suppressAutoHyphens w:val="0"/>
        <w:ind w:left="567"/>
        <w:jc w:val="both"/>
        <w:rPr>
          <w:sz w:val="22"/>
          <w:szCs w:val="22"/>
        </w:rPr>
      </w:pPr>
      <w:r w:rsidRPr="003731D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rsidR="0080032D" w:rsidRPr="003731D1" w:rsidRDefault="0080032D" w:rsidP="0080032D">
      <w:pPr>
        <w:numPr>
          <w:ilvl w:val="0"/>
          <w:numId w:val="10"/>
        </w:numPr>
        <w:shd w:val="clear" w:color="auto" w:fill="FFFFFF"/>
        <w:suppressAutoHyphens w:val="0"/>
        <w:ind w:left="567"/>
        <w:jc w:val="both"/>
        <w:rPr>
          <w:sz w:val="22"/>
          <w:szCs w:val="22"/>
        </w:rPr>
      </w:pPr>
      <w:r w:rsidRPr="003731D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80032D" w:rsidRPr="003731D1" w:rsidRDefault="0080032D" w:rsidP="0080032D">
      <w:pPr>
        <w:numPr>
          <w:ilvl w:val="0"/>
          <w:numId w:val="10"/>
        </w:numPr>
        <w:shd w:val="clear" w:color="auto" w:fill="FFFFFF"/>
        <w:suppressAutoHyphens w:val="0"/>
        <w:ind w:left="567"/>
        <w:jc w:val="both"/>
        <w:textAlignment w:val="auto"/>
        <w:rPr>
          <w:sz w:val="22"/>
          <w:szCs w:val="22"/>
        </w:rPr>
      </w:pPr>
      <w:r w:rsidRPr="003731D1">
        <w:rPr>
          <w:sz w:val="22"/>
          <w:szCs w:val="22"/>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80032D" w:rsidRPr="003731D1" w:rsidRDefault="0080032D" w:rsidP="0080032D">
      <w:pPr>
        <w:numPr>
          <w:ilvl w:val="0"/>
          <w:numId w:val="10"/>
        </w:numPr>
        <w:shd w:val="clear" w:color="auto" w:fill="FFFFFF"/>
        <w:suppressAutoHyphens w:val="0"/>
        <w:ind w:left="567"/>
        <w:jc w:val="both"/>
        <w:rPr>
          <w:sz w:val="22"/>
          <w:szCs w:val="22"/>
        </w:rPr>
      </w:pPr>
      <w:r w:rsidRPr="003731D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80032D" w:rsidRPr="003731D1" w:rsidRDefault="0080032D" w:rsidP="0080032D">
      <w:pPr>
        <w:numPr>
          <w:ilvl w:val="0"/>
          <w:numId w:val="10"/>
        </w:numPr>
        <w:shd w:val="clear" w:color="auto" w:fill="FFFFFF"/>
        <w:suppressAutoHyphens w:val="0"/>
        <w:spacing w:after="120"/>
        <w:ind w:left="567"/>
        <w:jc w:val="both"/>
        <w:rPr>
          <w:sz w:val="22"/>
          <w:szCs w:val="22"/>
        </w:rPr>
      </w:pPr>
      <w:r w:rsidRPr="003731D1">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80032D" w:rsidRPr="003731D1" w:rsidRDefault="0080032D" w:rsidP="0080032D">
      <w:pPr>
        <w:widowControl w:val="0"/>
        <w:suppressAutoHyphens w:val="0"/>
        <w:jc w:val="both"/>
        <w:rPr>
          <w:b/>
          <w:sz w:val="22"/>
          <w:szCs w:val="22"/>
        </w:rPr>
      </w:pPr>
      <w:r w:rsidRPr="003731D1">
        <w:rPr>
          <w:sz w:val="22"/>
          <w:szCs w:val="22"/>
        </w:rPr>
        <w:t>Jelen nyilatkozatot a MÁV Zrt., mint Ajánlatkérő által „</w:t>
      </w:r>
      <w:r w:rsidRPr="003731D1">
        <w:rPr>
          <w:b/>
          <w:i/>
          <w:sz w:val="22"/>
          <w:szCs w:val="22"/>
        </w:rPr>
        <w:t>Alcatel típusú távbeszélőközpontok, azok egységeinek, kártyáinak, a rendszer távbeszélő készülékeinek eseti javítása, szoftver támogatása - keretszerződés</w:t>
      </w:r>
      <w:r w:rsidRPr="003731D1">
        <w:rPr>
          <w:bCs/>
          <w:sz w:val="22"/>
          <w:szCs w:val="22"/>
        </w:rPr>
        <w:t xml:space="preserve"> </w:t>
      </w:r>
      <w:r w:rsidRPr="003731D1">
        <w:rPr>
          <w:b/>
          <w:i/>
          <w:sz w:val="22"/>
          <w:szCs w:val="22"/>
        </w:rPr>
        <w:t xml:space="preserve">" </w:t>
      </w:r>
      <w:r w:rsidRPr="003731D1">
        <w:rPr>
          <w:sz w:val="22"/>
          <w:szCs w:val="22"/>
        </w:rPr>
        <w:t>tárgyú ajánlatkérésben, az ajánlat részeként teszem.</w:t>
      </w:r>
    </w:p>
    <w:p w:rsidR="0080032D" w:rsidRPr="003731D1" w:rsidRDefault="0080032D" w:rsidP="0080032D">
      <w:pPr>
        <w:widowControl w:val="0"/>
        <w:adjustRightInd w:val="0"/>
        <w:spacing w:before="240" w:after="100" w:afterAutospacing="1"/>
        <w:rPr>
          <w:sz w:val="22"/>
          <w:szCs w:val="22"/>
        </w:rPr>
      </w:pPr>
      <w:r w:rsidRPr="003731D1">
        <w:rPr>
          <w:sz w:val="22"/>
          <w:szCs w:val="22"/>
        </w:rPr>
        <w:t>Keltezés (helység, év, hónap, nap)</w:t>
      </w:r>
    </w:p>
    <w:p w:rsidR="0080032D" w:rsidRPr="003731D1" w:rsidRDefault="0080032D" w:rsidP="0080032D">
      <w:pPr>
        <w:widowControl w:val="0"/>
        <w:adjustRightInd w:val="0"/>
        <w:jc w:val="center"/>
        <w:rPr>
          <w:sz w:val="22"/>
          <w:szCs w:val="22"/>
        </w:rPr>
      </w:pPr>
      <w:r w:rsidRPr="003731D1">
        <w:rPr>
          <w:sz w:val="22"/>
          <w:szCs w:val="22"/>
        </w:rPr>
        <w:t xml:space="preserve">                                                                                 ………..………………….………….</w:t>
      </w:r>
    </w:p>
    <w:p w:rsidR="0080032D" w:rsidRPr="003731D1" w:rsidRDefault="0080032D" w:rsidP="0080032D">
      <w:pPr>
        <w:keepNext/>
        <w:keepLines/>
        <w:suppressAutoHyphens w:val="0"/>
        <w:overflowPunct/>
        <w:autoSpaceDE/>
        <w:ind w:left="3545" w:firstLine="709"/>
        <w:jc w:val="center"/>
        <w:textAlignment w:val="auto"/>
        <w:rPr>
          <w:sz w:val="22"/>
          <w:szCs w:val="22"/>
        </w:rPr>
      </w:pPr>
      <w:r w:rsidRPr="003731D1">
        <w:rPr>
          <w:sz w:val="22"/>
          <w:szCs w:val="22"/>
        </w:rPr>
        <w:t xml:space="preserve">cégszerű aláírás a kötelezettségvállalásra </w:t>
      </w:r>
    </w:p>
    <w:p w:rsidR="0080032D" w:rsidRPr="003731D1" w:rsidRDefault="0080032D" w:rsidP="0080032D">
      <w:pPr>
        <w:keepNext/>
        <w:keepLines/>
        <w:suppressAutoHyphens w:val="0"/>
        <w:overflowPunct/>
        <w:autoSpaceDE/>
        <w:ind w:left="3545" w:firstLine="709"/>
        <w:jc w:val="center"/>
        <w:textAlignment w:val="auto"/>
        <w:rPr>
          <w:sz w:val="22"/>
          <w:szCs w:val="22"/>
        </w:rPr>
      </w:pPr>
      <w:r w:rsidRPr="003731D1">
        <w:rPr>
          <w:sz w:val="22"/>
          <w:szCs w:val="22"/>
        </w:rPr>
        <w:t xml:space="preserve">jogosult/jogosultak, vagy aláírás </w:t>
      </w:r>
    </w:p>
    <w:p w:rsidR="0080032D" w:rsidRPr="003731D1" w:rsidRDefault="0080032D" w:rsidP="0080032D">
      <w:pPr>
        <w:keepNext/>
        <w:keepLines/>
        <w:suppressAutoHyphens w:val="0"/>
        <w:overflowPunct/>
        <w:autoSpaceDE/>
        <w:ind w:left="3545" w:firstLine="709"/>
        <w:jc w:val="right"/>
        <w:textAlignment w:val="auto"/>
        <w:rPr>
          <w:sz w:val="22"/>
          <w:szCs w:val="22"/>
        </w:rPr>
      </w:pPr>
      <w:r w:rsidRPr="003731D1">
        <w:rPr>
          <w:sz w:val="22"/>
          <w:szCs w:val="22"/>
        </w:rPr>
        <w:t>a meghatalmazott/meghatalmazottak részéről)</w:t>
      </w:r>
    </w:p>
    <w:p w:rsidR="0080032D" w:rsidRPr="003731D1" w:rsidRDefault="0080032D" w:rsidP="0080032D">
      <w:pPr>
        <w:widowControl w:val="0"/>
        <w:suppressAutoHyphens w:val="0"/>
        <w:rPr>
          <w:b/>
          <w:caps/>
          <w:sz w:val="22"/>
          <w:szCs w:val="22"/>
        </w:rPr>
      </w:pPr>
    </w:p>
    <w:p w:rsidR="0080032D" w:rsidRPr="003731D1" w:rsidRDefault="0080032D" w:rsidP="0080032D">
      <w:pPr>
        <w:suppressAutoHyphens w:val="0"/>
        <w:overflowPunct/>
        <w:autoSpaceDE/>
        <w:textAlignment w:val="auto"/>
        <w:rPr>
          <w:b/>
          <w:caps/>
          <w:sz w:val="22"/>
          <w:szCs w:val="22"/>
        </w:rPr>
      </w:pPr>
      <w:r w:rsidRPr="003731D1">
        <w:rPr>
          <w:b/>
          <w:caps/>
          <w:sz w:val="22"/>
          <w:szCs w:val="22"/>
        </w:rPr>
        <w:br w:type="page"/>
      </w:r>
    </w:p>
    <w:p w:rsidR="0080032D" w:rsidRPr="003731D1" w:rsidRDefault="0080032D" w:rsidP="0080032D">
      <w:pPr>
        <w:keepNext/>
        <w:keepLines/>
        <w:suppressAutoHyphens w:val="0"/>
        <w:overflowPunct/>
        <w:autoSpaceDE/>
        <w:ind w:left="3545" w:firstLine="709"/>
        <w:jc w:val="right"/>
        <w:textAlignment w:val="auto"/>
        <w:rPr>
          <w:i/>
          <w:sz w:val="22"/>
          <w:szCs w:val="22"/>
          <w:lang w:eastAsia="hu-HU"/>
        </w:rPr>
      </w:pPr>
      <w:r w:rsidRPr="003731D1">
        <w:rPr>
          <w:i/>
          <w:sz w:val="22"/>
          <w:szCs w:val="22"/>
          <w:lang w:eastAsia="hu-HU"/>
        </w:rPr>
        <w:lastRenderedPageBreak/>
        <w:t>4. számú melléklet</w:t>
      </w:r>
    </w:p>
    <w:p w:rsidR="0080032D" w:rsidRPr="003731D1" w:rsidRDefault="0080032D" w:rsidP="0080032D">
      <w:pPr>
        <w:widowControl w:val="0"/>
        <w:suppressAutoHyphens w:val="0"/>
        <w:jc w:val="center"/>
        <w:rPr>
          <w:b/>
          <w:caps/>
          <w:sz w:val="22"/>
          <w:szCs w:val="22"/>
        </w:rPr>
      </w:pPr>
    </w:p>
    <w:p w:rsidR="0080032D" w:rsidRPr="003731D1" w:rsidRDefault="0080032D" w:rsidP="0080032D">
      <w:pPr>
        <w:widowControl w:val="0"/>
        <w:suppressAutoHyphens w:val="0"/>
        <w:jc w:val="center"/>
        <w:rPr>
          <w:b/>
          <w:caps/>
          <w:sz w:val="22"/>
          <w:szCs w:val="22"/>
        </w:rPr>
      </w:pPr>
    </w:p>
    <w:p w:rsidR="0080032D" w:rsidRPr="003731D1" w:rsidRDefault="0080032D" w:rsidP="0080032D">
      <w:pPr>
        <w:widowControl w:val="0"/>
        <w:suppressAutoHyphens w:val="0"/>
        <w:jc w:val="center"/>
        <w:rPr>
          <w:b/>
          <w:caps/>
          <w:sz w:val="22"/>
          <w:szCs w:val="22"/>
        </w:rPr>
      </w:pPr>
      <w:r w:rsidRPr="003731D1">
        <w:rPr>
          <w:b/>
          <w:caps/>
          <w:sz w:val="22"/>
          <w:szCs w:val="22"/>
        </w:rPr>
        <w:t>Ajánlattevői nyilatkozat az összeférhetetlenségről</w:t>
      </w:r>
    </w:p>
    <w:p w:rsidR="0080032D" w:rsidRPr="003731D1" w:rsidRDefault="0080032D" w:rsidP="0080032D">
      <w:pPr>
        <w:widowControl w:val="0"/>
        <w:suppressAutoHyphens w:val="0"/>
        <w:jc w:val="center"/>
        <w:rPr>
          <w:b/>
          <w:caps/>
          <w:sz w:val="22"/>
          <w:szCs w:val="22"/>
        </w:rPr>
      </w:pPr>
    </w:p>
    <w:p w:rsidR="0080032D" w:rsidRPr="003731D1" w:rsidRDefault="0080032D" w:rsidP="0080032D">
      <w:pPr>
        <w:widowControl w:val="0"/>
        <w:suppressAutoHyphens w:val="0"/>
        <w:jc w:val="both"/>
        <w:rPr>
          <w:sz w:val="22"/>
          <w:szCs w:val="22"/>
        </w:rPr>
      </w:pPr>
    </w:p>
    <w:p w:rsidR="0080032D" w:rsidRPr="003731D1" w:rsidRDefault="0080032D" w:rsidP="0080032D">
      <w:pPr>
        <w:widowControl w:val="0"/>
        <w:suppressAutoHyphens w:val="0"/>
        <w:rPr>
          <w:sz w:val="22"/>
          <w:szCs w:val="22"/>
        </w:rPr>
      </w:pPr>
    </w:p>
    <w:p w:rsidR="0080032D" w:rsidRPr="003731D1" w:rsidRDefault="0080032D" w:rsidP="0080032D">
      <w:pPr>
        <w:widowControl w:val="0"/>
        <w:suppressAutoHyphens w:val="0"/>
        <w:jc w:val="center"/>
        <w:rPr>
          <w:sz w:val="22"/>
          <w:szCs w:val="22"/>
        </w:rPr>
      </w:pPr>
    </w:p>
    <w:p w:rsidR="0080032D" w:rsidRPr="003731D1" w:rsidRDefault="0080032D" w:rsidP="0080032D">
      <w:pPr>
        <w:widowControl w:val="0"/>
        <w:suppressAutoHyphens w:val="0"/>
        <w:jc w:val="both"/>
        <w:rPr>
          <w:sz w:val="22"/>
          <w:szCs w:val="22"/>
        </w:rPr>
      </w:pPr>
      <w:r w:rsidRPr="003731D1">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MÁV-Csoport tisztségviselőjével, az ügyletben érintett alkalmazottal, vagy annak Törvény (Ptk. 8.§ (1) bekezdése szerint értelmezett közeli hozzátartozójával. </w:t>
      </w:r>
    </w:p>
    <w:p w:rsidR="0080032D" w:rsidRPr="003731D1" w:rsidRDefault="0080032D" w:rsidP="0080032D">
      <w:pPr>
        <w:widowControl w:val="0"/>
        <w:suppressAutoHyphens w:val="0"/>
        <w:jc w:val="center"/>
        <w:rPr>
          <w:sz w:val="22"/>
          <w:szCs w:val="22"/>
        </w:rPr>
      </w:pPr>
    </w:p>
    <w:p w:rsidR="0080032D" w:rsidRPr="003731D1" w:rsidRDefault="0080032D" w:rsidP="0080032D">
      <w:pPr>
        <w:widowControl w:val="0"/>
        <w:suppressAutoHyphens w:val="0"/>
        <w:jc w:val="center"/>
        <w:rPr>
          <w:sz w:val="22"/>
          <w:szCs w:val="22"/>
        </w:rPr>
      </w:pPr>
    </w:p>
    <w:p w:rsidR="0080032D" w:rsidRPr="003731D1" w:rsidRDefault="0080032D" w:rsidP="0080032D">
      <w:pPr>
        <w:widowControl w:val="0"/>
        <w:suppressAutoHyphens w:val="0"/>
        <w:jc w:val="center"/>
        <w:rPr>
          <w:sz w:val="22"/>
          <w:szCs w:val="22"/>
        </w:rPr>
      </w:pPr>
    </w:p>
    <w:p w:rsidR="0080032D" w:rsidRPr="003731D1" w:rsidRDefault="0080032D" w:rsidP="0080032D">
      <w:pPr>
        <w:widowControl w:val="0"/>
        <w:suppressAutoHyphens w:val="0"/>
        <w:jc w:val="center"/>
        <w:rPr>
          <w:sz w:val="22"/>
          <w:szCs w:val="22"/>
        </w:rPr>
      </w:pPr>
    </w:p>
    <w:p w:rsidR="0080032D" w:rsidRPr="003731D1" w:rsidRDefault="0080032D" w:rsidP="0080032D">
      <w:pPr>
        <w:widowControl w:val="0"/>
        <w:suppressAutoHyphens w:val="0"/>
        <w:jc w:val="center"/>
        <w:rPr>
          <w:sz w:val="22"/>
          <w:szCs w:val="22"/>
        </w:rPr>
      </w:pPr>
    </w:p>
    <w:p w:rsidR="0080032D" w:rsidRPr="003731D1" w:rsidRDefault="0080032D" w:rsidP="0080032D">
      <w:pPr>
        <w:widowControl w:val="0"/>
        <w:suppressAutoHyphens w:val="0"/>
        <w:spacing w:line="360" w:lineRule="auto"/>
        <w:jc w:val="both"/>
        <w:rPr>
          <w:sz w:val="22"/>
          <w:szCs w:val="22"/>
        </w:rPr>
      </w:pPr>
      <w:r w:rsidRPr="003731D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80032D" w:rsidRPr="003731D1" w:rsidTr="008D58AC">
        <w:tc>
          <w:tcPr>
            <w:tcW w:w="4819" w:type="dxa"/>
          </w:tcPr>
          <w:p w:rsidR="0080032D" w:rsidRPr="003731D1" w:rsidRDefault="0080032D" w:rsidP="008D58AC">
            <w:pPr>
              <w:widowControl w:val="0"/>
              <w:tabs>
                <w:tab w:val="left" w:pos="3468"/>
              </w:tabs>
              <w:suppressAutoHyphens w:val="0"/>
              <w:rPr>
                <w:sz w:val="22"/>
                <w:szCs w:val="22"/>
                <w:lang w:eastAsia="hu-HU"/>
              </w:rPr>
            </w:pPr>
            <w:r w:rsidRPr="003731D1">
              <w:rPr>
                <w:sz w:val="22"/>
                <w:szCs w:val="22"/>
                <w:lang w:eastAsia="hu-HU"/>
              </w:rPr>
              <w:t xml:space="preserve">         ………………………………</w:t>
            </w:r>
          </w:p>
        </w:tc>
      </w:tr>
      <w:tr w:rsidR="0080032D" w:rsidRPr="003731D1" w:rsidTr="008D58AC">
        <w:tc>
          <w:tcPr>
            <w:tcW w:w="4819" w:type="dxa"/>
          </w:tcPr>
          <w:p w:rsidR="0080032D" w:rsidRPr="003731D1" w:rsidRDefault="0080032D" w:rsidP="008D58AC">
            <w:pPr>
              <w:suppressAutoHyphens w:val="0"/>
              <w:overflowPunct/>
              <w:autoSpaceDE/>
              <w:ind w:right="142"/>
              <w:textAlignment w:val="auto"/>
              <w:rPr>
                <w:spacing w:val="4"/>
                <w:sz w:val="22"/>
                <w:szCs w:val="22"/>
                <w:lang w:eastAsia="hu-HU"/>
              </w:rPr>
            </w:pPr>
            <w:r w:rsidRPr="003731D1">
              <w:rPr>
                <w:sz w:val="22"/>
                <w:szCs w:val="22"/>
                <w:lang w:eastAsia="hu-HU"/>
              </w:rPr>
              <w:t>cégszerű aláírás</w:t>
            </w:r>
            <w:r w:rsidRPr="003731D1">
              <w:rPr>
                <w:spacing w:val="4"/>
                <w:sz w:val="22"/>
                <w:szCs w:val="22"/>
                <w:lang w:eastAsia="hu-HU"/>
              </w:rPr>
              <w:t xml:space="preserve"> a kötelezettségvállalásra </w:t>
            </w:r>
          </w:p>
          <w:p w:rsidR="0080032D" w:rsidRPr="003731D1" w:rsidRDefault="0080032D" w:rsidP="008D58AC">
            <w:pPr>
              <w:suppressAutoHyphens w:val="0"/>
              <w:overflowPunct/>
              <w:autoSpaceDE/>
              <w:ind w:right="142"/>
              <w:textAlignment w:val="auto"/>
              <w:rPr>
                <w:spacing w:val="4"/>
                <w:sz w:val="22"/>
                <w:szCs w:val="22"/>
                <w:lang w:eastAsia="hu-HU"/>
              </w:rPr>
            </w:pPr>
            <w:r w:rsidRPr="003731D1">
              <w:rPr>
                <w:spacing w:val="4"/>
                <w:sz w:val="22"/>
                <w:szCs w:val="22"/>
                <w:lang w:eastAsia="hu-HU"/>
              </w:rPr>
              <w:t xml:space="preserve">          jogosult/jogosultak, vagy aláírás </w:t>
            </w:r>
          </w:p>
          <w:p w:rsidR="0080032D" w:rsidRPr="003731D1" w:rsidRDefault="0080032D" w:rsidP="008D58AC">
            <w:pPr>
              <w:suppressAutoHyphens w:val="0"/>
              <w:overflowPunct/>
              <w:autoSpaceDE/>
              <w:ind w:right="142"/>
              <w:jc w:val="center"/>
              <w:textAlignment w:val="auto"/>
              <w:rPr>
                <w:spacing w:val="4"/>
                <w:sz w:val="22"/>
                <w:szCs w:val="22"/>
                <w:lang w:eastAsia="hu-HU"/>
              </w:rPr>
            </w:pPr>
            <w:r w:rsidRPr="003731D1">
              <w:rPr>
                <w:spacing w:val="4"/>
                <w:sz w:val="22"/>
                <w:szCs w:val="22"/>
                <w:lang w:eastAsia="hu-HU"/>
              </w:rPr>
              <w:t>a meghatalmazott/meghatalmazottak részéről)</w:t>
            </w:r>
          </w:p>
          <w:p w:rsidR="0080032D" w:rsidRPr="003731D1" w:rsidRDefault="0080032D" w:rsidP="008D58AC">
            <w:pPr>
              <w:widowControl w:val="0"/>
              <w:tabs>
                <w:tab w:val="left" w:pos="3468"/>
              </w:tabs>
              <w:suppressAutoHyphens w:val="0"/>
              <w:rPr>
                <w:sz w:val="22"/>
                <w:szCs w:val="22"/>
                <w:lang w:eastAsia="hu-HU"/>
              </w:rPr>
            </w:pPr>
          </w:p>
        </w:tc>
      </w:tr>
    </w:tbl>
    <w:p w:rsidR="0080032D" w:rsidRPr="003731D1" w:rsidRDefault="0080032D" w:rsidP="0080032D">
      <w:pPr>
        <w:rPr>
          <w:b/>
          <w:sz w:val="22"/>
          <w:szCs w:val="22"/>
        </w:rPr>
      </w:pPr>
    </w:p>
    <w:p w:rsidR="0080032D" w:rsidRPr="003731D1" w:rsidRDefault="0080032D" w:rsidP="0080032D">
      <w:pPr>
        <w:rPr>
          <w:b/>
          <w:sz w:val="22"/>
          <w:szCs w:val="22"/>
        </w:rPr>
      </w:pPr>
    </w:p>
    <w:p w:rsidR="0080032D" w:rsidRPr="003731D1" w:rsidRDefault="0080032D" w:rsidP="0080032D">
      <w:pPr>
        <w:keepNext/>
        <w:keepLines/>
        <w:jc w:val="right"/>
        <w:rPr>
          <w:b/>
          <w:caps/>
          <w:sz w:val="22"/>
          <w:szCs w:val="22"/>
        </w:rPr>
      </w:pPr>
    </w:p>
    <w:p w:rsidR="0080032D" w:rsidRPr="003731D1" w:rsidRDefault="0080032D" w:rsidP="0080032D">
      <w:pPr>
        <w:widowControl w:val="0"/>
        <w:suppressAutoHyphens w:val="0"/>
        <w:spacing w:line="360" w:lineRule="auto"/>
        <w:jc w:val="center"/>
        <w:rPr>
          <w:sz w:val="22"/>
          <w:szCs w:val="22"/>
        </w:rPr>
        <w:sectPr w:rsidR="0080032D" w:rsidRPr="003731D1">
          <w:footerReference w:type="default" r:id="rId7"/>
          <w:pgSz w:w="11909" w:h="16834"/>
          <w:pgMar w:top="1440" w:right="1440" w:bottom="1440" w:left="1440" w:header="708" w:footer="708" w:gutter="0"/>
          <w:cols w:space="708"/>
        </w:sectPr>
      </w:pPr>
    </w:p>
    <w:p w:rsidR="0080032D" w:rsidRPr="003731D1" w:rsidRDefault="0080032D" w:rsidP="0080032D">
      <w:pPr>
        <w:keepNext/>
        <w:keepLines/>
        <w:suppressAutoHyphens w:val="0"/>
        <w:overflowPunct/>
        <w:autoSpaceDE/>
        <w:jc w:val="right"/>
        <w:textAlignment w:val="auto"/>
        <w:rPr>
          <w:sz w:val="22"/>
          <w:szCs w:val="22"/>
          <w:lang w:eastAsia="hu-HU"/>
        </w:rPr>
      </w:pPr>
      <w:r w:rsidRPr="003731D1">
        <w:rPr>
          <w:i/>
          <w:sz w:val="22"/>
          <w:szCs w:val="22"/>
          <w:lang w:eastAsia="hu-HU"/>
        </w:rPr>
        <w:lastRenderedPageBreak/>
        <w:t>5. sz. melléklet</w:t>
      </w:r>
    </w:p>
    <w:p w:rsidR="0080032D" w:rsidRPr="003731D1" w:rsidRDefault="0080032D" w:rsidP="0080032D">
      <w:pPr>
        <w:keepNext/>
        <w:keepLines/>
        <w:suppressAutoHyphens w:val="0"/>
        <w:overflowPunct/>
        <w:autoSpaceDE/>
        <w:jc w:val="center"/>
        <w:textAlignment w:val="auto"/>
        <w:rPr>
          <w:b/>
          <w:sz w:val="22"/>
          <w:szCs w:val="22"/>
          <w:lang w:eastAsia="hu-HU"/>
        </w:rPr>
      </w:pPr>
    </w:p>
    <w:p w:rsidR="0080032D" w:rsidRPr="003731D1" w:rsidRDefault="0080032D" w:rsidP="0080032D">
      <w:pPr>
        <w:widowControl w:val="0"/>
        <w:suppressAutoHyphens w:val="0"/>
        <w:spacing w:line="360" w:lineRule="auto"/>
        <w:jc w:val="both"/>
        <w:rPr>
          <w:sz w:val="22"/>
          <w:szCs w:val="22"/>
        </w:rPr>
      </w:pPr>
    </w:p>
    <w:p w:rsidR="0080032D" w:rsidRPr="003731D1" w:rsidRDefault="0080032D" w:rsidP="0080032D">
      <w:pPr>
        <w:widowControl w:val="0"/>
        <w:suppressAutoHyphens w:val="0"/>
        <w:spacing w:line="360" w:lineRule="auto"/>
        <w:jc w:val="center"/>
        <w:rPr>
          <w:rFonts w:eastAsia="Calibri"/>
          <w:b/>
          <w:bCs/>
          <w:sz w:val="22"/>
          <w:szCs w:val="22"/>
          <w:lang w:eastAsia="en-US"/>
        </w:rPr>
      </w:pPr>
      <w:r w:rsidRPr="003731D1">
        <w:rPr>
          <w:rFonts w:eastAsia="Calibri"/>
          <w:b/>
          <w:bCs/>
          <w:sz w:val="22"/>
          <w:szCs w:val="22"/>
          <w:lang w:eastAsia="en-US"/>
        </w:rPr>
        <w:t>Nyilatkozat a szerződés teljesítésébe bevonni kívánt szakemberről</w:t>
      </w:r>
    </w:p>
    <w:p w:rsidR="0080032D" w:rsidRPr="003731D1" w:rsidRDefault="0080032D" w:rsidP="0080032D">
      <w:pPr>
        <w:widowControl w:val="0"/>
        <w:suppressAutoHyphens w:val="0"/>
        <w:spacing w:line="360" w:lineRule="auto"/>
        <w:jc w:val="center"/>
        <w:rPr>
          <w:rFonts w:eastAsia="Calibri"/>
          <w:b/>
          <w:bCs/>
          <w:sz w:val="22"/>
          <w:szCs w:val="22"/>
          <w:lang w:eastAsia="en-US"/>
        </w:rPr>
      </w:pPr>
      <w:r w:rsidRPr="003731D1">
        <w:rPr>
          <w:rFonts w:eastAsia="Calibri"/>
          <w:b/>
          <w:bCs/>
          <w:sz w:val="22"/>
          <w:szCs w:val="22"/>
          <w:lang w:eastAsia="en-US"/>
        </w:rPr>
        <w:t>(adott esetben)</w:t>
      </w:r>
    </w:p>
    <w:p w:rsidR="0080032D" w:rsidRPr="003731D1" w:rsidRDefault="0080032D" w:rsidP="0080032D">
      <w:pPr>
        <w:widowControl w:val="0"/>
        <w:suppressAutoHyphens w:val="0"/>
        <w:spacing w:line="360" w:lineRule="auto"/>
        <w:jc w:val="center"/>
        <w:rPr>
          <w:rFonts w:eastAsia="Calibri"/>
          <w:b/>
          <w:bCs/>
          <w:sz w:val="22"/>
          <w:szCs w:val="22"/>
          <w:lang w:eastAsia="en-US"/>
        </w:rPr>
      </w:pPr>
      <w:r w:rsidRPr="003731D1">
        <w:rPr>
          <w:rFonts w:eastAsia="Calibri"/>
          <w:b/>
          <w:bCs/>
          <w:sz w:val="22"/>
          <w:szCs w:val="22"/>
          <w:lang w:eastAsia="en-US"/>
        </w:rPr>
        <w:t>Rész:……</w:t>
      </w:r>
    </w:p>
    <w:p w:rsidR="0080032D" w:rsidRPr="003731D1" w:rsidRDefault="0080032D" w:rsidP="0080032D">
      <w:pPr>
        <w:widowControl w:val="0"/>
        <w:suppressAutoHyphens w:val="0"/>
        <w:spacing w:line="360" w:lineRule="auto"/>
        <w:jc w:val="both"/>
        <w:rPr>
          <w:rFonts w:eastAsia="Calibri"/>
          <w:b/>
          <w:bCs/>
          <w:sz w:val="22"/>
          <w:szCs w:val="22"/>
          <w:lang w:eastAsia="en-US"/>
        </w:rPr>
      </w:pPr>
    </w:p>
    <w:p w:rsidR="0080032D" w:rsidRPr="003731D1" w:rsidRDefault="0080032D" w:rsidP="0080032D">
      <w:pPr>
        <w:spacing w:line="360" w:lineRule="auto"/>
        <w:jc w:val="both"/>
        <w:rPr>
          <w:color w:val="000000"/>
          <w:sz w:val="22"/>
          <w:szCs w:val="22"/>
        </w:rPr>
      </w:pPr>
      <w:r w:rsidRPr="003731D1">
        <w:rPr>
          <w:sz w:val="22"/>
          <w:szCs w:val="22"/>
          <w:lang w:eastAsia="hu-HU"/>
        </w:rPr>
        <w:t xml:space="preserve">Alulírott ..................................................., mint az............................................ (székhely: ....................................) </w:t>
      </w:r>
      <w:r w:rsidRPr="003731D1">
        <w:rPr>
          <w:rFonts w:eastAsia="Calibri"/>
          <w:sz w:val="22"/>
          <w:szCs w:val="22"/>
          <w:lang w:eastAsia="en-US"/>
        </w:rPr>
        <w:t xml:space="preserve">ajánlattevő jelen beszerzési eljárásban nyilatkozattételre jogosult képviselője </w:t>
      </w:r>
      <w:r w:rsidRPr="003731D1">
        <w:rPr>
          <w:rFonts w:eastAsia="Calibri"/>
          <w:sz w:val="22"/>
          <w:szCs w:val="22"/>
          <w:lang w:eastAsia="en-US" w:bidi="hu-HU"/>
        </w:rPr>
        <w:t>a „</w:t>
      </w:r>
      <w:r w:rsidRPr="00756195">
        <w:rPr>
          <w:b/>
          <w:i/>
          <w:sz w:val="22"/>
          <w:szCs w:val="22"/>
        </w:rPr>
        <w:t>Alcatel típusú távbeszélőközpontok, azok egységeinek, kártyáinak, a rendszer távbeszélő készülékeinek eseti javítása, szoftver támogatása - keretszerződés</w:t>
      </w:r>
      <w:r w:rsidRPr="003731D1">
        <w:rPr>
          <w:b/>
          <w:i/>
          <w:sz w:val="22"/>
          <w:szCs w:val="22"/>
        </w:rPr>
        <w:t>”</w:t>
      </w:r>
      <w:r w:rsidRPr="003731D1">
        <w:rPr>
          <w:rFonts w:eastAsia="Calibri"/>
          <w:bCs/>
          <w:sz w:val="22"/>
          <w:szCs w:val="22"/>
          <w:lang w:eastAsia="en-US" w:bidi="hu-HU"/>
        </w:rPr>
        <w:t xml:space="preserve"> </w:t>
      </w:r>
      <w:r w:rsidRPr="003731D1">
        <w:rPr>
          <w:rFonts w:eastAsia="Calibri"/>
          <w:sz w:val="22"/>
          <w:szCs w:val="22"/>
          <w:lang w:eastAsia="en-US" w:bidi="hu-HU"/>
        </w:rPr>
        <w:t xml:space="preserve">tárgyában </w:t>
      </w:r>
      <w:r w:rsidRPr="003731D1">
        <w:rPr>
          <w:rFonts w:eastAsia="Calibri"/>
          <w:sz w:val="22"/>
          <w:szCs w:val="22"/>
          <w:lang w:eastAsia="en-US"/>
        </w:rPr>
        <w:t xml:space="preserve">indított beszerzési </w:t>
      </w:r>
      <w:r w:rsidRPr="003731D1">
        <w:rPr>
          <w:sz w:val="22"/>
          <w:szCs w:val="22"/>
        </w:rPr>
        <w:t xml:space="preserve">eljárásban </w:t>
      </w:r>
      <w:r w:rsidRPr="003731D1">
        <w:rPr>
          <w:color w:val="000000"/>
          <w:sz w:val="22"/>
          <w:szCs w:val="22"/>
        </w:rPr>
        <w:t xml:space="preserve">nyilatkozom, hogy az ajánlattételt felhívásban előírtak szerint a teljesítésbe az alábbi szakembereket kívánom bevonni: </w:t>
      </w:r>
    </w:p>
    <w:tbl>
      <w:tblPr>
        <w:tblStyle w:val="Rcsostblzat"/>
        <w:tblW w:w="9634" w:type="dxa"/>
        <w:tblLayout w:type="fixed"/>
        <w:tblLook w:val="04A0" w:firstRow="1" w:lastRow="0" w:firstColumn="1" w:lastColumn="0" w:noHBand="0" w:noVBand="1"/>
      </w:tblPr>
      <w:tblGrid>
        <w:gridCol w:w="988"/>
        <w:gridCol w:w="2239"/>
        <w:gridCol w:w="1984"/>
        <w:gridCol w:w="2439"/>
        <w:gridCol w:w="1984"/>
      </w:tblGrid>
      <w:tr w:rsidR="0080032D" w:rsidRPr="003731D1" w:rsidTr="008D58AC">
        <w:trPr>
          <w:trHeight w:val="338"/>
        </w:trPr>
        <w:tc>
          <w:tcPr>
            <w:tcW w:w="988" w:type="dxa"/>
            <w:vAlign w:val="center"/>
          </w:tcPr>
          <w:p w:rsidR="0080032D" w:rsidRPr="003731D1" w:rsidRDefault="0080032D" w:rsidP="008D58AC">
            <w:pPr>
              <w:spacing w:before="120"/>
              <w:jc w:val="center"/>
              <w:rPr>
                <w:b/>
                <w:color w:val="000000"/>
                <w:sz w:val="22"/>
                <w:szCs w:val="22"/>
              </w:rPr>
            </w:pPr>
            <w:r w:rsidRPr="003731D1">
              <w:rPr>
                <w:b/>
                <w:color w:val="000000"/>
                <w:sz w:val="22"/>
                <w:szCs w:val="22"/>
              </w:rPr>
              <w:t>Név</w:t>
            </w:r>
          </w:p>
        </w:tc>
        <w:tc>
          <w:tcPr>
            <w:tcW w:w="2239" w:type="dxa"/>
            <w:vAlign w:val="center"/>
          </w:tcPr>
          <w:p w:rsidR="0080032D" w:rsidRPr="003731D1" w:rsidRDefault="0080032D" w:rsidP="008D58AC">
            <w:pPr>
              <w:jc w:val="center"/>
              <w:rPr>
                <w:b/>
                <w:sz w:val="22"/>
                <w:szCs w:val="22"/>
              </w:rPr>
            </w:pPr>
            <w:r w:rsidRPr="003731D1">
              <w:rPr>
                <w:b/>
                <w:sz w:val="22"/>
                <w:szCs w:val="22"/>
              </w:rPr>
              <w:t>Végzettség/</w:t>
            </w:r>
          </w:p>
          <w:p w:rsidR="0080032D" w:rsidRPr="003731D1" w:rsidRDefault="0080032D" w:rsidP="008D58AC">
            <w:pPr>
              <w:jc w:val="center"/>
              <w:rPr>
                <w:b/>
                <w:sz w:val="22"/>
                <w:szCs w:val="22"/>
              </w:rPr>
            </w:pPr>
            <w:r w:rsidRPr="003731D1">
              <w:rPr>
                <w:b/>
                <w:sz w:val="22"/>
                <w:szCs w:val="22"/>
              </w:rPr>
              <w:t>Képzettség/ Jogosultság/</w:t>
            </w:r>
          </w:p>
          <w:p w:rsidR="0080032D" w:rsidRPr="003731D1" w:rsidRDefault="0080032D" w:rsidP="008D58AC">
            <w:pPr>
              <w:jc w:val="center"/>
              <w:rPr>
                <w:b/>
                <w:color w:val="000000"/>
                <w:sz w:val="22"/>
                <w:szCs w:val="22"/>
              </w:rPr>
            </w:pPr>
            <w:r w:rsidRPr="003731D1">
              <w:rPr>
                <w:b/>
                <w:sz w:val="22"/>
                <w:szCs w:val="22"/>
              </w:rPr>
              <w:t>Kamarai nyilvántartási szám (adott esetben)</w:t>
            </w:r>
          </w:p>
        </w:tc>
        <w:tc>
          <w:tcPr>
            <w:tcW w:w="1984" w:type="dxa"/>
          </w:tcPr>
          <w:p w:rsidR="0080032D" w:rsidRPr="003731D1" w:rsidRDefault="0080032D" w:rsidP="008D58AC">
            <w:pPr>
              <w:jc w:val="center"/>
              <w:rPr>
                <w:b/>
                <w:color w:val="000000"/>
                <w:sz w:val="22"/>
                <w:szCs w:val="22"/>
              </w:rPr>
            </w:pPr>
            <w:r w:rsidRPr="003731D1">
              <w:rPr>
                <w:b/>
                <w:color w:val="000000"/>
                <w:sz w:val="22"/>
                <w:szCs w:val="22"/>
              </w:rPr>
              <w:t>A teljesítés ideje, (a szolgáltatás kezdete, befejezése, év, hónap megjelölésével)</w:t>
            </w:r>
            <w:r w:rsidRPr="003731D1">
              <w:rPr>
                <w:rStyle w:val="Lbjegyzet-hivatkozs"/>
                <w:b/>
                <w:color w:val="000000"/>
                <w:sz w:val="22"/>
                <w:szCs w:val="22"/>
              </w:rPr>
              <w:t xml:space="preserve"> </w:t>
            </w:r>
          </w:p>
        </w:tc>
        <w:tc>
          <w:tcPr>
            <w:tcW w:w="2439" w:type="dxa"/>
            <w:vAlign w:val="center"/>
          </w:tcPr>
          <w:p w:rsidR="0080032D" w:rsidRPr="003731D1" w:rsidRDefault="0080032D" w:rsidP="008D58AC">
            <w:pPr>
              <w:jc w:val="center"/>
              <w:rPr>
                <w:b/>
                <w:color w:val="000000"/>
                <w:sz w:val="22"/>
                <w:szCs w:val="22"/>
              </w:rPr>
            </w:pPr>
            <w:r w:rsidRPr="003731D1">
              <w:rPr>
                <w:b/>
                <w:color w:val="000000"/>
                <w:sz w:val="22"/>
                <w:szCs w:val="22"/>
              </w:rPr>
              <w:t>Szakmai gyakorlat ismertetése oly módon hogy abból az előírt alkalmassági feltételek egyértelműen megállapíthatóak legyenek</w:t>
            </w:r>
          </w:p>
        </w:tc>
        <w:tc>
          <w:tcPr>
            <w:tcW w:w="1984" w:type="dxa"/>
          </w:tcPr>
          <w:p w:rsidR="0080032D" w:rsidRPr="003731D1" w:rsidRDefault="0080032D" w:rsidP="008D58AC">
            <w:pPr>
              <w:jc w:val="center"/>
              <w:rPr>
                <w:b/>
                <w:color w:val="000000"/>
                <w:sz w:val="22"/>
                <w:szCs w:val="22"/>
              </w:rPr>
            </w:pPr>
            <w:r w:rsidRPr="003731D1">
              <w:rPr>
                <w:b/>
                <w:color w:val="000000"/>
                <w:sz w:val="22"/>
                <w:szCs w:val="22"/>
              </w:rPr>
              <w:t>Alkalmassági feltétel feltüntetése (pl. M/1)</w:t>
            </w:r>
          </w:p>
        </w:tc>
      </w:tr>
      <w:tr w:rsidR="0080032D" w:rsidRPr="003731D1" w:rsidTr="008D58AC">
        <w:trPr>
          <w:trHeight w:val="348"/>
        </w:trPr>
        <w:tc>
          <w:tcPr>
            <w:tcW w:w="988" w:type="dxa"/>
          </w:tcPr>
          <w:p w:rsidR="0080032D" w:rsidRPr="003731D1" w:rsidRDefault="0080032D" w:rsidP="008D58AC">
            <w:pPr>
              <w:spacing w:line="360" w:lineRule="auto"/>
              <w:rPr>
                <w:color w:val="000000"/>
                <w:sz w:val="22"/>
                <w:szCs w:val="22"/>
              </w:rPr>
            </w:pPr>
          </w:p>
        </w:tc>
        <w:tc>
          <w:tcPr>
            <w:tcW w:w="2239" w:type="dxa"/>
          </w:tcPr>
          <w:p w:rsidR="0080032D" w:rsidRPr="003731D1" w:rsidRDefault="0080032D" w:rsidP="008D58AC">
            <w:pPr>
              <w:spacing w:line="360" w:lineRule="auto"/>
              <w:rPr>
                <w:color w:val="000000"/>
                <w:sz w:val="22"/>
                <w:szCs w:val="22"/>
              </w:rPr>
            </w:pPr>
          </w:p>
        </w:tc>
        <w:tc>
          <w:tcPr>
            <w:tcW w:w="1984" w:type="dxa"/>
          </w:tcPr>
          <w:p w:rsidR="0080032D" w:rsidRPr="003731D1" w:rsidRDefault="0080032D" w:rsidP="008D58AC">
            <w:pPr>
              <w:spacing w:line="360" w:lineRule="auto"/>
              <w:rPr>
                <w:color w:val="000000"/>
                <w:sz w:val="22"/>
                <w:szCs w:val="22"/>
              </w:rPr>
            </w:pPr>
          </w:p>
        </w:tc>
        <w:tc>
          <w:tcPr>
            <w:tcW w:w="2439" w:type="dxa"/>
          </w:tcPr>
          <w:p w:rsidR="0080032D" w:rsidRPr="003731D1" w:rsidRDefault="0080032D" w:rsidP="008D58AC">
            <w:pPr>
              <w:spacing w:line="360" w:lineRule="auto"/>
              <w:rPr>
                <w:color w:val="000000"/>
                <w:sz w:val="22"/>
                <w:szCs w:val="22"/>
              </w:rPr>
            </w:pPr>
          </w:p>
        </w:tc>
        <w:tc>
          <w:tcPr>
            <w:tcW w:w="1984" w:type="dxa"/>
          </w:tcPr>
          <w:p w:rsidR="0080032D" w:rsidRPr="003731D1" w:rsidRDefault="0080032D" w:rsidP="008D58AC">
            <w:pPr>
              <w:spacing w:line="360" w:lineRule="auto"/>
              <w:rPr>
                <w:color w:val="000000"/>
                <w:sz w:val="22"/>
                <w:szCs w:val="22"/>
              </w:rPr>
            </w:pPr>
          </w:p>
        </w:tc>
      </w:tr>
      <w:tr w:rsidR="0080032D" w:rsidRPr="003731D1" w:rsidTr="008D58AC">
        <w:trPr>
          <w:trHeight w:val="348"/>
        </w:trPr>
        <w:tc>
          <w:tcPr>
            <w:tcW w:w="988" w:type="dxa"/>
          </w:tcPr>
          <w:p w:rsidR="0080032D" w:rsidRPr="003731D1" w:rsidRDefault="0080032D" w:rsidP="008D58AC">
            <w:pPr>
              <w:spacing w:line="360" w:lineRule="auto"/>
              <w:rPr>
                <w:color w:val="000000"/>
                <w:sz w:val="22"/>
                <w:szCs w:val="22"/>
              </w:rPr>
            </w:pPr>
          </w:p>
        </w:tc>
        <w:tc>
          <w:tcPr>
            <w:tcW w:w="2239" w:type="dxa"/>
          </w:tcPr>
          <w:p w:rsidR="0080032D" w:rsidRPr="003731D1" w:rsidRDefault="0080032D" w:rsidP="008D58AC">
            <w:pPr>
              <w:spacing w:line="360" w:lineRule="auto"/>
              <w:rPr>
                <w:color w:val="000000"/>
                <w:sz w:val="22"/>
                <w:szCs w:val="22"/>
              </w:rPr>
            </w:pPr>
          </w:p>
        </w:tc>
        <w:tc>
          <w:tcPr>
            <w:tcW w:w="1984" w:type="dxa"/>
          </w:tcPr>
          <w:p w:rsidR="0080032D" w:rsidRPr="003731D1" w:rsidRDefault="0080032D" w:rsidP="008D58AC">
            <w:pPr>
              <w:spacing w:line="360" w:lineRule="auto"/>
              <w:rPr>
                <w:color w:val="000000"/>
                <w:sz w:val="22"/>
                <w:szCs w:val="22"/>
              </w:rPr>
            </w:pPr>
          </w:p>
        </w:tc>
        <w:tc>
          <w:tcPr>
            <w:tcW w:w="2439" w:type="dxa"/>
          </w:tcPr>
          <w:p w:rsidR="0080032D" w:rsidRPr="003731D1" w:rsidRDefault="0080032D" w:rsidP="008D58AC">
            <w:pPr>
              <w:spacing w:line="360" w:lineRule="auto"/>
              <w:rPr>
                <w:color w:val="000000"/>
                <w:sz w:val="22"/>
                <w:szCs w:val="22"/>
              </w:rPr>
            </w:pPr>
          </w:p>
        </w:tc>
        <w:tc>
          <w:tcPr>
            <w:tcW w:w="1984" w:type="dxa"/>
          </w:tcPr>
          <w:p w:rsidR="0080032D" w:rsidRPr="003731D1" w:rsidRDefault="0080032D" w:rsidP="008D58AC">
            <w:pPr>
              <w:spacing w:line="360" w:lineRule="auto"/>
              <w:rPr>
                <w:color w:val="000000"/>
                <w:sz w:val="22"/>
                <w:szCs w:val="22"/>
              </w:rPr>
            </w:pPr>
          </w:p>
        </w:tc>
      </w:tr>
    </w:tbl>
    <w:p w:rsidR="0080032D" w:rsidRPr="003731D1" w:rsidRDefault="0080032D" w:rsidP="0080032D">
      <w:pPr>
        <w:rPr>
          <w:color w:val="000000"/>
          <w:sz w:val="22"/>
          <w:szCs w:val="22"/>
        </w:rPr>
      </w:pPr>
    </w:p>
    <w:p w:rsidR="0080032D" w:rsidRPr="003731D1" w:rsidRDefault="0080032D" w:rsidP="0080032D">
      <w:pPr>
        <w:pStyle w:val="Listaszerbekezds"/>
        <w:keepLines/>
        <w:tabs>
          <w:tab w:val="left" w:leader="dot" w:pos="8789"/>
        </w:tabs>
      </w:pPr>
    </w:p>
    <w:p w:rsidR="0080032D" w:rsidRPr="003731D1" w:rsidRDefault="0080032D" w:rsidP="0080032D">
      <w:pPr>
        <w:widowControl w:val="0"/>
        <w:suppressAutoHyphens w:val="0"/>
        <w:spacing w:line="360" w:lineRule="auto"/>
        <w:jc w:val="both"/>
        <w:rPr>
          <w:sz w:val="22"/>
          <w:szCs w:val="22"/>
        </w:rPr>
      </w:pPr>
    </w:p>
    <w:p w:rsidR="0080032D" w:rsidRPr="003731D1" w:rsidRDefault="0080032D" w:rsidP="0080032D">
      <w:pPr>
        <w:widowControl w:val="0"/>
        <w:suppressAutoHyphens w:val="0"/>
        <w:spacing w:line="360" w:lineRule="auto"/>
        <w:jc w:val="both"/>
        <w:rPr>
          <w:sz w:val="22"/>
          <w:szCs w:val="22"/>
        </w:rPr>
      </w:pPr>
    </w:p>
    <w:p w:rsidR="0080032D" w:rsidRPr="003731D1" w:rsidRDefault="0080032D" w:rsidP="0080032D">
      <w:pPr>
        <w:widowControl w:val="0"/>
        <w:suppressAutoHyphens w:val="0"/>
        <w:spacing w:line="360" w:lineRule="auto"/>
        <w:jc w:val="both"/>
        <w:rPr>
          <w:sz w:val="22"/>
          <w:szCs w:val="22"/>
        </w:rPr>
      </w:pPr>
    </w:p>
    <w:p w:rsidR="0080032D" w:rsidRPr="003731D1" w:rsidRDefault="0080032D" w:rsidP="0080032D">
      <w:pPr>
        <w:widowControl w:val="0"/>
        <w:suppressAutoHyphens w:val="0"/>
        <w:spacing w:line="360" w:lineRule="auto"/>
        <w:jc w:val="both"/>
        <w:rPr>
          <w:sz w:val="22"/>
          <w:szCs w:val="22"/>
        </w:rPr>
      </w:pPr>
      <w:r w:rsidRPr="003731D1">
        <w:rPr>
          <w:sz w:val="22"/>
          <w:szCs w:val="22"/>
        </w:rPr>
        <w:t>Keltezés (helység, év, hónap, nap)</w:t>
      </w:r>
    </w:p>
    <w:p w:rsidR="0080032D" w:rsidRPr="003731D1" w:rsidRDefault="0080032D" w:rsidP="0080032D">
      <w:pPr>
        <w:widowControl w:val="0"/>
        <w:suppressAutoHyphens w:val="0"/>
        <w:spacing w:line="360" w:lineRule="auto"/>
        <w:jc w:val="both"/>
        <w:rPr>
          <w:sz w:val="22"/>
          <w:szCs w:val="22"/>
        </w:rPr>
      </w:pPr>
    </w:p>
    <w:p w:rsidR="0080032D" w:rsidRPr="003731D1" w:rsidRDefault="0080032D" w:rsidP="0080032D">
      <w:pPr>
        <w:widowControl w:val="0"/>
        <w:suppressAutoHyphens w:val="0"/>
        <w:spacing w:line="360" w:lineRule="auto"/>
        <w:jc w:val="center"/>
        <w:rPr>
          <w:sz w:val="22"/>
          <w:szCs w:val="22"/>
        </w:rPr>
      </w:pPr>
      <w:r w:rsidRPr="003731D1">
        <w:rPr>
          <w:sz w:val="22"/>
          <w:szCs w:val="22"/>
        </w:rPr>
        <w:t>………………………….</w:t>
      </w:r>
    </w:p>
    <w:p w:rsidR="0080032D" w:rsidRPr="003731D1" w:rsidRDefault="0080032D" w:rsidP="0080032D">
      <w:pPr>
        <w:suppressAutoHyphens w:val="0"/>
        <w:overflowPunct/>
        <w:autoSpaceDE/>
        <w:ind w:right="142"/>
        <w:jc w:val="center"/>
        <w:textAlignment w:val="auto"/>
        <w:rPr>
          <w:spacing w:val="4"/>
          <w:sz w:val="22"/>
          <w:szCs w:val="22"/>
          <w:lang w:eastAsia="hu-HU"/>
        </w:rPr>
      </w:pPr>
      <w:r w:rsidRPr="003731D1">
        <w:rPr>
          <w:sz w:val="22"/>
          <w:szCs w:val="22"/>
        </w:rPr>
        <w:t>cégszerű aláírás</w:t>
      </w:r>
      <w:r w:rsidRPr="003731D1">
        <w:rPr>
          <w:spacing w:val="4"/>
          <w:sz w:val="22"/>
          <w:szCs w:val="22"/>
          <w:lang w:eastAsia="hu-HU"/>
        </w:rPr>
        <w:t xml:space="preserve"> a kötelezettségvállalásra </w:t>
      </w:r>
    </w:p>
    <w:p w:rsidR="0080032D" w:rsidRPr="003731D1" w:rsidRDefault="0080032D" w:rsidP="0080032D">
      <w:pPr>
        <w:suppressAutoHyphens w:val="0"/>
        <w:overflowPunct/>
        <w:autoSpaceDE/>
        <w:ind w:right="142"/>
        <w:jc w:val="center"/>
        <w:textAlignment w:val="auto"/>
        <w:rPr>
          <w:spacing w:val="4"/>
          <w:sz w:val="22"/>
          <w:szCs w:val="22"/>
          <w:lang w:eastAsia="hu-HU"/>
        </w:rPr>
      </w:pPr>
      <w:r w:rsidRPr="003731D1">
        <w:rPr>
          <w:spacing w:val="4"/>
          <w:sz w:val="22"/>
          <w:szCs w:val="22"/>
          <w:lang w:eastAsia="hu-HU"/>
        </w:rPr>
        <w:t xml:space="preserve">jogosult/jogosultak, vagy aláírás </w:t>
      </w:r>
    </w:p>
    <w:p w:rsidR="0080032D" w:rsidRPr="003731D1" w:rsidRDefault="0080032D" w:rsidP="0080032D">
      <w:pPr>
        <w:suppressAutoHyphens w:val="0"/>
        <w:overflowPunct/>
        <w:autoSpaceDE/>
        <w:ind w:right="142"/>
        <w:jc w:val="center"/>
        <w:textAlignment w:val="auto"/>
        <w:rPr>
          <w:spacing w:val="4"/>
          <w:sz w:val="22"/>
          <w:szCs w:val="22"/>
          <w:lang w:eastAsia="hu-HU"/>
        </w:rPr>
      </w:pPr>
      <w:r w:rsidRPr="003731D1">
        <w:rPr>
          <w:spacing w:val="4"/>
          <w:sz w:val="22"/>
          <w:szCs w:val="22"/>
          <w:lang w:eastAsia="hu-HU"/>
        </w:rPr>
        <w:t>a meghatalmazott/meghatalmazottak részéről)</w:t>
      </w:r>
    </w:p>
    <w:p w:rsidR="0080032D" w:rsidRPr="003731D1" w:rsidRDefault="0080032D" w:rsidP="0080032D">
      <w:pPr>
        <w:widowControl w:val="0"/>
        <w:suppressAutoHyphens w:val="0"/>
        <w:spacing w:line="360" w:lineRule="auto"/>
        <w:jc w:val="center"/>
        <w:rPr>
          <w:sz w:val="22"/>
          <w:szCs w:val="22"/>
        </w:rPr>
      </w:pPr>
    </w:p>
    <w:p w:rsidR="0080032D" w:rsidRPr="003731D1" w:rsidRDefault="0080032D" w:rsidP="0080032D">
      <w:pPr>
        <w:widowControl w:val="0"/>
        <w:suppressAutoHyphens w:val="0"/>
        <w:spacing w:line="360" w:lineRule="auto"/>
        <w:jc w:val="right"/>
        <w:rPr>
          <w:sz w:val="22"/>
          <w:szCs w:val="22"/>
        </w:rPr>
      </w:pPr>
    </w:p>
    <w:p w:rsidR="0080032D" w:rsidRPr="003731D1" w:rsidRDefault="0080032D" w:rsidP="0080032D">
      <w:pPr>
        <w:keepNext/>
        <w:keepLines/>
        <w:suppressAutoHyphens w:val="0"/>
        <w:overflowPunct/>
        <w:autoSpaceDE/>
        <w:jc w:val="right"/>
        <w:textAlignment w:val="auto"/>
        <w:rPr>
          <w:sz w:val="22"/>
          <w:szCs w:val="22"/>
          <w:lang w:eastAsia="hu-HU"/>
        </w:rPr>
      </w:pPr>
      <w:r w:rsidRPr="003731D1">
        <w:rPr>
          <w:sz w:val="22"/>
          <w:szCs w:val="22"/>
        </w:rPr>
        <w:br w:type="page"/>
      </w:r>
      <w:r w:rsidRPr="003731D1">
        <w:rPr>
          <w:i/>
          <w:sz w:val="22"/>
          <w:szCs w:val="22"/>
          <w:lang w:eastAsia="hu-HU"/>
        </w:rPr>
        <w:lastRenderedPageBreak/>
        <w:t>6. sz. melléklet</w:t>
      </w:r>
    </w:p>
    <w:p w:rsidR="0080032D" w:rsidRPr="003731D1" w:rsidRDefault="0080032D" w:rsidP="0080032D">
      <w:pPr>
        <w:keepNext/>
        <w:keepLines/>
        <w:suppressAutoHyphens w:val="0"/>
        <w:overflowPunct/>
        <w:autoSpaceDE/>
        <w:jc w:val="center"/>
        <w:textAlignment w:val="auto"/>
        <w:rPr>
          <w:b/>
          <w:sz w:val="22"/>
          <w:szCs w:val="22"/>
          <w:lang w:eastAsia="hu-HU"/>
        </w:rPr>
      </w:pPr>
    </w:p>
    <w:p w:rsidR="0080032D" w:rsidRPr="003731D1" w:rsidRDefault="0080032D" w:rsidP="0080032D">
      <w:pPr>
        <w:suppressAutoHyphens w:val="0"/>
        <w:overflowPunct/>
        <w:autoSpaceDN w:val="0"/>
        <w:adjustRightInd w:val="0"/>
        <w:jc w:val="center"/>
        <w:textAlignment w:val="auto"/>
        <w:rPr>
          <w:b/>
          <w:bCs/>
          <w:sz w:val="22"/>
          <w:szCs w:val="22"/>
          <w:lang w:eastAsia="hu-HU"/>
        </w:rPr>
      </w:pPr>
      <w:r w:rsidRPr="003731D1">
        <w:rPr>
          <w:b/>
          <w:bCs/>
          <w:sz w:val="22"/>
          <w:szCs w:val="22"/>
          <w:lang w:eastAsia="hu-HU"/>
        </w:rPr>
        <w:t xml:space="preserve">Szakember rendelkezésre állási nyilatkozata </w:t>
      </w:r>
    </w:p>
    <w:p w:rsidR="0080032D" w:rsidRPr="003731D1" w:rsidRDefault="0080032D" w:rsidP="0080032D">
      <w:pPr>
        <w:suppressAutoHyphens w:val="0"/>
        <w:overflowPunct/>
        <w:autoSpaceDN w:val="0"/>
        <w:adjustRightInd w:val="0"/>
        <w:jc w:val="center"/>
        <w:textAlignment w:val="auto"/>
        <w:rPr>
          <w:b/>
          <w:bCs/>
          <w:sz w:val="22"/>
          <w:szCs w:val="22"/>
          <w:lang w:eastAsia="hu-HU"/>
        </w:rPr>
      </w:pPr>
      <w:r w:rsidRPr="003731D1">
        <w:rPr>
          <w:b/>
          <w:bCs/>
          <w:sz w:val="22"/>
          <w:szCs w:val="22"/>
          <w:lang w:eastAsia="hu-HU"/>
        </w:rPr>
        <w:t>(adott esetben)</w:t>
      </w:r>
      <w:r w:rsidRPr="003731D1">
        <w:rPr>
          <w:rStyle w:val="Lbjegyzet-hivatkozs"/>
          <w:b/>
          <w:bCs/>
          <w:sz w:val="22"/>
          <w:szCs w:val="22"/>
          <w:lang w:eastAsia="hu-HU"/>
        </w:rPr>
        <w:footnoteReference w:id="1"/>
      </w:r>
    </w:p>
    <w:p w:rsidR="0080032D" w:rsidRPr="003731D1" w:rsidRDefault="0080032D" w:rsidP="0080032D">
      <w:pPr>
        <w:suppressAutoHyphens w:val="0"/>
        <w:overflowPunct/>
        <w:autoSpaceDN w:val="0"/>
        <w:adjustRightInd w:val="0"/>
        <w:jc w:val="both"/>
        <w:textAlignment w:val="auto"/>
        <w:rPr>
          <w:bCs/>
          <w:sz w:val="22"/>
          <w:szCs w:val="22"/>
          <w:lang w:eastAsia="hu-HU"/>
        </w:rPr>
      </w:pPr>
    </w:p>
    <w:p w:rsidR="0080032D" w:rsidRPr="003731D1" w:rsidRDefault="0080032D" w:rsidP="0080032D">
      <w:pPr>
        <w:suppressAutoHyphens w:val="0"/>
        <w:overflowPunct/>
        <w:autoSpaceDN w:val="0"/>
        <w:adjustRightInd w:val="0"/>
        <w:jc w:val="center"/>
        <w:textAlignment w:val="auto"/>
        <w:rPr>
          <w:b/>
          <w:bCs/>
          <w:sz w:val="22"/>
          <w:szCs w:val="22"/>
          <w:lang w:eastAsia="hu-HU"/>
        </w:rPr>
      </w:pPr>
      <w:r w:rsidRPr="003731D1">
        <w:rPr>
          <w:b/>
          <w:bCs/>
          <w:sz w:val="22"/>
          <w:szCs w:val="22"/>
          <w:lang w:eastAsia="hu-HU"/>
        </w:rPr>
        <w:t>Rész:….</w:t>
      </w:r>
    </w:p>
    <w:p w:rsidR="0080032D" w:rsidRPr="003731D1" w:rsidRDefault="0080032D" w:rsidP="0080032D">
      <w:pPr>
        <w:suppressAutoHyphens w:val="0"/>
        <w:overflowPunct/>
        <w:autoSpaceDN w:val="0"/>
        <w:adjustRightInd w:val="0"/>
        <w:jc w:val="both"/>
        <w:textAlignment w:val="auto"/>
        <w:rPr>
          <w:bCs/>
          <w:sz w:val="22"/>
          <w:szCs w:val="22"/>
          <w:lang w:eastAsia="hu-HU"/>
        </w:rPr>
      </w:pPr>
    </w:p>
    <w:p w:rsidR="0080032D" w:rsidRPr="003731D1" w:rsidRDefault="0080032D" w:rsidP="0080032D">
      <w:pPr>
        <w:jc w:val="both"/>
        <w:rPr>
          <w:rFonts w:eastAsia="Calibri"/>
          <w:sz w:val="22"/>
          <w:szCs w:val="22"/>
        </w:rPr>
      </w:pPr>
      <w:r w:rsidRPr="003731D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Pr="003731D1">
        <w:rPr>
          <w:rFonts w:eastAsia="Calibri"/>
          <w:b/>
          <w:bCs/>
          <w:i/>
          <w:sz w:val="22"/>
          <w:szCs w:val="22"/>
          <w:lang w:eastAsia="en-US" w:bidi="hu-HU"/>
        </w:rPr>
        <w:t>„</w:t>
      </w:r>
      <w:r w:rsidRPr="003731D1">
        <w:rPr>
          <w:b/>
          <w:i/>
          <w:sz w:val="22"/>
          <w:szCs w:val="22"/>
        </w:rPr>
        <w:t>Alcatel típusú távbeszélőközpontok, azok egységeinek, kártyáinak, a rendszer távbeszélő készülékeinek eseti javítása, szoftver támogatása - keretszerződés</w:t>
      </w:r>
      <w:r w:rsidRPr="003731D1">
        <w:rPr>
          <w:b/>
          <w:sz w:val="22"/>
          <w:szCs w:val="22"/>
        </w:rPr>
        <w:t xml:space="preserve">”  </w:t>
      </w:r>
      <w:r w:rsidRPr="003731D1">
        <w:rPr>
          <w:rFonts w:eastAsia="Calibri"/>
          <w:sz w:val="22"/>
          <w:szCs w:val="22"/>
        </w:rPr>
        <w:t>tárgyban indított beszerzési eljárásban ezúton nyilatkozom, hogy az ajánlattevő nyertessége esetén a szerződés teljesítésének időtartama alatt rendelkezésre fogok állni.</w:t>
      </w:r>
    </w:p>
    <w:p w:rsidR="0080032D" w:rsidRPr="003731D1" w:rsidRDefault="0080032D" w:rsidP="0080032D">
      <w:pPr>
        <w:jc w:val="both"/>
        <w:rPr>
          <w:rFonts w:eastAsia="Calibri"/>
          <w:sz w:val="22"/>
          <w:szCs w:val="22"/>
        </w:rPr>
      </w:pPr>
    </w:p>
    <w:p w:rsidR="0080032D" w:rsidRPr="003731D1" w:rsidRDefault="0080032D" w:rsidP="0080032D">
      <w:pPr>
        <w:jc w:val="both"/>
        <w:rPr>
          <w:rFonts w:eastAsia="Calibri"/>
          <w:sz w:val="22"/>
          <w:szCs w:val="22"/>
        </w:rPr>
      </w:pPr>
      <w:r w:rsidRPr="003731D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rsidR="0080032D" w:rsidRPr="003731D1" w:rsidRDefault="0080032D" w:rsidP="0080032D">
      <w:pPr>
        <w:jc w:val="both"/>
        <w:rPr>
          <w:rFonts w:eastAsia="Calibri"/>
          <w:sz w:val="22"/>
          <w:szCs w:val="22"/>
        </w:rPr>
      </w:pPr>
    </w:p>
    <w:p w:rsidR="0080032D" w:rsidRPr="003731D1" w:rsidRDefault="0080032D" w:rsidP="0080032D">
      <w:pPr>
        <w:jc w:val="both"/>
        <w:rPr>
          <w:rFonts w:eastAsia="Calibri"/>
          <w:sz w:val="22"/>
          <w:szCs w:val="22"/>
        </w:rPr>
      </w:pPr>
      <w:r w:rsidRPr="003731D1">
        <w:rPr>
          <w:rFonts w:eastAsia="Calibri"/>
          <w:sz w:val="22"/>
          <w:szCs w:val="22"/>
        </w:rPr>
        <w:t>Nyilatkozatommal kijelentem, hogy nincs más olyan kötelezettségem, a fent jelzett időszakra vonatkozóan, amely a jelen szerződésben való munkavégzésemet bármilyen szempontból akadályozná.</w:t>
      </w:r>
    </w:p>
    <w:p w:rsidR="0080032D" w:rsidRPr="003731D1" w:rsidRDefault="0080032D" w:rsidP="0080032D">
      <w:pPr>
        <w:suppressAutoHyphens w:val="0"/>
        <w:overflowPunct/>
        <w:autoSpaceDN w:val="0"/>
        <w:adjustRightInd w:val="0"/>
        <w:jc w:val="both"/>
        <w:textAlignment w:val="auto"/>
        <w:rPr>
          <w:b/>
          <w:bCs/>
          <w:sz w:val="22"/>
          <w:szCs w:val="22"/>
          <w:lang w:eastAsia="hu-HU"/>
        </w:rPr>
      </w:pPr>
    </w:p>
    <w:p w:rsidR="0080032D" w:rsidRPr="003731D1" w:rsidRDefault="0080032D" w:rsidP="0080032D">
      <w:pPr>
        <w:suppressAutoHyphens w:val="0"/>
        <w:overflowPunct/>
        <w:autoSpaceDN w:val="0"/>
        <w:adjustRightInd w:val="0"/>
        <w:jc w:val="both"/>
        <w:textAlignment w:val="auto"/>
        <w:rPr>
          <w:b/>
          <w:bCs/>
          <w:sz w:val="22"/>
          <w:szCs w:val="22"/>
          <w:lang w:eastAsia="hu-HU"/>
        </w:rPr>
      </w:pPr>
    </w:p>
    <w:p w:rsidR="0080032D" w:rsidRPr="003731D1" w:rsidRDefault="0080032D" w:rsidP="0080032D">
      <w:pPr>
        <w:suppressAutoHyphens w:val="0"/>
        <w:overflowPunct/>
        <w:autoSpaceDE/>
        <w:spacing w:line="276" w:lineRule="auto"/>
        <w:jc w:val="both"/>
        <w:textAlignment w:val="auto"/>
        <w:rPr>
          <w:rFonts w:eastAsia="Calibri"/>
          <w:sz w:val="22"/>
          <w:szCs w:val="22"/>
          <w:lang w:eastAsia="en-US"/>
        </w:rPr>
      </w:pPr>
    </w:p>
    <w:p w:rsidR="0080032D" w:rsidRPr="003731D1" w:rsidRDefault="0080032D" w:rsidP="0080032D">
      <w:pPr>
        <w:suppressAutoHyphens w:val="0"/>
        <w:overflowPunct/>
        <w:autoSpaceDN w:val="0"/>
        <w:adjustRightInd w:val="0"/>
        <w:jc w:val="center"/>
        <w:textAlignment w:val="auto"/>
        <w:rPr>
          <w:b/>
          <w:bCs/>
          <w:sz w:val="22"/>
          <w:szCs w:val="22"/>
          <w:lang w:eastAsia="hu-HU"/>
        </w:rPr>
      </w:pPr>
    </w:p>
    <w:p w:rsidR="0080032D" w:rsidRPr="003731D1" w:rsidRDefault="0080032D" w:rsidP="0080032D">
      <w:pPr>
        <w:suppressAutoHyphens w:val="0"/>
        <w:overflowPunct/>
        <w:autoSpaceDN w:val="0"/>
        <w:adjustRightInd w:val="0"/>
        <w:jc w:val="center"/>
        <w:textAlignment w:val="auto"/>
        <w:rPr>
          <w:b/>
          <w:bCs/>
          <w:sz w:val="22"/>
          <w:szCs w:val="22"/>
          <w:lang w:eastAsia="hu-HU"/>
        </w:rPr>
      </w:pPr>
    </w:p>
    <w:p w:rsidR="0080032D" w:rsidRPr="003731D1" w:rsidRDefault="0080032D" w:rsidP="0080032D">
      <w:pPr>
        <w:suppressAutoHyphens w:val="0"/>
        <w:overflowPunct/>
        <w:autoSpaceDN w:val="0"/>
        <w:adjustRightInd w:val="0"/>
        <w:jc w:val="center"/>
        <w:textAlignment w:val="auto"/>
        <w:rPr>
          <w:b/>
          <w:bCs/>
          <w:sz w:val="22"/>
          <w:szCs w:val="22"/>
          <w:lang w:eastAsia="hu-HU"/>
        </w:rPr>
      </w:pPr>
    </w:p>
    <w:p w:rsidR="0080032D" w:rsidRPr="003731D1" w:rsidRDefault="0080032D" w:rsidP="0080032D">
      <w:pPr>
        <w:suppressAutoHyphens w:val="0"/>
        <w:overflowPunct/>
        <w:autoSpaceDE/>
        <w:spacing w:line="276" w:lineRule="auto"/>
        <w:jc w:val="both"/>
        <w:textAlignment w:val="auto"/>
        <w:rPr>
          <w:rFonts w:eastAsia="Calibri"/>
          <w:sz w:val="22"/>
          <w:szCs w:val="22"/>
          <w:lang w:eastAsia="en-US"/>
        </w:rPr>
      </w:pPr>
      <w:r w:rsidRPr="003731D1">
        <w:rPr>
          <w:rFonts w:eastAsia="Calibri"/>
          <w:sz w:val="22"/>
          <w:szCs w:val="22"/>
          <w:lang w:eastAsia="en-US"/>
        </w:rPr>
        <w:t>Keltezés (helység, év, hónap, nap)</w:t>
      </w:r>
    </w:p>
    <w:p w:rsidR="0080032D" w:rsidRPr="003731D1" w:rsidRDefault="0080032D" w:rsidP="0080032D">
      <w:pPr>
        <w:suppressAutoHyphens w:val="0"/>
        <w:overflowPunct/>
        <w:autoSpaceDE/>
        <w:spacing w:line="276" w:lineRule="auto"/>
        <w:jc w:val="center"/>
        <w:textAlignment w:val="auto"/>
        <w:rPr>
          <w:rFonts w:eastAsia="Calibri"/>
          <w:sz w:val="22"/>
          <w:szCs w:val="22"/>
          <w:lang w:eastAsia="en-US"/>
        </w:rPr>
      </w:pPr>
    </w:p>
    <w:p w:rsidR="0080032D" w:rsidRPr="003731D1" w:rsidRDefault="0080032D" w:rsidP="0080032D">
      <w:pPr>
        <w:suppressAutoHyphens w:val="0"/>
        <w:overflowPunct/>
        <w:autoSpaceDE/>
        <w:spacing w:line="276" w:lineRule="auto"/>
        <w:jc w:val="center"/>
        <w:textAlignment w:val="auto"/>
        <w:rPr>
          <w:rFonts w:eastAsia="Calibri"/>
          <w:sz w:val="22"/>
          <w:szCs w:val="22"/>
          <w:lang w:eastAsia="en-US"/>
        </w:rPr>
      </w:pPr>
    </w:p>
    <w:p w:rsidR="0080032D" w:rsidRPr="003731D1" w:rsidRDefault="0080032D" w:rsidP="0080032D">
      <w:pPr>
        <w:suppressAutoHyphens w:val="0"/>
        <w:overflowPunct/>
        <w:autoSpaceDE/>
        <w:spacing w:line="276" w:lineRule="auto"/>
        <w:jc w:val="center"/>
        <w:textAlignment w:val="auto"/>
        <w:rPr>
          <w:rFonts w:eastAsia="Calibri"/>
          <w:sz w:val="22"/>
          <w:szCs w:val="22"/>
          <w:lang w:eastAsia="en-US"/>
        </w:rPr>
      </w:pPr>
      <w:r w:rsidRPr="003731D1">
        <w:rPr>
          <w:rFonts w:eastAsia="Calibri"/>
          <w:sz w:val="22"/>
          <w:szCs w:val="22"/>
          <w:lang w:eastAsia="en-US"/>
        </w:rPr>
        <w:t>……………………………..</w:t>
      </w:r>
    </w:p>
    <w:p w:rsidR="0080032D" w:rsidRPr="003731D1" w:rsidRDefault="0080032D" w:rsidP="0080032D">
      <w:pPr>
        <w:tabs>
          <w:tab w:val="center" w:pos="7655"/>
        </w:tabs>
        <w:suppressAutoHyphens w:val="0"/>
        <w:overflowPunct/>
        <w:autoSpaceDE/>
        <w:spacing w:line="276" w:lineRule="auto"/>
        <w:jc w:val="center"/>
        <w:textAlignment w:val="auto"/>
        <w:rPr>
          <w:rFonts w:eastAsia="Calibri"/>
          <w:sz w:val="22"/>
          <w:szCs w:val="22"/>
          <w:lang w:eastAsia="en-US"/>
        </w:rPr>
      </w:pPr>
      <w:r w:rsidRPr="003731D1">
        <w:rPr>
          <w:rFonts w:eastAsia="Calibri"/>
          <w:sz w:val="22"/>
          <w:szCs w:val="22"/>
          <w:lang w:eastAsia="en-US"/>
        </w:rPr>
        <w:t>Szakember saját kezű aláírása</w:t>
      </w:r>
    </w:p>
    <w:p w:rsidR="0080032D" w:rsidRPr="003731D1" w:rsidRDefault="0080032D" w:rsidP="0080032D">
      <w:pPr>
        <w:widowControl w:val="0"/>
        <w:suppressAutoHyphens w:val="0"/>
        <w:spacing w:line="360" w:lineRule="auto"/>
        <w:jc w:val="right"/>
        <w:rPr>
          <w:sz w:val="22"/>
          <w:szCs w:val="22"/>
        </w:rPr>
      </w:pPr>
    </w:p>
    <w:p w:rsidR="0080032D" w:rsidRPr="003731D1" w:rsidRDefault="0080032D" w:rsidP="0080032D">
      <w:pPr>
        <w:keepNext/>
        <w:jc w:val="center"/>
        <w:outlineLvl w:val="1"/>
        <w:rPr>
          <w:b/>
          <w:bCs/>
          <w:iCs/>
          <w:sz w:val="22"/>
          <w:szCs w:val="22"/>
          <w:lang w:eastAsia="en-US"/>
        </w:rPr>
      </w:pPr>
      <w:r w:rsidRPr="003731D1">
        <w:rPr>
          <w:sz w:val="22"/>
          <w:szCs w:val="22"/>
        </w:rPr>
        <w:br w:type="page"/>
      </w:r>
      <w:bookmarkStart w:id="1" w:name="_Toc355363148"/>
    </w:p>
    <w:p w:rsidR="0080032D" w:rsidRPr="003731D1" w:rsidRDefault="0080032D" w:rsidP="0080032D">
      <w:pPr>
        <w:keepNext/>
        <w:jc w:val="right"/>
        <w:outlineLvl w:val="1"/>
        <w:rPr>
          <w:b/>
          <w:bCs/>
          <w:iCs/>
          <w:sz w:val="22"/>
          <w:szCs w:val="22"/>
          <w:lang w:eastAsia="en-US"/>
        </w:rPr>
      </w:pPr>
      <w:r w:rsidRPr="003731D1">
        <w:rPr>
          <w:i/>
          <w:sz w:val="22"/>
          <w:szCs w:val="22"/>
          <w:lang w:eastAsia="hu-HU"/>
        </w:rPr>
        <w:lastRenderedPageBreak/>
        <w:t>7 .sz. melléklet</w:t>
      </w:r>
    </w:p>
    <w:p w:rsidR="0080032D" w:rsidRPr="003731D1" w:rsidRDefault="0080032D" w:rsidP="0080032D">
      <w:pPr>
        <w:keepNext/>
        <w:jc w:val="center"/>
        <w:outlineLvl w:val="1"/>
        <w:rPr>
          <w:b/>
          <w:bCs/>
          <w:iCs/>
          <w:sz w:val="22"/>
          <w:szCs w:val="22"/>
          <w:lang w:eastAsia="en-US"/>
        </w:rPr>
      </w:pPr>
    </w:p>
    <w:p w:rsidR="0080032D" w:rsidRPr="003731D1" w:rsidRDefault="0080032D" w:rsidP="0080032D">
      <w:pPr>
        <w:keepNext/>
        <w:jc w:val="center"/>
        <w:outlineLvl w:val="1"/>
        <w:rPr>
          <w:b/>
          <w:bCs/>
          <w:iCs/>
          <w:sz w:val="22"/>
          <w:szCs w:val="22"/>
          <w:lang w:eastAsia="en-US"/>
        </w:rPr>
      </w:pPr>
      <w:r w:rsidRPr="003731D1">
        <w:rPr>
          <w:b/>
          <w:bCs/>
          <w:iCs/>
          <w:sz w:val="22"/>
          <w:szCs w:val="22"/>
          <w:lang w:eastAsia="en-US"/>
        </w:rPr>
        <w:t xml:space="preserve">Szakmai önéletrajz </w:t>
      </w:r>
      <w:bookmarkEnd w:id="1"/>
    </w:p>
    <w:p w:rsidR="0080032D" w:rsidRPr="003731D1" w:rsidRDefault="0080032D" w:rsidP="0080032D">
      <w:pPr>
        <w:keepNext/>
        <w:jc w:val="center"/>
        <w:outlineLvl w:val="1"/>
        <w:rPr>
          <w:b/>
          <w:bCs/>
          <w:iCs/>
          <w:sz w:val="22"/>
          <w:szCs w:val="22"/>
          <w:lang w:eastAsia="en-US"/>
        </w:rPr>
      </w:pPr>
      <w:r w:rsidRPr="003731D1">
        <w:rPr>
          <w:b/>
          <w:bCs/>
          <w:iCs/>
          <w:sz w:val="22"/>
          <w:szCs w:val="22"/>
          <w:lang w:eastAsia="en-US"/>
        </w:rPr>
        <w:t>(adott esetben)</w:t>
      </w:r>
      <w:r w:rsidRPr="003731D1">
        <w:rPr>
          <w:rStyle w:val="Lbjegyzet-hivatkozs"/>
          <w:b/>
          <w:bCs/>
          <w:iCs/>
          <w:sz w:val="22"/>
          <w:szCs w:val="22"/>
          <w:lang w:eastAsia="en-US"/>
        </w:rPr>
        <w:footnoteReference w:id="2"/>
      </w:r>
    </w:p>
    <w:p w:rsidR="0080032D" w:rsidRPr="003731D1" w:rsidRDefault="0080032D" w:rsidP="0080032D">
      <w:pPr>
        <w:suppressAutoHyphens w:val="0"/>
        <w:overflowPunct/>
        <w:autoSpaceDN w:val="0"/>
        <w:adjustRightInd w:val="0"/>
        <w:jc w:val="center"/>
        <w:textAlignment w:val="auto"/>
        <w:rPr>
          <w:b/>
          <w:bCs/>
          <w:sz w:val="22"/>
          <w:szCs w:val="22"/>
          <w:lang w:eastAsia="hu-HU"/>
        </w:rPr>
      </w:pPr>
      <w:r w:rsidRPr="003731D1">
        <w:rPr>
          <w:b/>
          <w:bCs/>
          <w:sz w:val="22"/>
          <w:szCs w:val="22"/>
          <w:lang w:eastAsia="hu-HU"/>
        </w:rPr>
        <w:t>Rész:….</w:t>
      </w:r>
    </w:p>
    <w:p w:rsidR="0080032D" w:rsidRPr="003731D1" w:rsidRDefault="0080032D" w:rsidP="0080032D">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80032D" w:rsidRPr="003731D1" w:rsidTr="008D58AC">
        <w:trPr>
          <w:cantSplit/>
          <w:trHeight w:val="60"/>
        </w:trPr>
        <w:tc>
          <w:tcPr>
            <w:tcW w:w="8820" w:type="dxa"/>
            <w:gridSpan w:val="2"/>
          </w:tcPr>
          <w:p w:rsidR="0080032D" w:rsidRPr="003731D1" w:rsidRDefault="0080032D" w:rsidP="008D58AC">
            <w:pPr>
              <w:rPr>
                <w:rFonts w:eastAsia="Calibri"/>
                <w:b/>
                <w:sz w:val="22"/>
                <w:szCs w:val="22"/>
                <w:lang w:eastAsia="en-US"/>
              </w:rPr>
            </w:pPr>
            <w:r w:rsidRPr="003731D1">
              <w:rPr>
                <w:rFonts w:eastAsia="Calibri"/>
                <w:b/>
                <w:sz w:val="22"/>
                <w:szCs w:val="22"/>
                <w:lang w:eastAsia="en-US"/>
              </w:rPr>
              <w:t>SZEMÉLYES ADATOK</w:t>
            </w:r>
          </w:p>
        </w:tc>
      </w:tr>
      <w:tr w:rsidR="0080032D" w:rsidRPr="003731D1" w:rsidTr="008D58AC">
        <w:trPr>
          <w:trHeight w:val="60"/>
        </w:trPr>
        <w:tc>
          <w:tcPr>
            <w:tcW w:w="2514" w:type="dxa"/>
          </w:tcPr>
          <w:p w:rsidR="0080032D" w:rsidRPr="003731D1" w:rsidRDefault="0080032D" w:rsidP="008D58AC">
            <w:pPr>
              <w:jc w:val="both"/>
              <w:rPr>
                <w:rFonts w:eastAsia="Calibri"/>
                <w:sz w:val="22"/>
                <w:szCs w:val="22"/>
                <w:lang w:eastAsia="en-US"/>
              </w:rPr>
            </w:pPr>
            <w:r w:rsidRPr="003731D1">
              <w:rPr>
                <w:rFonts w:eastAsia="Calibri"/>
                <w:sz w:val="22"/>
                <w:szCs w:val="22"/>
                <w:lang w:eastAsia="en-US"/>
              </w:rPr>
              <w:t>Név:</w:t>
            </w:r>
          </w:p>
        </w:tc>
        <w:tc>
          <w:tcPr>
            <w:tcW w:w="6306" w:type="dxa"/>
          </w:tcPr>
          <w:p w:rsidR="0080032D" w:rsidRPr="003731D1" w:rsidRDefault="0080032D" w:rsidP="008D58AC">
            <w:pPr>
              <w:jc w:val="both"/>
              <w:rPr>
                <w:rFonts w:eastAsia="Calibri"/>
                <w:sz w:val="22"/>
                <w:szCs w:val="22"/>
                <w:lang w:eastAsia="en-US"/>
              </w:rPr>
            </w:pPr>
          </w:p>
        </w:tc>
      </w:tr>
      <w:tr w:rsidR="0080032D" w:rsidRPr="003731D1" w:rsidTr="008D58AC">
        <w:trPr>
          <w:trHeight w:val="60"/>
        </w:trPr>
        <w:tc>
          <w:tcPr>
            <w:tcW w:w="2514" w:type="dxa"/>
          </w:tcPr>
          <w:p w:rsidR="0080032D" w:rsidRPr="003731D1" w:rsidRDefault="0080032D" w:rsidP="008D58AC">
            <w:pPr>
              <w:jc w:val="both"/>
              <w:rPr>
                <w:rFonts w:eastAsia="Calibri"/>
                <w:sz w:val="22"/>
                <w:szCs w:val="22"/>
                <w:lang w:eastAsia="en-US"/>
              </w:rPr>
            </w:pPr>
            <w:r w:rsidRPr="003731D1">
              <w:rPr>
                <w:rFonts w:eastAsia="Calibri"/>
                <w:sz w:val="22"/>
                <w:szCs w:val="22"/>
                <w:lang w:eastAsia="en-US"/>
              </w:rPr>
              <w:t>Születési idő:</w:t>
            </w:r>
          </w:p>
        </w:tc>
        <w:tc>
          <w:tcPr>
            <w:tcW w:w="6306" w:type="dxa"/>
          </w:tcPr>
          <w:p w:rsidR="0080032D" w:rsidRPr="003731D1" w:rsidRDefault="0080032D" w:rsidP="008D58AC">
            <w:pPr>
              <w:jc w:val="both"/>
              <w:rPr>
                <w:rFonts w:eastAsia="Calibri"/>
                <w:sz w:val="22"/>
                <w:szCs w:val="22"/>
                <w:lang w:eastAsia="en-US"/>
              </w:rPr>
            </w:pPr>
          </w:p>
        </w:tc>
      </w:tr>
      <w:tr w:rsidR="0080032D" w:rsidRPr="003731D1" w:rsidTr="008D58AC">
        <w:trPr>
          <w:trHeight w:val="60"/>
        </w:trPr>
        <w:tc>
          <w:tcPr>
            <w:tcW w:w="2514" w:type="dxa"/>
          </w:tcPr>
          <w:p w:rsidR="0080032D" w:rsidRPr="003731D1" w:rsidRDefault="0080032D" w:rsidP="008D58AC">
            <w:pPr>
              <w:jc w:val="both"/>
              <w:rPr>
                <w:rFonts w:eastAsia="Calibri"/>
                <w:sz w:val="22"/>
                <w:szCs w:val="22"/>
                <w:lang w:eastAsia="en-US"/>
              </w:rPr>
            </w:pPr>
            <w:r w:rsidRPr="003731D1">
              <w:rPr>
                <w:rFonts w:eastAsia="Calibri"/>
                <w:sz w:val="22"/>
                <w:szCs w:val="22"/>
                <w:lang w:eastAsia="en-US"/>
              </w:rPr>
              <w:t>Elérhetőségek:</w:t>
            </w:r>
          </w:p>
        </w:tc>
        <w:tc>
          <w:tcPr>
            <w:tcW w:w="6306" w:type="dxa"/>
          </w:tcPr>
          <w:p w:rsidR="0080032D" w:rsidRPr="003731D1" w:rsidRDefault="0080032D" w:rsidP="008D58AC">
            <w:pPr>
              <w:jc w:val="both"/>
              <w:rPr>
                <w:rFonts w:eastAsia="Calibri"/>
                <w:sz w:val="22"/>
                <w:szCs w:val="22"/>
                <w:lang w:eastAsia="en-US"/>
              </w:rPr>
            </w:pPr>
          </w:p>
        </w:tc>
      </w:tr>
      <w:tr w:rsidR="0080032D" w:rsidRPr="003731D1" w:rsidTr="008D58AC">
        <w:trPr>
          <w:trHeight w:val="60"/>
        </w:trPr>
        <w:tc>
          <w:tcPr>
            <w:tcW w:w="2514" w:type="dxa"/>
          </w:tcPr>
          <w:p w:rsidR="0080032D" w:rsidRPr="003731D1" w:rsidRDefault="0080032D" w:rsidP="008D58AC">
            <w:pPr>
              <w:jc w:val="both"/>
              <w:rPr>
                <w:rFonts w:eastAsia="Calibri"/>
                <w:sz w:val="22"/>
                <w:szCs w:val="22"/>
                <w:lang w:eastAsia="en-US"/>
              </w:rPr>
            </w:pPr>
            <w:r w:rsidRPr="003731D1">
              <w:rPr>
                <w:rFonts w:eastAsia="Calibri"/>
                <w:sz w:val="22"/>
                <w:szCs w:val="22"/>
                <w:lang w:eastAsia="en-US"/>
              </w:rPr>
              <w:t>Jelenlegi munkahely:</w:t>
            </w:r>
          </w:p>
        </w:tc>
        <w:tc>
          <w:tcPr>
            <w:tcW w:w="6306" w:type="dxa"/>
          </w:tcPr>
          <w:p w:rsidR="0080032D" w:rsidRPr="003731D1" w:rsidRDefault="0080032D" w:rsidP="008D58AC">
            <w:pPr>
              <w:jc w:val="both"/>
              <w:rPr>
                <w:rFonts w:eastAsia="Calibri"/>
                <w:sz w:val="22"/>
                <w:szCs w:val="22"/>
                <w:lang w:eastAsia="en-US"/>
              </w:rPr>
            </w:pPr>
          </w:p>
        </w:tc>
      </w:tr>
      <w:tr w:rsidR="0080032D" w:rsidRPr="003731D1" w:rsidTr="008D58AC">
        <w:trPr>
          <w:trHeight w:val="60"/>
        </w:trPr>
        <w:tc>
          <w:tcPr>
            <w:tcW w:w="2514" w:type="dxa"/>
          </w:tcPr>
          <w:p w:rsidR="0080032D" w:rsidRPr="003731D1" w:rsidRDefault="0080032D" w:rsidP="008D58AC">
            <w:pPr>
              <w:jc w:val="both"/>
              <w:rPr>
                <w:rFonts w:eastAsia="Calibri"/>
                <w:sz w:val="22"/>
                <w:szCs w:val="22"/>
                <w:lang w:eastAsia="en-US"/>
              </w:rPr>
            </w:pPr>
            <w:r w:rsidRPr="003731D1">
              <w:rPr>
                <w:rFonts w:eastAsia="Calibri"/>
                <w:sz w:val="22"/>
                <w:szCs w:val="22"/>
                <w:lang w:eastAsia="en-US"/>
              </w:rPr>
              <w:t>Jelenlegi munkakör:</w:t>
            </w:r>
          </w:p>
        </w:tc>
        <w:tc>
          <w:tcPr>
            <w:tcW w:w="6306" w:type="dxa"/>
          </w:tcPr>
          <w:p w:rsidR="0080032D" w:rsidRPr="003731D1" w:rsidRDefault="0080032D" w:rsidP="008D58AC">
            <w:pPr>
              <w:jc w:val="both"/>
              <w:rPr>
                <w:rFonts w:eastAsia="Calibri"/>
                <w:sz w:val="22"/>
                <w:szCs w:val="22"/>
                <w:lang w:eastAsia="en-US"/>
              </w:rPr>
            </w:pPr>
          </w:p>
        </w:tc>
      </w:tr>
      <w:tr w:rsidR="0080032D" w:rsidRPr="003731D1" w:rsidTr="008D58AC">
        <w:trPr>
          <w:trHeight w:val="60"/>
        </w:trPr>
        <w:tc>
          <w:tcPr>
            <w:tcW w:w="2514" w:type="dxa"/>
          </w:tcPr>
          <w:p w:rsidR="0080032D" w:rsidRPr="003731D1" w:rsidRDefault="0080032D" w:rsidP="008D58AC">
            <w:pPr>
              <w:jc w:val="both"/>
              <w:rPr>
                <w:rFonts w:eastAsia="Calibri"/>
                <w:sz w:val="22"/>
                <w:szCs w:val="22"/>
                <w:lang w:eastAsia="en-US"/>
              </w:rPr>
            </w:pPr>
            <w:r w:rsidRPr="003731D1">
              <w:rPr>
                <w:rFonts w:eastAsia="Calibri"/>
                <w:sz w:val="22"/>
                <w:szCs w:val="22"/>
                <w:lang w:eastAsia="en-US"/>
              </w:rPr>
              <w:t xml:space="preserve">Jelenlegi munkaviszonyának kezdete: </w:t>
            </w:r>
          </w:p>
        </w:tc>
        <w:tc>
          <w:tcPr>
            <w:tcW w:w="6306" w:type="dxa"/>
          </w:tcPr>
          <w:p w:rsidR="0080032D" w:rsidRPr="003731D1" w:rsidRDefault="0080032D" w:rsidP="008D58AC">
            <w:pPr>
              <w:jc w:val="both"/>
              <w:rPr>
                <w:rFonts w:eastAsia="Calibri"/>
                <w:sz w:val="22"/>
                <w:szCs w:val="22"/>
                <w:lang w:eastAsia="en-US"/>
              </w:rPr>
            </w:pPr>
          </w:p>
        </w:tc>
      </w:tr>
    </w:tbl>
    <w:p w:rsidR="0080032D" w:rsidRPr="003731D1" w:rsidRDefault="0080032D" w:rsidP="0080032D">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80032D" w:rsidRPr="003731D1" w:rsidTr="008D58AC">
        <w:trPr>
          <w:cantSplit/>
          <w:trHeight w:val="60"/>
        </w:trPr>
        <w:tc>
          <w:tcPr>
            <w:tcW w:w="8820" w:type="dxa"/>
            <w:gridSpan w:val="2"/>
          </w:tcPr>
          <w:p w:rsidR="0080032D" w:rsidRPr="003731D1" w:rsidRDefault="0080032D" w:rsidP="008D58AC">
            <w:pPr>
              <w:rPr>
                <w:rFonts w:eastAsia="Calibri"/>
                <w:b/>
                <w:sz w:val="22"/>
                <w:szCs w:val="22"/>
                <w:lang w:eastAsia="en-US"/>
              </w:rPr>
            </w:pPr>
            <w:r w:rsidRPr="003731D1">
              <w:rPr>
                <w:rFonts w:eastAsia="Calibri"/>
                <w:b/>
                <w:sz w:val="22"/>
                <w:szCs w:val="22"/>
                <w:lang w:eastAsia="en-US"/>
              </w:rPr>
              <w:t>ISKOLAI VÉGZETTSÉG, KÉPZETTSÉG, JOGOSULTSÁG</w:t>
            </w:r>
          </w:p>
        </w:tc>
      </w:tr>
      <w:tr w:rsidR="0080032D" w:rsidRPr="003731D1" w:rsidTr="008D58AC">
        <w:trPr>
          <w:trHeight w:val="60"/>
        </w:trPr>
        <w:tc>
          <w:tcPr>
            <w:tcW w:w="2514" w:type="dxa"/>
          </w:tcPr>
          <w:p w:rsidR="0080032D" w:rsidRPr="003731D1" w:rsidRDefault="0080032D" w:rsidP="008D58AC">
            <w:pPr>
              <w:jc w:val="center"/>
              <w:rPr>
                <w:rFonts w:eastAsia="Calibri"/>
                <w:sz w:val="22"/>
                <w:szCs w:val="22"/>
                <w:lang w:eastAsia="en-US"/>
              </w:rPr>
            </w:pPr>
            <w:r w:rsidRPr="003731D1">
              <w:rPr>
                <w:rFonts w:eastAsia="Calibri"/>
                <w:sz w:val="22"/>
                <w:szCs w:val="22"/>
                <w:lang w:eastAsia="en-US"/>
              </w:rPr>
              <w:t>Mettől meddig (év, hónap, nap pontossággal)</w:t>
            </w:r>
          </w:p>
        </w:tc>
        <w:tc>
          <w:tcPr>
            <w:tcW w:w="6306" w:type="dxa"/>
          </w:tcPr>
          <w:p w:rsidR="0080032D" w:rsidRPr="003731D1" w:rsidRDefault="0080032D" w:rsidP="008D58AC">
            <w:pPr>
              <w:jc w:val="center"/>
              <w:rPr>
                <w:rFonts w:eastAsia="Calibri"/>
                <w:sz w:val="22"/>
                <w:szCs w:val="22"/>
                <w:lang w:eastAsia="en-US"/>
              </w:rPr>
            </w:pPr>
            <w:r w:rsidRPr="003731D1">
              <w:rPr>
                <w:rFonts w:eastAsia="Calibri"/>
                <w:sz w:val="22"/>
                <w:szCs w:val="22"/>
                <w:lang w:eastAsia="en-US"/>
              </w:rPr>
              <w:t>intézmények és képzettség, jogosultság megnevezése</w:t>
            </w:r>
          </w:p>
        </w:tc>
      </w:tr>
    </w:tbl>
    <w:p w:rsidR="0080032D" w:rsidRPr="003731D1" w:rsidRDefault="0080032D" w:rsidP="0080032D">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80032D" w:rsidRPr="003731D1" w:rsidTr="008D58AC">
        <w:trPr>
          <w:cantSplit/>
          <w:trHeight w:val="60"/>
        </w:trPr>
        <w:tc>
          <w:tcPr>
            <w:tcW w:w="8820" w:type="dxa"/>
            <w:gridSpan w:val="2"/>
          </w:tcPr>
          <w:p w:rsidR="0080032D" w:rsidRPr="003731D1" w:rsidRDefault="0080032D" w:rsidP="008D58AC">
            <w:pPr>
              <w:rPr>
                <w:rFonts w:eastAsia="Calibri"/>
                <w:b/>
                <w:sz w:val="22"/>
                <w:szCs w:val="22"/>
                <w:lang w:eastAsia="en-US"/>
              </w:rPr>
            </w:pPr>
            <w:r w:rsidRPr="003731D1">
              <w:rPr>
                <w:rFonts w:eastAsia="Calibri"/>
                <w:b/>
                <w:sz w:val="22"/>
                <w:szCs w:val="22"/>
                <w:lang w:eastAsia="en-US"/>
              </w:rPr>
              <w:t>MUNKAHELYEK, MUNKAKÖRÖK</w:t>
            </w:r>
          </w:p>
        </w:tc>
      </w:tr>
      <w:tr w:rsidR="0080032D" w:rsidRPr="003731D1" w:rsidTr="008D58AC">
        <w:trPr>
          <w:trHeight w:val="60"/>
        </w:trPr>
        <w:tc>
          <w:tcPr>
            <w:tcW w:w="2514" w:type="dxa"/>
          </w:tcPr>
          <w:p w:rsidR="0080032D" w:rsidRPr="003731D1" w:rsidRDefault="0080032D" w:rsidP="008D58AC">
            <w:pPr>
              <w:jc w:val="center"/>
              <w:rPr>
                <w:rFonts w:eastAsia="Calibri"/>
                <w:sz w:val="22"/>
                <w:szCs w:val="22"/>
                <w:lang w:eastAsia="en-US"/>
              </w:rPr>
            </w:pPr>
            <w:r w:rsidRPr="003731D1">
              <w:rPr>
                <w:rFonts w:eastAsia="Calibri"/>
                <w:sz w:val="22"/>
                <w:szCs w:val="22"/>
                <w:lang w:eastAsia="en-US"/>
              </w:rPr>
              <w:t>Mettől meddig (év, hónap, nap pontossággal)</w:t>
            </w:r>
          </w:p>
        </w:tc>
        <w:tc>
          <w:tcPr>
            <w:tcW w:w="6306" w:type="dxa"/>
          </w:tcPr>
          <w:p w:rsidR="0080032D" w:rsidRPr="003731D1" w:rsidRDefault="0080032D" w:rsidP="008D58AC">
            <w:pPr>
              <w:jc w:val="center"/>
              <w:rPr>
                <w:rFonts w:eastAsia="Calibri"/>
                <w:sz w:val="22"/>
                <w:szCs w:val="22"/>
                <w:lang w:eastAsia="en-US"/>
              </w:rPr>
            </w:pPr>
            <w:r w:rsidRPr="003731D1">
              <w:rPr>
                <w:rFonts w:eastAsia="Calibri"/>
                <w:sz w:val="22"/>
                <w:szCs w:val="22"/>
                <w:lang w:eastAsia="en-US"/>
              </w:rPr>
              <w:t>munkahelyek és munkakörök megnevezése</w:t>
            </w:r>
          </w:p>
        </w:tc>
      </w:tr>
    </w:tbl>
    <w:p w:rsidR="0080032D" w:rsidRPr="003731D1" w:rsidRDefault="0080032D" w:rsidP="0080032D">
      <w:pPr>
        <w:jc w:val="both"/>
        <w:rPr>
          <w:rFonts w:eastAsia="Calibri"/>
          <w:sz w:val="22"/>
          <w:szCs w:val="22"/>
          <w:lang w:eastAsia="en-US"/>
        </w:rPr>
      </w:pPr>
    </w:p>
    <w:p w:rsidR="0080032D" w:rsidRPr="003731D1" w:rsidRDefault="0080032D" w:rsidP="0080032D">
      <w:pPr>
        <w:jc w:val="both"/>
        <w:rPr>
          <w:sz w:val="22"/>
          <w:szCs w:val="22"/>
        </w:rPr>
      </w:pPr>
    </w:p>
    <w:p w:rsidR="0080032D" w:rsidRPr="003731D1" w:rsidRDefault="0080032D" w:rsidP="0080032D">
      <w:pPr>
        <w:jc w:val="both"/>
        <w:rPr>
          <w:b/>
          <w:sz w:val="22"/>
          <w:szCs w:val="2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80032D" w:rsidRPr="003731D1" w:rsidTr="008D58AC">
        <w:trPr>
          <w:cantSplit/>
          <w:trHeight w:val="60"/>
        </w:trPr>
        <w:tc>
          <w:tcPr>
            <w:tcW w:w="8820" w:type="dxa"/>
            <w:gridSpan w:val="2"/>
          </w:tcPr>
          <w:p w:rsidR="0080032D" w:rsidRPr="003731D1" w:rsidRDefault="0080032D" w:rsidP="008D58AC">
            <w:pPr>
              <w:jc w:val="both"/>
              <w:rPr>
                <w:sz w:val="22"/>
                <w:szCs w:val="22"/>
              </w:rPr>
            </w:pPr>
            <w:r w:rsidRPr="003731D1">
              <w:rPr>
                <w:b/>
                <w:sz w:val="22"/>
                <w:szCs w:val="22"/>
              </w:rPr>
              <w:t>Szakmai referenciák</w:t>
            </w:r>
            <w:r w:rsidRPr="003731D1">
              <w:rPr>
                <w:sz w:val="22"/>
                <w:szCs w:val="22"/>
              </w:rPr>
              <w:t xml:space="preserve"> </w:t>
            </w:r>
            <w:r w:rsidRPr="003731D1">
              <w:rPr>
                <w:sz w:val="22"/>
                <w:szCs w:val="22"/>
                <w:lang w:val="es-ES"/>
              </w:rPr>
              <w:t xml:space="preserve">(oly módon, hogy </w:t>
            </w:r>
            <w:r w:rsidRPr="003731D1">
              <w:rPr>
                <w:sz w:val="22"/>
                <w:szCs w:val="22"/>
                <w:u w:val="single"/>
                <w:lang w:val="es-ES"/>
              </w:rPr>
              <w:t>az alkalmassági feltételek megállapíthatóak legyenek)</w:t>
            </w:r>
          </w:p>
        </w:tc>
      </w:tr>
      <w:tr w:rsidR="0080032D" w:rsidRPr="003731D1" w:rsidTr="008D58AC">
        <w:trPr>
          <w:trHeight w:val="60"/>
        </w:trPr>
        <w:tc>
          <w:tcPr>
            <w:tcW w:w="3081" w:type="dxa"/>
          </w:tcPr>
          <w:p w:rsidR="0080032D" w:rsidRPr="003731D1" w:rsidRDefault="0080032D" w:rsidP="008D58AC">
            <w:pPr>
              <w:spacing w:before="120" w:after="120"/>
              <w:rPr>
                <w:sz w:val="22"/>
                <w:szCs w:val="22"/>
              </w:rPr>
            </w:pPr>
            <w:r w:rsidRPr="003731D1">
              <w:rPr>
                <w:sz w:val="22"/>
                <w:szCs w:val="22"/>
              </w:rPr>
              <w:t>szakmai tapasztalat kezdete (év, hónap) vége (év, hónap)</w:t>
            </w:r>
          </w:p>
        </w:tc>
        <w:tc>
          <w:tcPr>
            <w:tcW w:w="5739" w:type="dxa"/>
          </w:tcPr>
          <w:p w:rsidR="0080032D" w:rsidRPr="003731D1" w:rsidRDefault="0080032D" w:rsidP="008D58AC">
            <w:pPr>
              <w:spacing w:before="120" w:after="120"/>
              <w:jc w:val="both"/>
              <w:rPr>
                <w:sz w:val="22"/>
                <w:szCs w:val="22"/>
              </w:rPr>
            </w:pPr>
            <w:r w:rsidRPr="003731D1">
              <w:rPr>
                <w:sz w:val="22"/>
                <w:szCs w:val="22"/>
              </w:rPr>
              <w:t>ellátott munkakörök, feladatok megnevezése (melyből egyértelműen megállapítható az alkalmassági feltétel)</w:t>
            </w:r>
          </w:p>
        </w:tc>
      </w:tr>
      <w:tr w:rsidR="0080032D" w:rsidRPr="003731D1" w:rsidTr="008D58AC">
        <w:trPr>
          <w:trHeight w:val="60"/>
        </w:trPr>
        <w:tc>
          <w:tcPr>
            <w:tcW w:w="3081" w:type="dxa"/>
          </w:tcPr>
          <w:p w:rsidR="0080032D" w:rsidRPr="003731D1" w:rsidRDefault="0080032D" w:rsidP="008D58AC">
            <w:pPr>
              <w:spacing w:before="120" w:after="120"/>
              <w:rPr>
                <w:sz w:val="22"/>
                <w:szCs w:val="22"/>
              </w:rPr>
            </w:pPr>
          </w:p>
        </w:tc>
        <w:tc>
          <w:tcPr>
            <w:tcW w:w="5739" w:type="dxa"/>
          </w:tcPr>
          <w:p w:rsidR="0080032D" w:rsidRPr="003731D1" w:rsidRDefault="0080032D" w:rsidP="008D58AC">
            <w:pPr>
              <w:spacing w:before="120" w:after="120"/>
              <w:jc w:val="both"/>
              <w:rPr>
                <w:sz w:val="22"/>
                <w:szCs w:val="22"/>
              </w:rPr>
            </w:pPr>
          </w:p>
        </w:tc>
      </w:tr>
      <w:tr w:rsidR="0080032D" w:rsidRPr="003731D1" w:rsidTr="008D58AC">
        <w:trPr>
          <w:trHeight w:val="60"/>
        </w:trPr>
        <w:tc>
          <w:tcPr>
            <w:tcW w:w="3081" w:type="dxa"/>
          </w:tcPr>
          <w:p w:rsidR="0080032D" w:rsidRPr="003731D1" w:rsidRDefault="0080032D" w:rsidP="008D58AC">
            <w:pPr>
              <w:spacing w:before="120" w:after="120"/>
              <w:rPr>
                <w:sz w:val="22"/>
                <w:szCs w:val="22"/>
              </w:rPr>
            </w:pPr>
          </w:p>
        </w:tc>
        <w:tc>
          <w:tcPr>
            <w:tcW w:w="5739" w:type="dxa"/>
          </w:tcPr>
          <w:p w:rsidR="0080032D" w:rsidRPr="003731D1" w:rsidRDefault="0080032D" w:rsidP="008D58AC">
            <w:pPr>
              <w:spacing w:before="120" w:after="120"/>
              <w:jc w:val="both"/>
              <w:rPr>
                <w:sz w:val="22"/>
                <w:szCs w:val="22"/>
              </w:rPr>
            </w:pPr>
          </w:p>
        </w:tc>
      </w:tr>
    </w:tbl>
    <w:p w:rsidR="0080032D" w:rsidRPr="003731D1" w:rsidRDefault="0080032D" w:rsidP="0080032D">
      <w:pPr>
        <w:jc w:val="both"/>
        <w:rPr>
          <w:sz w:val="22"/>
          <w:szCs w:val="22"/>
        </w:rPr>
      </w:pPr>
    </w:p>
    <w:p w:rsidR="0080032D" w:rsidRPr="003731D1" w:rsidRDefault="0080032D" w:rsidP="0080032D">
      <w:pPr>
        <w:jc w:val="both"/>
        <w:rPr>
          <w:sz w:val="22"/>
          <w:szCs w:val="22"/>
        </w:rPr>
      </w:pPr>
    </w:p>
    <w:p w:rsidR="0080032D" w:rsidRPr="003731D1" w:rsidRDefault="0080032D" w:rsidP="0080032D">
      <w:pPr>
        <w:jc w:val="both"/>
        <w:rPr>
          <w:rFonts w:eastAsia="Calibri"/>
          <w:sz w:val="22"/>
          <w:szCs w:val="22"/>
          <w:lang w:eastAsia="en-US"/>
        </w:rPr>
      </w:pPr>
    </w:p>
    <w:p w:rsidR="0080032D" w:rsidRPr="003731D1" w:rsidRDefault="0080032D" w:rsidP="0080032D">
      <w:pPr>
        <w:jc w:val="both"/>
        <w:rPr>
          <w:rFonts w:eastAsia="Calibri"/>
          <w:sz w:val="22"/>
          <w:szCs w:val="22"/>
          <w:lang w:eastAsia="en-US"/>
        </w:rPr>
      </w:pPr>
      <w:r w:rsidRPr="003731D1">
        <w:rPr>
          <w:rFonts w:eastAsia="Calibri"/>
          <w:sz w:val="22"/>
          <w:szCs w:val="22"/>
          <w:lang w:eastAsia="en-US"/>
        </w:rPr>
        <w:t>&lt;</w:t>
      </w:r>
      <w:r w:rsidRPr="003731D1">
        <w:rPr>
          <w:rFonts w:eastAsia="Calibri"/>
          <w:i/>
          <w:sz w:val="22"/>
          <w:szCs w:val="22"/>
          <w:lang w:eastAsia="en-US"/>
        </w:rPr>
        <w:t>Kelt</w:t>
      </w:r>
      <w:r w:rsidRPr="003731D1">
        <w:rPr>
          <w:rFonts w:eastAsia="Calibri"/>
          <w:sz w:val="22"/>
          <w:szCs w:val="22"/>
          <w:lang w:eastAsia="en-US"/>
        </w:rPr>
        <w:t>&gt;</w:t>
      </w:r>
    </w:p>
    <w:p w:rsidR="0080032D" w:rsidRPr="003731D1" w:rsidRDefault="0080032D" w:rsidP="0080032D">
      <w:pPr>
        <w:tabs>
          <w:tab w:val="center" w:pos="7655"/>
        </w:tabs>
        <w:suppressAutoHyphens w:val="0"/>
        <w:overflowPunct/>
        <w:autoSpaceDE/>
        <w:spacing w:line="276" w:lineRule="auto"/>
        <w:jc w:val="center"/>
        <w:textAlignment w:val="auto"/>
        <w:rPr>
          <w:rFonts w:eastAsia="Calibri"/>
          <w:sz w:val="22"/>
          <w:szCs w:val="22"/>
          <w:lang w:eastAsia="en-US"/>
        </w:rPr>
      </w:pPr>
    </w:p>
    <w:p w:rsidR="0080032D" w:rsidRPr="003731D1" w:rsidRDefault="0080032D" w:rsidP="0080032D">
      <w:pPr>
        <w:tabs>
          <w:tab w:val="center" w:pos="7655"/>
        </w:tabs>
        <w:suppressAutoHyphens w:val="0"/>
        <w:overflowPunct/>
        <w:autoSpaceDE/>
        <w:spacing w:line="276" w:lineRule="auto"/>
        <w:textAlignment w:val="auto"/>
        <w:rPr>
          <w:rFonts w:eastAsia="Calibri"/>
          <w:sz w:val="22"/>
          <w:szCs w:val="22"/>
          <w:lang w:eastAsia="en-US"/>
        </w:rPr>
      </w:pPr>
      <w:r w:rsidRPr="003731D1">
        <w:rPr>
          <w:rFonts w:eastAsia="Calibri"/>
          <w:sz w:val="22"/>
          <w:szCs w:val="22"/>
          <w:lang w:eastAsia="en-US"/>
        </w:rPr>
        <w:t xml:space="preserve">                                                        ……………………………………..</w:t>
      </w:r>
      <w:r w:rsidRPr="003731D1">
        <w:rPr>
          <w:rFonts w:eastAsia="Calibri"/>
          <w:sz w:val="22"/>
          <w:szCs w:val="22"/>
          <w:lang w:eastAsia="en-US"/>
        </w:rPr>
        <w:tab/>
      </w:r>
    </w:p>
    <w:p w:rsidR="0080032D" w:rsidRPr="003731D1" w:rsidRDefault="0080032D" w:rsidP="0080032D">
      <w:pPr>
        <w:tabs>
          <w:tab w:val="center" w:pos="7655"/>
        </w:tabs>
        <w:suppressAutoHyphens w:val="0"/>
        <w:overflowPunct/>
        <w:autoSpaceDE/>
        <w:spacing w:line="276" w:lineRule="auto"/>
        <w:jc w:val="center"/>
        <w:textAlignment w:val="auto"/>
        <w:rPr>
          <w:rFonts w:eastAsia="Calibri"/>
          <w:sz w:val="22"/>
          <w:szCs w:val="22"/>
          <w:lang w:eastAsia="en-US"/>
        </w:rPr>
      </w:pPr>
      <w:r w:rsidRPr="003731D1">
        <w:rPr>
          <w:rFonts w:eastAsia="Calibri"/>
          <w:sz w:val="22"/>
          <w:szCs w:val="22"/>
          <w:lang w:eastAsia="en-US"/>
        </w:rPr>
        <w:t>Szakember saját kezű aláírása</w:t>
      </w:r>
    </w:p>
    <w:p w:rsidR="0080032D" w:rsidRPr="003731D1" w:rsidRDefault="0080032D" w:rsidP="0080032D">
      <w:pPr>
        <w:jc w:val="both"/>
        <w:rPr>
          <w:rFonts w:eastAsia="Calibri"/>
          <w:sz w:val="22"/>
          <w:szCs w:val="22"/>
          <w:lang w:eastAsia="en-US"/>
        </w:rPr>
      </w:pPr>
    </w:p>
    <w:p w:rsidR="0080032D" w:rsidRPr="003731D1" w:rsidRDefault="0080032D" w:rsidP="0080032D">
      <w:pPr>
        <w:jc w:val="both"/>
        <w:rPr>
          <w:rFonts w:eastAsia="Calibri"/>
          <w:sz w:val="22"/>
          <w:szCs w:val="22"/>
          <w:lang w:eastAsia="en-US"/>
        </w:rPr>
      </w:pPr>
    </w:p>
    <w:p w:rsidR="0080032D" w:rsidRPr="003731D1" w:rsidRDefault="0080032D" w:rsidP="0080032D">
      <w:pPr>
        <w:suppressAutoHyphens w:val="0"/>
        <w:overflowPunct/>
        <w:autoSpaceDE/>
        <w:textAlignment w:val="auto"/>
        <w:rPr>
          <w:sz w:val="22"/>
          <w:szCs w:val="22"/>
        </w:rPr>
      </w:pPr>
      <w:r w:rsidRPr="003731D1">
        <w:rPr>
          <w:sz w:val="22"/>
          <w:szCs w:val="22"/>
        </w:rPr>
        <w:br w:type="page"/>
      </w:r>
    </w:p>
    <w:p w:rsidR="0080032D" w:rsidRPr="003731D1" w:rsidRDefault="0080032D" w:rsidP="0080032D">
      <w:pPr>
        <w:keepNext/>
        <w:jc w:val="right"/>
        <w:outlineLvl w:val="1"/>
        <w:rPr>
          <w:b/>
          <w:bCs/>
          <w:iCs/>
          <w:sz w:val="22"/>
          <w:szCs w:val="22"/>
          <w:lang w:eastAsia="en-US"/>
        </w:rPr>
      </w:pPr>
      <w:r w:rsidRPr="003731D1">
        <w:rPr>
          <w:i/>
          <w:sz w:val="22"/>
          <w:szCs w:val="22"/>
          <w:lang w:eastAsia="hu-HU"/>
        </w:rPr>
        <w:lastRenderedPageBreak/>
        <w:t>8..sz. melléklet</w:t>
      </w:r>
    </w:p>
    <w:p w:rsidR="0080032D" w:rsidRPr="003731D1" w:rsidRDefault="0080032D" w:rsidP="0080032D">
      <w:pPr>
        <w:keepNext/>
        <w:jc w:val="right"/>
        <w:outlineLvl w:val="1"/>
        <w:rPr>
          <w:b/>
          <w:bCs/>
          <w:iCs/>
          <w:sz w:val="22"/>
          <w:szCs w:val="22"/>
          <w:lang w:eastAsia="en-US"/>
        </w:rPr>
      </w:pPr>
    </w:p>
    <w:p w:rsidR="0080032D" w:rsidRPr="003731D1" w:rsidRDefault="0080032D" w:rsidP="0080032D">
      <w:pPr>
        <w:keepNext/>
        <w:jc w:val="center"/>
        <w:outlineLvl w:val="1"/>
        <w:rPr>
          <w:b/>
          <w:bCs/>
          <w:iCs/>
          <w:sz w:val="22"/>
          <w:szCs w:val="22"/>
          <w:lang w:eastAsia="en-US"/>
        </w:rPr>
      </w:pPr>
      <w:r w:rsidRPr="003731D1">
        <w:rPr>
          <w:b/>
          <w:bCs/>
          <w:iCs/>
          <w:sz w:val="22"/>
          <w:szCs w:val="22"/>
          <w:lang w:eastAsia="en-US"/>
        </w:rPr>
        <w:t>Referencia nyilatkozat</w:t>
      </w:r>
    </w:p>
    <w:p w:rsidR="0080032D" w:rsidRPr="003731D1" w:rsidRDefault="0080032D" w:rsidP="0080032D">
      <w:pPr>
        <w:keepNext/>
        <w:jc w:val="center"/>
        <w:outlineLvl w:val="1"/>
        <w:rPr>
          <w:b/>
          <w:bCs/>
          <w:iCs/>
          <w:sz w:val="22"/>
          <w:szCs w:val="22"/>
          <w:lang w:eastAsia="en-US"/>
        </w:rPr>
      </w:pPr>
      <w:r w:rsidRPr="003731D1">
        <w:rPr>
          <w:b/>
          <w:bCs/>
          <w:iCs/>
          <w:sz w:val="22"/>
          <w:szCs w:val="22"/>
          <w:lang w:eastAsia="en-US"/>
        </w:rPr>
        <w:t>(adott esetben)</w:t>
      </w:r>
    </w:p>
    <w:p w:rsidR="0080032D" w:rsidRPr="003731D1" w:rsidRDefault="0080032D" w:rsidP="0080032D">
      <w:pPr>
        <w:keepNext/>
        <w:jc w:val="center"/>
        <w:outlineLvl w:val="1"/>
        <w:rPr>
          <w:b/>
          <w:bCs/>
          <w:iCs/>
          <w:sz w:val="22"/>
          <w:szCs w:val="22"/>
          <w:lang w:eastAsia="en-US"/>
        </w:rPr>
      </w:pPr>
    </w:p>
    <w:p w:rsidR="0080032D" w:rsidRPr="003731D1" w:rsidRDefault="0080032D" w:rsidP="0080032D">
      <w:pPr>
        <w:suppressAutoHyphens w:val="0"/>
        <w:overflowPunct/>
        <w:autoSpaceDN w:val="0"/>
        <w:adjustRightInd w:val="0"/>
        <w:jc w:val="center"/>
        <w:textAlignment w:val="auto"/>
        <w:rPr>
          <w:b/>
          <w:bCs/>
          <w:sz w:val="22"/>
          <w:szCs w:val="22"/>
          <w:lang w:eastAsia="hu-HU"/>
        </w:rPr>
      </w:pPr>
      <w:r w:rsidRPr="003731D1">
        <w:rPr>
          <w:b/>
          <w:bCs/>
          <w:sz w:val="22"/>
          <w:szCs w:val="22"/>
          <w:lang w:eastAsia="hu-HU"/>
        </w:rPr>
        <w:t>Rész:….</w:t>
      </w:r>
    </w:p>
    <w:p w:rsidR="0080032D" w:rsidRPr="003731D1" w:rsidRDefault="0080032D" w:rsidP="0080032D">
      <w:pPr>
        <w:keepNext/>
        <w:jc w:val="center"/>
        <w:outlineLvl w:val="1"/>
        <w:rPr>
          <w:b/>
          <w:bCs/>
          <w:iCs/>
          <w:sz w:val="22"/>
          <w:szCs w:val="22"/>
          <w:lang w:eastAsia="en-US"/>
        </w:rPr>
      </w:pPr>
    </w:p>
    <w:p w:rsidR="0080032D" w:rsidRPr="003731D1" w:rsidRDefault="0080032D" w:rsidP="0080032D">
      <w:pPr>
        <w:keepNext/>
        <w:jc w:val="center"/>
        <w:outlineLvl w:val="1"/>
        <w:rPr>
          <w:b/>
          <w:bCs/>
          <w:iCs/>
          <w:sz w:val="22"/>
          <w:szCs w:val="22"/>
          <w:lang w:eastAsia="en-US"/>
        </w:rPr>
      </w:pPr>
    </w:p>
    <w:p w:rsidR="0080032D" w:rsidRPr="003731D1" w:rsidRDefault="0080032D" w:rsidP="0080032D">
      <w:pPr>
        <w:overflowPunct/>
        <w:autoSpaceDE/>
        <w:spacing w:after="240"/>
        <w:jc w:val="both"/>
        <w:textAlignment w:val="auto"/>
        <w:rPr>
          <w:sz w:val="22"/>
          <w:szCs w:val="22"/>
          <w:lang w:eastAsia="hu-HU"/>
        </w:rPr>
      </w:pPr>
      <w:r w:rsidRPr="003731D1">
        <w:rPr>
          <w:sz w:val="22"/>
          <w:szCs w:val="22"/>
          <w:lang w:eastAsia="hu-HU"/>
        </w:rPr>
        <w:t>Alulírott …………………..…..………, mint a(z) …........................................………(cégnév) …………...................... (székhely) ajánlattevő cégjegyzésre jogosult képviselője/cégjegyzésre jogosult által meghatalmazott személy, nyilatkozom, hogy „</w:t>
      </w:r>
      <w:r w:rsidRPr="003731D1">
        <w:rPr>
          <w:b/>
          <w:i/>
          <w:sz w:val="22"/>
          <w:szCs w:val="22"/>
        </w:rPr>
        <w:t>Alcatel típusú távbeszélőközpontok, azok egységeinek, kártyáinak, a rendszer távbeszélő készülékeinek eseti javítása, szoftver támogatása - keretszerződés”</w:t>
      </w:r>
      <w:r w:rsidRPr="003731D1">
        <w:rPr>
          <w:b/>
          <w:sz w:val="22"/>
          <w:szCs w:val="22"/>
          <w:lang w:eastAsia="hu-HU"/>
        </w:rPr>
        <w:t xml:space="preserve"> </w:t>
      </w:r>
      <w:r w:rsidRPr="003731D1">
        <w:rPr>
          <w:sz w:val="22"/>
          <w:szCs w:val="22"/>
          <w:lang w:eastAsia="hu-HU"/>
        </w:rPr>
        <w:t>tárgyú beszerzési eljárásban az általam jegyzett cég az ajánlattételi felhívás megküldésének visszafelé számított 60 hónapban az alábbi, beszerzés tárgya szerinti referenciákkal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80032D" w:rsidRPr="003731D1" w:rsidTr="008D58AC">
        <w:trPr>
          <w:trHeight w:val="1543"/>
        </w:trPr>
        <w:tc>
          <w:tcPr>
            <w:tcW w:w="1682" w:type="dxa"/>
            <w:vAlign w:val="center"/>
          </w:tcPr>
          <w:p w:rsidR="0080032D" w:rsidRPr="003731D1" w:rsidRDefault="0080032D" w:rsidP="008D58AC">
            <w:pPr>
              <w:overflowPunct/>
              <w:autoSpaceDE/>
              <w:jc w:val="center"/>
              <w:textAlignment w:val="auto"/>
              <w:rPr>
                <w:b/>
                <w:sz w:val="22"/>
                <w:szCs w:val="22"/>
                <w:lang w:eastAsia="hu-HU"/>
              </w:rPr>
            </w:pPr>
            <w:r w:rsidRPr="003731D1">
              <w:rPr>
                <w:b/>
                <w:sz w:val="22"/>
                <w:szCs w:val="22"/>
                <w:lang w:eastAsia="hu-HU"/>
              </w:rPr>
              <w:t>A szerződést kötő másik fél</w:t>
            </w:r>
          </w:p>
          <w:p w:rsidR="0080032D" w:rsidRPr="003731D1" w:rsidRDefault="0080032D" w:rsidP="008D58AC">
            <w:pPr>
              <w:suppressAutoHyphens w:val="0"/>
              <w:overflowPunct/>
              <w:autoSpaceDE/>
              <w:jc w:val="center"/>
              <w:textAlignment w:val="auto"/>
              <w:rPr>
                <w:b/>
                <w:sz w:val="22"/>
                <w:szCs w:val="22"/>
                <w:lang w:eastAsia="hu-HU"/>
              </w:rPr>
            </w:pPr>
            <w:r w:rsidRPr="003731D1">
              <w:rPr>
                <w:b/>
                <w:sz w:val="22"/>
                <w:szCs w:val="22"/>
                <w:lang w:eastAsia="hu-HU"/>
              </w:rPr>
              <w:t>neve, székhelye</w:t>
            </w:r>
          </w:p>
        </w:tc>
        <w:tc>
          <w:tcPr>
            <w:tcW w:w="1682" w:type="dxa"/>
            <w:vAlign w:val="center"/>
          </w:tcPr>
          <w:p w:rsidR="0080032D" w:rsidRPr="003731D1" w:rsidRDefault="0080032D" w:rsidP="008D58AC">
            <w:pPr>
              <w:suppressAutoHyphens w:val="0"/>
              <w:overflowPunct/>
              <w:autoSpaceDE/>
              <w:jc w:val="center"/>
              <w:textAlignment w:val="auto"/>
              <w:rPr>
                <w:b/>
                <w:sz w:val="22"/>
                <w:szCs w:val="22"/>
                <w:lang w:eastAsia="hu-HU"/>
              </w:rPr>
            </w:pPr>
            <w:r w:rsidRPr="003731D1">
              <w:rPr>
                <w:b/>
                <w:sz w:val="22"/>
                <w:szCs w:val="22"/>
                <w:lang w:eastAsia="hu-HU"/>
              </w:rPr>
              <w:t>Kapcsolattartó személy neve, elérhetőségei(e-mail vagy telefon)</w:t>
            </w:r>
          </w:p>
        </w:tc>
        <w:tc>
          <w:tcPr>
            <w:tcW w:w="2430" w:type="dxa"/>
            <w:vAlign w:val="center"/>
          </w:tcPr>
          <w:p w:rsidR="0080032D" w:rsidRPr="003731D1" w:rsidRDefault="0080032D" w:rsidP="008D58AC">
            <w:pPr>
              <w:suppressAutoHyphens w:val="0"/>
              <w:overflowPunct/>
              <w:autoSpaceDE/>
              <w:jc w:val="center"/>
              <w:textAlignment w:val="auto"/>
              <w:rPr>
                <w:b/>
                <w:sz w:val="22"/>
                <w:szCs w:val="22"/>
                <w:lang w:eastAsia="hu-HU"/>
              </w:rPr>
            </w:pPr>
            <w:r w:rsidRPr="003731D1">
              <w:rPr>
                <w:b/>
                <w:sz w:val="22"/>
                <w:szCs w:val="22"/>
                <w:lang w:eastAsia="hu-HU"/>
              </w:rPr>
              <w:t>Szerződés tárgya, az elvégzett munka ismertetése</w:t>
            </w:r>
            <w:r w:rsidRPr="003731D1">
              <w:rPr>
                <w:i/>
                <w:sz w:val="22"/>
                <w:szCs w:val="22"/>
              </w:rPr>
              <w:t xml:space="preserve"> </w:t>
            </w:r>
            <w:r w:rsidRPr="003731D1">
              <w:rPr>
                <w:b/>
                <w:i/>
                <w:sz w:val="22"/>
                <w:szCs w:val="22"/>
              </w:rPr>
              <w:t>(egyértelmű leírását, amely igazolja, hogy az alkalmassági követelményként előírt munka elvégzése megtörtént</w:t>
            </w:r>
            <w:r w:rsidRPr="003731D1">
              <w:rPr>
                <w:b/>
                <w:sz w:val="22"/>
                <w:szCs w:val="22"/>
              </w:rPr>
              <w:t>)</w:t>
            </w:r>
          </w:p>
        </w:tc>
        <w:tc>
          <w:tcPr>
            <w:tcW w:w="1294" w:type="dxa"/>
            <w:vAlign w:val="center"/>
          </w:tcPr>
          <w:p w:rsidR="0080032D" w:rsidRPr="003731D1" w:rsidRDefault="0080032D" w:rsidP="008D58AC">
            <w:pPr>
              <w:suppressAutoHyphens w:val="0"/>
              <w:overflowPunct/>
              <w:autoSpaceDE/>
              <w:jc w:val="center"/>
              <w:textAlignment w:val="auto"/>
              <w:rPr>
                <w:b/>
                <w:sz w:val="22"/>
                <w:szCs w:val="22"/>
                <w:lang w:eastAsia="hu-HU"/>
              </w:rPr>
            </w:pPr>
            <w:r w:rsidRPr="003731D1">
              <w:rPr>
                <w:b/>
                <w:sz w:val="22"/>
                <w:szCs w:val="22"/>
                <w:lang w:eastAsia="hu-HU"/>
              </w:rPr>
              <w:t xml:space="preserve">A teljesítés ideje, </w:t>
            </w:r>
          </w:p>
          <w:p w:rsidR="0080032D" w:rsidRPr="003731D1" w:rsidRDefault="0080032D" w:rsidP="008D58AC">
            <w:pPr>
              <w:suppressAutoHyphens w:val="0"/>
              <w:overflowPunct/>
              <w:autoSpaceDE/>
              <w:jc w:val="center"/>
              <w:textAlignment w:val="auto"/>
              <w:rPr>
                <w:b/>
                <w:sz w:val="22"/>
                <w:szCs w:val="22"/>
                <w:lang w:eastAsia="hu-HU"/>
              </w:rPr>
            </w:pPr>
            <w:r w:rsidRPr="003731D1">
              <w:rPr>
                <w:b/>
                <w:sz w:val="22"/>
                <w:szCs w:val="22"/>
                <w:lang w:eastAsia="hu-HU"/>
              </w:rPr>
              <w:t>(</w:t>
            </w:r>
            <w:r w:rsidRPr="003731D1">
              <w:rPr>
                <w:b/>
                <w:sz w:val="22"/>
                <w:szCs w:val="22"/>
              </w:rPr>
              <w:t xml:space="preserve">kezdet és befejezés, év, hónap, nap), </w:t>
            </w:r>
            <w:r w:rsidRPr="003731D1">
              <w:rPr>
                <w:b/>
                <w:sz w:val="22"/>
                <w:szCs w:val="22"/>
                <w:lang w:eastAsia="hu-HU"/>
              </w:rPr>
              <w:t>helye</w:t>
            </w:r>
          </w:p>
        </w:tc>
        <w:tc>
          <w:tcPr>
            <w:tcW w:w="1423" w:type="dxa"/>
            <w:vAlign w:val="center"/>
          </w:tcPr>
          <w:p w:rsidR="0080032D" w:rsidRPr="003731D1" w:rsidRDefault="0080032D" w:rsidP="008D58AC">
            <w:pPr>
              <w:suppressAutoHyphens w:val="0"/>
              <w:overflowPunct/>
              <w:autoSpaceDE/>
              <w:jc w:val="center"/>
              <w:textAlignment w:val="auto"/>
              <w:rPr>
                <w:b/>
                <w:sz w:val="22"/>
                <w:szCs w:val="22"/>
                <w:lang w:eastAsia="hu-HU"/>
              </w:rPr>
            </w:pPr>
            <w:r w:rsidRPr="003731D1">
              <w:rPr>
                <w:b/>
                <w:sz w:val="22"/>
                <w:szCs w:val="22"/>
                <w:lang w:eastAsia="hu-HU"/>
              </w:rPr>
              <w:t>Az ellenszolgál-tatás összege/mennyiség</w:t>
            </w:r>
          </w:p>
        </w:tc>
        <w:tc>
          <w:tcPr>
            <w:tcW w:w="1423" w:type="dxa"/>
          </w:tcPr>
          <w:p w:rsidR="0080032D" w:rsidRPr="003731D1" w:rsidRDefault="0080032D" w:rsidP="008D58AC">
            <w:pPr>
              <w:jc w:val="center"/>
              <w:rPr>
                <w:b/>
                <w:sz w:val="22"/>
                <w:szCs w:val="22"/>
              </w:rPr>
            </w:pPr>
            <w:r w:rsidRPr="003731D1">
              <w:rPr>
                <w:b/>
                <w:sz w:val="22"/>
                <w:szCs w:val="22"/>
              </w:rPr>
              <w:t>A teljesítés az előírásoknak és a szerződésnek megfelelően történt-e.</w:t>
            </w:r>
          </w:p>
          <w:p w:rsidR="0080032D" w:rsidRPr="003731D1" w:rsidRDefault="0080032D" w:rsidP="008D58AC">
            <w:pPr>
              <w:suppressAutoHyphens w:val="0"/>
              <w:overflowPunct/>
              <w:autoSpaceDE/>
              <w:jc w:val="center"/>
              <w:textAlignment w:val="auto"/>
              <w:rPr>
                <w:b/>
                <w:sz w:val="22"/>
                <w:szCs w:val="22"/>
                <w:highlight w:val="yellow"/>
                <w:lang w:eastAsia="hu-HU"/>
              </w:rPr>
            </w:pPr>
            <w:r w:rsidRPr="003731D1">
              <w:rPr>
                <w:b/>
                <w:sz w:val="22"/>
                <w:szCs w:val="22"/>
              </w:rPr>
              <w:t>(igen / nem)</w:t>
            </w:r>
          </w:p>
        </w:tc>
      </w:tr>
      <w:tr w:rsidR="0080032D" w:rsidRPr="003731D1" w:rsidTr="008D58AC">
        <w:trPr>
          <w:trHeight w:val="476"/>
        </w:trPr>
        <w:tc>
          <w:tcPr>
            <w:tcW w:w="1682"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1682"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2430"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1294"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1423"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1423" w:type="dxa"/>
          </w:tcPr>
          <w:p w:rsidR="0080032D" w:rsidRPr="003731D1" w:rsidRDefault="0080032D" w:rsidP="008D58AC">
            <w:pPr>
              <w:suppressAutoHyphens w:val="0"/>
              <w:overflowPunct/>
              <w:autoSpaceDE/>
              <w:spacing w:before="120" w:after="120"/>
              <w:textAlignment w:val="auto"/>
              <w:rPr>
                <w:sz w:val="22"/>
                <w:szCs w:val="22"/>
                <w:lang w:eastAsia="hu-HU"/>
              </w:rPr>
            </w:pPr>
          </w:p>
        </w:tc>
      </w:tr>
      <w:tr w:rsidR="0080032D" w:rsidRPr="003731D1" w:rsidTr="008D58AC">
        <w:trPr>
          <w:trHeight w:val="476"/>
        </w:trPr>
        <w:tc>
          <w:tcPr>
            <w:tcW w:w="1682"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1682"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2430"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1294"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1423"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1423" w:type="dxa"/>
          </w:tcPr>
          <w:p w:rsidR="0080032D" w:rsidRPr="003731D1" w:rsidRDefault="0080032D" w:rsidP="008D58AC">
            <w:pPr>
              <w:suppressAutoHyphens w:val="0"/>
              <w:overflowPunct/>
              <w:autoSpaceDE/>
              <w:spacing w:before="120" w:after="120"/>
              <w:textAlignment w:val="auto"/>
              <w:rPr>
                <w:sz w:val="22"/>
                <w:szCs w:val="22"/>
                <w:lang w:eastAsia="hu-HU"/>
              </w:rPr>
            </w:pPr>
          </w:p>
        </w:tc>
      </w:tr>
      <w:tr w:rsidR="0080032D" w:rsidRPr="003731D1" w:rsidTr="008D58AC">
        <w:trPr>
          <w:trHeight w:val="476"/>
        </w:trPr>
        <w:tc>
          <w:tcPr>
            <w:tcW w:w="1682"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1682"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2430"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1294"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1423" w:type="dxa"/>
          </w:tcPr>
          <w:p w:rsidR="0080032D" w:rsidRPr="003731D1" w:rsidRDefault="0080032D" w:rsidP="008D58AC">
            <w:pPr>
              <w:suppressAutoHyphens w:val="0"/>
              <w:overflowPunct/>
              <w:autoSpaceDE/>
              <w:spacing w:before="120" w:after="120"/>
              <w:textAlignment w:val="auto"/>
              <w:rPr>
                <w:sz w:val="22"/>
                <w:szCs w:val="22"/>
                <w:lang w:eastAsia="hu-HU"/>
              </w:rPr>
            </w:pPr>
          </w:p>
        </w:tc>
        <w:tc>
          <w:tcPr>
            <w:tcW w:w="1423" w:type="dxa"/>
          </w:tcPr>
          <w:p w:rsidR="0080032D" w:rsidRPr="003731D1" w:rsidRDefault="0080032D" w:rsidP="008D58AC">
            <w:pPr>
              <w:suppressAutoHyphens w:val="0"/>
              <w:overflowPunct/>
              <w:autoSpaceDE/>
              <w:spacing w:before="120" w:after="120"/>
              <w:textAlignment w:val="auto"/>
              <w:rPr>
                <w:sz w:val="22"/>
                <w:szCs w:val="22"/>
                <w:lang w:eastAsia="hu-HU"/>
              </w:rPr>
            </w:pPr>
          </w:p>
        </w:tc>
      </w:tr>
    </w:tbl>
    <w:p w:rsidR="0080032D" w:rsidRPr="003731D1" w:rsidRDefault="0080032D" w:rsidP="0080032D">
      <w:pPr>
        <w:overflowPunct/>
        <w:autoSpaceDE/>
        <w:spacing w:before="360" w:after="360"/>
        <w:textAlignment w:val="auto"/>
        <w:rPr>
          <w:sz w:val="22"/>
          <w:szCs w:val="22"/>
          <w:lang w:eastAsia="hu-HU"/>
        </w:rPr>
      </w:pPr>
      <w:r w:rsidRPr="003731D1">
        <w:rPr>
          <w:sz w:val="22"/>
          <w:szCs w:val="22"/>
          <w:lang w:eastAsia="hu-HU"/>
        </w:rPr>
        <w:t>Keltezés (helység, év, hónap, nap)</w:t>
      </w:r>
    </w:p>
    <w:p w:rsidR="0080032D" w:rsidRPr="003731D1" w:rsidRDefault="0080032D" w:rsidP="0080032D">
      <w:pPr>
        <w:suppressAutoHyphens w:val="0"/>
        <w:overflowPunct/>
        <w:autoSpaceDE/>
        <w:jc w:val="center"/>
        <w:textAlignment w:val="auto"/>
        <w:rPr>
          <w:sz w:val="22"/>
          <w:szCs w:val="22"/>
          <w:lang w:eastAsia="hu-HU"/>
        </w:rPr>
      </w:pPr>
      <w:r w:rsidRPr="003731D1">
        <w:rPr>
          <w:sz w:val="22"/>
          <w:szCs w:val="22"/>
          <w:lang w:eastAsia="hu-HU"/>
        </w:rPr>
        <w:t>…………………………..</w:t>
      </w:r>
    </w:p>
    <w:p w:rsidR="0080032D" w:rsidRPr="003731D1" w:rsidRDefault="0080032D" w:rsidP="0080032D">
      <w:pPr>
        <w:suppressAutoHyphens w:val="0"/>
        <w:overflowPunct/>
        <w:autoSpaceDE/>
        <w:jc w:val="center"/>
        <w:textAlignment w:val="auto"/>
        <w:rPr>
          <w:sz w:val="22"/>
          <w:szCs w:val="22"/>
          <w:lang w:eastAsia="hu-HU"/>
        </w:rPr>
      </w:pPr>
      <w:r w:rsidRPr="003731D1">
        <w:rPr>
          <w:sz w:val="22"/>
          <w:szCs w:val="22"/>
          <w:lang w:eastAsia="hu-HU"/>
        </w:rPr>
        <w:t>(Cégszerű aláírás a kötelezettségvállalásra</w:t>
      </w:r>
    </w:p>
    <w:p w:rsidR="0080032D" w:rsidRPr="003731D1" w:rsidRDefault="0080032D" w:rsidP="0080032D">
      <w:pPr>
        <w:suppressAutoHyphens w:val="0"/>
        <w:overflowPunct/>
        <w:autoSpaceDE/>
        <w:jc w:val="center"/>
        <w:textAlignment w:val="auto"/>
        <w:rPr>
          <w:sz w:val="22"/>
          <w:szCs w:val="22"/>
          <w:lang w:eastAsia="hu-HU"/>
        </w:rPr>
      </w:pPr>
      <w:r w:rsidRPr="003731D1">
        <w:rPr>
          <w:sz w:val="22"/>
          <w:szCs w:val="22"/>
          <w:lang w:eastAsia="hu-HU"/>
        </w:rPr>
        <w:t>jogosult/jogosultak, vagy aláírás</w:t>
      </w:r>
    </w:p>
    <w:p w:rsidR="0080032D" w:rsidRPr="003731D1" w:rsidRDefault="0080032D" w:rsidP="0080032D">
      <w:pPr>
        <w:suppressAutoHyphens w:val="0"/>
        <w:overflowPunct/>
        <w:autoSpaceDE/>
        <w:jc w:val="center"/>
        <w:textAlignment w:val="auto"/>
        <w:rPr>
          <w:sz w:val="22"/>
          <w:szCs w:val="22"/>
          <w:lang w:eastAsia="hu-HU"/>
        </w:rPr>
      </w:pPr>
      <w:r w:rsidRPr="003731D1">
        <w:rPr>
          <w:sz w:val="22"/>
          <w:szCs w:val="22"/>
          <w:lang w:eastAsia="hu-HU"/>
        </w:rPr>
        <w:t>a meghatalmazott/meghatalmazottak részéről)</w:t>
      </w:r>
    </w:p>
    <w:p w:rsidR="0080032D" w:rsidRPr="003731D1" w:rsidRDefault="0080032D" w:rsidP="0080032D">
      <w:pPr>
        <w:suppressAutoHyphens w:val="0"/>
        <w:overflowPunct/>
        <w:autoSpaceDE/>
        <w:spacing w:after="200"/>
        <w:jc w:val="center"/>
        <w:textAlignment w:val="auto"/>
        <w:rPr>
          <w:sz w:val="22"/>
          <w:szCs w:val="22"/>
          <w:lang w:eastAsia="hu-HU"/>
        </w:rPr>
      </w:pPr>
      <w:r w:rsidRPr="003731D1">
        <w:rPr>
          <w:sz w:val="22"/>
          <w:szCs w:val="22"/>
          <w:lang w:eastAsia="hu-HU"/>
        </w:rPr>
        <w:br w:type="page"/>
      </w:r>
    </w:p>
    <w:p w:rsidR="0080032D" w:rsidRPr="003731D1" w:rsidRDefault="0080032D" w:rsidP="0080032D">
      <w:pPr>
        <w:suppressAutoHyphens w:val="0"/>
        <w:overflowPunct/>
        <w:autoSpaceDE/>
        <w:spacing w:after="200"/>
        <w:jc w:val="center"/>
        <w:textAlignment w:val="auto"/>
        <w:rPr>
          <w:sz w:val="22"/>
          <w:szCs w:val="22"/>
          <w:lang w:eastAsia="hu-HU"/>
        </w:rPr>
      </w:pPr>
    </w:p>
    <w:p w:rsidR="0080032D" w:rsidRPr="003731D1" w:rsidRDefault="0080032D" w:rsidP="0080032D">
      <w:pPr>
        <w:suppressAutoHyphens w:val="0"/>
        <w:overflowPunct/>
        <w:autoSpaceDE/>
        <w:textAlignment w:val="auto"/>
        <w:rPr>
          <w:i/>
          <w:sz w:val="22"/>
          <w:szCs w:val="22"/>
          <w:lang w:eastAsia="hu-HU"/>
        </w:rPr>
      </w:pPr>
    </w:p>
    <w:p w:rsidR="0080032D" w:rsidRPr="003731D1" w:rsidRDefault="0080032D" w:rsidP="0080032D">
      <w:pPr>
        <w:widowControl w:val="0"/>
        <w:suppressAutoHyphens w:val="0"/>
        <w:spacing w:line="360" w:lineRule="auto"/>
        <w:jc w:val="right"/>
        <w:rPr>
          <w:sz w:val="22"/>
          <w:szCs w:val="22"/>
          <w:lang w:eastAsia="hu-HU"/>
        </w:rPr>
      </w:pPr>
      <w:r w:rsidRPr="003731D1">
        <w:rPr>
          <w:i/>
          <w:sz w:val="22"/>
          <w:szCs w:val="22"/>
          <w:lang w:eastAsia="hu-HU"/>
        </w:rPr>
        <w:t>9. sz. melléklet</w:t>
      </w:r>
    </w:p>
    <w:p w:rsidR="0080032D" w:rsidRPr="003731D1" w:rsidRDefault="0080032D" w:rsidP="0080032D">
      <w:pPr>
        <w:keepNext/>
        <w:keepLines/>
        <w:suppressAutoHyphens w:val="0"/>
        <w:overflowPunct/>
        <w:autoSpaceDE/>
        <w:jc w:val="center"/>
        <w:textAlignment w:val="auto"/>
        <w:rPr>
          <w:b/>
          <w:sz w:val="22"/>
          <w:szCs w:val="22"/>
          <w:lang w:eastAsia="hu-HU"/>
        </w:rPr>
      </w:pPr>
    </w:p>
    <w:p w:rsidR="0080032D" w:rsidRPr="003731D1" w:rsidRDefault="0080032D" w:rsidP="0080032D">
      <w:pPr>
        <w:keepNext/>
        <w:keepLines/>
        <w:suppressAutoHyphens w:val="0"/>
        <w:overflowPunct/>
        <w:autoSpaceDE/>
        <w:jc w:val="center"/>
        <w:textAlignment w:val="auto"/>
        <w:rPr>
          <w:b/>
          <w:sz w:val="22"/>
          <w:szCs w:val="22"/>
          <w:lang w:eastAsia="hu-HU"/>
        </w:rPr>
      </w:pPr>
      <w:r w:rsidRPr="003731D1">
        <w:rPr>
          <w:b/>
          <w:sz w:val="22"/>
          <w:szCs w:val="22"/>
          <w:lang w:eastAsia="hu-HU"/>
        </w:rPr>
        <w:t>Ajánlattevői nyilatkozat a szerződés kitöltéséhez</w:t>
      </w:r>
    </w:p>
    <w:p w:rsidR="0080032D" w:rsidRPr="003731D1" w:rsidRDefault="0080032D" w:rsidP="0080032D">
      <w:pPr>
        <w:keepNext/>
        <w:keepLines/>
        <w:suppressAutoHyphens w:val="0"/>
        <w:overflowPunct/>
        <w:autoSpaceDE/>
        <w:jc w:val="center"/>
        <w:textAlignment w:val="auto"/>
        <w:rPr>
          <w:b/>
          <w:sz w:val="22"/>
          <w:szCs w:val="22"/>
          <w:lang w:eastAsia="hu-HU"/>
        </w:rPr>
      </w:pPr>
    </w:p>
    <w:p w:rsidR="0080032D" w:rsidRPr="003731D1" w:rsidRDefault="0080032D" w:rsidP="0080032D">
      <w:pPr>
        <w:suppressAutoHyphens w:val="0"/>
        <w:overflowPunct/>
        <w:autoSpaceDE/>
        <w:jc w:val="both"/>
        <w:textAlignment w:val="auto"/>
        <w:rPr>
          <w:sz w:val="22"/>
          <w:szCs w:val="22"/>
          <w:lang w:eastAsia="hu-HU"/>
        </w:rPr>
      </w:pPr>
      <w:r w:rsidRPr="003731D1">
        <w:rPr>
          <w:sz w:val="22"/>
          <w:szCs w:val="22"/>
          <w:lang w:eastAsia="hu-HU"/>
        </w:rPr>
        <w:t>Alulírott &lt;képviselő / meghatalmazott neve&gt; a(z) &lt;cégnév&gt; (&lt;székhely&gt;) mint ajánlattevő képviseletében a MÁV Zrt. mint Ajánlatkérő által „</w:t>
      </w:r>
      <w:r w:rsidRPr="003731D1">
        <w:rPr>
          <w:b/>
          <w:i/>
          <w:sz w:val="22"/>
          <w:szCs w:val="22"/>
        </w:rPr>
        <w:t>Alcatel típusú távbeszélőközpontok, azok egységeinek, kártyáinak, a rendszer távbeszélő készülékeinek eseti javítása, szoftver támogatása - keretszerződés”</w:t>
      </w:r>
      <w:r w:rsidRPr="003731D1">
        <w:rPr>
          <w:b/>
          <w:sz w:val="22"/>
          <w:szCs w:val="22"/>
          <w:lang w:eastAsia="hu-HU"/>
        </w:rPr>
        <w:t xml:space="preserve"> </w:t>
      </w:r>
      <w:r w:rsidRPr="003731D1">
        <w:rPr>
          <w:sz w:val="22"/>
          <w:szCs w:val="22"/>
          <w:lang w:eastAsia="hu-HU"/>
        </w:rPr>
        <w:t>tárgyú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rsidR="0080032D" w:rsidRPr="003731D1" w:rsidRDefault="0080032D" w:rsidP="0080032D">
      <w:pPr>
        <w:keepNext/>
        <w:keepLines/>
        <w:numPr>
          <w:ilvl w:val="0"/>
          <w:numId w:val="8"/>
        </w:numPr>
        <w:suppressAutoHyphens w:val="0"/>
        <w:overflowPunct/>
        <w:autoSpaceDE/>
        <w:jc w:val="both"/>
        <w:textAlignment w:val="auto"/>
        <w:rPr>
          <w:sz w:val="22"/>
          <w:szCs w:val="22"/>
          <w:lang w:eastAsia="hu-HU"/>
        </w:rPr>
      </w:pPr>
      <w:r w:rsidRPr="003731D1">
        <w:rPr>
          <w:sz w:val="22"/>
          <w:szCs w:val="22"/>
          <w:lang w:eastAsia="hu-HU"/>
        </w:rPr>
        <w:t xml:space="preserve">cégnév: </w:t>
      </w:r>
    </w:p>
    <w:p w:rsidR="0080032D" w:rsidRPr="003731D1" w:rsidRDefault="0080032D" w:rsidP="0080032D">
      <w:pPr>
        <w:keepNext/>
        <w:keepLines/>
        <w:numPr>
          <w:ilvl w:val="0"/>
          <w:numId w:val="8"/>
        </w:numPr>
        <w:tabs>
          <w:tab w:val="left" w:pos="709"/>
        </w:tabs>
        <w:suppressAutoHyphens w:val="0"/>
        <w:overflowPunct/>
        <w:autoSpaceDE/>
        <w:jc w:val="both"/>
        <w:textAlignment w:val="auto"/>
        <w:rPr>
          <w:sz w:val="22"/>
          <w:szCs w:val="22"/>
          <w:lang w:eastAsia="hu-HU"/>
        </w:rPr>
      </w:pPr>
      <w:r w:rsidRPr="003731D1">
        <w:rPr>
          <w:sz w:val="22"/>
          <w:szCs w:val="22"/>
          <w:lang w:eastAsia="hu-HU"/>
        </w:rPr>
        <w:t>székhely:</w:t>
      </w:r>
    </w:p>
    <w:p w:rsidR="0080032D" w:rsidRPr="003731D1" w:rsidRDefault="0080032D" w:rsidP="0080032D">
      <w:pPr>
        <w:keepNext/>
        <w:keepLines/>
        <w:numPr>
          <w:ilvl w:val="0"/>
          <w:numId w:val="8"/>
        </w:numPr>
        <w:tabs>
          <w:tab w:val="left" w:pos="709"/>
        </w:tabs>
        <w:suppressAutoHyphens w:val="0"/>
        <w:overflowPunct/>
        <w:autoSpaceDE/>
        <w:jc w:val="both"/>
        <w:textAlignment w:val="auto"/>
        <w:rPr>
          <w:sz w:val="22"/>
          <w:szCs w:val="22"/>
          <w:lang w:eastAsia="hu-HU"/>
        </w:rPr>
      </w:pPr>
      <w:r w:rsidRPr="003731D1">
        <w:rPr>
          <w:sz w:val="22"/>
          <w:szCs w:val="22"/>
          <w:lang w:eastAsia="hu-HU"/>
        </w:rPr>
        <w:tab/>
        <w:t>levelezési címe:</w:t>
      </w:r>
    </w:p>
    <w:p w:rsidR="0080032D" w:rsidRPr="003731D1" w:rsidRDefault="0080032D" w:rsidP="0080032D">
      <w:pPr>
        <w:keepNext/>
        <w:keepLines/>
        <w:numPr>
          <w:ilvl w:val="0"/>
          <w:numId w:val="8"/>
        </w:numPr>
        <w:tabs>
          <w:tab w:val="left" w:pos="709"/>
        </w:tabs>
        <w:suppressAutoHyphens w:val="0"/>
        <w:overflowPunct/>
        <w:autoSpaceDE/>
        <w:jc w:val="both"/>
        <w:textAlignment w:val="auto"/>
        <w:rPr>
          <w:sz w:val="22"/>
          <w:szCs w:val="22"/>
          <w:lang w:eastAsia="hu-HU"/>
        </w:rPr>
      </w:pPr>
      <w:r w:rsidRPr="003731D1">
        <w:rPr>
          <w:sz w:val="22"/>
          <w:szCs w:val="22"/>
          <w:lang w:eastAsia="hu-HU"/>
        </w:rPr>
        <w:tab/>
        <w:t>cégbíróság és cégj. száma:</w:t>
      </w:r>
      <w:r w:rsidRPr="003731D1">
        <w:rPr>
          <w:sz w:val="22"/>
          <w:szCs w:val="22"/>
          <w:lang w:eastAsia="hu-HU"/>
        </w:rPr>
        <w:tab/>
      </w:r>
    </w:p>
    <w:p w:rsidR="0080032D" w:rsidRPr="003731D1" w:rsidRDefault="0080032D" w:rsidP="0080032D">
      <w:pPr>
        <w:keepNext/>
        <w:keepLines/>
        <w:numPr>
          <w:ilvl w:val="0"/>
          <w:numId w:val="8"/>
        </w:numPr>
        <w:tabs>
          <w:tab w:val="left" w:pos="709"/>
        </w:tabs>
        <w:suppressAutoHyphens w:val="0"/>
        <w:overflowPunct/>
        <w:autoSpaceDE/>
        <w:jc w:val="both"/>
        <w:textAlignment w:val="auto"/>
        <w:rPr>
          <w:sz w:val="22"/>
          <w:szCs w:val="22"/>
          <w:lang w:eastAsia="hu-HU"/>
        </w:rPr>
      </w:pPr>
      <w:r w:rsidRPr="003731D1">
        <w:rPr>
          <w:sz w:val="22"/>
          <w:szCs w:val="22"/>
          <w:lang w:eastAsia="hu-HU"/>
        </w:rPr>
        <w:t>adószám:</w:t>
      </w:r>
      <w:r w:rsidRPr="003731D1">
        <w:rPr>
          <w:sz w:val="22"/>
          <w:szCs w:val="22"/>
          <w:lang w:eastAsia="hu-HU"/>
        </w:rPr>
        <w:tab/>
      </w:r>
    </w:p>
    <w:p w:rsidR="0080032D" w:rsidRPr="003731D1" w:rsidRDefault="0080032D" w:rsidP="0080032D">
      <w:pPr>
        <w:keepNext/>
        <w:keepLines/>
        <w:numPr>
          <w:ilvl w:val="0"/>
          <w:numId w:val="8"/>
        </w:numPr>
        <w:tabs>
          <w:tab w:val="left" w:pos="709"/>
        </w:tabs>
        <w:suppressAutoHyphens w:val="0"/>
        <w:overflowPunct/>
        <w:autoSpaceDE/>
        <w:jc w:val="both"/>
        <w:textAlignment w:val="auto"/>
        <w:rPr>
          <w:sz w:val="22"/>
          <w:szCs w:val="22"/>
          <w:lang w:eastAsia="hu-HU"/>
        </w:rPr>
      </w:pPr>
      <w:r w:rsidRPr="003731D1">
        <w:rPr>
          <w:sz w:val="22"/>
          <w:szCs w:val="22"/>
          <w:lang w:eastAsia="hu-HU"/>
        </w:rPr>
        <w:tab/>
        <w:t>KSH besorolási száma:</w:t>
      </w:r>
      <w:r w:rsidRPr="003731D1">
        <w:rPr>
          <w:sz w:val="22"/>
          <w:szCs w:val="22"/>
          <w:lang w:eastAsia="hu-HU"/>
        </w:rPr>
        <w:tab/>
      </w:r>
      <w:r w:rsidRPr="003731D1">
        <w:rPr>
          <w:sz w:val="22"/>
          <w:szCs w:val="22"/>
          <w:lang w:eastAsia="hu-HU"/>
        </w:rPr>
        <w:tab/>
      </w:r>
    </w:p>
    <w:p w:rsidR="0080032D" w:rsidRPr="003731D1" w:rsidRDefault="0080032D" w:rsidP="0080032D">
      <w:pPr>
        <w:keepNext/>
        <w:keepLines/>
        <w:numPr>
          <w:ilvl w:val="0"/>
          <w:numId w:val="8"/>
        </w:numPr>
        <w:tabs>
          <w:tab w:val="left" w:pos="709"/>
        </w:tabs>
        <w:suppressAutoHyphens w:val="0"/>
        <w:overflowPunct/>
        <w:autoSpaceDE/>
        <w:jc w:val="both"/>
        <w:textAlignment w:val="auto"/>
        <w:rPr>
          <w:sz w:val="22"/>
          <w:szCs w:val="22"/>
          <w:lang w:eastAsia="hu-HU"/>
        </w:rPr>
      </w:pPr>
      <w:r w:rsidRPr="003731D1">
        <w:rPr>
          <w:sz w:val="22"/>
          <w:szCs w:val="22"/>
          <w:lang w:eastAsia="hu-HU"/>
        </w:rPr>
        <w:t>számlavezető pénzintézet elnevezése:</w:t>
      </w:r>
      <w:r w:rsidRPr="003731D1">
        <w:rPr>
          <w:sz w:val="22"/>
          <w:szCs w:val="22"/>
          <w:lang w:eastAsia="hu-HU"/>
        </w:rPr>
        <w:tab/>
      </w:r>
    </w:p>
    <w:p w:rsidR="0080032D" w:rsidRPr="003731D1" w:rsidRDefault="0080032D" w:rsidP="0080032D">
      <w:pPr>
        <w:keepNext/>
        <w:keepLines/>
        <w:numPr>
          <w:ilvl w:val="0"/>
          <w:numId w:val="8"/>
        </w:numPr>
        <w:tabs>
          <w:tab w:val="left" w:pos="709"/>
        </w:tabs>
        <w:suppressAutoHyphens w:val="0"/>
        <w:overflowPunct/>
        <w:autoSpaceDE/>
        <w:jc w:val="both"/>
        <w:textAlignment w:val="auto"/>
        <w:rPr>
          <w:sz w:val="22"/>
          <w:szCs w:val="22"/>
          <w:lang w:eastAsia="hu-HU"/>
        </w:rPr>
      </w:pPr>
      <w:r w:rsidRPr="003731D1">
        <w:rPr>
          <w:sz w:val="22"/>
          <w:szCs w:val="22"/>
          <w:lang w:eastAsia="hu-HU"/>
        </w:rPr>
        <w:t>bankszámlaszám:</w:t>
      </w:r>
    </w:p>
    <w:p w:rsidR="0080032D" w:rsidRPr="003731D1" w:rsidRDefault="0080032D" w:rsidP="0080032D">
      <w:pPr>
        <w:keepNext/>
        <w:keepLines/>
        <w:numPr>
          <w:ilvl w:val="0"/>
          <w:numId w:val="8"/>
        </w:numPr>
        <w:tabs>
          <w:tab w:val="left" w:pos="709"/>
        </w:tabs>
        <w:suppressAutoHyphens w:val="0"/>
        <w:overflowPunct/>
        <w:autoSpaceDE/>
        <w:jc w:val="both"/>
        <w:textAlignment w:val="auto"/>
        <w:rPr>
          <w:sz w:val="22"/>
          <w:szCs w:val="22"/>
          <w:lang w:eastAsia="hu-HU"/>
        </w:rPr>
      </w:pPr>
      <w:r w:rsidRPr="003731D1">
        <w:rPr>
          <w:sz w:val="22"/>
          <w:szCs w:val="22"/>
          <w:lang w:eastAsia="hu-HU"/>
        </w:rPr>
        <w:tab/>
        <w:t>számlázási cím:</w:t>
      </w:r>
      <w:r w:rsidRPr="003731D1">
        <w:rPr>
          <w:sz w:val="22"/>
          <w:szCs w:val="22"/>
          <w:lang w:eastAsia="hu-HU"/>
        </w:rPr>
        <w:tab/>
      </w:r>
    </w:p>
    <w:p w:rsidR="0080032D" w:rsidRPr="003731D1" w:rsidRDefault="0080032D" w:rsidP="0080032D">
      <w:pPr>
        <w:keepNext/>
        <w:keepLines/>
        <w:numPr>
          <w:ilvl w:val="0"/>
          <w:numId w:val="8"/>
        </w:numPr>
        <w:suppressAutoHyphens w:val="0"/>
        <w:overflowPunct/>
        <w:autoSpaceDE/>
        <w:textAlignment w:val="auto"/>
        <w:rPr>
          <w:b/>
          <w:bCs/>
          <w:sz w:val="22"/>
          <w:szCs w:val="22"/>
          <w:lang w:eastAsia="hu-HU"/>
        </w:rPr>
      </w:pPr>
      <w:r w:rsidRPr="003731D1">
        <w:rPr>
          <w:sz w:val="22"/>
          <w:szCs w:val="22"/>
          <w:lang w:eastAsia="hu-HU"/>
        </w:rPr>
        <w:t>képviseli:</w:t>
      </w:r>
    </w:p>
    <w:p w:rsidR="0080032D" w:rsidRPr="003731D1" w:rsidRDefault="0080032D" w:rsidP="0080032D">
      <w:pPr>
        <w:keepNext/>
        <w:keepLines/>
        <w:suppressAutoHyphens w:val="0"/>
        <w:overflowPunct/>
        <w:autoSpaceDE/>
        <w:ind w:left="720"/>
        <w:textAlignment w:val="auto"/>
        <w:rPr>
          <w:b/>
          <w:bCs/>
          <w:sz w:val="22"/>
          <w:szCs w:val="22"/>
          <w:lang w:eastAsia="hu-HU"/>
        </w:rPr>
      </w:pPr>
    </w:p>
    <w:p w:rsidR="0080032D" w:rsidRPr="003731D1" w:rsidRDefault="0080032D" w:rsidP="0080032D">
      <w:pPr>
        <w:keepNext/>
        <w:keepLines/>
        <w:tabs>
          <w:tab w:val="left" w:pos="1985"/>
        </w:tabs>
        <w:suppressAutoHyphens w:val="0"/>
        <w:overflowPunct/>
        <w:autoSpaceDE/>
        <w:ind w:left="2976" w:hanging="2976"/>
        <w:jc w:val="both"/>
        <w:textAlignment w:val="auto"/>
        <w:rPr>
          <w:sz w:val="22"/>
          <w:szCs w:val="22"/>
          <w:lang w:eastAsia="hu-HU"/>
        </w:rPr>
      </w:pPr>
      <w:r w:rsidRPr="003731D1">
        <w:rPr>
          <w:sz w:val="22"/>
          <w:szCs w:val="22"/>
          <w:lang w:eastAsia="hu-HU"/>
        </w:rPr>
        <w:t>A szerződés teljesítése során a Vállalkozó részéről kapcsolattartó:</w:t>
      </w:r>
    </w:p>
    <w:p w:rsidR="0080032D" w:rsidRPr="003731D1" w:rsidRDefault="0080032D" w:rsidP="0080032D">
      <w:pPr>
        <w:keepNext/>
        <w:keepLines/>
        <w:numPr>
          <w:ilvl w:val="0"/>
          <w:numId w:val="9"/>
        </w:numPr>
        <w:tabs>
          <w:tab w:val="left" w:pos="709"/>
        </w:tabs>
        <w:suppressAutoHyphens w:val="0"/>
        <w:overflowPunct/>
        <w:autoSpaceDE/>
        <w:jc w:val="both"/>
        <w:textAlignment w:val="auto"/>
        <w:rPr>
          <w:sz w:val="22"/>
          <w:szCs w:val="22"/>
          <w:lang w:eastAsia="hu-HU"/>
        </w:rPr>
      </w:pPr>
      <w:r w:rsidRPr="003731D1">
        <w:rPr>
          <w:sz w:val="22"/>
          <w:szCs w:val="22"/>
          <w:lang w:eastAsia="hu-HU"/>
        </w:rPr>
        <w:t xml:space="preserve">Név: </w:t>
      </w:r>
      <w:r w:rsidRPr="003731D1">
        <w:rPr>
          <w:sz w:val="22"/>
          <w:szCs w:val="22"/>
          <w:lang w:eastAsia="hu-HU"/>
        </w:rPr>
        <w:tab/>
      </w:r>
    </w:p>
    <w:p w:rsidR="0080032D" w:rsidRPr="003731D1" w:rsidRDefault="0080032D" w:rsidP="0080032D">
      <w:pPr>
        <w:keepNext/>
        <w:keepLines/>
        <w:numPr>
          <w:ilvl w:val="0"/>
          <w:numId w:val="9"/>
        </w:numPr>
        <w:tabs>
          <w:tab w:val="left" w:pos="709"/>
        </w:tabs>
        <w:suppressAutoHyphens w:val="0"/>
        <w:overflowPunct/>
        <w:autoSpaceDE/>
        <w:jc w:val="both"/>
        <w:textAlignment w:val="auto"/>
        <w:rPr>
          <w:sz w:val="22"/>
          <w:szCs w:val="22"/>
          <w:lang w:eastAsia="hu-HU"/>
        </w:rPr>
      </w:pPr>
      <w:r w:rsidRPr="003731D1">
        <w:rPr>
          <w:sz w:val="22"/>
          <w:szCs w:val="22"/>
          <w:lang w:eastAsia="hu-HU"/>
        </w:rPr>
        <w:t>Cím:</w:t>
      </w:r>
    </w:p>
    <w:p w:rsidR="0080032D" w:rsidRPr="003731D1" w:rsidRDefault="0080032D" w:rsidP="0080032D">
      <w:pPr>
        <w:keepNext/>
        <w:keepLines/>
        <w:numPr>
          <w:ilvl w:val="0"/>
          <w:numId w:val="9"/>
        </w:numPr>
        <w:tabs>
          <w:tab w:val="left" w:pos="709"/>
        </w:tabs>
        <w:suppressAutoHyphens w:val="0"/>
        <w:overflowPunct/>
        <w:autoSpaceDE/>
        <w:jc w:val="both"/>
        <w:textAlignment w:val="auto"/>
        <w:rPr>
          <w:sz w:val="22"/>
          <w:szCs w:val="22"/>
          <w:lang w:eastAsia="hu-HU"/>
        </w:rPr>
      </w:pPr>
      <w:r w:rsidRPr="003731D1">
        <w:rPr>
          <w:sz w:val="22"/>
          <w:szCs w:val="22"/>
          <w:lang w:eastAsia="hu-HU"/>
        </w:rPr>
        <w:t>Telefon:</w:t>
      </w:r>
    </w:p>
    <w:p w:rsidR="0080032D" w:rsidRPr="003731D1" w:rsidRDefault="0080032D" w:rsidP="0080032D">
      <w:pPr>
        <w:keepNext/>
        <w:keepLines/>
        <w:numPr>
          <w:ilvl w:val="0"/>
          <w:numId w:val="9"/>
        </w:numPr>
        <w:tabs>
          <w:tab w:val="left" w:pos="709"/>
        </w:tabs>
        <w:suppressAutoHyphens w:val="0"/>
        <w:overflowPunct/>
        <w:autoSpaceDE/>
        <w:jc w:val="both"/>
        <w:textAlignment w:val="auto"/>
        <w:rPr>
          <w:sz w:val="22"/>
          <w:szCs w:val="22"/>
          <w:lang w:eastAsia="hu-HU"/>
        </w:rPr>
      </w:pPr>
      <w:r w:rsidRPr="003731D1">
        <w:rPr>
          <w:sz w:val="22"/>
          <w:szCs w:val="22"/>
          <w:lang w:eastAsia="hu-HU"/>
        </w:rPr>
        <w:t>Fax:</w:t>
      </w:r>
      <w:r w:rsidRPr="003731D1">
        <w:rPr>
          <w:sz w:val="22"/>
          <w:szCs w:val="22"/>
          <w:lang w:eastAsia="hu-HU"/>
        </w:rPr>
        <w:tab/>
      </w:r>
    </w:p>
    <w:p w:rsidR="0080032D" w:rsidRPr="003731D1" w:rsidRDefault="0080032D" w:rsidP="0080032D">
      <w:pPr>
        <w:keepNext/>
        <w:keepLines/>
        <w:numPr>
          <w:ilvl w:val="0"/>
          <w:numId w:val="9"/>
        </w:numPr>
        <w:tabs>
          <w:tab w:val="left" w:pos="709"/>
        </w:tabs>
        <w:suppressAutoHyphens w:val="0"/>
        <w:overflowPunct/>
        <w:autoSpaceDE/>
        <w:jc w:val="both"/>
        <w:textAlignment w:val="auto"/>
        <w:rPr>
          <w:sz w:val="22"/>
          <w:szCs w:val="22"/>
          <w:lang w:eastAsia="hu-HU"/>
        </w:rPr>
      </w:pPr>
      <w:r w:rsidRPr="003731D1">
        <w:rPr>
          <w:sz w:val="22"/>
          <w:szCs w:val="22"/>
          <w:lang w:eastAsia="hu-HU"/>
        </w:rPr>
        <w:t>E-mail:</w:t>
      </w:r>
      <w:r w:rsidRPr="003731D1">
        <w:rPr>
          <w:sz w:val="22"/>
          <w:szCs w:val="22"/>
          <w:lang w:eastAsia="hu-HU"/>
        </w:rPr>
        <w:tab/>
        <w:t xml:space="preserve"> </w:t>
      </w:r>
    </w:p>
    <w:p w:rsidR="0080032D" w:rsidRPr="003731D1" w:rsidRDefault="0080032D" w:rsidP="0080032D">
      <w:pPr>
        <w:keepNext/>
        <w:keepLines/>
        <w:suppressAutoHyphens w:val="0"/>
        <w:overflowPunct/>
        <w:autoSpaceDE/>
        <w:textAlignment w:val="auto"/>
        <w:rPr>
          <w:sz w:val="22"/>
          <w:szCs w:val="22"/>
          <w:lang w:eastAsia="hu-HU"/>
        </w:rPr>
      </w:pPr>
    </w:p>
    <w:p w:rsidR="0080032D" w:rsidRPr="003731D1" w:rsidRDefault="0080032D" w:rsidP="0080032D">
      <w:pPr>
        <w:keepNext/>
        <w:keepLines/>
        <w:suppressAutoHyphens w:val="0"/>
        <w:overflowPunct/>
        <w:autoSpaceDE/>
        <w:textAlignment w:val="auto"/>
        <w:rPr>
          <w:sz w:val="22"/>
          <w:szCs w:val="22"/>
          <w:lang w:eastAsia="hu-HU"/>
        </w:rPr>
      </w:pPr>
    </w:p>
    <w:p w:rsidR="0080032D" w:rsidRPr="003731D1" w:rsidRDefault="0080032D" w:rsidP="0080032D">
      <w:pPr>
        <w:keepNext/>
        <w:keepLines/>
        <w:suppressAutoHyphens w:val="0"/>
        <w:overflowPunct/>
        <w:autoSpaceDE/>
        <w:textAlignment w:val="auto"/>
        <w:rPr>
          <w:sz w:val="22"/>
          <w:szCs w:val="22"/>
          <w:lang w:eastAsia="hu-HU"/>
        </w:rPr>
      </w:pPr>
      <w:r w:rsidRPr="003731D1">
        <w:rPr>
          <w:sz w:val="22"/>
          <w:szCs w:val="22"/>
          <w:lang w:eastAsia="hu-HU"/>
        </w:rPr>
        <w:t>Fenti adatok a valóságnak megfelelnek, jelen ajánlatkérésben nyertesség esetén ezen adatok alapján a szerződés kitölthető.</w:t>
      </w:r>
    </w:p>
    <w:p w:rsidR="0080032D" w:rsidRPr="003731D1" w:rsidRDefault="0080032D" w:rsidP="0080032D">
      <w:pPr>
        <w:keepNext/>
        <w:keepLines/>
        <w:suppressAutoHyphens w:val="0"/>
        <w:overflowPunct/>
        <w:autoSpaceDE/>
        <w:textAlignment w:val="auto"/>
        <w:rPr>
          <w:sz w:val="22"/>
          <w:szCs w:val="22"/>
          <w:lang w:eastAsia="hu-HU"/>
        </w:rPr>
      </w:pPr>
    </w:p>
    <w:p w:rsidR="0080032D" w:rsidRPr="003731D1" w:rsidRDefault="0080032D" w:rsidP="0080032D">
      <w:pPr>
        <w:keepNext/>
        <w:keepLines/>
        <w:suppressAutoHyphens w:val="0"/>
        <w:overflowPunct/>
        <w:autoSpaceDE/>
        <w:textAlignment w:val="auto"/>
        <w:rPr>
          <w:sz w:val="22"/>
          <w:szCs w:val="22"/>
          <w:lang w:eastAsia="hu-HU"/>
        </w:rPr>
      </w:pPr>
      <w:r w:rsidRPr="003731D1">
        <w:rPr>
          <w:sz w:val="22"/>
          <w:szCs w:val="22"/>
          <w:lang w:eastAsia="hu-HU"/>
        </w:rPr>
        <w:t>Kelt:</w:t>
      </w:r>
    </w:p>
    <w:p w:rsidR="0080032D" w:rsidRPr="003731D1" w:rsidRDefault="0080032D" w:rsidP="0080032D">
      <w:pPr>
        <w:keepNext/>
        <w:keepLines/>
        <w:suppressAutoHyphens w:val="0"/>
        <w:overflowPunct/>
        <w:autoSpaceDE/>
        <w:textAlignment w:val="auto"/>
        <w:rPr>
          <w:sz w:val="22"/>
          <w:szCs w:val="22"/>
          <w:lang w:eastAsia="hu-HU"/>
        </w:rPr>
      </w:pPr>
    </w:p>
    <w:p w:rsidR="0080032D" w:rsidRPr="003731D1" w:rsidRDefault="0080032D" w:rsidP="0080032D">
      <w:pPr>
        <w:keepNext/>
        <w:keepLines/>
        <w:suppressAutoHyphens w:val="0"/>
        <w:overflowPunct/>
        <w:autoSpaceDE/>
        <w:jc w:val="center"/>
        <w:textAlignment w:val="auto"/>
        <w:rPr>
          <w:b/>
          <w:sz w:val="22"/>
          <w:szCs w:val="22"/>
          <w:lang w:eastAsia="hu-HU"/>
        </w:rPr>
      </w:pPr>
      <w:r w:rsidRPr="003731D1">
        <w:rPr>
          <w:b/>
          <w:sz w:val="22"/>
          <w:szCs w:val="22"/>
          <w:lang w:eastAsia="hu-HU"/>
        </w:rPr>
        <w:t>…………………………..</w:t>
      </w:r>
    </w:p>
    <w:p w:rsidR="0080032D" w:rsidRPr="003731D1" w:rsidRDefault="0080032D" w:rsidP="0080032D">
      <w:pPr>
        <w:keepNext/>
        <w:keepLines/>
        <w:suppressAutoHyphens w:val="0"/>
        <w:overflowPunct/>
        <w:autoSpaceDE/>
        <w:ind w:right="142"/>
        <w:jc w:val="center"/>
        <w:textAlignment w:val="auto"/>
        <w:rPr>
          <w:spacing w:val="4"/>
          <w:sz w:val="22"/>
          <w:szCs w:val="22"/>
          <w:lang w:eastAsia="hu-HU"/>
        </w:rPr>
      </w:pPr>
      <w:r w:rsidRPr="003731D1">
        <w:rPr>
          <w:spacing w:val="4"/>
          <w:sz w:val="22"/>
          <w:szCs w:val="22"/>
          <w:lang w:eastAsia="hu-HU"/>
        </w:rPr>
        <w:t>(Cégszerű aláírás a kötelezettségvállalásra</w:t>
      </w:r>
    </w:p>
    <w:p w:rsidR="0080032D" w:rsidRPr="003731D1" w:rsidRDefault="0080032D" w:rsidP="0080032D">
      <w:pPr>
        <w:keepNext/>
        <w:keepLines/>
        <w:suppressAutoHyphens w:val="0"/>
        <w:overflowPunct/>
        <w:autoSpaceDE/>
        <w:ind w:right="142"/>
        <w:jc w:val="center"/>
        <w:textAlignment w:val="auto"/>
        <w:rPr>
          <w:spacing w:val="4"/>
          <w:sz w:val="22"/>
          <w:szCs w:val="22"/>
          <w:lang w:eastAsia="hu-HU"/>
        </w:rPr>
      </w:pPr>
      <w:r w:rsidRPr="003731D1">
        <w:rPr>
          <w:spacing w:val="4"/>
          <w:sz w:val="22"/>
          <w:szCs w:val="22"/>
          <w:lang w:eastAsia="hu-HU"/>
        </w:rPr>
        <w:t>jogosult/jogosultak, vagy aláírás</w:t>
      </w:r>
    </w:p>
    <w:p w:rsidR="0080032D" w:rsidRPr="003731D1" w:rsidRDefault="0080032D" w:rsidP="0080032D">
      <w:pPr>
        <w:keepNext/>
        <w:keepLines/>
        <w:suppressAutoHyphens w:val="0"/>
        <w:overflowPunct/>
        <w:autoSpaceDE/>
        <w:jc w:val="center"/>
        <w:textAlignment w:val="auto"/>
        <w:rPr>
          <w:sz w:val="22"/>
          <w:szCs w:val="22"/>
          <w:lang w:eastAsia="hu-HU"/>
        </w:rPr>
      </w:pPr>
      <w:r w:rsidRPr="003731D1">
        <w:rPr>
          <w:sz w:val="22"/>
          <w:szCs w:val="22"/>
          <w:lang w:eastAsia="hu-HU"/>
        </w:rPr>
        <w:t>a meghatalmazott/meghatalmazottak részéről)</w:t>
      </w:r>
    </w:p>
    <w:p w:rsidR="0080032D" w:rsidRPr="003731D1" w:rsidRDefault="0080032D" w:rsidP="0080032D">
      <w:pPr>
        <w:suppressAutoHyphens w:val="0"/>
        <w:overflowPunct/>
        <w:autoSpaceDE/>
        <w:textAlignment w:val="auto"/>
        <w:rPr>
          <w:sz w:val="22"/>
          <w:szCs w:val="22"/>
          <w:lang w:eastAsia="hu-HU"/>
        </w:rPr>
      </w:pPr>
      <w:r w:rsidRPr="003731D1">
        <w:rPr>
          <w:sz w:val="22"/>
          <w:szCs w:val="22"/>
          <w:lang w:eastAsia="hu-HU"/>
        </w:rPr>
        <w:br w:type="page"/>
      </w:r>
    </w:p>
    <w:p w:rsidR="0080032D" w:rsidRPr="003731D1" w:rsidRDefault="0080032D" w:rsidP="0080032D">
      <w:pPr>
        <w:suppressAutoHyphens w:val="0"/>
        <w:overflowPunct/>
        <w:autoSpaceDE/>
        <w:jc w:val="right"/>
        <w:textAlignment w:val="auto"/>
        <w:rPr>
          <w:b/>
          <w:sz w:val="22"/>
          <w:szCs w:val="22"/>
          <w:lang w:eastAsia="hu-HU"/>
        </w:rPr>
      </w:pPr>
      <w:r w:rsidRPr="003731D1">
        <w:rPr>
          <w:i/>
          <w:sz w:val="22"/>
          <w:szCs w:val="22"/>
          <w:lang w:eastAsia="hu-HU"/>
        </w:rPr>
        <w:lastRenderedPageBreak/>
        <w:t>10. sz. melléklet</w:t>
      </w:r>
    </w:p>
    <w:p w:rsidR="0080032D" w:rsidRPr="003731D1" w:rsidRDefault="0080032D" w:rsidP="0080032D">
      <w:pPr>
        <w:suppressAutoHyphens w:val="0"/>
        <w:overflowPunct/>
        <w:autoSpaceDE/>
        <w:jc w:val="center"/>
        <w:textAlignment w:val="auto"/>
        <w:rPr>
          <w:b/>
          <w:sz w:val="22"/>
          <w:szCs w:val="22"/>
          <w:lang w:eastAsia="hu-HU"/>
        </w:rPr>
      </w:pPr>
      <w:r w:rsidRPr="003731D1">
        <w:rPr>
          <w:b/>
          <w:sz w:val="22"/>
          <w:szCs w:val="22"/>
          <w:lang w:eastAsia="hu-HU"/>
        </w:rPr>
        <w:t>NYILATKOZAT ALVÁLLALKOZÓKRÓL</w:t>
      </w:r>
    </w:p>
    <w:p w:rsidR="0080032D" w:rsidRPr="003731D1" w:rsidRDefault="0080032D" w:rsidP="0080032D">
      <w:pPr>
        <w:suppressAutoHyphens w:val="0"/>
        <w:overflowPunct/>
        <w:autoSpaceDN w:val="0"/>
        <w:adjustRightInd w:val="0"/>
        <w:jc w:val="center"/>
        <w:textAlignment w:val="auto"/>
        <w:rPr>
          <w:b/>
          <w:bCs/>
          <w:sz w:val="22"/>
          <w:szCs w:val="22"/>
          <w:lang w:eastAsia="hu-HU"/>
        </w:rPr>
      </w:pPr>
      <w:r w:rsidRPr="003731D1">
        <w:rPr>
          <w:b/>
          <w:bCs/>
          <w:sz w:val="22"/>
          <w:szCs w:val="22"/>
          <w:lang w:eastAsia="hu-HU"/>
        </w:rPr>
        <w:t>Rész:….</w:t>
      </w:r>
    </w:p>
    <w:p w:rsidR="0080032D" w:rsidRPr="003731D1" w:rsidRDefault="0080032D" w:rsidP="0080032D">
      <w:pPr>
        <w:suppressAutoHyphens w:val="0"/>
        <w:overflowPunct/>
        <w:autoSpaceDE/>
        <w:textAlignment w:val="auto"/>
        <w:rPr>
          <w:sz w:val="22"/>
          <w:szCs w:val="22"/>
          <w:lang w:eastAsia="hu-HU"/>
        </w:rPr>
      </w:pPr>
    </w:p>
    <w:p w:rsidR="0080032D" w:rsidRPr="003731D1" w:rsidRDefault="0080032D" w:rsidP="0080032D">
      <w:pPr>
        <w:suppressAutoHyphens w:val="0"/>
        <w:overflowPunct/>
        <w:autoSpaceDE/>
        <w:textAlignment w:val="auto"/>
        <w:rPr>
          <w:sz w:val="22"/>
          <w:szCs w:val="22"/>
          <w:lang w:eastAsia="hu-HU"/>
        </w:rPr>
      </w:pPr>
    </w:p>
    <w:p w:rsidR="0080032D" w:rsidRPr="003731D1" w:rsidRDefault="0080032D" w:rsidP="0080032D">
      <w:pPr>
        <w:suppressAutoHyphens w:val="0"/>
        <w:overflowPunct/>
        <w:autoSpaceDE/>
        <w:jc w:val="both"/>
        <w:textAlignment w:val="auto"/>
        <w:rPr>
          <w:b/>
          <w:sz w:val="22"/>
          <w:szCs w:val="22"/>
          <w:lang w:eastAsia="hu-HU"/>
        </w:rPr>
      </w:pPr>
      <w:r w:rsidRPr="003731D1">
        <w:rPr>
          <w:sz w:val="22"/>
          <w:szCs w:val="22"/>
          <w:lang w:eastAsia="hu-HU"/>
        </w:rPr>
        <w:t>Alulírott &lt;képviselő / meghatalmazott neve&gt; a(z) &lt;cégnév&gt; (&lt;székhely&gt;) mint ajánlattevő képviseletében a MÁV Zrt.. mint Ajánlatkérő által „</w:t>
      </w:r>
      <w:r w:rsidRPr="003731D1">
        <w:rPr>
          <w:b/>
          <w:i/>
          <w:sz w:val="22"/>
          <w:szCs w:val="22"/>
        </w:rPr>
        <w:t>Alcatel típusú távbeszélőközpontok, azok egységeinek, kártyáinak, a rendszer távbeszélő készülékeinek eseti javítása, szoftver támogatása - keretszerződés</w:t>
      </w:r>
      <w:r w:rsidRPr="003731D1">
        <w:rPr>
          <w:b/>
          <w:i/>
          <w:sz w:val="22"/>
          <w:szCs w:val="22"/>
          <w:lang w:eastAsia="hu-HU"/>
        </w:rPr>
        <w:t xml:space="preserve">” </w:t>
      </w:r>
      <w:r w:rsidRPr="003731D1">
        <w:rPr>
          <w:sz w:val="22"/>
          <w:szCs w:val="22"/>
          <w:lang w:eastAsia="hu-HU"/>
        </w:rPr>
        <w:t>tárgyú beszerzési eljárásban ezúton nyilatkozom, hogy</w:t>
      </w:r>
    </w:p>
    <w:p w:rsidR="0080032D" w:rsidRPr="003731D1" w:rsidRDefault="0080032D" w:rsidP="0080032D">
      <w:pPr>
        <w:keepNext/>
        <w:keepLines/>
        <w:suppressAutoHyphens w:val="0"/>
        <w:overflowPunct/>
        <w:autoSpaceDE/>
        <w:jc w:val="both"/>
        <w:textAlignment w:val="auto"/>
        <w:rPr>
          <w:sz w:val="22"/>
          <w:szCs w:val="22"/>
          <w:lang w:val="x-none" w:eastAsia="x-none"/>
        </w:rPr>
      </w:pPr>
    </w:p>
    <w:p w:rsidR="0080032D" w:rsidRPr="003731D1" w:rsidRDefault="0080032D" w:rsidP="0080032D">
      <w:pPr>
        <w:keepNext/>
        <w:keepLines/>
        <w:suppressAutoHyphens w:val="0"/>
        <w:overflowPunct/>
        <w:autoSpaceDE/>
        <w:jc w:val="both"/>
        <w:textAlignment w:val="auto"/>
        <w:rPr>
          <w:sz w:val="22"/>
          <w:szCs w:val="22"/>
          <w:lang w:val="x-none" w:eastAsia="x-none"/>
        </w:rPr>
      </w:pPr>
      <w:r w:rsidRPr="003731D1">
        <w:rPr>
          <w:sz w:val="22"/>
          <w:szCs w:val="22"/>
          <w:lang w:val="x-none" w:eastAsia="x-none"/>
        </w:rPr>
        <w:t xml:space="preserve">a szerződés teljesítése során alvállalkozót nem veszünk igénybe. </w:t>
      </w:r>
      <w:r w:rsidRPr="003731D1">
        <w:rPr>
          <w:sz w:val="22"/>
          <w:szCs w:val="22"/>
          <w:vertAlign w:val="superscript"/>
          <w:lang w:val="x-none" w:eastAsia="x-none"/>
        </w:rPr>
        <w:footnoteReference w:customMarkFollows="1" w:id="3"/>
        <w:sym w:font="Symbol" w:char="F02A"/>
      </w:r>
    </w:p>
    <w:p w:rsidR="0080032D" w:rsidRPr="003731D1" w:rsidRDefault="0080032D" w:rsidP="0080032D">
      <w:pPr>
        <w:keepNext/>
        <w:keepLines/>
        <w:suppressAutoHyphens w:val="0"/>
        <w:overflowPunct/>
        <w:autoSpaceDE/>
        <w:jc w:val="both"/>
        <w:textAlignment w:val="auto"/>
        <w:rPr>
          <w:sz w:val="22"/>
          <w:szCs w:val="22"/>
          <w:lang w:val="x-none" w:eastAsia="x-none"/>
        </w:rPr>
      </w:pPr>
    </w:p>
    <w:p w:rsidR="0080032D" w:rsidRPr="003731D1" w:rsidRDefault="0080032D" w:rsidP="0080032D">
      <w:pPr>
        <w:keepNext/>
        <w:keepLines/>
        <w:suppressAutoHyphens w:val="0"/>
        <w:overflowPunct/>
        <w:autoSpaceDE/>
        <w:jc w:val="center"/>
        <w:textAlignment w:val="auto"/>
        <w:rPr>
          <w:sz w:val="22"/>
          <w:szCs w:val="22"/>
          <w:lang w:val="x-none" w:eastAsia="x-none"/>
        </w:rPr>
      </w:pPr>
      <w:r w:rsidRPr="003731D1">
        <w:rPr>
          <w:sz w:val="22"/>
          <w:szCs w:val="22"/>
          <w:lang w:val="x-none" w:eastAsia="x-none"/>
        </w:rPr>
        <w:t>VAGY</w:t>
      </w:r>
    </w:p>
    <w:p w:rsidR="0080032D" w:rsidRPr="003731D1" w:rsidRDefault="0080032D" w:rsidP="0080032D">
      <w:pPr>
        <w:keepNext/>
        <w:keepLines/>
        <w:suppressAutoHyphens w:val="0"/>
        <w:overflowPunct/>
        <w:autoSpaceDE/>
        <w:jc w:val="both"/>
        <w:textAlignment w:val="auto"/>
        <w:rPr>
          <w:sz w:val="22"/>
          <w:szCs w:val="22"/>
          <w:lang w:val="x-none" w:eastAsia="x-none"/>
        </w:rPr>
      </w:pPr>
    </w:p>
    <w:p w:rsidR="0080032D" w:rsidRPr="003731D1" w:rsidRDefault="0080032D" w:rsidP="0080032D">
      <w:pPr>
        <w:keepNext/>
        <w:keepLines/>
        <w:suppressAutoHyphens w:val="0"/>
        <w:overflowPunct/>
        <w:autoSpaceDE/>
        <w:jc w:val="both"/>
        <w:textAlignment w:val="auto"/>
        <w:rPr>
          <w:sz w:val="22"/>
          <w:szCs w:val="22"/>
          <w:lang w:eastAsia="x-none"/>
        </w:rPr>
      </w:pPr>
      <w:r w:rsidRPr="003731D1">
        <w:rPr>
          <w:sz w:val="22"/>
          <w:szCs w:val="22"/>
          <w:lang w:val="x-none" w:eastAsia="x-none"/>
        </w:rPr>
        <w:t xml:space="preserve">a szerződés teljesítése során alvállalkozó(ka)t kívánunk igénybe venni. </w:t>
      </w:r>
      <w:r w:rsidRPr="003731D1">
        <w:rPr>
          <w:sz w:val="22"/>
          <w:szCs w:val="22"/>
          <w:vertAlign w:val="superscript"/>
          <w:lang w:val="x-none" w:eastAsia="x-none"/>
        </w:rPr>
        <w:footnoteReference w:customMarkFollows="1" w:id="4"/>
        <w:sym w:font="Symbol" w:char="F02A"/>
      </w:r>
      <w:r w:rsidRPr="003731D1">
        <w:rPr>
          <w:sz w:val="22"/>
          <w:szCs w:val="22"/>
          <w:vertAlign w:val="superscript"/>
          <w:lang w:val="x-none" w:eastAsia="x-none"/>
        </w:rPr>
        <w:sym w:font="Symbol" w:char="F02A"/>
      </w:r>
    </w:p>
    <w:p w:rsidR="0080032D" w:rsidRPr="003731D1" w:rsidRDefault="0080032D" w:rsidP="0080032D">
      <w:pPr>
        <w:keepNext/>
        <w:keepLines/>
        <w:suppressAutoHyphens w:val="0"/>
        <w:overflowPunct/>
        <w:autoSpaceDE/>
        <w:jc w:val="both"/>
        <w:textAlignment w:val="auto"/>
        <w:rPr>
          <w:sz w:val="22"/>
          <w:szCs w:val="22"/>
          <w:lang w:eastAsia="x-none"/>
        </w:rPr>
      </w:pPr>
    </w:p>
    <w:p w:rsidR="0080032D" w:rsidRPr="003731D1" w:rsidRDefault="0080032D" w:rsidP="0080032D">
      <w:pPr>
        <w:keepNext/>
        <w:keepLines/>
        <w:suppressAutoHyphens w:val="0"/>
        <w:overflowPunct/>
        <w:autoSpaceDE/>
        <w:jc w:val="both"/>
        <w:textAlignment w:val="auto"/>
        <w:rPr>
          <w:sz w:val="22"/>
          <w:szCs w:val="22"/>
          <w:lang w:eastAsia="x-none"/>
        </w:rPr>
      </w:pPr>
    </w:p>
    <w:p w:rsidR="0080032D" w:rsidRPr="003731D1" w:rsidRDefault="0080032D" w:rsidP="0080032D">
      <w:pPr>
        <w:keepNext/>
        <w:keepLines/>
        <w:suppressAutoHyphens w:val="0"/>
        <w:overflowPunct/>
        <w:autoSpaceDE/>
        <w:jc w:val="both"/>
        <w:textAlignment w:val="auto"/>
        <w:rPr>
          <w:sz w:val="22"/>
          <w:szCs w:val="22"/>
          <w:lang w:val="x-none" w:eastAsia="x-none"/>
        </w:rPr>
      </w:pPr>
      <w:r w:rsidRPr="003731D1">
        <w:rPr>
          <w:sz w:val="22"/>
          <w:szCs w:val="22"/>
          <w:lang w:val="x-none" w:eastAsia="x-none"/>
        </w:rPr>
        <w:t>Az igénybe venni kívánt alvállalkozók, illetve a beszerzésnek az(ok) a része(i), amelynek teljesítésében a megjelölt alvállalkozók közreműködnek a következők:</w:t>
      </w:r>
    </w:p>
    <w:p w:rsidR="0080032D" w:rsidRPr="003731D1" w:rsidRDefault="0080032D" w:rsidP="0080032D">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80032D" w:rsidRPr="003731D1" w:rsidTr="008D58AC">
        <w:tc>
          <w:tcPr>
            <w:tcW w:w="4605" w:type="dxa"/>
            <w:shd w:val="clear" w:color="auto" w:fill="auto"/>
          </w:tcPr>
          <w:p w:rsidR="0080032D" w:rsidRPr="003731D1" w:rsidRDefault="0080032D" w:rsidP="008D58AC">
            <w:pPr>
              <w:suppressAutoHyphens w:val="0"/>
              <w:overflowPunct/>
              <w:autoSpaceDE/>
              <w:jc w:val="center"/>
              <w:textAlignment w:val="auto"/>
              <w:rPr>
                <w:b/>
                <w:sz w:val="22"/>
                <w:szCs w:val="22"/>
                <w:lang w:eastAsia="hu-HU"/>
              </w:rPr>
            </w:pPr>
            <w:r w:rsidRPr="003731D1">
              <w:rPr>
                <w:b/>
                <w:sz w:val="22"/>
                <w:szCs w:val="22"/>
                <w:lang w:eastAsia="hu-HU"/>
              </w:rPr>
              <w:t>Alvállalkozó neve és székhelye / lakcíme:</w:t>
            </w:r>
          </w:p>
        </w:tc>
        <w:tc>
          <w:tcPr>
            <w:tcW w:w="4605" w:type="dxa"/>
            <w:shd w:val="clear" w:color="auto" w:fill="auto"/>
          </w:tcPr>
          <w:p w:rsidR="0080032D" w:rsidRPr="003731D1" w:rsidRDefault="0080032D" w:rsidP="008D58AC">
            <w:pPr>
              <w:suppressAutoHyphens w:val="0"/>
              <w:overflowPunct/>
              <w:autoSpaceDE/>
              <w:jc w:val="center"/>
              <w:textAlignment w:val="auto"/>
              <w:rPr>
                <w:b/>
                <w:sz w:val="22"/>
                <w:szCs w:val="22"/>
                <w:lang w:eastAsia="hu-HU"/>
              </w:rPr>
            </w:pPr>
            <w:r w:rsidRPr="003731D1">
              <w:rPr>
                <w:b/>
                <w:sz w:val="22"/>
                <w:szCs w:val="22"/>
                <w:lang w:eastAsia="hu-HU"/>
              </w:rPr>
              <w:t>A beszerzés azon része(i), amelyek tekintetében kívánok alvállalkozót igénybe venni</w:t>
            </w:r>
          </w:p>
        </w:tc>
      </w:tr>
      <w:tr w:rsidR="0080032D" w:rsidRPr="003731D1" w:rsidTr="008D58AC">
        <w:tc>
          <w:tcPr>
            <w:tcW w:w="4605" w:type="dxa"/>
            <w:shd w:val="clear" w:color="auto" w:fill="auto"/>
          </w:tcPr>
          <w:p w:rsidR="0080032D" w:rsidRPr="003731D1" w:rsidRDefault="0080032D" w:rsidP="008D58AC">
            <w:pPr>
              <w:suppressAutoHyphens w:val="0"/>
              <w:overflowPunct/>
              <w:autoSpaceDE/>
              <w:jc w:val="both"/>
              <w:textAlignment w:val="auto"/>
              <w:rPr>
                <w:sz w:val="22"/>
                <w:szCs w:val="22"/>
                <w:lang w:eastAsia="hu-HU"/>
              </w:rPr>
            </w:pPr>
          </w:p>
        </w:tc>
        <w:tc>
          <w:tcPr>
            <w:tcW w:w="4605" w:type="dxa"/>
            <w:shd w:val="clear" w:color="auto" w:fill="auto"/>
          </w:tcPr>
          <w:p w:rsidR="0080032D" w:rsidRPr="003731D1" w:rsidRDefault="0080032D" w:rsidP="008D58AC">
            <w:pPr>
              <w:suppressAutoHyphens w:val="0"/>
              <w:overflowPunct/>
              <w:autoSpaceDE/>
              <w:jc w:val="both"/>
              <w:textAlignment w:val="auto"/>
              <w:rPr>
                <w:sz w:val="22"/>
                <w:szCs w:val="22"/>
                <w:lang w:eastAsia="hu-HU"/>
              </w:rPr>
            </w:pPr>
          </w:p>
        </w:tc>
      </w:tr>
      <w:tr w:rsidR="0080032D" w:rsidRPr="003731D1" w:rsidTr="008D58AC">
        <w:tc>
          <w:tcPr>
            <w:tcW w:w="4605" w:type="dxa"/>
            <w:shd w:val="clear" w:color="auto" w:fill="auto"/>
          </w:tcPr>
          <w:p w:rsidR="0080032D" w:rsidRPr="003731D1" w:rsidRDefault="0080032D" w:rsidP="008D58AC">
            <w:pPr>
              <w:suppressAutoHyphens w:val="0"/>
              <w:overflowPunct/>
              <w:autoSpaceDE/>
              <w:jc w:val="both"/>
              <w:textAlignment w:val="auto"/>
              <w:rPr>
                <w:sz w:val="22"/>
                <w:szCs w:val="22"/>
                <w:lang w:eastAsia="hu-HU"/>
              </w:rPr>
            </w:pPr>
          </w:p>
        </w:tc>
        <w:tc>
          <w:tcPr>
            <w:tcW w:w="4605" w:type="dxa"/>
            <w:shd w:val="clear" w:color="auto" w:fill="auto"/>
          </w:tcPr>
          <w:p w:rsidR="0080032D" w:rsidRPr="003731D1" w:rsidRDefault="0080032D" w:rsidP="008D58AC">
            <w:pPr>
              <w:suppressAutoHyphens w:val="0"/>
              <w:overflowPunct/>
              <w:autoSpaceDE/>
              <w:jc w:val="both"/>
              <w:textAlignment w:val="auto"/>
              <w:rPr>
                <w:sz w:val="22"/>
                <w:szCs w:val="22"/>
                <w:lang w:eastAsia="hu-HU"/>
              </w:rPr>
            </w:pPr>
          </w:p>
        </w:tc>
      </w:tr>
      <w:tr w:rsidR="0080032D" w:rsidRPr="003731D1" w:rsidTr="008D58AC">
        <w:tc>
          <w:tcPr>
            <w:tcW w:w="4605" w:type="dxa"/>
            <w:shd w:val="clear" w:color="auto" w:fill="auto"/>
          </w:tcPr>
          <w:p w:rsidR="0080032D" w:rsidRPr="003731D1" w:rsidRDefault="0080032D" w:rsidP="008D58AC">
            <w:pPr>
              <w:suppressAutoHyphens w:val="0"/>
              <w:overflowPunct/>
              <w:autoSpaceDE/>
              <w:jc w:val="both"/>
              <w:textAlignment w:val="auto"/>
              <w:rPr>
                <w:sz w:val="22"/>
                <w:szCs w:val="22"/>
                <w:lang w:eastAsia="hu-HU"/>
              </w:rPr>
            </w:pPr>
          </w:p>
        </w:tc>
        <w:tc>
          <w:tcPr>
            <w:tcW w:w="4605" w:type="dxa"/>
            <w:shd w:val="clear" w:color="auto" w:fill="auto"/>
          </w:tcPr>
          <w:p w:rsidR="0080032D" w:rsidRPr="003731D1" w:rsidRDefault="0080032D" w:rsidP="008D58AC">
            <w:pPr>
              <w:suppressAutoHyphens w:val="0"/>
              <w:overflowPunct/>
              <w:autoSpaceDE/>
              <w:jc w:val="both"/>
              <w:textAlignment w:val="auto"/>
              <w:rPr>
                <w:sz w:val="22"/>
                <w:szCs w:val="22"/>
                <w:lang w:eastAsia="hu-HU"/>
              </w:rPr>
            </w:pPr>
          </w:p>
        </w:tc>
      </w:tr>
    </w:tbl>
    <w:p w:rsidR="0080032D" w:rsidRPr="003731D1" w:rsidRDefault="0080032D" w:rsidP="0080032D">
      <w:pPr>
        <w:keepNext/>
        <w:keepLines/>
        <w:suppressAutoHyphens w:val="0"/>
        <w:overflowPunct/>
        <w:autoSpaceDE/>
        <w:jc w:val="both"/>
        <w:textAlignment w:val="auto"/>
        <w:rPr>
          <w:sz w:val="22"/>
          <w:szCs w:val="22"/>
          <w:lang w:val="x-none" w:eastAsia="x-none"/>
        </w:rPr>
      </w:pPr>
    </w:p>
    <w:p w:rsidR="0080032D" w:rsidRPr="003731D1" w:rsidRDefault="0080032D" w:rsidP="0080032D">
      <w:pPr>
        <w:keepNext/>
        <w:keepLines/>
        <w:suppressAutoHyphens w:val="0"/>
        <w:overflowPunct/>
        <w:autoSpaceDE/>
        <w:jc w:val="both"/>
        <w:textAlignment w:val="auto"/>
        <w:rPr>
          <w:sz w:val="22"/>
          <w:szCs w:val="22"/>
          <w:lang w:eastAsia="x-none"/>
        </w:rPr>
      </w:pPr>
      <w:r w:rsidRPr="003731D1">
        <w:rPr>
          <w:sz w:val="22"/>
          <w:szCs w:val="22"/>
          <w:lang w:val="x-none" w:eastAsia="x-none"/>
        </w:rPr>
        <w:t>Továbbá nyilatkozom, hogy az általam a szerződés teljesítése során igénybe venni kívánt alvállalkozók tekintetében nem állnak fenn a</w:t>
      </w:r>
      <w:r w:rsidRPr="003731D1">
        <w:rPr>
          <w:sz w:val="22"/>
          <w:szCs w:val="22"/>
          <w:lang w:eastAsia="x-none"/>
        </w:rPr>
        <w:t xml:space="preserve">z ajánlatkérés 5.2 </w:t>
      </w:r>
      <w:r w:rsidRPr="003731D1">
        <w:rPr>
          <w:sz w:val="22"/>
          <w:szCs w:val="22"/>
          <w:lang w:val="x-none" w:eastAsia="x-none"/>
        </w:rPr>
        <w:t xml:space="preserve"> pontjában meghatározott kizáró okok.</w:t>
      </w:r>
    </w:p>
    <w:p w:rsidR="0080032D" w:rsidRPr="003731D1" w:rsidRDefault="0080032D" w:rsidP="0080032D">
      <w:pPr>
        <w:keepNext/>
        <w:keepLines/>
        <w:suppressAutoHyphens w:val="0"/>
        <w:overflowPunct/>
        <w:autoSpaceDE/>
        <w:jc w:val="both"/>
        <w:textAlignment w:val="auto"/>
        <w:rPr>
          <w:sz w:val="22"/>
          <w:szCs w:val="22"/>
          <w:lang w:eastAsia="hu-HU"/>
        </w:rPr>
      </w:pPr>
    </w:p>
    <w:p w:rsidR="0080032D" w:rsidRPr="003731D1" w:rsidRDefault="0080032D" w:rsidP="0080032D">
      <w:pPr>
        <w:keepNext/>
        <w:keepLines/>
        <w:suppressAutoHyphens w:val="0"/>
        <w:overflowPunct/>
        <w:autoSpaceDE/>
        <w:jc w:val="both"/>
        <w:textAlignment w:val="auto"/>
        <w:rPr>
          <w:sz w:val="22"/>
          <w:szCs w:val="22"/>
          <w:lang w:eastAsia="hu-HU"/>
        </w:rPr>
      </w:pPr>
    </w:p>
    <w:p w:rsidR="0080032D" w:rsidRPr="003731D1" w:rsidRDefault="0080032D" w:rsidP="0080032D">
      <w:pPr>
        <w:suppressAutoHyphens w:val="0"/>
        <w:overflowPunct/>
        <w:autoSpaceDE/>
        <w:jc w:val="both"/>
        <w:textAlignment w:val="auto"/>
        <w:rPr>
          <w:sz w:val="22"/>
          <w:szCs w:val="22"/>
          <w:lang w:eastAsia="hu-HU"/>
        </w:rPr>
      </w:pPr>
      <w:r w:rsidRPr="003731D1">
        <w:rPr>
          <w:sz w:val="22"/>
          <w:szCs w:val="22"/>
          <w:lang w:eastAsia="hu-HU"/>
        </w:rPr>
        <w:t>&lt;Kelt&gt;</w:t>
      </w:r>
    </w:p>
    <w:p w:rsidR="0080032D" w:rsidRPr="003731D1" w:rsidRDefault="0080032D" w:rsidP="0080032D">
      <w:pPr>
        <w:suppressAutoHyphens w:val="0"/>
        <w:overflowPunct/>
        <w:autoSpaceDE/>
        <w:jc w:val="both"/>
        <w:textAlignment w:val="auto"/>
        <w:rPr>
          <w:sz w:val="22"/>
          <w:szCs w:val="22"/>
          <w:lang w:eastAsia="hu-HU"/>
        </w:rPr>
      </w:pPr>
    </w:p>
    <w:p w:rsidR="0080032D" w:rsidRPr="003731D1" w:rsidRDefault="0080032D" w:rsidP="0080032D">
      <w:pPr>
        <w:suppressAutoHyphens w:val="0"/>
        <w:overflowPunct/>
        <w:autoSpaceDE/>
        <w:jc w:val="both"/>
        <w:textAlignment w:val="auto"/>
        <w:rPr>
          <w:sz w:val="22"/>
          <w:szCs w:val="22"/>
          <w:lang w:eastAsia="hu-HU"/>
        </w:rPr>
      </w:pPr>
    </w:p>
    <w:p w:rsidR="0080032D" w:rsidRPr="003731D1" w:rsidRDefault="0080032D" w:rsidP="0080032D">
      <w:pPr>
        <w:suppressAutoHyphens w:val="0"/>
        <w:overflowPunct/>
        <w:autoSpaceDE/>
        <w:jc w:val="center"/>
        <w:textAlignment w:val="auto"/>
        <w:rPr>
          <w:b/>
          <w:sz w:val="22"/>
          <w:szCs w:val="22"/>
          <w:lang w:eastAsia="hu-HU"/>
        </w:rPr>
      </w:pPr>
      <w:r w:rsidRPr="003731D1">
        <w:rPr>
          <w:b/>
          <w:sz w:val="22"/>
          <w:szCs w:val="22"/>
          <w:lang w:eastAsia="hu-HU"/>
        </w:rPr>
        <w:t>…………………………..</w:t>
      </w:r>
    </w:p>
    <w:p w:rsidR="0080032D" w:rsidRPr="003731D1" w:rsidRDefault="0080032D" w:rsidP="0080032D">
      <w:pPr>
        <w:suppressAutoHyphens w:val="0"/>
        <w:overflowPunct/>
        <w:autoSpaceDE/>
        <w:ind w:right="142"/>
        <w:jc w:val="center"/>
        <w:textAlignment w:val="auto"/>
        <w:rPr>
          <w:spacing w:val="4"/>
          <w:sz w:val="22"/>
          <w:szCs w:val="22"/>
          <w:lang w:eastAsia="hu-HU"/>
        </w:rPr>
      </w:pPr>
      <w:r w:rsidRPr="003731D1">
        <w:rPr>
          <w:spacing w:val="4"/>
          <w:sz w:val="22"/>
          <w:szCs w:val="22"/>
          <w:lang w:eastAsia="hu-HU"/>
        </w:rPr>
        <w:t xml:space="preserve">(Cégszerű aláírás a kötelezettségvállalásra </w:t>
      </w:r>
    </w:p>
    <w:p w:rsidR="0080032D" w:rsidRPr="003731D1" w:rsidRDefault="0080032D" w:rsidP="0080032D">
      <w:pPr>
        <w:suppressAutoHyphens w:val="0"/>
        <w:overflowPunct/>
        <w:autoSpaceDE/>
        <w:ind w:right="142"/>
        <w:jc w:val="center"/>
        <w:textAlignment w:val="auto"/>
        <w:rPr>
          <w:spacing w:val="4"/>
          <w:sz w:val="22"/>
          <w:szCs w:val="22"/>
          <w:lang w:eastAsia="hu-HU"/>
        </w:rPr>
      </w:pPr>
      <w:r w:rsidRPr="003731D1">
        <w:rPr>
          <w:spacing w:val="4"/>
          <w:sz w:val="22"/>
          <w:szCs w:val="22"/>
          <w:lang w:eastAsia="hu-HU"/>
        </w:rPr>
        <w:t xml:space="preserve">jogosult/jogosultak, vagy aláírás </w:t>
      </w:r>
    </w:p>
    <w:p w:rsidR="0080032D" w:rsidRPr="003731D1" w:rsidRDefault="0080032D" w:rsidP="0080032D">
      <w:pPr>
        <w:suppressAutoHyphens w:val="0"/>
        <w:overflowPunct/>
        <w:autoSpaceDE/>
        <w:ind w:right="142"/>
        <w:jc w:val="center"/>
        <w:textAlignment w:val="auto"/>
        <w:rPr>
          <w:spacing w:val="4"/>
          <w:sz w:val="22"/>
          <w:szCs w:val="22"/>
          <w:lang w:eastAsia="hu-HU"/>
        </w:rPr>
      </w:pPr>
      <w:r w:rsidRPr="003731D1">
        <w:rPr>
          <w:spacing w:val="4"/>
          <w:sz w:val="22"/>
          <w:szCs w:val="22"/>
          <w:lang w:eastAsia="hu-HU"/>
        </w:rPr>
        <w:t>a meghatalmazott/meghatalmazottak részéről)</w:t>
      </w:r>
    </w:p>
    <w:p w:rsidR="0080032D" w:rsidRPr="003731D1" w:rsidRDefault="0080032D" w:rsidP="0080032D">
      <w:pPr>
        <w:suppressAutoHyphens w:val="0"/>
        <w:overflowPunct/>
        <w:autoSpaceDE/>
        <w:textAlignment w:val="auto"/>
        <w:rPr>
          <w:sz w:val="22"/>
          <w:szCs w:val="22"/>
          <w:lang w:eastAsia="hu-HU"/>
        </w:rPr>
      </w:pPr>
    </w:p>
    <w:p w:rsidR="0080032D" w:rsidRPr="003731D1" w:rsidRDefault="0080032D" w:rsidP="0080032D">
      <w:pPr>
        <w:widowControl w:val="0"/>
        <w:suppressAutoHyphens w:val="0"/>
        <w:jc w:val="right"/>
        <w:rPr>
          <w:sz w:val="22"/>
          <w:szCs w:val="22"/>
        </w:rPr>
      </w:pPr>
    </w:p>
    <w:p w:rsidR="0080032D" w:rsidRPr="003731D1" w:rsidRDefault="0080032D" w:rsidP="0080032D">
      <w:pPr>
        <w:widowControl w:val="0"/>
        <w:suppressAutoHyphens w:val="0"/>
        <w:jc w:val="right"/>
        <w:rPr>
          <w:sz w:val="22"/>
          <w:szCs w:val="22"/>
        </w:rPr>
      </w:pPr>
    </w:p>
    <w:p w:rsidR="0080032D" w:rsidRPr="003731D1" w:rsidRDefault="0080032D" w:rsidP="0080032D">
      <w:pPr>
        <w:widowControl w:val="0"/>
        <w:suppressAutoHyphens w:val="0"/>
        <w:jc w:val="right"/>
        <w:rPr>
          <w:sz w:val="22"/>
          <w:szCs w:val="22"/>
        </w:rPr>
      </w:pPr>
    </w:p>
    <w:p w:rsidR="005956EA" w:rsidRDefault="005956EA">
      <w:bookmarkStart w:id="2" w:name="_GoBack"/>
      <w:bookmarkEnd w:id="2"/>
    </w:p>
    <w:sectPr w:rsidR="00595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2D" w:rsidRDefault="0080032D" w:rsidP="0080032D">
      <w:r>
        <w:separator/>
      </w:r>
    </w:p>
  </w:endnote>
  <w:endnote w:type="continuationSeparator" w:id="0">
    <w:p w:rsidR="0080032D" w:rsidRDefault="0080032D" w:rsidP="0080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2D" w:rsidRDefault="0080032D"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noProof/>
        <w:sz w:val="20"/>
      </w:rPr>
      <w:t>13</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Pr>
        <w:rStyle w:val="Oldalszm"/>
        <w:noProof/>
        <w:sz w:val="20"/>
      </w:rPr>
      <w:t>13</w:t>
    </w:r>
    <w:r>
      <w:rPr>
        <w:rStyle w:val="Oldalszm"/>
        <w:sz w:val="20"/>
      </w:rPr>
      <w:fldChar w:fldCharType="end"/>
    </w:r>
  </w:p>
  <w:p w:rsidR="0080032D" w:rsidRPr="006D0C3A" w:rsidRDefault="0080032D" w:rsidP="00A16438">
    <w:pPr>
      <w:widowControl w:val="0"/>
      <w:spacing w:line="360" w:lineRule="auto"/>
      <w:jc w:val="both"/>
      <w:rPr>
        <w:b/>
        <w:i/>
        <w:sz w:val="20"/>
      </w:rPr>
    </w:pPr>
    <w:r w:rsidRPr="006D0C3A">
      <w:rPr>
        <w:rStyle w:val="Oldalszm"/>
        <w:sz w:val="20"/>
      </w:rPr>
      <w:t xml:space="preserve">Az eljárás tárgya: </w:t>
    </w:r>
    <w:r w:rsidRPr="00756195">
      <w:rPr>
        <w:b/>
        <w:i/>
        <w:sz w:val="20"/>
      </w:rPr>
      <w:t>Alcatel típusú távbeszélőközpontok, azok egységeinek, kártyáinak, a rendszer távbeszélő készülékeinek eseti javítása, szoftver támogatása - keretszerződés</w:t>
    </w:r>
  </w:p>
  <w:p w:rsidR="0080032D" w:rsidRPr="00A16438" w:rsidRDefault="0080032D" w:rsidP="00E6001E">
    <w:pPr>
      <w:pStyle w:val="llb"/>
      <w:rPr>
        <w:rStyle w:val="Oldalszm"/>
        <w:sz w:val="20"/>
      </w:rPr>
    </w:pPr>
    <w:r w:rsidRPr="006D0C3A">
      <w:rPr>
        <w:rStyle w:val="Oldalszm"/>
        <w:sz w:val="20"/>
      </w:rPr>
      <w:t>Ügyintéző: Kovács Gábor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2D" w:rsidRDefault="0080032D" w:rsidP="0080032D">
      <w:r>
        <w:separator/>
      </w:r>
    </w:p>
  </w:footnote>
  <w:footnote w:type="continuationSeparator" w:id="0">
    <w:p w:rsidR="0080032D" w:rsidRDefault="0080032D" w:rsidP="0080032D">
      <w:r>
        <w:continuationSeparator/>
      </w:r>
    </w:p>
  </w:footnote>
  <w:footnote w:id="1">
    <w:p w:rsidR="0080032D" w:rsidRDefault="0080032D" w:rsidP="0080032D">
      <w:pPr>
        <w:pStyle w:val="Lbjegyzetszveg"/>
      </w:pPr>
      <w:r>
        <w:rPr>
          <w:rStyle w:val="Lbjegyzet-hivatkozs"/>
        </w:rPr>
        <w:footnoteRef/>
      </w:r>
      <w:r>
        <w:t xml:space="preserve"> Amennyiben nem releváns törlendő</w:t>
      </w:r>
    </w:p>
  </w:footnote>
  <w:footnote w:id="2">
    <w:p w:rsidR="0080032D" w:rsidRDefault="0080032D" w:rsidP="0080032D">
      <w:pPr>
        <w:pStyle w:val="Lbjegyzetszveg"/>
      </w:pPr>
      <w:r>
        <w:rPr>
          <w:rStyle w:val="Lbjegyzet-hivatkozs"/>
        </w:rPr>
        <w:footnoteRef/>
      </w:r>
      <w:r>
        <w:t xml:space="preserve"> Amennyiben nem releváns törlendő</w:t>
      </w:r>
    </w:p>
  </w:footnote>
  <w:footnote w:id="3">
    <w:p w:rsidR="0080032D" w:rsidRPr="00113C39" w:rsidRDefault="0080032D" w:rsidP="0080032D">
      <w:pPr>
        <w:pStyle w:val="Lbjegyzetszveg"/>
      </w:pPr>
      <w:r w:rsidRPr="00113C39">
        <w:rPr>
          <w:rStyle w:val="Lbjegyzet-hivatkozs"/>
        </w:rPr>
        <w:sym w:font="Symbol" w:char="F02A"/>
      </w:r>
      <w:r w:rsidRPr="00113C39">
        <w:t xml:space="preserve"> </w:t>
      </w:r>
      <w:r>
        <w:t>Az állítás helyessége esetében kérjük aláhúzni!</w:t>
      </w:r>
    </w:p>
  </w:footnote>
  <w:footnote w:id="4">
    <w:p w:rsidR="0080032D" w:rsidRPr="008F2F29" w:rsidRDefault="0080032D" w:rsidP="0080032D">
      <w:pPr>
        <w:pStyle w:val="Lbjegyzetszveg"/>
      </w:pPr>
      <w:r w:rsidRPr="008F2F29">
        <w:rPr>
          <w:rStyle w:val="Lbjegyzet-hivatkozs"/>
        </w:rPr>
        <w:sym w:font="Symbol" w:char="F02A"/>
      </w:r>
      <w:r w:rsidRPr="008F2F29">
        <w:rPr>
          <w:rStyle w:val="Lbjegyzet-hivatkozs"/>
        </w:rPr>
        <w:sym w:font="Symbol" w:char="F02A"/>
      </w:r>
      <w:r w:rsidRPr="008F2F29">
        <w:t xml:space="preserve"> Az állítás helyessége esetén kérjük aláhúzni és a táblázatot kitölteni!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A620A"/>
    <w:multiLevelType w:val="multilevel"/>
    <w:tmpl w:val="77B01978"/>
    <w:lvl w:ilvl="0">
      <w:start w:val="1"/>
      <w:numFmt w:val="upperRoman"/>
      <w:lvlText w:val="%1."/>
      <w:lvlJc w:val="left"/>
      <w:pPr>
        <w:ind w:left="720" w:hanging="720"/>
      </w:pPr>
      <w:rPr>
        <w:rFonts w:ascii="Times New Roman" w:hAnsi="Times New Roman" w:cs="Times New Roman" w:hint="default"/>
        <w:sz w:val="32"/>
      </w:rPr>
    </w:lvl>
    <w:lvl w:ilvl="1">
      <w:start w:val="1"/>
      <w:numFmt w:val="decimal"/>
      <w:pStyle w:val="Cmsor10"/>
      <w:isLgl/>
      <w:lvlText w:val="%1.%2."/>
      <w:lvlJc w:val="left"/>
      <w:pPr>
        <w:ind w:left="220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
  </w:num>
  <w:num w:numId="2">
    <w:abstractNumId w:val="3"/>
  </w:num>
  <w:num w:numId="3">
    <w:abstractNumId w:val="3"/>
  </w:num>
  <w:num w:numId="4">
    <w:abstractNumId w:val="1"/>
  </w:num>
  <w:num w:numId="5">
    <w:abstractNumId w:val="1"/>
  </w:num>
  <w:num w:numId="6">
    <w:abstractNumId w:val="1"/>
  </w:num>
  <w:num w:numId="7">
    <w:abstractNumId w:val="0"/>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2D"/>
    <w:rsid w:val="001262A1"/>
    <w:rsid w:val="00222BCA"/>
    <w:rsid w:val="002A78CE"/>
    <w:rsid w:val="005956EA"/>
    <w:rsid w:val="00720EF6"/>
    <w:rsid w:val="0073760C"/>
    <w:rsid w:val="0080032D"/>
    <w:rsid w:val="00870DDF"/>
    <w:rsid w:val="00936634"/>
    <w:rsid w:val="009B2DD4"/>
    <w:rsid w:val="00A6303C"/>
    <w:rsid w:val="00FE71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AE613-B047-48D5-B675-C090DEB0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032D"/>
    <w:pPr>
      <w:suppressAutoHyphens/>
      <w:overflowPunct w:val="0"/>
      <w:autoSpaceDE w:val="0"/>
      <w:textAlignment w:val="baseline"/>
    </w:pPr>
    <w:rPr>
      <w:rFonts w:ascii="Times New Roman" w:hAnsi="Times New Roman"/>
      <w:sz w:val="24"/>
      <w:szCs w:val="20"/>
      <w:lang w:eastAsia="ar-SA"/>
    </w:rPr>
  </w:style>
  <w:style w:type="paragraph" w:styleId="Cmsor1">
    <w:name w:val="heading 1"/>
    <w:aliases w:val="H1,(Chapter),Fejezet,left I2,h1,L1,l1,fejezetcim,buta nev,(Alt+1),Okean Címsor 1,leap1cim"/>
    <w:basedOn w:val="Norml"/>
    <w:next w:val="Norml"/>
    <w:link w:val="Cmsor1Char"/>
    <w:qFormat/>
    <w:rsid w:val="00222BCA"/>
    <w:pPr>
      <w:keepNext/>
      <w:spacing w:before="240" w:after="60"/>
      <w:outlineLvl w:val="0"/>
    </w:pPr>
    <w:rPr>
      <w:rFonts w:ascii="Cambria" w:eastAsiaTheme="majorEastAsia" w:hAnsi="Cambria" w:cstheme="majorBidi"/>
      <w:b/>
      <w:bCs/>
      <w:kern w:val="32"/>
      <w:sz w:val="32"/>
      <w:szCs w:val="32"/>
    </w:rPr>
  </w:style>
  <w:style w:type="paragraph" w:styleId="Cmsor2">
    <w:name w:val="heading 2"/>
    <w:aliases w:val="Okean2,_NFÜ,Címsor,H2"/>
    <w:basedOn w:val="Norml"/>
    <w:next w:val="Norml"/>
    <w:link w:val="Cmsor2Char"/>
    <w:unhideWhenUsed/>
    <w:qFormat/>
    <w:rsid w:val="00222BCA"/>
    <w:pPr>
      <w:keepNext/>
      <w:spacing w:before="240" w:after="60"/>
      <w:outlineLvl w:val="1"/>
    </w:pPr>
    <w:rPr>
      <w:rFonts w:ascii="Cambria" w:hAnsi="Cambria"/>
      <w:b/>
      <w:bCs/>
      <w:i/>
      <w:iCs/>
      <w:sz w:val="28"/>
      <w:szCs w:val="28"/>
    </w:rPr>
  </w:style>
  <w:style w:type="paragraph" w:styleId="Cmsor3">
    <w:name w:val="heading 3"/>
    <w:basedOn w:val="Norml"/>
    <w:next w:val="Norml"/>
    <w:link w:val="Cmsor3Char"/>
    <w:uiPriority w:val="9"/>
    <w:unhideWhenUsed/>
    <w:qFormat/>
    <w:rsid w:val="00222BCA"/>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222BCA"/>
    <w:pPr>
      <w:keepNext/>
      <w:spacing w:before="240" w:after="60"/>
      <w:outlineLvl w:val="3"/>
    </w:pPr>
    <w:rPr>
      <w:b/>
      <w:bCs/>
      <w:sz w:val="28"/>
      <w:szCs w:val="28"/>
    </w:rPr>
  </w:style>
  <w:style w:type="paragraph" w:styleId="Cmsor5">
    <w:name w:val="heading 5"/>
    <w:basedOn w:val="Norml"/>
    <w:next w:val="Norml"/>
    <w:link w:val="Cmsor5Char"/>
    <w:uiPriority w:val="9"/>
    <w:unhideWhenUsed/>
    <w:qFormat/>
    <w:rsid w:val="00222BCA"/>
    <w:pPr>
      <w:spacing w:before="240" w:after="60"/>
      <w:outlineLvl w:val="4"/>
    </w:pPr>
    <w:rPr>
      <w:b/>
      <w:bCs/>
      <w:i/>
      <w:iCs/>
      <w:sz w:val="26"/>
      <w:szCs w:val="26"/>
    </w:rPr>
  </w:style>
  <w:style w:type="paragraph" w:styleId="Cmsor6">
    <w:name w:val="heading 6"/>
    <w:basedOn w:val="Norml"/>
    <w:next w:val="Norml"/>
    <w:link w:val="Cmsor6Char"/>
    <w:uiPriority w:val="9"/>
    <w:unhideWhenUsed/>
    <w:qFormat/>
    <w:rsid w:val="00222BCA"/>
    <w:pPr>
      <w:spacing w:before="240" w:after="60"/>
      <w:outlineLvl w:val="5"/>
    </w:pPr>
    <w:rPr>
      <w:b/>
      <w:bCs/>
      <w:szCs w:val="22"/>
    </w:rPr>
  </w:style>
  <w:style w:type="paragraph" w:styleId="Cmsor7">
    <w:name w:val="heading 7"/>
    <w:basedOn w:val="Norml"/>
    <w:next w:val="Norml"/>
    <w:link w:val="Cmsor7Char"/>
    <w:uiPriority w:val="9"/>
    <w:unhideWhenUsed/>
    <w:qFormat/>
    <w:rsid w:val="00222BCA"/>
    <w:pPr>
      <w:spacing w:before="240" w:after="60"/>
      <w:outlineLvl w:val="6"/>
    </w:pPr>
  </w:style>
  <w:style w:type="paragraph" w:styleId="Cmsor8">
    <w:name w:val="heading 8"/>
    <w:basedOn w:val="Norml"/>
    <w:next w:val="Norml"/>
    <w:link w:val="Cmsor8Char"/>
    <w:uiPriority w:val="9"/>
    <w:unhideWhenUsed/>
    <w:qFormat/>
    <w:rsid w:val="00222BCA"/>
    <w:pPr>
      <w:spacing w:before="240" w:after="60"/>
      <w:outlineLvl w:val="7"/>
    </w:pPr>
    <w:rPr>
      <w:i/>
      <w:iCs/>
    </w:rPr>
  </w:style>
  <w:style w:type="paragraph" w:styleId="Cmsor9">
    <w:name w:val="heading 9"/>
    <w:basedOn w:val="Norml"/>
    <w:next w:val="Norml"/>
    <w:link w:val="Cmsor9Char"/>
    <w:uiPriority w:val="9"/>
    <w:unhideWhenUsed/>
    <w:qFormat/>
    <w:rsid w:val="00222BCA"/>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Okean Címsor 1 Char,leap1cim Char"/>
    <w:link w:val="Cmsor1"/>
    <w:uiPriority w:val="99"/>
    <w:rsid w:val="00222BCA"/>
    <w:rPr>
      <w:rFonts w:ascii="Cambria" w:eastAsiaTheme="majorEastAsia" w:hAnsi="Cambria" w:cstheme="majorBidi"/>
      <w:b/>
      <w:bCs/>
      <w:kern w:val="32"/>
      <w:sz w:val="32"/>
      <w:szCs w:val="32"/>
      <w:lang w:eastAsia="hu-HU"/>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222BCA"/>
    <w:pPr>
      <w:ind w:left="720"/>
      <w:contextualSpacing/>
    </w:pPr>
  </w:style>
  <w:style w:type="paragraph" w:styleId="Tartalomjegyzkcmsora">
    <w:name w:val="TOC Heading"/>
    <w:basedOn w:val="Cmsor1"/>
    <w:next w:val="Norml"/>
    <w:uiPriority w:val="39"/>
    <w:unhideWhenUsed/>
    <w:qFormat/>
    <w:rsid w:val="00222BCA"/>
    <w:pPr>
      <w:outlineLvl w:val="9"/>
    </w:pPr>
  </w:style>
  <w:style w:type="character" w:customStyle="1" w:styleId="Cmsor2Char">
    <w:name w:val="Címsor 2 Char"/>
    <w:aliases w:val="Okean2 Char,_NFÜ Char,Címsor Char,H2 Char"/>
    <w:link w:val="Cmsor2"/>
    <w:uiPriority w:val="99"/>
    <w:rsid w:val="00222BCA"/>
    <w:rPr>
      <w:rFonts w:ascii="Cambria" w:eastAsia="Times New Roman" w:hAnsi="Cambria" w:cs="Arial"/>
      <w:b/>
      <w:bCs/>
      <w:i/>
      <w:iCs/>
      <w:sz w:val="28"/>
      <w:szCs w:val="28"/>
      <w:lang w:eastAsia="hu-HU"/>
    </w:rPr>
  </w:style>
  <w:style w:type="character" w:customStyle="1" w:styleId="Cmsor3Char">
    <w:name w:val="Címsor 3 Char"/>
    <w:link w:val="Cmsor3"/>
    <w:uiPriority w:val="9"/>
    <w:rsid w:val="00222BCA"/>
    <w:rPr>
      <w:rFonts w:ascii="Cambria" w:eastAsia="Times New Roman" w:hAnsi="Cambria" w:cs="Arial"/>
      <w:b/>
      <w:bCs/>
      <w:sz w:val="26"/>
      <w:szCs w:val="26"/>
      <w:lang w:eastAsia="hu-HU"/>
    </w:rPr>
  </w:style>
  <w:style w:type="character" w:customStyle="1" w:styleId="Cmsor4Char">
    <w:name w:val="Címsor 4 Char"/>
    <w:link w:val="Cmsor4"/>
    <w:uiPriority w:val="9"/>
    <w:rsid w:val="00222BCA"/>
    <w:rPr>
      <w:rFonts w:ascii="Times New Roman" w:eastAsia="Times New Roman" w:hAnsi="Times New Roman" w:cs="Arial"/>
      <w:b/>
      <w:bCs/>
      <w:sz w:val="28"/>
      <w:szCs w:val="28"/>
      <w:lang w:eastAsia="hu-HU"/>
    </w:rPr>
  </w:style>
  <w:style w:type="character" w:customStyle="1" w:styleId="Cmsor5Char">
    <w:name w:val="Címsor 5 Char"/>
    <w:link w:val="Cmsor5"/>
    <w:uiPriority w:val="9"/>
    <w:rsid w:val="00222BCA"/>
    <w:rPr>
      <w:rFonts w:ascii="Times New Roman" w:eastAsia="Times New Roman" w:hAnsi="Times New Roman" w:cs="Arial"/>
      <w:b/>
      <w:bCs/>
      <w:i/>
      <w:iCs/>
      <w:sz w:val="26"/>
      <w:szCs w:val="26"/>
      <w:lang w:eastAsia="hu-HU"/>
    </w:rPr>
  </w:style>
  <w:style w:type="character" w:customStyle="1" w:styleId="Cmsor6Char">
    <w:name w:val="Címsor 6 Char"/>
    <w:link w:val="Cmsor6"/>
    <w:uiPriority w:val="9"/>
    <w:rsid w:val="00222BCA"/>
    <w:rPr>
      <w:rFonts w:ascii="Times New Roman" w:eastAsia="Times New Roman" w:hAnsi="Times New Roman" w:cs="Arial"/>
      <w:b/>
      <w:bCs/>
      <w:lang w:eastAsia="hu-HU"/>
    </w:rPr>
  </w:style>
  <w:style w:type="character" w:customStyle="1" w:styleId="Cmsor7Char">
    <w:name w:val="Címsor 7 Char"/>
    <w:link w:val="Cmsor7"/>
    <w:uiPriority w:val="9"/>
    <w:rsid w:val="00222BCA"/>
    <w:rPr>
      <w:rFonts w:ascii="Times New Roman" w:eastAsia="Times New Roman" w:hAnsi="Times New Roman" w:cs="Arial"/>
      <w:szCs w:val="24"/>
      <w:lang w:eastAsia="hu-HU"/>
    </w:rPr>
  </w:style>
  <w:style w:type="character" w:customStyle="1" w:styleId="Cmsor8Char">
    <w:name w:val="Címsor 8 Char"/>
    <w:link w:val="Cmsor8"/>
    <w:uiPriority w:val="9"/>
    <w:rsid w:val="00222BCA"/>
    <w:rPr>
      <w:rFonts w:ascii="Times New Roman" w:eastAsia="Times New Roman" w:hAnsi="Times New Roman" w:cs="Arial"/>
      <w:i/>
      <w:iCs/>
      <w:szCs w:val="24"/>
      <w:lang w:eastAsia="hu-HU"/>
    </w:rPr>
  </w:style>
  <w:style w:type="character" w:customStyle="1" w:styleId="Cmsor9Char">
    <w:name w:val="Címsor 9 Char"/>
    <w:link w:val="Cmsor9"/>
    <w:uiPriority w:val="9"/>
    <w:rsid w:val="00222BCA"/>
    <w:rPr>
      <w:rFonts w:ascii="Cambria" w:eastAsia="Times New Roman" w:hAnsi="Cambria" w:cs="Arial"/>
      <w:lang w:eastAsia="hu-HU"/>
    </w:rPr>
  </w:style>
  <w:style w:type="paragraph" w:styleId="Cm">
    <w:name w:val="Title"/>
    <w:aliases w:val="Cím Char2,Cím Char1 Char,Cím Char Char Char,Cím Char Char1,Cím Char1,Cím Char Char"/>
    <w:basedOn w:val="Norml"/>
    <w:next w:val="Norml"/>
    <w:link w:val="CmChar"/>
    <w:uiPriority w:val="10"/>
    <w:qFormat/>
    <w:rsid w:val="00222BCA"/>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10"/>
    <w:rsid w:val="00222BCA"/>
    <w:rPr>
      <w:rFonts w:ascii="Cambria" w:eastAsia="Times New Roman" w:hAnsi="Cambria" w:cs="Arial"/>
      <w:b/>
      <w:bCs/>
      <w:kern w:val="28"/>
      <w:sz w:val="32"/>
      <w:szCs w:val="32"/>
      <w:lang w:eastAsia="hu-HU"/>
    </w:rPr>
  </w:style>
  <w:style w:type="paragraph" w:customStyle="1" w:styleId="1">
    <w:name w:val="1"/>
    <w:uiPriority w:val="22"/>
    <w:qFormat/>
    <w:rsid w:val="00222BCA"/>
    <w:rPr>
      <w:rFonts w:ascii="Times New Roman" w:eastAsia="Calibri" w:hAnsi="Times New Roman"/>
      <w:sz w:val="24"/>
      <w:lang w:eastAsia="hu-HU"/>
    </w:rPr>
  </w:style>
  <w:style w:type="character" w:styleId="Kiemels2">
    <w:name w:val="Strong"/>
    <w:basedOn w:val="Bekezdsalapbettpusa"/>
    <w:uiPriority w:val="22"/>
    <w:rsid w:val="00222BCA"/>
    <w:rPr>
      <w:b/>
      <w:bCs/>
    </w:rPr>
  </w:style>
  <w:style w:type="character" w:styleId="Kiemels">
    <w:name w:val="Emphasis"/>
    <w:uiPriority w:val="20"/>
    <w:qFormat/>
    <w:rsid w:val="00222BCA"/>
    <w:rPr>
      <w:rFonts w:ascii="Calibri" w:hAnsi="Calibri"/>
      <w:b/>
      <w:i/>
      <w:iCs/>
    </w:rPr>
  </w:style>
  <w:style w:type="paragraph" w:styleId="Nincstrkz">
    <w:name w:val="No Spacing"/>
    <w:basedOn w:val="Norml"/>
    <w:uiPriority w:val="1"/>
    <w:qFormat/>
    <w:rsid w:val="00222BCA"/>
    <w:rPr>
      <w:szCs w:val="32"/>
    </w:rPr>
  </w:style>
  <w:style w:type="paragraph" w:styleId="Alcm">
    <w:name w:val="Subtitle"/>
    <w:basedOn w:val="Norml"/>
    <w:next w:val="Norml"/>
    <w:link w:val="AlcmChar"/>
    <w:uiPriority w:val="11"/>
    <w:qFormat/>
    <w:locked/>
    <w:rsid w:val="00222BCA"/>
    <w:pPr>
      <w:spacing w:after="60"/>
      <w:jc w:val="center"/>
      <w:outlineLvl w:val="1"/>
    </w:pPr>
    <w:rPr>
      <w:rFonts w:ascii="Cambria" w:hAnsi="Cambria"/>
    </w:rPr>
  </w:style>
  <w:style w:type="character" w:customStyle="1" w:styleId="AlcmChar">
    <w:name w:val="Alcím Char"/>
    <w:link w:val="Alcm"/>
    <w:uiPriority w:val="11"/>
    <w:rsid w:val="00222BCA"/>
    <w:rPr>
      <w:rFonts w:ascii="Cambria" w:eastAsia="Times New Roman" w:hAnsi="Cambria" w:cs="Arial"/>
      <w:szCs w:val="24"/>
      <w:lang w:eastAsia="hu-HU"/>
    </w:rPr>
  </w:style>
  <w:style w:type="paragraph" w:styleId="Idzet">
    <w:name w:val="Quote"/>
    <w:basedOn w:val="Norml"/>
    <w:next w:val="Norml"/>
    <w:link w:val="IdzetChar"/>
    <w:uiPriority w:val="29"/>
    <w:qFormat/>
    <w:rsid w:val="00222BCA"/>
    <w:rPr>
      <w:i/>
    </w:rPr>
  </w:style>
  <w:style w:type="character" w:customStyle="1" w:styleId="IdzetChar">
    <w:name w:val="Idézet Char"/>
    <w:link w:val="Idzet"/>
    <w:uiPriority w:val="29"/>
    <w:rsid w:val="00222BCA"/>
    <w:rPr>
      <w:rFonts w:ascii="Times New Roman" w:eastAsia="Times New Roman" w:hAnsi="Times New Roman" w:cs="Arial"/>
      <w:i/>
      <w:szCs w:val="24"/>
      <w:lang w:eastAsia="hu-HU"/>
    </w:rPr>
  </w:style>
  <w:style w:type="paragraph" w:styleId="Kiemeltidzet">
    <w:name w:val="Intense Quote"/>
    <w:basedOn w:val="Norml"/>
    <w:next w:val="Norml"/>
    <w:link w:val="KiemeltidzetChar"/>
    <w:uiPriority w:val="30"/>
    <w:qFormat/>
    <w:rsid w:val="00222BCA"/>
    <w:pPr>
      <w:ind w:left="720" w:right="720"/>
    </w:pPr>
    <w:rPr>
      <w:b/>
      <w:i/>
      <w:szCs w:val="22"/>
    </w:rPr>
  </w:style>
  <w:style w:type="character" w:customStyle="1" w:styleId="KiemeltidzetChar">
    <w:name w:val="Kiemelt idézet Char"/>
    <w:link w:val="Kiemeltidzet"/>
    <w:uiPriority w:val="30"/>
    <w:rsid w:val="00222BCA"/>
    <w:rPr>
      <w:rFonts w:ascii="Times New Roman" w:eastAsia="Times New Roman" w:hAnsi="Times New Roman" w:cs="Arial"/>
      <w:b/>
      <w:i/>
      <w:lang w:eastAsia="hu-HU"/>
    </w:rPr>
  </w:style>
  <w:style w:type="character" w:styleId="Finomkiemels">
    <w:name w:val="Subtle Emphasis"/>
    <w:uiPriority w:val="19"/>
    <w:qFormat/>
    <w:rsid w:val="00222BCA"/>
    <w:rPr>
      <w:i/>
      <w:color w:val="5A5A5A"/>
    </w:rPr>
  </w:style>
  <w:style w:type="character" w:styleId="Erskiemels">
    <w:name w:val="Intense Emphasis"/>
    <w:uiPriority w:val="21"/>
    <w:qFormat/>
    <w:rsid w:val="00222BCA"/>
    <w:rPr>
      <w:b/>
      <w:i/>
      <w:sz w:val="24"/>
      <w:szCs w:val="24"/>
      <w:u w:val="single"/>
    </w:rPr>
  </w:style>
  <w:style w:type="character" w:styleId="Finomhivatkozs">
    <w:name w:val="Subtle Reference"/>
    <w:uiPriority w:val="31"/>
    <w:qFormat/>
    <w:rsid w:val="00222BCA"/>
    <w:rPr>
      <w:sz w:val="24"/>
      <w:szCs w:val="24"/>
      <w:u w:val="single"/>
    </w:rPr>
  </w:style>
  <w:style w:type="character" w:styleId="Ershivatkozs">
    <w:name w:val="Intense Reference"/>
    <w:uiPriority w:val="32"/>
    <w:qFormat/>
    <w:rsid w:val="00222BCA"/>
    <w:rPr>
      <w:b/>
      <w:sz w:val="24"/>
      <w:u w:val="single"/>
    </w:rPr>
  </w:style>
  <w:style w:type="character" w:styleId="Knyvcme">
    <w:name w:val="Book Title"/>
    <w:uiPriority w:val="33"/>
    <w:qFormat/>
    <w:rsid w:val="00222BCA"/>
    <w:rPr>
      <w:rFonts w:ascii="Cambria" w:eastAsia="Times New Roman" w:hAnsi="Cambria"/>
      <w:b/>
      <w:i/>
      <w:sz w:val="24"/>
      <w:szCs w:val="24"/>
    </w:rPr>
  </w:style>
  <w:style w:type="paragraph" w:customStyle="1" w:styleId="Cmsor10">
    <w:name w:val="Címsor1"/>
    <w:qFormat/>
    <w:rsid w:val="00FE71F0"/>
    <w:pPr>
      <w:numPr>
        <w:ilvl w:val="1"/>
        <w:numId w:val="6"/>
      </w:numPr>
      <w:jc w:val="both"/>
    </w:pPr>
    <w:rPr>
      <w:rFonts w:ascii="Times New Roman" w:hAnsi="Times New Roman" w:cs="Arial"/>
      <w:bCs/>
      <w:iCs/>
      <w:sz w:val="24"/>
      <w:szCs w:val="28"/>
      <w:lang w:eastAsia="hu-HU"/>
    </w:rPr>
  </w:style>
  <w:style w:type="paragraph" w:customStyle="1" w:styleId="Cm-Nyilatkozatok">
    <w:name w:val="Cím-Nyilatkozatok"/>
    <w:basedOn w:val="Alcm"/>
    <w:qFormat/>
    <w:rsid w:val="00222BCA"/>
    <w:rPr>
      <w:rFonts w:ascii="Times New Roman" w:hAnsi="Times New Roman"/>
      <w:b/>
      <w:sz w:val="28"/>
    </w:rPr>
  </w:style>
  <w:style w:type="paragraph" w:customStyle="1" w:styleId="Szvegtrzs21">
    <w:name w:val="Szövegtörzs 21"/>
    <w:basedOn w:val="Norml"/>
    <w:rsid w:val="00222BCA"/>
    <w:pPr>
      <w:widowControl w:val="0"/>
      <w:adjustRightInd w:val="0"/>
      <w:ind w:left="540"/>
    </w:pPr>
  </w:style>
  <w:style w:type="paragraph" w:customStyle="1" w:styleId="Stlus1">
    <w:name w:val="Stílus1"/>
    <w:basedOn w:val="Norml"/>
    <w:rsid w:val="00222BCA"/>
    <w:pPr>
      <w:adjustRightInd w:val="0"/>
    </w:pPr>
  </w:style>
  <w:style w:type="paragraph" w:customStyle="1" w:styleId="Stlus3">
    <w:name w:val="Stílus3"/>
    <w:basedOn w:val="Norml"/>
    <w:rsid w:val="00222BCA"/>
    <w:pPr>
      <w:numPr>
        <w:ilvl w:val="2"/>
        <w:numId w:val="3"/>
      </w:numPr>
      <w:autoSpaceDE/>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rsid w:val="00222BCA"/>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rsid w:val="00222BCA"/>
    <w:rPr>
      <w:rFonts w:ascii="Times New Roman" w:eastAsia="Times New Roman" w:hAnsi="Times New Roman" w:cs="Arial"/>
      <w:szCs w:val="20"/>
      <w:lang w:eastAsia="hu-HU"/>
    </w:rPr>
  </w:style>
  <w:style w:type="paragraph" w:styleId="lfej">
    <w:name w:val="header"/>
    <w:basedOn w:val="Norml"/>
    <w:link w:val="lfejChar"/>
    <w:uiPriority w:val="99"/>
    <w:rsid w:val="00222BCA"/>
    <w:pPr>
      <w:tabs>
        <w:tab w:val="center" w:pos="4536"/>
        <w:tab w:val="right" w:pos="9072"/>
      </w:tabs>
    </w:pPr>
  </w:style>
  <w:style w:type="character" w:customStyle="1" w:styleId="lfejChar">
    <w:name w:val="Élőfej Char"/>
    <w:basedOn w:val="Bekezdsalapbettpusa"/>
    <w:link w:val="lfej"/>
    <w:uiPriority w:val="99"/>
    <w:rsid w:val="00222BCA"/>
    <w:rPr>
      <w:rFonts w:ascii="Times New Roman" w:eastAsia="Times New Roman" w:hAnsi="Times New Roman" w:cs="Arial"/>
      <w:szCs w:val="24"/>
      <w:lang w:eastAsia="hu-HU"/>
    </w:rPr>
  </w:style>
  <w:style w:type="paragraph" w:styleId="llb">
    <w:name w:val="footer"/>
    <w:aliases w:val="Footer1"/>
    <w:basedOn w:val="Norml"/>
    <w:link w:val="llbChar"/>
    <w:rsid w:val="00222BCA"/>
    <w:pPr>
      <w:tabs>
        <w:tab w:val="center" w:pos="4536"/>
        <w:tab w:val="right" w:pos="9072"/>
      </w:tabs>
    </w:pPr>
  </w:style>
  <w:style w:type="character" w:customStyle="1" w:styleId="llbChar">
    <w:name w:val="Élőláb Char"/>
    <w:aliases w:val="Footer1 Char"/>
    <w:basedOn w:val="Bekezdsalapbettpusa"/>
    <w:link w:val="llb"/>
    <w:uiPriority w:val="99"/>
    <w:rsid w:val="00222BCA"/>
    <w:rPr>
      <w:rFonts w:ascii="Times New Roman" w:eastAsia="Times New Roman" w:hAnsi="Times New Roman" w:cs="Arial"/>
      <w:szCs w:val="24"/>
      <w:lang w:eastAsia="hu-HU"/>
    </w:rPr>
  </w:style>
  <w:style w:type="character" w:styleId="Lbjegyzet-hivatkozs">
    <w:name w:val="footnote reference"/>
    <w:aliases w:val="Footnote symbol,BVI fnr,Times 10 Point, Exposant 3 Point,Footnote Reference Number,Exposant 3 Point"/>
    <w:rsid w:val="00222BCA"/>
    <w:rPr>
      <w:rFonts w:cs="Times New Roman"/>
      <w:vertAlign w:val="superscript"/>
    </w:rPr>
  </w:style>
  <w:style w:type="paragraph" w:styleId="Szvegtrzs">
    <w:name w:val="Body Text"/>
    <w:basedOn w:val="Norml"/>
    <w:link w:val="SzvegtrzsChar"/>
    <w:uiPriority w:val="99"/>
    <w:rsid w:val="00222BCA"/>
  </w:style>
  <w:style w:type="character" w:customStyle="1" w:styleId="SzvegtrzsChar">
    <w:name w:val="Szövegtörzs Char"/>
    <w:basedOn w:val="Bekezdsalapbettpusa"/>
    <w:link w:val="Szvegtrzs"/>
    <w:uiPriority w:val="99"/>
    <w:rsid w:val="00222BCA"/>
    <w:rPr>
      <w:rFonts w:ascii="Times New Roman" w:eastAsia="Times New Roman" w:hAnsi="Times New Roman" w:cs="Arial"/>
      <w:sz w:val="24"/>
      <w:szCs w:val="24"/>
      <w:lang w:eastAsia="hu-HU"/>
    </w:rPr>
  </w:style>
  <w:style w:type="paragraph" w:styleId="Szvegtrzs2">
    <w:name w:val="Body Text 2"/>
    <w:aliases w:val="Szövegtörzs 2 Okean"/>
    <w:basedOn w:val="Norml"/>
    <w:link w:val="Szvegtrzs2Char"/>
    <w:uiPriority w:val="99"/>
    <w:rsid w:val="00222BCA"/>
    <w:rPr>
      <w:rFonts w:ascii="Arial Narrow" w:hAnsi="Arial Narrow"/>
    </w:rPr>
  </w:style>
  <w:style w:type="character" w:customStyle="1" w:styleId="Szvegtrzs2Char">
    <w:name w:val="Szövegtörzs 2 Char"/>
    <w:aliases w:val="Szövegtörzs 2 Okean Char"/>
    <w:basedOn w:val="Bekezdsalapbettpusa"/>
    <w:link w:val="Szvegtrzs2"/>
    <w:uiPriority w:val="99"/>
    <w:rsid w:val="00222BCA"/>
    <w:rPr>
      <w:rFonts w:ascii="Arial Narrow" w:eastAsia="Times New Roman" w:hAnsi="Arial Narrow" w:cs="Arial"/>
      <w:sz w:val="24"/>
      <w:szCs w:val="24"/>
      <w:lang w:eastAsia="hu-HU"/>
    </w:rPr>
  </w:style>
  <w:style w:type="character" w:styleId="Hiperhivatkozs">
    <w:name w:val="Hyperlink"/>
    <w:uiPriority w:val="99"/>
    <w:rsid w:val="00222BCA"/>
    <w:rPr>
      <w:rFonts w:cs="Times New Roman"/>
      <w:color w:val="0000FF"/>
      <w:u w:val="single"/>
    </w:rPr>
  </w:style>
  <w:style w:type="paragraph" w:styleId="Buborkszveg">
    <w:name w:val="Balloon Text"/>
    <w:basedOn w:val="Norml"/>
    <w:link w:val="BuborkszvegChar"/>
    <w:uiPriority w:val="99"/>
    <w:semiHidden/>
    <w:unhideWhenUsed/>
    <w:rsid w:val="00222BCA"/>
    <w:rPr>
      <w:rFonts w:ascii="Tahoma" w:hAnsi="Tahoma" w:cs="Tahoma"/>
      <w:sz w:val="16"/>
      <w:szCs w:val="16"/>
    </w:rPr>
  </w:style>
  <w:style w:type="character" w:customStyle="1" w:styleId="BuborkszvegChar">
    <w:name w:val="Buborékszöveg Char"/>
    <w:basedOn w:val="Bekezdsalapbettpusa"/>
    <w:link w:val="Buborkszveg"/>
    <w:uiPriority w:val="99"/>
    <w:semiHidden/>
    <w:rsid w:val="00222BCA"/>
    <w:rPr>
      <w:rFonts w:ascii="Tahoma" w:eastAsia="Times New Roman" w:hAnsi="Tahoma" w:cs="Tahoma"/>
      <w:sz w:val="16"/>
      <w:szCs w:val="16"/>
      <w:lang w:eastAsia="hu-HU"/>
    </w:rPr>
  </w:style>
  <w:style w:type="character" w:styleId="Oldalszm">
    <w:name w:val="page number"/>
    <w:basedOn w:val="Bekezdsalapbettpusa"/>
    <w:rsid w:val="0080032D"/>
  </w:style>
  <w:style w:type="table" w:styleId="Rcsostblzat">
    <w:name w:val="Table Grid"/>
    <w:basedOn w:val="Normltblzat"/>
    <w:uiPriority w:val="59"/>
    <w:rsid w:val="0080032D"/>
    <w:pPr>
      <w:suppressAutoHyphens/>
      <w:overflowPunct w:val="0"/>
      <w:autoSpaceDE w:val="0"/>
      <w:textAlignment w:val="baseline"/>
    </w:pPr>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80032D"/>
    <w:rPr>
      <w:rFonts w:ascii="Times New Roman" w:hAnsi="Times New Roman" w:cs="Arial"/>
      <w:szCs w:val="24"/>
      <w:lang w:eastAsia="hu-HU"/>
    </w:rPr>
  </w:style>
  <w:style w:type="table" w:customStyle="1" w:styleId="Rcsostblzat3">
    <w:name w:val="Rácsos táblázat3"/>
    <w:basedOn w:val="Normltblzat"/>
    <w:next w:val="Rcsostblzat"/>
    <w:rsid w:val="0080032D"/>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2286</Words>
  <Characters>15776</Characters>
  <Application>Microsoft Office Word</Application>
  <DocSecurity>0</DocSecurity>
  <Lines>131</Lines>
  <Paragraphs>36</Paragraphs>
  <ScaleCrop>false</ScaleCrop>
  <HeadingPairs>
    <vt:vector size="2" baseType="variant">
      <vt:variant>
        <vt:lpstr>Cím</vt:lpstr>
      </vt:variant>
      <vt:variant>
        <vt:i4>1</vt:i4>
      </vt:variant>
    </vt:vector>
  </HeadingPairs>
  <TitlesOfParts>
    <vt:vector size="1" baseType="lpstr">
      <vt:lpstr/>
    </vt:vector>
  </TitlesOfParts>
  <Company>MAV Zrt.</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8 Gábor</dc:creator>
  <cp:keywords/>
  <dc:description/>
  <cp:lastModifiedBy>Kovács 8 Gábor</cp:lastModifiedBy>
  <cp:revision>1</cp:revision>
  <dcterms:created xsi:type="dcterms:W3CDTF">2020-10-22T12:14:00Z</dcterms:created>
  <dcterms:modified xsi:type="dcterms:W3CDTF">2020-10-22T12:15:00Z</dcterms:modified>
</cp:coreProperties>
</file>