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30" w:rsidRPr="00D018F2" w:rsidRDefault="00E51D30" w:rsidP="00E51D30">
      <w:pPr>
        <w:pStyle w:val="Cmsor1"/>
        <w:spacing w:line="240" w:lineRule="auto"/>
        <w:rPr>
          <w:iCs/>
        </w:rPr>
      </w:pPr>
      <w:bookmarkStart w:id="0" w:name="_Toc472009102"/>
      <w:r w:rsidRPr="005F48E5">
        <w:t>I</w:t>
      </w:r>
      <w:r w:rsidRPr="00D018F2">
        <w:t>V. Igazolások- és nyilatkozatok jegyzéke</w:t>
      </w:r>
      <w:bookmarkEnd w:id="0"/>
    </w:p>
    <w:p w:rsidR="00E51D30" w:rsidRPr="00D018F2" w:rsidRDefault="00E51D30" w:rsidP="00E51D30">
      <w:pPr>
        <w:keepNext/>
        <w:keepLines/>
        <w:spacing w:after="0" w:line="240" w:lineRule="auto"/>
        <w:jc w:val="both"/>
        <w:rPr>
          <w:rFonts w:ascii="Times New Roman" w:hAnsi="Times New Roman"/>
        </w:rPr>
      </w:pPr>
    </w:p>
    <w:p w:rsidR="00E51D30" w:rsidRPr="00D018F2" w:rsidRDefault="00E51D30" w:rsidP="00E51D30">
      <w:pPr>
        <w:keepNext/>
        <w:keepLines/>
        <w:spacing w:after="0" w:line="240" w:lineRule="auto"/>
        <w:jc w:val="both"/>
        <w:rPr>
          <w:rFonts w:ascii="Times New Roman" w:hAnsi="Times New Roman"/>
          <w:b/>
        </w:rPr>
      </w:pPr>
      <w:r w:rsidRPr="00D018F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E51D30" w:rsidRPr="00D018F2" w:rsidRDefault="00E51D30" w:rsidP="00E51D30">
      <w:pPr>
        <w:keepNext/>
        <w:keepLines/>
        <w:spacing w:after="0" w:line="240" w:lineRule="auto"/>
        <w:jc w:val="both"/>
        <w:rPr>
          <w:rFonts w:ascii="Times New Roman" w:hAnsi="Times New Roman"/>
        </w:rPr>
      </w:pPr>
    </w:p>
    <w:p w:rsidR="00E51D30" w:rsidRPr="00D018F2" w:rsidRDefault="00E51D30" w:rsidP="00E51D30">
      <w:pPr>
        <w:keepNext/>
        <w:keepLines/>
        <w:spacing w:after="0" w:line="240" w:lineRule="auto"/>
        <w:jc w:val="both"/>
        <w:rPr>
          <w:rFonts w:ascii="Times New Roman" w:hAnsi="Times New Roman"/>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20"/>
      </w:tblGrid>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rPr>
                <w:rFonts w:ascii="Times New Roman" w:hAnsi="Times New Roman"/>
                <w:b/>
              </w:rPr>
            </w:pPr>
            <w:r w:rsidRPr="00D018F2">
              <w:rPr>
                <w:rFonts w:ascii="Times New Roman" w:hAnsi="Times New Roman"/>
                <w:b/>
              </w:rPr>
              <w:t>Melléklet a forma - nyomtatványok között</w:t>
            </w:r>
          </w:p>
        </w:tc>
        <w:tc>
          <w:tcPr>
            <w:tcW w:w="6520" w:type="dxa"/>
          </w:tcPr>
          <w:p w:rsidR="00E51D30" w:rsidRPr="00D018F2" w:rsidRDefault="00E51D30" w:rsidP="001D47A2">
            <w:pPr>
              <w:keepNext/>
              <w:keepLines/>
              <w:spacing w:after="0" w:line="240" w:lineRule="auto"/>
              <w:jc w:val="both"/>
              <w:rPr>
                <w:rFonts w:ascii="Times New Roman" w:hAnsi="Times New Roman"/>
                <w:b/>
              </w:rPr>
            </w:pPr>
            <w:r w:rsidRPr="00D018F2">
              <w:rPr>
                <w:rFonts w:ascii="Times New Roman" w:hAnsi="Times New Roman"/>
                <w:b/>
              </w:rPr>
              <w:t>Iratanyag megnevezése</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b/>
              </w:rPr>
            </w:pPr>
            <w:r w:rsidRPr="00D018F2">
              <w:rPr>
                <w:rFonts w:ascii="Times New Roman" w:hAnsi="Times New Roman"/>
                <w:b/>
              </w:rPr>
              <w:t>Részvételi szakasz</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Felolvasólap (részvételi szakasz)</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Oldalszámozott tartalomjegyzék </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2.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Részvételre jelentkező nyilatkozata a Kbt. 66. § (4) bekezdése tekintetében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3.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Nyilatkozat közös részvételre jelentkezésről </w:t>
            </w:r>
            <w:r w:rsidRPr="00D018F2">
              <w:rPr>
                <w:rFonts w:ascii="Times New Roman" w:hAnsi="Times New Roman"/>
                <w:i/>
              </w:rPr>
              <w:t>(adott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Együttműködési megállapodás </w:t>
            </w:r>
            <w:r w:rsidRPr="00D018F2">
              <w:rPr>
                <w:rFonts w:ascii="Times New Roman" w:hAnsi="Times New Roman"/>
                <w:i/>
              </w:rPr>
              <w:t>(közös részvételi jelentkezés esetén)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4.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Részvételre jelentkező nyilatkozata a Kbt. 67. § (1) bekezdése alapján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5. számú melléklet</w:t>
            </w:r>
          </w:p>
        </w:tc>
        <w:tc>
          <w:tcPr>
            <w:tcW w:w="6520" w:type="dxa"/>
          </w:tcPr>
          <w:p w:rsidR="00E51D30" w:rsidRPr="00D018F2" w:rsidRDefault="00E51D30" w:rsidP="001D47A2">
            <w:pPr>
              <w:keepNext/>
              <w:keepLines/>
              <w:spacing w:after="0" w:line="240" w:lineRule="auto"/>
              <w:ind w:right="150"/>
              <w:jc w:val="both"/>
              <w:rPr>
                <w:rFonts w:ascii="Times New Roman" w:eastAsia="Times New Roman" w:hAnsi="Times New Roman"/>
                <w:lang w:eastAsia="hu-HU"/>
              </w:rPr>
            </w:pPr>
            <w:r w:rsidRPr="00D018F2">
              <w:rPr>
                <w:rFonts w:ascii="Times New Roman" w:eastAsia="Times New Roman" w:hAnsi="Times New Roman"/>
                <w:color w:val="000000"/>
                <w:lang w:eastAsia="hu-HU"/>
              </w:rPr>
              <w:t>Részvételre jelentkező nyilatkozata a Kbt. 66. § (6) bekezdés a)</w:t>
            </w:r>
            <w:proofErr w:type="spellStart"/>
            <w:r w:rsidRPr="00D018F2">
              <w:rPr>
                <w:rFonts w:ascii="Times New Roman" w:eastAsia="Times New Roman" w:hAnsi="Times New Roman"/>
                <w:color w:val="000000"/>
                <w:lang w:eastAsia="hu-HU"/>
              </w:rPr>
              <w:t>-b</w:t>
            </w:r>
            <w:proofErr w:type="spellEnd"/>
            <w:r w:rsidRPr="00D018F2">
              <w:rPr>
                <w:rFonts w:ascii="Times New Roman" w:eastAsia="Times New Roman" w:hAnsi="Times New Roman"/>
                <w:color w:val="000000"/>
                <w:lang w:eastAsia="hu-HU"/>
              </w:rPr>
              <w:t xml:space="preserve">) pontja tekintetében </w:t>
            </w:r>
          </w:p>
        </w:tc>
      </w:tr>
      <w:tr w:rsidR="00E51D30" w:rsidRPr="00D018F2" w:rsidTr="001D47A2">
        <w:trPr>
          <w:tblHeader/>
          <w:jc w:val="center"/>
        </w:trPr>
        <w:tc>
          <w:tcPr>
            <w:tcW w:w="2341" w:type="dxa"/>
          </w:tcPr>
          <w:p w:rsidR="00E51D30" w:rsidRPr="00D018F2" w:rsidDel="00D83DF1"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6. számú melléklet</w:t>
            </w:r>
          </w:p>
        </w:tc>
        <w:tc>
          <w:tcPr>
            <w:tcW w:w="6520" w:type="dxa"/>
          </w:tcPr>
          <w:p w:rsidR="00E51D30" w:rsidRPr="00D018F2" w:rsidRDefault="00E51D30" w:rsidP="001D47A2">
            <w:pPr>
              <w:keepNext/>
              <w:keepLines/>
              <w:spacing w:after="0" w:line="240" w:lineRule="auto"/>
              <w:jc w:val="both"/>
              <w:rPr>
                <w:rFonts w:ascii="Times New Roman" w:eastAsia="Arial Unicode MS" w:hAnsi="Times New Roman"/>
              </w:rPr>
            </w:pPr>
            <w:r w:rsidRPr="00D018F2">
              <w:rPr>
                <w:rFonts w:ascii="Times New Roman" w:eastAsia="Arial Unicode MS" w:hAnsi="Times New Roman"/>
              </w:rPr>
              <w:t xml:space="preserve">Részvételre jelentkező nyilatkozata a Kbt. 65. § (7) bekezdése tekintetében </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eastAsia="Times New Roman" w:hAnsi="Times New Roman"/>
                <w:lang w:eastAsia="hu-HU"/>
              </w:rPr>
              <w:t xml:space="preserve">Amennyiben részvételre jelentkező a 321/2015. (X.30.) 21. </w:t>
            </w:r>
            <w:proofErr w:type="gramStart"/>
            <w:r w:rsidRPr="00D018F2">
              <w:rPr>
                <w:rFonts w:ascii="Times New Roman" w:eastAsia="Times New Roman" w:hAnsi="Times New Roman"/>
                <w:lang w:eastAsia="hu-HU"/>
              </w:rPr>
              <w:t xml:space="preserve">§ (3) bekezdés a) pontja szerinti alkalmassági feltételek bármelyikének igazolása esetén </w:t>
            </w:r>
            <w:proofErr w:type="spellStart"/>
            <w:r w:rsidRPr="00D018F2">
              <w:rPr>
                <w:rFonts w:ascii="Times New Roman" w:eastAsia="Times New Roman" w:hAnsi="Times New Roman"/>
                <w:lang w:eastAsia="hu-HU"/>
              </w:rPr>
              <w:t>ba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rmely</w:t>
            </w:r>
            <w:proofErr w:type="spellEnd"/>
            <w:r w:rsidRPr="00D018F2">
              <w:rPr>
                <w:rFonts w:ascii="Times New Roman" w:eastAsia="Times New Roman" w:hAnsi="Times New Roman"/>
                <w:lang w:eastAsia="hu-HU"/>
              </w:rPr>
              <w:t xml:space="preserve"> más szervezet vagy szemé</w:t>
            </w:r>
            <w:proofErr w:type="spellStart"/>
            <w:r w:rsidRPr="00D018F2">
              <w:rPr>
                <w:rFonts w:ascii="Times New Roman" w:eastAsia="Times New Roman" w:hAnsi="Times New Roman"/>
                <w:lang w:eastAsia="hu-HU"/>
              </w:rPr>
              <w:t>ly</w:t>
            </w:r>
            <w:proofErr w:type="spellEnd"/>
            <w:r w:rsidRPr="00D018F2">
              <w:rPr>
                <w:rFonts w:ascii="Times New Roman" w:eastAsia="Times New Roman" w:hAnsi="Times New Roman"/>
                <w:lang w:eastAsia="hu-HU"/>
              </w:rPr>
              <w:t xml:space="preserve"> </w:t>
            </w:r>
            <w:proofErr w:type="spellStart"/>
            <w:r w:rsidRPr="00D018F2">
              <w:rPr>
                <w:rFonts w:ascii="Times New Roman" w:eastAsia="Times New Roman" w:hAnsi="Times New Roman"/>
                <w:lang w:eastAsia="hu-HU"/>
              </w:rPr>
              <w:t>kapacita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sa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ra</w:t>
            </w:r>
            <w:proofErr w:type="spellEnd"/>
            <w:r w:rsidRPr="00D018F2">
              <w:rPr>
                <w:rFonts w:ascii="Times New Roman" w:eastAsia="Times New Roman" w:hAnsi="Times New Roman"/>
                <w:lang w:eastAsia="hu-HU"/>
              </w:rPr>
              <w:t xml:space="preserve"> </w:t>
            </w:r>
            <w:proofErr w:type="spellStart"/>
            <w:r w:rsidRPr="00D018F2">
              <w:rPr>
                <w:rFonts w:ascii="Times New Roman" w:eastAsia="Times New Roman" w:hAnsi="Times New Roman"/>
                <w:lang w:eastAsia="hu-HU"/>
              </w:rPr>
              <w:t>ta</w:t>
            </w:r>
            <w:proofErr w:type="spellEnd"/>
            <w:r w:rsidRPr="00D018F2">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D018F2">
              <w:rPr>
                <w:rFonts w:ascii="Times New Roman" w:eastAsia="Times New Roman" w:hAnsi="Times New Roman"/>
                <w:lang w:eastAsia="hu-HU"/>
              </w:rPr>
              <w:t>kapacita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sait</w:t>
            </w:r>
            <w:proofErr w:type="spellEnd"/>
            <w:r w:rsidRPr="00D018F2">
              <w:rPr>
                <w:rFonts w:ascii="Times New Roman" w:eastAsia="Times New Roman" w:hAnsi="Times New Roman"/>
                <w:lang w:eastAsia="hu-HU"/>
              </w:rPr>
              <w:t xml:space="preserve"> </w:t>
            </w:r>
            <w:proofErr w:type="spellStart"/>
            <w:r w:rsidRPr="00D018F2">
              <w:rPr>
                <w:rFonts w:ascii="Times New Roman" w:eastAsia="Times New Roman" w:hAnsi="Times New Roman"/>
                <w:lang w:eastAsia="hu-HU"/>
              </w:rPr>
              <w:t>rendelkeze</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sre</w:t>
            </w:r>
            <w:proofErr w:type="spellEnd"/>
            <w:r w:rsidRPr="00D018F2">
              <w:rPr>
                <w:rFonts w:ascii="Times New Roman" w:eastAsia="Times New Roman" w:hAnsi="Times New Roman"/>
                <w:lang w:eastAsia="hu-HU"/>
              </w:rPr>
              <w:t xml:space="preserve"> bocsá</w:t>
            </w:r>
            <w:proofErr w:type="spellStart"/>
            <w:r w:rsidRPr="00D018F2">
              <w:rPr>
                <w:rFonts w:ascii="Times New Roman" w:eastAsia="Times New Roman" w:hAnsi="Times New Roman"/>
                <w:lang w:eastAsia="hu-HU"/>
              </w:rPr>
              <w:t>to</w:t>
            </w:r>
            <w:proofErr w:type="spellEnd"/>
            <w:r w:rsidRPr="00D018F2">
              <w:rPr>
                <w:rFonts w:ascii="Times New Roman" w:eastAsia="Times New Roman" w:hAnsi="Times New Roman"/>
                <w:lang w:eastAsia="hu-HU"/>
              </w:rPr>
              <w:t xml:space="preserve">́ szervezet olyan </w:t>
            </w:r>
            <w:proofErr w:type="spellStart"/>
            <w:r w:rsidRPr="00D018F2">
              <w:rPr>
                <w:rFonts w:ascii="Times New Roman" w:eastAsia="Times New Roman" w:hAnsi="Times New Roman"/>
                <w:lang w:eastAsia="hu-HU"/>
              </w:rPr>
              <w:t>szerzo</w:t>
            </w:r>
            <w:proofErr w:type="spellEnd"/>
            <w:r w:rsidRPr="00D018F2">
              <w:rPr>
                <w:rFonts w:ascii="Times New Roman" w:eastAsia="Times New Roman" w:hAnsi="Times New Roman"/>
                <w:lang w:eastAsia="hu-HU"/>
              </w:rPr>
              <w:t>̋dé</w:t>
            </w:r>
            <w:proofErr w:type="spellStart"/>
            <w:r w:rsidRPr="00D018F2">
              <w:rPr>
                <w:rFonts w:ascii="Times New Roman" w:eastAsia="Times New Roman" w:hAnsi="Times New Roman"/>
                <w:lang w:eastAsia="hu-HU"/>
              </w:rPr>
              <w:t>ses</w:t>
            </w:r>
            <w:proofErr w:type="spellEnd"/>
            <w:r w:rsidRPr="00D018F2">
              <w:rPr>
                <w:rFonts w:ascii="Times New Roman" w:eastAsia="Times New Roman" w:hAnsi="Times New Roman"/>
                <w:lang w:eastAsia="hu-HU"/>
              </w:rPr>
              <w:t xml:space="preserve"> vagy </w:t>
            </w:r>
            <w:proofErr w:type="spellStart"/>
            <w:r w:rsidRPr="00D018F2">
              <w:rPr>
                <w:rFonts w:ascii="Times New Roman" w:eastAsia="Times New Roman" w:hAnsi="Times New Roman"/>
                <w:lang w:eastAsia="hu-HU"/>
              </w:rPr>
              <w:t>elo</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szerzo</w:t>
            </w:r>
            <w:proofErr w:type="spellEnd"/>
            <w:r w:rsidRPr="00D018F2">
              <w:rPr>
                <w:rFonts w:ascii="Times New Roman" w:eastAsia="Times New Roman" w:hAnsi="Times New Roman"/>
                <w:lang w:eastAsia="hu-HU"/>
              </w:rPr>
              <w:t>̋dé</w:t>
            </w:r>
            <w:proofErr w:type="spellStart"/>
            <w:r w:rsidRPr="00D018F2">
              <w:rPr>
                <w:rFonts w:ascii="Times New Roman" w:eastAsia="Times New Roman" w:hAnsi="Times New Roman"/>
                <w:lang w:eastAsia="hu-HU"/>
              </w:rPr>
              <w:t>sben</w:t>
            </w:r>
            <w:proofErr w:type="spellEnd"/>
            <w:r w:rsidRPr="00D018F2">
              <w:rPr>
                <w:rFonts w:ascii="Times New Roman" w:eastAsia="Times New Roman" w:hAnsi="Times New Roman"/>
                <w:lang w:eastAsia="hu-HU"/>
              </w:rPr>
              <w:t xml:space="preserve"> </w:t>
            </w:r>
            <w:proofErr w:type="spellStart"/>
            <w:r w:rsidRPr="00D018F2">
              <w:rPr>
                <w:rFonts w:ascii="Times New Roman" w:eastAsia="Times New Roman" w:hAnsi="Times New Roman"/>
                <w:lang w:eastAsia="hu-HU"/>
              </w:rPr>
              <w:t>va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llalt</w:t>
            </w:r>
            <w:proofErr w:type="spellEnd"/>
            <w:r w:rsidRPr="00D018F2">
              <w:rPr>
                <w:rFonts w:ascii="Times New Roman" w:eastAsia="Times New Roman" w:hAnsi="Times New Roman"/>
                <w:lang w:eastAsia="hu-HU"/>
              </w:rPr>
              <w:t xml:space="preserve"> </w:t>
            </w:r>
            <w:proofErr w:type="spellStart"/>
            <w:r w:rsidRPr="00D018F2">
              <w:rPr>
                <w:rFonts w:ascii="Times New Roman" w:eastAsia="Times New Roman" w:hAnsi="Times New Roman"/>
                <w:lang w:eastAsia="hu-HU"/>
              </w:rPr>
              <w:t>ko</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telezettse</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gva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llala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sa</w:t>
            </w:r>
            <w:proofErr w:type="spellEnd"/>
            <w:r w:rsidRPr="00D018F2">
              <w:rPr>
                <w:rFonts w:ascii="Times New Roman" w:eastAsia="Times New Roman" w:hAnsi="Times New Roman"/>
                <w:lang w:eastAsia="hu-HU"/>
              </w:rPr>
              <w:t xml:space="preserve">́t </w:t>
            </w:r>
            <w:proofErr w:type="spellStart"/>
            <w:r w:rsidRPr="00D018F2">
              <w:rPr>
                <w:rFonts w:ascii="Times New Roman" w:eastAsia="Times New Roman" w:hAnsi="Times New Roman"/>
                <w:lang w:eastAsia="hu-HU"/>
              </w:rPr>
              <w:t>tartalmazo</w:t>
            </w:r>
            <w:proofErr w:type="spellEnd"/>
            <w:r w:rsidRPr="00D018F2">
              <w:rPr>
                <w:rFonts w:ascii="Times New Roman" w:eastAsia="Times New Roman" w:hAnsi="Times New Roman"/>
                <w:lang w:eastAsia="hu-HU"/>
              </w:rPr>
              <w:t xml:space="preserve">́ okiratot, amely </w:t>
            </w:r>
            <w:proofErr w:type="spellStart"/>
            <w:r w:rsidRPr="00D018F2">
              <w:rPr>
                <w:rFonts w:ascii="Times New Roman" w:eastAsia="Times New Roman" w:hAnsi="Times New Roman"/>
                <w:lang w:eastAsia="hu-HU"/>
              </w:rPr>
              <w:t>ala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ta</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masztja</w:t>
            </w:r>
            <w:proofErr w:type="spellEnd"/>
            <w:r w:rsidRPr="00D018F2">
              <w:rPr>
                <w:rFonts w:ascii="Times New Roman" w:eastAsia="Times New Roman" w:hAnsi="Times New Roman"/>
                <w:lang w:eastAsia="hu-HU"/>
              </w:rPr>
              <w:t xml:space="preserve">, hogy a </w:t>
            </w:r>
            <w:proofErr w:type="spellStart"/>
            <w:r w:rsidRPr="00D018F2">
              <w:rPr>
                <w:rFonts w:ascii="Times New Roman" w:eastAsia="Times New Roman" w:hAnsi="Times New Roman"/>
                <w:lang w:eastAsia="hu-HU"/>
              </w:rPr>
              <w:t>szerzo</w:t>
            </w:r>
            <w:proofErr w:type="spellEnd"/>
            <w:r w:rsidRPr="00D018F2">
              <w:rPr>
                <w:rFonts w:ascii="Times New Roman" w:eastAsia="Times New Roman" w:hAnsi="Times New Roman"/>
                <w:lang w:eastAsia="hu-HU"/>
              </w:rPr>
              <w:t xml:space="preserve">̋dés </w:t>
            </w:r>
            <w:proofErr w:type="spellStart"/>
            <w:r w:rsidRPr="00D018F2">
              <w:rPr>
                <w:rFonts w:ascii="Times New Roman" w:eastAsia="Times New Roman" w:hAnsi="Times New Roman"/>
                <w:lang w:eastAsia="hu-HU"/>
              </w:rPr>
              <w:t>teljesi</w:t>
            </w:r>
            <w:proofErr w:type="spellEnd"/>
            <w:r w:rsidRPr="00D018F2">
              <w:rPr>
                <w:rFonts w:ascii="Times New Roman" w:eastAsia="Times New Roman" w:hAnsi="Times New Roman"/>
                <w:lang w:eastAsia="hu-HU"/>
              </w:rPr>
              <w:t>́tésé</w:t>
            </w:r>
            <w:proofErr w:type="spellStart"/>
            <w:r w:rsidRPr="00D018F2">
              <w:rPr>
                <w:rFonts w:ascii="Times New Roman" w:eastAsia="Times New Roman" w:hAnsi="Times New Roman"/>
                <w:lang w:eastAsia="hu-HU"/>
              </w:rPr>
              <w:t>hez</w:t>
            </w:r>
            <w:proofErr w:type="spellEnd"/>
            <w:r w:rsidRPr="00D018F2">
              <w:rPr>
                <w:rFonts w:ascii="Times New Roman" w:eastAsia="Times New Roman" w:hAnsi="Times New Roman"/>
                <w:lang w:eastAsia="hu-HU"/>
              </w:rPr>
              <w:t xml:space="preserve"> </w:t>
            </w:r>
            <w:proofErr w:type="spellStart"/>
            <w:r w:rsidRPr="00D018F2">
              <w:rPr>
                <w:rFonts w:ascii="Times New Roman" w:eastAsia="Times New Roman" w:hAnsi="Times New Roman"/>
                <w:lang w:eastAsia="hu-HU"/>
              </w:rPr>
              <w:t>szu</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kse</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ges</w:t>
            </w:r>
            <w:proofErr w:type="spellEnd"/>
            <w:r w:rsidRPr="00D018F2">
              <w:rPr>
                <w:rFonts w:ascii="Times New Roman" w:eastAsia="Times New Roman" w:hAnsi="Times New Roman"/>
                <w:lang w:eastAsia="hu-HU"/>
              </w:rPr>
              <w:t xml:space="preserve"> </w:t>
            </w:r>
            <w:proofErr w:type="spellStart"/>
            <w:r w:rsidRPr="00D018F2">
              <w:rPr>
                <w:rFonts w:ascii="Times New Roman" w:eastAsia="Times New Roman" w:hAnsi="Times New Roman"/>
                <w:lang w:eastAsia="hu-HU"/>
              </w:rPr>
              <w:t>ero</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forra</w:t>
            </w:r>
            <w:proofErr w:type="spellEnd"/>
            <w:r w:rsidRPr="00D018F2">
              <w:rPr>
                <w:rFonts w:ascii="Times New Roman" w:eastAsia="Times New Roman" w:hAnsi="Times New Roman"/>
                <w:lang w:eastAsia="hu-HU"/>
              </w:rPr>
              <w:t xml:space="preserve">́sok </w:t>
            </w:r>
            <w:proofErr w:type="spellStart"/>
            <w:r w:rsidRPr="00D018F2">
              <w:rPr>
                <w:rFonts w:ascii="Times New Roman" w:eastAsia="Times New Roman" w:hAnsi="Times New Roman"/>
                <w:lang w:eastAsia="hu-HU"/>
              </w:rPr>
              <w:t>rendelkeze</w:t>
            </w:r>
            <w:proofErr w:type="spellEnd"/>
            <w:r w:rsidRPr="00D018F2">
              <w:rPr>
                <w:rFonts w:ascii="Times New Roman" w:eastAsia="Times New Roman" w:hAnsi="Times New Roman"/>
                <w:lang w:eastAsia="hu-HU"/>
              </w:rPr>
              <w:t>́</w:t>
            </w:r>
            <w:proofErr w:type="spellStart"/>
            <w:r w:rsidRPr="00D018F2">
              <w:rPr>
                <w:rFonts w:ascii="Times New Roman" w:eastAsia="Times New Roman" w:hAnsi="Times New Roman"/>
                <w:lang w:eastAsia="hu-HU"/>
              </w:rPr>
              <w:t>sre</w:t>
            </w:r>
            <w:proofErr w:type="spellEnd"/>
            <w:r w:rsidRPr="00D018F2">
              <w:rPr>
                <w:rFonts w:ascii="Times New Roman" w:eastAsia="Times New Roman" w:hAnsi="Times New Roman"/>
                <w:lang w:eastAsia="hu-HU"/>
              </w:rPr>
              <w:t xml:space="preserve"> á</w:t>
            </w:r>
            <w:proofErr w:type="spellStart"/>
            <w:r w:rsidRPr="00D018F2">
              <w:rPr>
                <w:rFonts w:ascii="Times New Roman" w:eastAsia="Times New Roman" w:hAnsi="Times New Roman"/>
                <w:lang w:eastAsia="hu-HU"/>
              </w:rPr>
              <w:t>llnak</w:t>
            </w:r>
            <w:proofErr w:type="spellEnd"/>
            <w:r w:rsidRPr="00D018F2">
              <w:rPr>
                <w:rFonts w:ascii="Times New Roman" w:eastAsia="Times New Roman" w:hAnsi="Times New Roman"/>
                <w:lang w:eastAsia="hu-HU"/>
              </w:rPr>
              <w:t xml:space="preserve"> majd a </w:t>
            </w:r>
            <w:proofErr w:type="spellStart"/>
            <w:r w:rsidRPr="00D018F2">
              <w:rPr>
                <w:rFonts w:ascii="Times New Roman" w:eastAsia="Times New Roman" w:hAnsi="Times New Roman"/>
                <w:lang w:eastAsia="hu-HU"/>
              </w:rPr>
              <w:t>szerzo</w:t>
            </w:r>
            <w:proofErr w:type="spellEnd"/>
            <w:r w:rsidRPr="00D018F2">
              <w:rPr>
                <w:rFonts w:ascii="Times New Roman" w:eastAsia="Times New Roman" w:hAnsi="Times New Roman"/>
                <w:lang w:eastAsia="hu-HU"/>
              </w:rPr>
              <w:t xml:space="preserve">̋dés </w:t>
            </w:r>
            <w:proofErr w:type="spellStart"/>
            <w:r w:rsidRPr="00D018F2">
              <w:rPr>
                <w:rFonts w:ascii="Times New Roman" w:eastAsia="Times New Roman" w:hAnsi="Times New Roman"/>
                <w:lang w:eastAsia="hu-HU"/>
              </w:rPr>
              <w:t>teljesi</w:t>
            </w:r>
            <w:proofErr w:type="spellEnd"/>
            <w:r w:rsidRPr="00D018F2">
              <w:rPr>
                <w:rFonts w:ascii="Times New Roman" w:eastAsia="Times New Roman" w:hAnsi="Times New Roman"/>
                <w:lang w:eastAsia="hu-HU"/>
              </w:rPr>
              <w:t>́tésé</w:t>
            </w:r>
            <w:proofErr w:type="spellStart"/>
            <w:r w:rsidRPr="00D018F2">
              <w:rPr>
                <w:rFonts w:ascii="Times New Roman" w:eastAsia="Times New Roman" w:hAnsi="Times New Roman"/>
                <w:lang w:eastAsia="hu-HU"/>
              </w:rPr>
              <w:t>nek</w:t>
            </w:r>
            <w:proofErr w:type="spellEnd"/>
            <w:r w:rsidRPr="00D018F2">
              <w:rPr>
                <w:rFonts w:ascii="Times New Roman" w:eastAsia="Times New Roman" w:hAnsi="Times New Roman"/>
                <w:lang w:eastAsia="hu-HU"/>
              </w:rPr>
              <w:t xml:space="preserve"> </w:t>
            </w:r>
            <w:proofErr w:type="spellStart"/>
            <w:r w:rsidRPr="00D018F2">
              <w:rPr>
                <w:rFonts w:ascii="Times New Roman" w:eastAsia="Times New Roman" w:hAnsi="Times New Roman"/>
                <w:lang w:eastAsia="hu-HU"/>
              </w:rPr>
              <w:t>ido</w:t>
            </w:r>
            <w:proofErr w:type="spellEnd"/>
            <w:r w:rsidRPr="00D018F2">
              <w:rPr>
                <w:rFonts w:ascii="Times New Roman" w:eastAsia="Times New Roman" w:hAnsi="Times New Roman"/>
                <w:lang w:eastAsia="hu-HU"/>
              </w:rPr>
              <w:t>̋tartama alatt.</w:t>
            </w:r>
            <w:proofErr w:type="gramEnd"/>
            <w:r w:rsidRPr="00D018F2">
              <w:rPr>
                <w:rFonts w:ascii="Times New Roman" w:eastAsia="Times New Roman" w:hAnsi="Times New Roman"/>
                <w:lang w:eastAsia="hu-HU"/>
              </w:rPr>
              <w:t xml:space="preserve"> </w:t>
            </w:r>
            <w:r w:rsidRPr="00D018F2">
              <w:rPr>
                <w:rFonts w:ascii="Times New Roman" w:eastAsia="Times New Roman" w:hAnsi="Times New Roman"/>
                <w:i/>
                <w:lang w:eastAsia="hu-HU"/>
              </w:rPr>
              <w:t>(adott esetben) (részenként)</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7.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Nyilatkozat üzlet titokról </w:t>
            </w:r>
            <w:r w:rsidRPr="00D018F2">
              <w:rPr>
                <w:rFonts w:ascii="Times New Roman" w:hAnsi="Times New Roman"/>
                <w:i/>
              </w:rPr>
              <w:t>(adott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Felelős fordítások </w:t>
            </w:r>
            <w:r w:rsidRPr="00D018F2">
              <w:rPr>
                <w:rFonts w:ascii="Times New Roman" w:hAnsi="Times New Roman"/>
                <w:i/>
              </w:rPr>
              <w:t>(adott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8.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Nyilatkozat felelős fordításról </w:t>
            </w:r>
            <w:r w:rsidRPr="00D018F2">
              <w:rPr>
                <w:rFonts w:ascii="Times New Roman" w:hAnsi="Times New Roman"/>
                <w:i/>
              </w:rPr>
              <w:t>(adott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9.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Nyilatkozat a papír alapú és az elektronikus példány egyezőségéről</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018F2">
              <w:rPr>
                <w:rFonts w:ascii="Times New Roman" w:eastAsia="Times New Roman" w:hAnsi="Times New Roman"/>
                <w:lang w:eastAsia="hu-HU"/>
              </w:rPr>
              <w:t>személy(</w:t>
            </w:r>
            <w:proofErr w:type="spellStart"/>
            <w:proofErr w:type="gramEnd"/>
            <w:r w:rsidRPr="00D018F2">
              <w:rPr>
                <w:rFonts w:ascii="Times New Roman" w:eastAsia="Times New Roman" w:hAnsi="Times New Roman"/>
                <w:lang w:eastAsia="hu-HU"/>
              </w:rPr>
              <w:t>ek</w:t>
            </w:r>
            <w:proofErr w:type="spellEnd"/>
            <w:r w:rsidRPr="00D018F2">
              <w:rPr>
                <w:rFonts w:ascii="Times New Roman" w:eastAsia="Times New Roman" w:hAnsi="Times New Roman"/>
                <w:lang w:eastAsia="hu-HU"/>
              </w:rPr>
              <w:t xml:space="preserve">) aláírási címpéldányát/címpéldányait vagy a </w:t>
            </w:r>
            <w:proofErr w:type="spellStart"/>
            <w:r w:rsidRPr="00D018F2">
              <w:rPr>
                <w:rFonts w:ascii="Times New Roman" w:eastAsia="Times New Roman" w:hAnsi="Times New Roman"/>
                <w:lang w:eastAsia="hu-HU"/>
              </w:rPr>
              <w:t>Ctv</w:t>
            </w:r>
            <w:proofErr w:type="spellEnd"/>
            <w:r w:rsidRPr="00D018F2">
              <w:rPr>
                <w:rFonts w:ascii="Times New Roman" w:eastAsia="Times New Roman" w:hAnsi="Times New Roman"/>
                <w:lang w:eastAsia="hu-HU"/>
              </w:rPr>
              <w:t>. 9. §</w:t>
            </w:r>
            <w:proofErr w:type="spellStart"/>
            <w:r w:rsidRPr="00D018F2">
              <w:rPr>
                <w:rFonts w:ascii="Times New Roman" w:eastAsia="Times New Roman" w:hAnsi="Times New Roman"/>
                <w:lang w:eastAsia="hu-HU"/>
              </w:rPr>
              <w:t>-a</w:t>
            </w:r>
            <w:proofErr w:type="spellEnd"/>
            <w:r w:rsidRPr="00D018F2">
              <w:rPr>
                <w:rFonts w:ascii="Times New Roman" w:eastAsia="Times New Roman" w:hAnsi="Times New Roman"/>
                <w:lang w:eastAsia="hu-HU"/>
              </w:rPr>
              <w:t xml:space="preserve"> szerinti aláírási mintát egyszerű másolatban.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lastRenderedPageBreak/>
              <w:t>10. számú melléklet</w:t>
            </w:r>
          </w:p>
        </w:tc>
        <w:tc>
          <w:tcPr>
            <w:tcW w:w="6520" w:type="dxa"/>
          </w:tcPr>
          <w:p w:rsidR="00E51D30" w:rsidRPr="00D018F2" w:rsidRDefault="00E51D30" w:rsidP="001D47A2">
            <w:pPr>
              <w:keepNext/>
              <w:keepLines/>
              <w:spacing w:after="0" w:line="240" w:lineRule="auto"/>
              <w:jc w:val="both"/>
              <w:rPr>
                <w:rFonts w:ascii="Times New Roman" w:hAnsi="Times New Roman"/>
                <w:color w:val="000000"/>
                <w:lang w:eastAsia="hu-HU"/>
              </w:rPr>
            </w:pPr>
            <w:r w:rsidRPr="00D018F2">
              <w:t xml:space="preserve"> </w:t>
            </w:r>
            <w:r w:rsidRPr="00D018F2">
              <w:rPr>
                <w:rFonts w:ascii="Times New Roman" w:hAnsi="Times New Roman"/>
                <w:color w:val="000000"/>
                <w:lang w:eastAsia="hu-HU"/>
              </w:rPr>
              <w:t>Egységes Európai Közbeszerzési Dokumentum (ESPD)</w:t>
            </w:r>
            <w:r w:rsidRPr="00D018F2">
              <w:t xml:space="preserve"> </w:t>
            </w:r>
            <w:r w:rsidRPr="00D018F2">
              <w:rPr>
                <w:rFonts w:ascii="Times New Roman" w:hAnsi="Times New Roman"/>
                <w:color w:val="000000"/>
                <w:lang w:eastAsia="hu-HU"/>
              </w:rPr>
              <w:t>(külön dokumentum)</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11</w:t>
            </w:r>
            <w:proofErr w:type="gramStart"/>
            <w:r w:rsidRPr="00D018F2">
              <w:rPr>
                <w:rFonts w:ascii="Times New Roman" w:hAnsi="Times New Roman"/>
              </w:rPr>
              <w:t>.számú</w:t>
            </w:r>
            <w:proofErr w:type="gramEnd"/>
            <w:r w:rsidRPr="00D018F2">
              <w:rPr>
                <w:rFonts w:ascii="Times New Roman" w:hAnsi="Times New Roman"/>
              </w:rPr>
              <w:t xml:space="preserve"> nyilatkozat</w:t>
            </w:r>
          </w:p>
        </w:tc>
        <w:tc>
          <w:tcPr>
            <w:tcW w:w="6520" w:type="dxa"/>
          </w:tcPr>
          <w:p w:rsidR="00E51D30" w:rsidRPr="00D018F2" w:rsidRDefault="00E51D30" w:rsidP="001D47A2">
            <w:pPr>
              <w:keepNext/>
              <w:keepLines/>
              <w:spacing w:after="0" w:line="240" w:lineRule="auto"/>
              <w:jc w:val="both"/>
              <w:rPr>
                <w:rFonts w:ascii="Times New Roman" w:hAnsi="Times New Roman"/>
                <w:color w:val="000000"/>
                <w:lang w:eastAsia="hu-HU"/>
              </w:rPr>
            </w:pPr>
            <w:r w:rsidRPr="00D018F2">
              <w:rPr>
                <w:rFonts w:ascii="Times New Roman" w:hAnsi="Times New Roman"/>
                <w:color w:val="000000"/>
                <w:lang w:eastAsia="hu-HU"/>
              </w:rPr>
              <w:t>Átláthatósági nyilatkozat</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12</w:t>
            </w:r>
            <w:proofErr w:type="gramStart"/>
            <w:r w:rsidRPr="00D018F2">
              <w:rPr>
                <w:rFonts w:ascii="Times New Roman" w:hAnsi="Times New Roman"/>
              </w:rPr>
              <w:t>.számú</w:t>
            </w:r>
            <w:proofErr w:type="gramEnd"/>
            <w:r w:rsidRPr="00D018F2">
              <w:rPr>
                <w:rFonts w:ascii="Times New Roman" w:hAnsi="Times New Roman"/>
              </w:rPr>
              <w:t xml:space="preserve"> nyilatkozat</w:t>
            </w:r>
          </w:p>
        </w:tc>
        <w:tc>
          <w:tcPr>
            <w:tcW w:w="6520" w:type="dxa"/>
          </w:tcPr>
          <w:p w:rsidR="00E51D30" w:rsidRPr="00D018F2" w:rsidRDefault="00E51D30" w:rsidP="001D47A2">
            <w:pPr>
              <w:keepNext/>
              <w:keepLines/>
              <w:spacing w:after="0" w:line="240" w:lineRule="auto"/>
              <w:jc w:val="both"/>
              <w:rPr>
                <w:rFonts w:ascii="Times New Roman" w:hAnsi="Times New Roman"/>
                <w:color w:val="000000"/>
                <w:lang w:eastAsia="hu-HU"/>
              </w:rPr>
            </w:pPr>
            <w:r w:rsidRPr="00D018F2">
              <w:rPr>
                <w:rFonts w:ascii="Times New Roman" w:hAnsi="Times New Roman"/>
                <w:color w:val="000000"/>
                <w:lang w:eastAsia="hu-HU"/>
              </w:rPr>
              <w:t>Nyilatkozat folyamatban lévő változásbejegyzési eljárásra vonatkozóan</w:t>
            </w:r>
            <w:r>
              <w:rPr>
                <w:rFonts w:ascii="Times New Roman" w:hAnsi="Times New Roman"/>
                <w:color w:val="000000"/>
                <w:lang w:eastAsia="hu-HU"/>
              </w:rPr>
              <w:t xml:space="preserve"> (nemleges nyilatkozat is csatolandó!)</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b/>
              </w:rPr>
            </w:pPr>
            <w:r w:rsidRPr="00D018F2">
              <w:rPr>
                <w:rFonts w:ascii="Times New Roman" w:hAnsi="Times New Roman"/>
                <w:b/>
              </w:rPr>
              <w:t>Ajánlattételi szakasz</w:t>
            </w:r>
          </w:p>
        </w:tc>
      </w:tr>
      <w:tr w:rsidR="00E51D30" w:rsidRPr="00D018F2" w:rsidTr="001D47A2">
        <w:trPr>
          <w:tblHeader/>
          <w:jc w:val="center"/>
        </w:trPr>
        <w:tc>
          <w:tcPr>
            <w:tcW w:w="2341" w:type="dxa"/>
          </w:tcPr>
          <w:p w:rsidR="00E51D30" w:rsidRPr="00D018F2" w:rsidDel="00D83DF1"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13. számú melléklet</w:t>
            </w:r>
          </w:p>
        </w:tc>
        <w:tc>
          <w:tcPr>
            <w:tcW w:w="6520" w:type="dxa"/>
          </w:tcPr>
          <w:p w:rsidR="00E51D30" w:rsidRPr="00D018F2" w:rsidDel="00B74BFC"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Felolvasólap (ajánlattételi szakasz) </w:t>
            </w:r>
          </w:p>
        </w:tc>
      </w:tr>
      <w:tr w:rsidR="00E51D30" w:rsidRPr="00D018F2" w:rsidTr="001D47A2">
        <w:trPr>
          <w:tblHeader/>
          <w:jc w:val="center"/>
        </w:trPr>
        <w:tc>
          <w:tcPr>
            <w:tcW w:w="2341" w:type="dxa"/>
          </w:tcPr>
          <w:p w:rsidR="00E51D30" w:rsidRPr="00D018F2" w:rsidDel="00472615"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14.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Tételes árajánlat </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15.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Ajánlattevői nyilatkozat a Kbt. 66. § (2) bekezdése tekintetében</w:t>
            </w:r>
          </w:p>
        </w:tc>
      </w:tr>
      <w:tr w:rsidR="00E51D30" w:rsidRPr="00D018F2" w:rsidTr="001D47A2">
        <w:trPr>
          <w:tblHeader/>
          <w:jc w:val="center"/>
        </w:trPr>
        <w:tc>
          <w:tcPr>
            <w:tcW w:w="2341" w:type="dxa"/>
          </w:tcPr>
          <w:p w:rsidR="00E51D30" w:rsidRPr="00D018F2" w:rsidDel="00D83DF1"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16.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Nyilatkozat a Kbt. 84. § (1) bekezdés d) pontja szerint a kizáró okokra vonatkozóan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17</w:t>
            </w:r>
            <w:proofErr w:type="gramStart"/>
            <w:r w:rsidRPr="00D018F2">
              <w:rPr>
                <w:rFonts w:ascii="Times New Roman" w:hAnsi="Times New Roman"/>
              </w:rPr>
              <w:t>.számú</w:t>
            </w:r>
            <w:proofErr w:type="gramEnd"/>
            <w:r w:rsidRPr="00D018F2">
              <w:rPr>
                <w:rFonts w:ascii="Times New Roman" w:hAnsi="Times New Roman"/>
              </w:rPr>
              <w:t xml:space="preserve">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Nyilatkozat üzleti titokról </w:t>
            </w:r>
            <w:r w:rsidRPr="00D018F2">
              <w:rPr>
                <w:rFonts w:ascii="Times New Roman" w:hAnsi="Times New Roman"/>
                <w:i/>
              </w:rPr>
              <w:t>(adott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Felelős fordítások </w:t>
            </w:r>
            <w:r w:rsidRPr="00D018F2">
              <w:rPr>
                <w:rFonts w:ascii="Times New Roman" w:hAnsi="Times New Roman"/>
                <w:i/>
              </w:rPr>
              <w:t>(adott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18.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 xml:space="preserve">Nyilatkozat a felelős fordításról </w:t>
            </w:r>
            <w:r w:rsidRPr="00D018F2">
              <w:rPr>
                <w:rFonts w:ascii="Times New Roman" w:hAnsi="Times New Roman"/>
                <w:i/>
              </w:rPr>
              <w:t>(adott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19.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Nyilatkozat a papír alapú és az elektronikus példány egyezőségéről</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20. számú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Nyilatkozat az ajánlat végleges műszaki/szakmai tartalmára vonatkozóan</w:t>
            </w:r>
            <w:r w:rsidRPr="00D018F2">
              <w:rPr>
                <w:rFonts w:ascii="Times New Roman" w:hAnsi="Times New Roman"/>
                <w:i/>
              </w:rPr>
              <w:t xml:space="preserve"> (adott esetben) </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Pr>
                <w:rFonts w:ascii="Times New Roman" w:hAnsi="Times New Roman"/>
              </w:rPr>
              <w:t>21</w:t>
            </w:r>
            <w:proofErr w:type="gramStart"/>
            <w:r>
              <w:rPr>
                <w:rFonts w:ascii="Times New Roman" w:hAnsi="Times New Roman"/>
              </w:rPr>
              <w:t>.számú</w:t>
            </w:r>
            <w:proofErr w:type="gramEnd"/>
            <w:r>
              <w:rPr>
                <w:rFonts w:ascii="Times New Roman" w:hAnsi="Times New Roman"/>
              </w:rPr>
              <w:t xml:space="preserve">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D018F2">
              <w:rPr>
                <w:rFonts w:ascii="Times New Roman" w:hAnsi="Times New Roman"/>
              </w:rPr>
              <w:t>Ajánlattevői nyilatkozat a szerződéstervezettel kapcsolatos módosítási javaslatokról</w:t>
            </w:r>
          </w:p>
        </w:tc>
      </w:tr>
      <w:tr w:rsidR="00E51D30" w:rsidRPr="00D018F2" w:rsidTr="001D47A2">
        <w:trPr>
          <w:tblHeader/>
          <w:jc w:val="center"/>
        </w:trPr>
        <w:tc>
          <w:tcPr>
            <w:tcW w:w="2341" w:type="dxa"/>
          </w:tcPr>
          <w:p w:rsidR="00E51D30" w:rsidRDefault="00E51D30" w:rsidP="001D47A2">
            <w:pPr>
              <w:keepNext/>
              <w:keepLines/>
              <w:spacing w:after="0" w:line="240" w:lineRule="auto"/>
              <w:ind w:right="-108"/>
              <w:jc w:val="both"/>
              <w:rPr>
                <w:rFonts w:ascii="Times New Roman" w:hAnsi="Times New Roman"/>
              </w:rPr>
            </w:pPr>
            <w:r>
              <w:rPr>
                <w:rFonts w:ascii="Times New Roman" w:hAnsi="Times New Roman"/>
              </w:rPr>
              <w:t>22</w:t>
            </w:r>
            <w:proofErr w:type="gramStart"/>
            <w:r>
              <w:rPr>
                <w:rFonts w:ascii="Times New Roman" w:hAnsi="Times New Roman"/>
              </w:rPr>
              <w:t>.számú</w:t>
            </w:r>
            <w:proofErr w:type="gramEnd"/>
            <w:r>
              <w:rPr>
                <w:rFonts w:ascii="Times New Roman" w:hAnsi="Times New Roman"/>
              </w:rPr>
              <w:t xml:space="preserve"> melléklet</w:t>
            </w:r>
          </w:p>
        </w:tc>
        <w:tc>
          <w:tcPr>
            <w:tcW w:w="6520" w:type="dxa"/>
          </w:tcPr>
          <w:p w:rsidR="00E51D30" w:rsidRPr="00D018F2" w:rsidRDefault="00E51D30" w:rsidP="001D47A2">
            <w:pPr>
              <w:keepNext/>
              <w:keepLines/>
              <w:spacing w:after="0" w:line="240" w:lineRule="auto"/>
              <w:jc w:val="both"/>
              <w:rPr>
                <w:rFonts w:ascii="Times New Roman" w:hAnsi="Times New Roman"/>
              </w:rPr>
            </w:pPr>
            <w:r w:rsidRPr="00761D6F">
              <w:rPr>
                <w:rFonts w:ascii="Times New Roman" w:hAnsi="Times New Roman"/>
              </w:rPr>
              <w:t>Nyilatkozat folyamatban lévő változásbejegyzési eljárásra vonatkozóan (nemleges nyilatkozat is csatolandó!)</w:t>
            </w:r>
            <w:r w:rsidRPr="00D018F2">
              <w:rPr>
                <w:rFonts w:ascii="Times New Roman" w:hAnsi="Times New Roman"/>
              </w:rPr>
              <w:t xml:space="preserve">Az ajánlathoz az ajánlattevő </w:t>
            </w:r>
            <w:proofErr w:type="gramStart"/>
            <w:r w:rsidRPr="00D018F2">
              <w:rPr>
                <w:rFonts w:ascii="Times New Roman" w:hAnsi="Times New Roman"/>
              </w:rPr>
              <w:t>vonatkozásában folyamatban</w:t>
            </w:r>
            <w:proofErr w:type="gramEnd"/>
            <w:r w:rsidRPr="00D018F2">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D018F2">
              <w:rPr>
                <w:rFonts w:ascii="Times New Roman" w:hAnsi="Times New Roman"/>
              </w:rPr>
              <w:t>személy(</w:t>
            </w:r>
            <w:proofErr w:type="spellStart"/>
            <w:proofErr w:type="gramEnd"/>
            <w:r w:rsidRPr="00D018F2">
              <w:rPr>
                <w:rFonts w:ascii="Times New Roman" w:hAnsi="Times New Roman"/>
              </w:rPr>
              <w:t>ek</w:t>
            </w:r>
            <w:proofErr w:type="spellEnd"/>
            <w:r w:rsidRPr="00D018F2">
              <w:rPr>
                <w:rFonts w:ascii="Times New Roman" w:hAnsi="Times New Roman"/>
              </w:rPr>
              <w:t xml:space="preserve">) aláírási címpéldányát/címpéldányait vagy a </w:t>
            </w:r>
            <w:proofErr w:type="spellStart"/>
            <w:r w:rsidRPr="00D018F2">
              <w:rPr>
                <w:rFonts w:ascii="Times New Roman" w:hAnsi="Times New Roman"/>
              </w:rPr>
              <w:t>Ctv</w:t>
            </w:r>
            <w:proofErr w:type="spellEnd"/>
            <w:r w:rsidRPr="00D018F2">
              <w:rPr>
                <w:rFonts w:ascii="Times New Roman" w:hAnsi="Times New Roman"/>
              </w:rPr>
              <w:t>. 9. §</w:t>
            </w:r>
            <w:proofErr w:type="spellStart"/>
            <w:r w:rsidRPr="00D018F2">
              <w:rPr>
                <w:rFonts w:ascii="Times New Roman" w:hAnsi="Times New Roman"/>
              </w:rPr>
              <w:t>-a</w:t>
            </w:r>
            <w:proofErr w:type="spellEnd"/>
            <w:r w:rsidRPr="00D018F2">
              <w:rPr>
                <w:rFonts w:ascii="Times New Roman" w:hAnsi="Times New Roman"/>
              </w:rPr>
              <w:t xml:space="preserve"> szerinti aláírási mintát egyszerű másolatban.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761D6F" w:rsidRDefault="00E51D30" w:rsidP="001D47A2">
            <w:pPr>
              <w:autoSpaceDE w:val="0"/>
              <w:autoSpaceDN w:val="0"/>
              <w:adjustRightInd w:val="0"/>
              <w:spacing w:after="0" w:line="240" w:lineRule="auto"/>
              <w:jc w:val="both"/>
              <w:rPr>
                <w:rFonts w:ascii="Times New Roman" w:hAnsi="Times New Roman"/>
                <w:b/>
                <w:lang w:eastAsia="hu-HU"/>
              </w:rPr>
            </w:pPr>
            <w:r w:rsidRPr="00761D6F">
              <w:rPr>
                <w:rFonts w:ascii="Times New Roman" w:hAnsi="Times New Roman"/>
                <w:b/>
                <w:lang w:eastAsia="hu-HU"/>
              </w:rPr>
              <w:t>A Kbt. 69. § (4) bekezdése szerint, ajánlatkérő külön ez irányú felhívására benyújtandó nyilatkozatok mintái</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2</w:t>
            </w:r>
            <w:r>
              <w:rPr>
                <w:rFonts w:ascii="Times New Roman" w:hAnsi="Times New Roman"/>
              </w:rPr>
              <w:t>3</w:t>
            </w:r>
            <w:r w:rsidRPr="00D018F2">
              <w:rPr>
                <w:rFonts w:ascii="Times New Roman" w:hAnsi="Times New Roman"/>
              </w:rPr>
              <w:t>. számú melléklet</w:t>
            </w: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lang w:eastAsia="hu-HU"/>
              </w:rPr>
              <w:t>A 321/2015 (X.30.) Korm. rendelet 21. § (1) bekezdés a) pontja szerinti alkalmassági előírás vonatkozásában becsatolandó referencia nyilatkozat</w:t>
            </w:r>
            <w:r w:rsidRPr="00D018F2">
              <w:rPr>
                <w:rFonts w:ascii="Times New Roman" w:hAnsi="Times New Roman"/>
                <w:i/>
                <w:iCs/>
              </w:rPr>
              <w:t xml:space="preserve"> (ajánlatkérő felhívására csatolandó)</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rPr>
              <w:t xml:space="preserve">Referenciaigazolás </w:t>
            </w:r>
            <w:r w:rsidRPr="00D018F2">
              <w:rPr>
                <w:rFonts w:ascii="Times New Roman" w:hAnsi="Times New Roman"/>
                <w:i/>
              </w:rPr>
              <w:t>(adott esetben)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2</w:t>
            </w:r>
            <w:r>
              <w:rPr>
                <w:rFonts w:ascii="Times New Roman" w:hAnsi="Times New Roman"/>
              </w:rPr>
              <w:t>4</w:t>
            </w:r>
            <w:r w:rsidRPr="00D018F2">
              <w:rPr>
                <w:rFonts w:ascii="Times New Roman" w:hAnsi="Times New Roman"/>
              </w:rPr>
              <w:t>. számú melléklet</w:t>
            </w: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rPr>
              <w:t>ÁRBEVÉTELRE VONATKOZÓ NYILATKOZAT</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2</w:t>
            </w:r>
            <w:r>
              <w:rPr>
                <w:rFonts w:ascii="Times New Roman" w:hAnsi="Times New Roman"/>
              </w:rPr>
              <w:t>5</w:t>
            </w:r>
            <w:r w:rsidRPr="00D018F2">
              <w:rPr>
                <w:rFonts w:ascii="Times New Roman" w:hAnsi="Times New Roman"/>
              </w:rPr>
              <w:t>.</w:t>
            </w:r>
            <w:r>
              <w:rPr>
                <w:rFonts w:ascii="Times New Roman" w:hAnsi="Times New Roman"/>
              </w:rPr>
              <w:t xml:space="preserve"> </w:t>
            </w:r>
            <w:r w:rsidRPr="00D018F2">
              <w:rPr>
                <w:rFonts w:ascii="Times New Roman" w:hAnsi="Times New Roman"/>
              </w:rPr>
              <w:t>számú melléklet</w:t>
            </w: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rPr>
              <w:t>Nyilatkozat az alkalmassági követelmények körében bemutatott szakemberek vonatkozásában</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Pr>
                <w:rFonts w:ascii="Times New Roman" w:hAnsi="Times New Roman"/>
              </w:rPr>
              <w:t>26. számú melléklet</w:t>
            </w: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rPr>
              <w:t xml:space="preserve">SZAKMAI ÖNÉLETRAJZ </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Pr>
                <w:rFonts w:ascii="Times New Roman" w:hAnsi="Times New Roman"/>
              </w:rPr>
              <w:t>27. számú melléklet</w:t>
            </w: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Pr>
                <w:rFonts w:ascii="Times New Roman" w:hAnsi="Times New Roman"/>
              </w:rPr>
              <w:t>A</w:t>
            </w:r>
            <w:r w:rsidRPr="00761D6F">
              <w:rPr>
                <w:rFonts w:ascii="Times New Roman" w:hAnsi="Times New Roman"/>
              </w:rPr>
              <w:t xml:space="preserve"> végzettséget igazoló </w:t>
            </w:r>
            <w:proofErr w:type="gramStart"/>
            <w:r w:rsidRPr="00761D6F">
              <w:rPr>
                <w:rFonts w:ascii="Times New Roman" w:hAnsi="Times New Roman"/>
              </w:rPr>
              <w:t>irat(</w:t>
            </w:r>
            <w:proofErr w:type="gramEnd"/>
            <w:r w:rsidRPr="00761D6F">
              <w:rPr>
                <w:rFonts w:ascii="Times New Roman" w:hAnsi="Times New Roman"/>
              </w:rPr>
              <w:t>ok) egyszerű másolatát</w:t>
            </w:r>
          </w:p>
        </w:tc>
      </w:tr>
      <w:tr w:rsidR="00E51D30" w:rsidRPr="00D018F2"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2</w:t>
            </w:r>
            <w:r>
              <w:rPr>
                <w:rFonts w:ascii="Times New Roman" w:hAnsi="Times New Roman"/>
              </w:rPr>
              <w:t>8</w:t>
            </w:r>
            <w:proofErr w:type="gramStart"/>
            <w:r w:rsidRPr="00D018F2">
              <w:rPr>
                <w:rFonts w:ascii="Times New Roman" w:hAnsi="Times New Roman"/>
              </w:rPr>
              <w:t>.számú</w:t>
            </w:r>
            <w:proofErr w:type="gramEnd"/>
            <w:r w:rsidRPr="00D018F2">
              <w:rPr>
                <w:rFonts w:ascii="Times New Roman" w:hAnsi="Times New Roman"/>
              </w:rPr>
              <w:t xml:space="preserve"> melléklet</w:t>
            </w:r>
          </w:p>
        </w:tc>
        <w:tc>
          <w:tcPr>
            <w:tcW w:w="6520" w:type="dxa"/>
          </w:tcPr>
          <w:p w:rsidR="00E51D30" w:rsidRPr="00D018F2"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rPr>
              <w:t xml:space="preserve">Nyilatkozat a Kbt. 62. § (1) bekezdés k) pont </w:t>
            </w:r>
            <w:proofErr w:type="spellStart"/>
            <w:r w:rsidRPr="00D018F2">
              <w:rPr>
                <w:rFonts w:ascii="Times New Roman" w:hAnsi="Times New Roman"/>
              </w:rPr>
              <w:t>kb</w:t>
            </w:r>
            <w:proofErr w:type="spellEnd"/>
            <w:r w:rsidRPr="00D018F2">
              <w:rPr>
                <w:rFonts w:ascii="Times New Roman" w:hAnsi="Times New Roman"/>
              </w:rPr>
              <w:t>) alpontjára vonatkozóan</w:t>
            </w:r>
          </w:p>
        </w:tc>
      </w:tr>
      <w:tr w:rsidR="00E51D30" w:rsidRPr="005F48E5" w:rsidTr="001D47A2">
        <w:trPr>
          <w:tblHeader/>
          <w:jc w:val="center"/>
        </w:trPr>
        <w:tc>
          <w:tcPr>
            <w:tcW w:w="2341" w:type="dxa"/>
          </w:tcPr>
          <w:p w:rsidR="00E51D30" w:rsidRPr="00D018F2" w:rsidRDefault="00E51D30" w:rsidP="001D47A2">
            <w:pPr>
              <w:keepNext/>
              <w:keepLines/>
              <w:spacing w:after="0" w:line="240" w:lineRule="auto"/>
              <w:ind w:right="-108"/>
              <w:jc w:val="both"/>
              <w:rPr>
                <w:rFonts w:ascii="Times New Roman" w:hAnsi="Times New Roman"/>
              </w:rPr>
            </w:pPr>
            <w:r w:rsidRPr="00D018F2">
              <w:rPr>
                <w:rFonts w:ascii="Times New Roman" w:hAnsi="Times New Roman"/>
              </w:rPr>
              <w:t>2</w:t>
            </w:r>
            <w:r>
              <w:rPr>
                <w:rFonts w:ascii="Times New Roman" w:hAnsi="Times New Roman"/>
              </w:rPr>
              <w:t>9</w:t>
            </w:r>
            <w:proofErr w:type="gramStart"/>
            <w:r w:rsidRPr="00D018F2">
              <w:rPr>
                <w:rFonts w:ascii="Times New Roman" w:hAnsi="Times New Roman"/>
              </w:rPr>
              <w:t>.számú</w:t>
            </w:r>
            <w:proofErr w:type="gramEnd"/>
            <w:r w:rsidRPr="00D018F2">
              <w:rPr>
                <w:rFonts w:ascii="Times New Roman" w:hAnsi="Times New Roman"/>
              </w:rPr>
              <w:t xml:space="preserve"> melléklet</w:t>
            </w:r>
          </w:p>
        </w:tc>
        <w:tc>
          <w:tcPr>
            <w:tcW w:w="6520" w:type="dxa"/>
          </w:tcPr>
          <w:p w:rsidR="00E51D30" w:rsidRPr="006C7374" w:rsidRDefault="00E51D30" w:rsidP="001D47A2">
            <w:pPr>
              <w:autoSpaceDE w:val="0"/>
              <w:autoSpaceDN w:val="0"/>
              <w:adjustRightInd w:val="0"/>
              <w:spacing w:after="0" w:line="240" w:lineRule="auto"/>
              <w:jc w:val="both"/>
              <w:rPr>
                <w:rFonts w:ascii="Times New Roman" w:hAnsi="Times New Roman"/>
              </w:rPr>
            </w:pPr>
            <w:r w:rsidRPr="00D018F2">
              <w:rPr>
                <w:rFonts w:ascii="Times New Roman" w:hAnsi="Times New Roman"/>
              </w:rPr>
              <w:t xml:space="preserve">NYILATKOZAT  </w:t>
            </w:r>
            <w:proofErr w:type="gramStart"/>
            <w:r w:rsidRPr="00D018F2">
              <w:rPr>
                <w:rFonts w:ascii="Times New Roman" w:hAnsi="Times New Roman"/>
              </w:rPr>
              <w:t>A</w:t>
            </w:r>
            <w:proofErr w:type="gramEnd"/>
            <w:r w:rsidRPr="00D018F2">
              <w:rPr>
                <w:rFonts w:ascii="Times New Roman" w:hAnsi="Times New Roman"/>
              </w:rPr>
              <w:t xml:space="preserve"> KBT. 62. § (2) BEKEZDÉS </w:t>
            </w:r>
            <w:proofErr w:type="gramStart"/>
            <w:r w:rsidRPr="00D018F2">
              <w:rPr>
                <w:rFonts w:ascii="Times New Roman" w:hAnsi="Times New Roman"/>
              </w:rPr>
              <w:t>A</w:t>
            </w:r>
            <w:proofErr w:type="gramEnd"/>
            <w:r w:rsidRPr="00D018F2">
              <w:rPr>
                <w:rFonts w:ascii="Times New Roman" w:hAnsi="Times New Roman"/>
              </w:rPr>
              <w:t>) ÉS B) PONTJAI TEKINTETÉBEN</w:t>
            </w:r>
          </w:p>
        </w:tc>
      </w:tr>
    </w:tbl>
    <w:p w:rsidR="00E51D30" w:rsidRPr="005F48E5" w:rsidRDefault="00E51D30" w:rsidP="00E51D30">
      <w:pPr>
        <w:spacing w:line="240" w:lineRule="auto"/>
        <w:rPr>
          <w:rFonts w:ascii="Times New Roman" w:hAnsi="Times New Roman"/>
        </w:rPr>
      </w:pPr>
    </w:p>
    <w:p w:rsidR="00E51D30" w:rsidRPr="00330826" w:rsidRDefault="00E51D30" w:rsidP="00E51D30">
      <w:pPr>
        <w:pStyle w:val="Cmsor2"/>
        <w:spacing w:line="240" w:lineRule="auto"/>
        <w:rPr>
          <w:b/>
        </w:rPr>
      </w:pPr>
      <w:r w:rsidRPr="005F48E5">
        <w:rPr>
          <w:sz w:val="22"/>
          <w:szCs w:val="22"/>
        </w:rPr>
        <w:br w:type="page"/>
      </w:r>
      <w:bookmarkStart w:id="1" w:name="_Toc472009103"/>
      <w:r w:rsidRPr="00330826">
        <w:rPr>
          <w:b/>
        </w:rPr>
        <w:lastRenderedPageBreak/>
        <w:t>V. Nyilatkozatminták</w:t>
      </w:r>
      <w:bookmarkEnd w:id="1"/>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 xml:space="preserve">Felhívjuk a részvételre jelentkezők/az ajánlattevők figyelmét, hogy az alábbi formanyomtatványok ajánlatkérő </w:t>
      </w:r>
      <w:r w:rsidRPr="005F48E5">
        <w:rPr>
          <w:rFonts w:ascii="Times New Roman" w:hAnsi="Times New Roman"/>
          <w:b/>
          <w:u w:val="single"/>
        </w:rPr>
        <w:t>tartalmi</w:t>
      </w:r>
      <w:r w:rsidRPr="005F48E5">
        <w:rPr>
          <w:rFonts w:ascii="Times New Roman" w:hAnsi="Times New Roman"/>
        </w:rPr>
        <w:t xml:space="preserve"> elvárásait rögzítik, azok formájának alkalmazása nem kötelező.</w:t>
      </w: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A részvételre jelentkezőknek/az ajánlattevőknek a formanyomtatványokat értelemszerűen kell kitöltenie.</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pStyle w:val="Cmsor2"/>
        <w:keepLines/>
        <w:spacing w:before="0" w:after="0" w:line="240" w:lineRule="auto"/>
        <w:rPr>
          <w:sz w:val="22"/>
          <w:szCs w:val="22"/>
        </w:rPr>
      </w:pPr>
      <w:r w:rsidRPr="005F48E5">
        <w:rPr>
          <w:sz w:val="22"/>
          <w:szCs w:val="22"/>
        </w:rPr>
        <w:br w:type="page"/>
      </w:r>
    </w:p>
    <w:p w:rsidR="00E51D30" w:rsidRPr="005F48E5" w:rsidRDefault="00E51D30" w:rsidP="00E51D30">
      <w:pPr>
        <w:pStyle w:val="Cmsor2"/>
        <w:spacing w:line="240" w:lineRule="auto"/>
        <w:rPr>
          <w:b/>
        </w:rPr>
      </w:pPr>
      <w:bookmarkStart w:id="2" w:name="_Toc472009104"/>
      <w:r w:rsidRPr="005F48E5">
        <w:rPr>
          <w:b/>
          <w:sz w:val="36"/>
        </w:rPr>
        <w:lastRenderedPageBreak/>
        <w:t>A) Részvételi szakaszban alkalmazandó nyilatkozatminták</w:t>
      </w:r>
      <w:bookmarkEnd w:id="2"/>
    </w:p>
    <w:p w:rsidR="00E51D30" w:rsidRPr="005F48E5" w:rsidRDefault="00E51D30" w:rsidP="00E51D30">
      <w:pPr>
        <w:spacing w:after="0" w:line="240" w:lineRule="auto"/>
        <w:rPr>
          <w:rFonts w:ascii="Times New Roman" w:eastAsia="Times New Roman" w:hAnsi="Times New Roman"/>
          <w:bCs/>
          <w:iCs/>
          <w:sz w:val="28"/>
          <w:szCs w:val="28"/>
          <w:u w:val="single"/>
        </w:rPr>
      </w:pPr>
      <w:r w:rsidRPr="005F48E5">
        <w:rPr>
          <w:rFonts w:ascii="Times New Roman" w:hAnsi="Times New Roman"/>
        </w:rPr>
        <w:br w:type="page"/>
      </w:r>
    </w:p>
    <w:p w:rsidR="00E51D30" w:rsidRPr="005F48E5" w:rsidRDefault="00E51D30" w:rsidP="00E51D30">
      <w:pPr>
        <w:pStyle w:val="Cmsor2"/>
        <w:spacing w:line="240" w:lineRule="auto"/>
        <w:jc w:val="right"/>
      </w:pPr>
      <w:r w:rsidRPr="005651E7">
        <w:lastRenderedPageBreak/>
        <w:t>1. számú melléklet</w:t>
      </w:r>
    </w:p>
    <w:p w:rsidR="00E51D30" w:rsidRPr="005F48E5" w:rsidRDefault="00E51D30" w:rsidP="00E51D30">
      <w:pPr>
        <w:pStyle w:val="Cmsor3"/>
        <w:spacing w:line="240" w:lineRule="auto"/>
        <w:jc w:val="center"/>
      </w:pPr>
      <w:bookmarkStart w:id="3" w:name="_Toc472009105"/>
      <w:r w:rsidRPr="005F48E5">
        <w:t>Felolvasólap (részvételi szakasz)</w:t>
      </w:r>
      <w:bookmarkEnd w:id="3"/>
    </w:p>
    <w:p w:rsidR="00E51D30" w:rsidRPr="005F48E5" w:rsidRDefault="00E51D30" w:rsidP="00E51D30">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D30" w:rsidRPr="005F48E5" w:rsidTr="001D47A2">
        <w:tc>
          <w:tcPr>
            <w:tcW w:w="3888" w:type="dxa"/>
          </w:tcPr>
          <w:p w:rsidR="00E51D30" w:rsidRPr="005F48E5" w:rsidRDefault="00E51D30" w:rsidP="001D47A2">
            <w:pPr>
              <w:keepNext/>
              <w:keepLines/>
              <w:spacing w:after="0" w:line="240" w:lineRule="auto"/>
              <w:jc w:val="both"/>
              <w:rPr>
                <w:rFonts w:ascii="Times New Roman" w:hAnsi="Times New Roman"/>
              </w:rPr>
            </w:pPr>
            <w:r w:rsidRPr="005F48E5">
              <w:rPr>
                <w:rFonts w:ascii="Times New Roman" w:hAnsi="Times New Roman"/>
                <w:b/>
              </w:rPr>
              <w:t>Részvételre jelentkező neve</w:t>
            </w:r>
            <w:r w:rsidRPr="005F48E5">
              <w:rPr>
                <w:rFonts w:ascii="Times New Roman" w:hAnsi="Times New Roman"/>
              </w:rPr>
              <w:t>:</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Részvételre jelentkező lakcíme / székhelye: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Részvételre jelentkező levelezési címe: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Részvételre jelentkező adószáma: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Részvételre jelentkező cégjegyzékszáma: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Részvételre jelentkező kapcsolattartójának neve:</w:t>
            </w:r>
          </w:p>
        </w:tc>
        <w:tc>
          <w:tcPr>
            <w:tcW w:w="5400"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Részvételre jelentkező kapcsolattartójának telefonszáma: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rPr>
          <w:trHeight w:val="179"/>
        </w:trPr>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Részvételre jelentkező kapcsolattartójának</w:t>
            </w:r>
            <w:r w:rsidRPr="005F48E5" w:rsidDel="003D3959">
              <w:rPr>
                <w:rFonts w:ascii="Times New Roman" w:hAnsi="Times New Roman"/>
              </w:rPr>
              <w:t xml:space="preserve"> </w:t>
            </w:r>
            <w:r w:rsidRPr="005F48E5">
              <w:rPr>
                <w:rFonts w:ascii="Times New Roman" w:hAnsi="Times New Roman"/>
              </w:rPr>
              <w:t>telefaxszáma: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Részvételre jelentkező kapcsolattartójának e-mail címe: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Del="005E307A" w:rsidTr="001D47A2">
        <w:tc>
          <w:tcPr>
            <w:tcW w:w="3888" w:type="dxa"/>
          </w:tcPr>
          <w:p w:rsidR="00E51D30" w:rsidRPr="005F48E5" w:rsidDel="005E307A" w:rsidRDefault="00E51D30" w:rsidP="001D47A2">
            <w:pPr>
              <w:keepNext/>
              <w:keepLines/>
              <w:spacing w:after="0" w:line="240" w:lineRule="auto"/>
              <w:rPr>
                <w:rFonts w:ascii="Times New Roman" w:hAnsi="Times New Roman"/>
              </w:rPr>
            </w:pPr>
            <w:r w:rsidRPr="005F48E5">
              <w:rPr>
                <w:rFonts w:ascii="Times New Roman" w:hAnsi="Times New Roman"/>
              </w:rPr>
              <w:t xml:space="preserve">Jelentkezéssel érintett </w:t>
            </w:r>
            <w:proofErr w:type="gramStart"/>
            <w:r w:rsidRPr="005F48E5">
              <w:rPr>
                <w:rFonts w:ascii="Times New Roman" w:hAnsi="Times New Roman"/>
              </w:rPr>
              <w:t>rész(</w:t>
            </w:r>
            <w:proofErr w:type="spellStart"/>
            <w:proofErr w:type="gramEnd"/>
            <w:r w:rsidRPr="005F48E5">
              <w:rPr>
                <w:rFonts w:ascii="Times New Roman" w:hAnsi="Times New Roman"/>
              </w:rPr>
              <w:t>ek</w:t>
            </w:r>
            <w:proofErr w:type="spellEnd"/>
            <w:r w:rsidRPr="005F48E5">
              <w:rPr>
                <w:rFonts w:ascii="Times New Roman" w:hAnsi="Times New Roman"/>
              </w:rPr>
              <w:t>) megjelölése:</w:t>
            </w:r>
          </w:p>
        </w:tc>
        <w:tc>
          <w:tcPr>
            <w:tcW w:w="5400" w:type="dxa"/>
          </w:tcPr>
          <w:p w:rsidR="00E51D30" w:rsidRPr="005F48E5" w:rsidDel="005E307A"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i/>
        </w:rPr>
      </w:pPr>
      <w:r w:rsidRPr="005F48E5">
        <w:rPr>
          <w:rFonts w:ascii="Times New Roman" w:hAnsi="Times New Roman"/>
          <w:b/>
          <w:i/>
        </w:rPr>
        <w:t>&lt;Közös részvételre jelentkezés&gt; esetén</w:t>
      </w:r>
      <w:r w:rsidRPr="005F48E5">
        <w:rPr>
          <w:rFonts w:ascii="Times New Roman" w:hAnsi="Times New Roman"/>
          <w:i/>
        </w:rPr>
        <w:t>:</w:t>
      </w:r>
    </w:p>
    <w:p w:rsidR="00E51D30" w:rsidRPr="005F48E5" w:rsidRDefault="00E51D30" w:rsidP="00E51D3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Közös részvételre jelentkező 1 neve: (konzorciumvezető)</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Közös részvételre jelentkező lakcíme / székhelye: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Közös részvételre jelentkező adószáma:</w:t>
            </w:r>
          </w:p>
        </w:tc>
        <w:tc>
          <w:tcPr>
            <w:tcW w:w="5400"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Közös részvételre jelentkező cégjegyzékszáma:</w:t>
            </w:r>
          </w:p>
        </w:tc>
        <w:tc>
          <w:tcPr>
            <w:tcW w:w="5400"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Közös részvételre jelentkező 2 neve:</w:t>
            </w:r>
          </w:p>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(konzorciumi tag)</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Közös részvételre jelentkező lakcíme / székhelye: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Közös részvételre jelentkező adószáma:</w:t>
            </w:r>
          </w:p>
        </w:tc>
        <w:tc>
          <w:tcPr>
            <w:tcW w:w="5400"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Közös részvételre jelentkező cégjegyzékszáma:</w:t>
            </w:r>
          </w:p>
        </w:tc>
        <w:tc>
          <w:tcPr>
            <w:tcW w:w="5400"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b/>
        </w:rPr>
      </w:pPr>
      <w:r w:rsidRPr="005F48E5">
        <w:rPr>
          <w:rFonts w:ascii="Times New Roman" w:hAnsi="Times New Roman"/>
          <w:b/>
        </w:rPr>
        <w:t>(több közös részvételre jelentkező esetén tetszőleges számban ismételhető a fenti táblázat)&gt;</w:t>
      </w:r>
    </w:p>
    <w:p w:rsidR="00E51D30" w:rsidRPr="005F48E5" w:rsidRDefault="00E51D30" w:rsidP="00E51D3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részvételre jelentkezők </w:t>
            </w:r>
            <w:r w:rsidRPr="005F48E5">
              <w:rPr>
                <w:rFonts w:ascii="Times New Roman" w:hAnsi="Times New Roman"/>
                <w:b/>
                <w:i/>
              </w:rPr>
              <w:t>képviselőjének</w:t>
            </w:r>
            <w:r w:rsidRPr="005F48E5">
              <w:rPr>
                <w:rFonts w:ascii="Times New Roman" w:hAnsi="Times New Roman"/>
              </w:rPr>
              <w:t xml:space="preserve"> neve: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részvételre jelentkezők </w:t>
            </w:r>
            <w:r w:rsidRPr="005F48E5">
              <w:rPr>
                <w:rFonts w:ascii="Times New Roman" w:hAnsi="Times New Roman"/>
                <w:b/>
                <w:i/>
              </w:rPr>
              <w:t>képviselőjének</w:t>
            </w:r>
            <w:r w:rsidRPr="005F48E5">
              <w:rPr>
                <w:rFonts w:ascii="Times New Roman" w:hAnsi="Times New Roman"/>
              </w:rPr>
              <w:t xml:space="preserve"> lakcíme / székhelye: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részvételre jelentkezők </w:t>
            </w:r>
            <w:r w:rsidRPr="005F48E5">
              <w:rPr>
                <w:rFonts w:ascii="Times New Roman" w:hAnsi="Times New Roman"/>
                <w:b/>
                <w:i/>
              </w:rPr>
              <w:t>képviselőjének</w:t>
            </w:r>
            <w:r w:rsidRPr="005F48E5">
              <w:rPr>
                <w:rFonts w:ascii="Times New Roman" w:hAnsi="Times New Roman"/>
              </w:rPr>
              <w:t xml:space="preserve"> adószáma: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részvételre jelentkezők </w:t>
            </w:r>
            <w:r w:rsidRPr="005F48E5">
              <w:rPr>
                <w:rFonts w:ascii="Times New Roman" w:hAnsi="Times New Roman"/>
                <w:b/>
                <w:i/>
              </w:rPr>
              <w:t>képviselőjének</w:t>
            </w:r>
            <w:r w:rsidRPr="005F48E5">
              <w:rPr>
                <w:rFonts w:ascii="Times New Roman" w:hAnsi="Times New Roman"/>
              </w:rPr>
              <w:t xml:space="preserve"> cégjegyzékszáma: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részvételre jelentkezők </w:t>
            </w:r>
            <w:r w:rsidRPr="005F48E5">
              <w:rPr>
                <w:rFonts w:ascii="Times New Roman" w:hAnsi="Times New Roman"/>
                <w:b/>
                <w:i/>
              </w:rPr>
              <w:t>képviselőjének</w:t>
            </w:r>
            <w:r w:rsidRPr="005F48E5">
              <w:rPr>
                <w:rFonts w:ascii="Times New Roman" w:hAnsi="Times New Roman"/>
              </w:rPr>
              <w:t xml:space="preserve"> telefaxszáma: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részvételre jelentkezők </w:t>
            </w:r>
            <w:r w:rsidRPr="005F48E5">
              <w:rPr>
                <w:rFonts w:ascii="Times New Roman" w:hAnsi="Times New Roman"/>
                <w:b/>
                <w:i/>
              </w:rPr>
              <w:t>képviselőjének</w:t>
            </w:r>
            <w:r w:rsidRPr="005F48E5">
              <w:rPr>
                <w:rFonts w:ascii="Times New Roman" w:hAnsi="Times New Roman"/>
              </w:rPr>
              <w:t xml:space="preserve"> e-mail címe: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roofErr w:type="gramStart"/>
      <w:r w:rsidRPr="005F48E5">
        <w:rPr>
          <w:rFonts w:ascii="Times New Roman" w:hAnsi="Times New Roman"/>
        </w:rPr>
        <w:t>Alulírott &lt;képviselő / meghatalmazott neve&gt; a(z) &lt;cégnév&gt; (&lt;székhely&gt;) mint részvételre jelentkező képviseletében ezúton nyilatkozom, hogy a MÁV-START Vasúti Személyszállító Zrt., mint ajánlatkérő által „</w:t>
      </w:r>
      <w:r w:rsidRPr="005F48E5">
        <w:rPr>
          <w:rFonts w:ascii="Times New Roman" w:hAnsi="Times New Roman"/>
          <w:b/>
        </w:rPr>
        <w:t xml:space="preserve">Mozdony Fedélzeti Berendezések és azok hardver elemeinek beszerzése” </w:t>
      </w:r>
      <w:r w:rsidRPr="005F48E5">
        <w:rPr>
          <w:rFonts w:ascii="Times New Roman" w:hAnsi="Times New Roman"/>
        </w:rPr>
        <w:t>tárgyban indított, a Kbt. Második része szerinti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w:t>
      </w:r>
      <w:proofErr w:type="gramEnd"/>
      <w:r w:rsidRPr="005F48E5">
        <w:rPr>
          <w:rFonts w:ascii="Times New Roman" w:hAnsi="Times New Roman"/>
        </w:rPr>
        <w:t xml:space="preserve"> </w:t>
      </w:r>
      <w:proofErr w:type="gramStart"/>
      <w:r w:rsidRPr="005F48E5">
        <w:rPr>
          <w:rFonts w:ascii="Times New Roman" w:hAnsi="Times New Roman"/>
        </w:rPr>
        <w:t>és</w:t>
      </w:r>
      <w:proofErr w:type="gramEnd"/>
      <w:r w:rsidRPr="005F48E5">
        <w:rPr>
          <w:rFonts w:ascii="Times New Roman" w:hAnsi="Times New Roman"/>
        </w:rPr>
        <w:t xml:space="preserve"> azokat a jelen nyilatkozattal elfogadjuk.</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pStyle w:val="Szvegtrzs21"/>
        <w:keepNext/>
        <w:keepLines/>
        <w:spacing w:line="240" w:lineRule="auto"/>
        <w:ind w:right="142"/>
        <w:jc w:val="right"/>
        <w:rPr>
          <w:sz w:val="22"/>
          <w:szCs w:val="22"/>
        </w:rPr>
      </w:pPr>
    </w:p>
    <w:p w:rsidR="00E51D30" w:rsidRPr="005F48E5" w:rsidRDefault="00E51D30" w:rsidP="00E51D30">
      <w:pPr>
        <w:pStyle w:val="Szvegtrzs21"/>
        <w:keepNext/>
        <w:keepLines/>
        <w:spacing w:line="240" w:lineRule="auto"/>
        <w:ind w:right="142"/>
        <w:jc w:val="right"/>
        <w:rPr>
          <w:b/>
          <w:smallCaps w:val="0"/>
          <w:sz w:val="22"/>
          <w:szCs w:val="22"/>
        </w:rPr>
      </w:pPr>
      <w:r w:rsidRPr="005F48E5">
        <w:rPr>
          <w:smallCaps w:val="0"/>
          <w:sz w:val="22"/>
          <w:szCs w:val="22"/>
        </w:rPr>
        <w:br w:type="page"/>
      </w:r>
    </w:p>
    <w:p w:rsidR="00E51D30" w:rsidRPr="00D018F2" w:rsidRDefault="00E51D30" w:rsidP="00E51D30">
      <w:pPr>
        <w:pStyle w:val="Cmsor1"/>
        <w:spacing w:line="240" w:lineRule="auto"/>
        <w:ind w:left="284"/>
        <w:jc w:val="right"/>
        <w:rPr>
          <w:b w:val="0"/>
          <w:iCs/>
          <w:color w:val="000000"/>
          <w:sz w:val="22"/>
          <w:szCs w:val="22"/>
        </w:rPr>
      </w:pPr>
      <w:r w:rsidRPr="00D018F2">
        <w:rPr>
          <w:b w:val="0"/>
          <w:iCs/>
          <w:color w:val="000000"/>
          <w:sz w:val="22"/>
          <w:szCs w:val="22"/>
        </w:rPr>
        <w:lastRenderedPageBreak/>
        <w:t>2. számú melléklet</w:t>
      </w:r>
    </w:p>
    <w:p w:rsidR="00E51D30" w:rsidRPr="005F48E5" w:rsidRDefault="00E51D30" w:rsidP="00E51D30">
      <w:pPr>
        <w:pStyle w:val="Cmsor3"/>
        <w:spacing w:line="240" w:lineRule="auto"/>
        <w:jc w:val="center"/>
      </w:pPr>
      <w:bookmarkStart w:id="4" w:name="_Toc472009106"/>
      <w:r w:rsidRPr="005F48E5">
        <w:t>Részvételre jelentkező nyilatkozata a Kbt. 66. § (4) bekezdése tekintetében</w:t>
      </w:r>
      <w:bookmarkEnd w:id="4"/>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 xml:space="preserve">Alulírott &lt;képviselő / meghatalmazott neve&gt; </w:t>
      </w:r>
      <w:proofErr w:type="gramStart"/>
      <w:r w:rsidRPr="005F48E5">
        <w:rPr>
          <w:rFonts w:ascii="Times New Roman" w:hAnsi="Times New Roman"/>
        </w:rPr>
        <w:t>a(</w:t>
      </w:r>
      <w:proofErr w:type="gramEnd"/>
      <w:r w:rsidRPr="005F48E5">
        <w:rPr>
          <w:rFonts w:ascii="Times New Roman" w:hAnsi="Times New Roman"/>
        </w:rPr>
        <w:t xml:space="preserve">z) &lt;cégnév&gt; (&lt;székhely&gt;) mint részvételre jelentkező képviseletében ezúton nyilatkozom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 hogy a kis- és középvállalkozásokról, fejlődésük támogatásáról szóló 2004. évi XXXIV. törvény szerint az általam képviselt részvételre jelentkező</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pStyle w:val="Listaszerbekezds"/>
        <w:keepNext/>
        <w:keepLines/>
        <w:numPr>
          <w:ilvl w:val="0"/>
          <w:numId w:val="8"/>
        </w:numPr>
        <w:spacing w:line="240" w:lineRule="auto"/>
      </w:pPr>
      <w:proofErr w:type="spellStart"/>
      <w:r w:rsidRPr="005F48E5">
        <w:t>mikrovállalkozásnak</w:t>
      </w:r>
      <w:proofErr w:type="spellEnd"/>
    </w:p>
    <w:p w:rsidR="00E51D30" w:rsidRPr="005F48E5" w:rsidRDefault="00E51D30" w:rsidP="00E51D30">
      <w:pPr>
        <w:pStyle w:val="Listaszerbekezds"/>
        <w:keepNext/>
        <w:keepLines/>
        <w:numPr>
          <w:ilvl w:val="0"/>
          <w:numId w:val="8"/>
        </w:numPr>
        <w:spacing w:line="240" w:lineRule="auto"/>
      </w:pPr>
      <w:r w:rsidRPr="005F48E5">
        <w:t>kisvállalkozásnak</w:t>
      </w:r>
    </w:p>
    <w:p w:rsidR="00E51D30" w:rsidRPr="005F48E5" w:rsidRDefault="00E51D30" w:rsidP="00E51D30">
      <w:pPr>
        <w:pStyle w:val="Listaszerbekezds"/>
        <w:keepNext/>
        <w:keepLines/>
        <w:numPr>
          <w:ilvl w:val="0"/>
          <w:numId w:val="8"/>
        </w:numPr>
        <w:spacing w:line="240" w:lineRule="auto"/>
      </w:pPr>
      <w:r w:rsidRPr="005F48E5">
        <w:t>középvállalkozásnak</w:t>
      </w:r>
    </w:p>
    <w:p w:rsidR="00E51D30" w:rsidRPr="005F48E5" w:rsidRDefault="00E51D30" w:rsidP="00E51D30">
      <w:pPr>
        <w:pStyle w:val="Listaszerbekezds"/>
        <w:keepNext/>
        <w:keepLines/>
        <w:numPr>
          <w:ilvl w:val="0"/>
          <w:numId w:val="8"/>
        </w:numPr>
        <w:spacing w:line="240" w:lineRule="auto"/>
      </w:pPr>
      <w:r w:rsidRPr="005F48E5">
        <w:t>e törvény hatálya alá nem tartozónak</w:t>
      </w:r>
      <w:r w:rsidRPr="005F48E5">
        <w:rPr>
          <w:rStyle w:val="Lbjegyzet-hivatkozs"/>
        </w:rPr>
        <w:footnoteReference w:id="1"/>
      </w:r>
      <w:r w:rsidRPr="005F48E5">
        <w:t xml:space="preserve"> minősül.</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after="0"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keepNext/>
        <w:keepLines/>
        <w:spacing w:after="0" w:line="240" w:lineRule="auto"/>
        <w:jc w:val="both"/>
        <w:rPr>
          <w:rFonts w:ascii="Times New Roman" w:hAnsi="Times New Roman"/>
        </w:rPr>
      </w:pPr>
    </w:p>
    <w:p w:rsidR="00E51D30" w:rsidRDefault="00E51D30" w:rsidP="00E51D30">
      <w:pPr>
        <w:pStyle w:val="Cmsor3"/>
        <w:spacing w:line="240" w:lineRule="auto"/>
        <w:jc w:val="center"/>
      </w:pPr>
      <w:r w:rsidRPr="005F48E5">
        <w:br w:type="page"/>
      </w:r>
      <w:bookmarkStart w:id="5" w:name="_Toc472009107"/>
    </w:p>
    <w:p w:rsidR="00E51D30" w:rsidRPr="00D018F2" w:rsidRDefault="00E51D30" w:rsidP="00E51D30">
      <w:pPr>
        <w:pStyle w:val="Cmsor3"/>
        <w:spacing w:line="240" w:lineRule="auto"/>
        <w:jc w:val="right"/>
        <w:rPr>
          <w:b w:val="0"/>
        </w:rPr>
      </w:pPr>
      <w:r w:rsidRPr="00D018F2">
        <w:rPr>
          <w:b w:val="0"/>
        </w:rPr>
        <w:lastRenderedPageBreak/>
        <w:t>3. számú melléklet</w:t>
      </w:r>
    </w:p>
    <w:p w:rsidR="00E51D30" w:rsidRPr="005F48E5" w:rsidRDefault="00E51D30" w:rsidP="00E51D30">
      <w:pPr>
        <w:pStyle w:val="Cmsor3"/>
        <w:spacing w:line="240" w:lineRule="auto"/>
        <w:jc w:val="center"/>
      </w:pPr>
      <w:r w:rsidRPr="005F48E5">
        <w:t>Nyilatkozat közös részvételre jelentkezésről</w:t>
      </w:r>
      <w:bookmarkEnd w:id="5"/>
    </w:p>
    <w:p w:rsidR="00E51D30" w:rsidRPr="005F48E5" w:rsidRDefault="00E51D30" w:rsidP="00E51D30">
      <w:pPr>
        <w:keepNext/>
        <w:keepLines/>
        <w:spacing w:after="0" w:line="240" w:lineRule="auto"/>
        <w:jc w:val="center"/>
        <w:rPr>
          <w:rFonts w:ascii="Times New Roman" w:hAnsi="Times New Roman"/>
          <w:b/>
          <w:bCs/>
          <w:i/>
        </w:rPr>
      </w:pPr>
    </w:p>
    <w:p w:rsidR="00E51D30" w:rsidRPr="005F48E5" w:rsidRDefault="00E51D30" w:rsidP="00E51D30">
      <w:pPr>
        <w:keepNext/>
        <w:keepLines/>
        <w:spacing w:after="0" w:line="240" w:lineRule="auto"/>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roofErr w:type="gramStart"/>
      <w:r w:rsidRPr="005F48E5">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5F48E5">
        <w:rPr>
          <w:rFonts w:ascii="Times New Roman" w:hAnsi="Times New Roman"/>
          <w:lang w:eastAsia="hu-HU"/>
        </w:rPr>
        <w:t xml:space="preserve">, </w:t>
      </w:r>
      <w:r w:rsidRPr="005F48E5">
        <w:rPr>
          <w:rFonts w:ascii="Times New Roman" w:hAnsi="Times New Roman"/>
        </w:rPr>
        <w:t xml:space="preserve">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 a(z) &lt;cégnév&gt; (&lt;székhely&gt;), valamint a(z) &lt;cégnév&gt; (&lt;székhely&gt;) közös részvételre jelentkezést nyújt be.</w:t>
      </w:r>
      <w:proofErr w:type="gramEnd"/>
    </w:p>
    <w:p w:rsidR="00E51D30" w:rsidRPr="005F48E5" w:rsidRDefault="00E51D30" w:rsidP="00E51D30">
      <w:pPr>
        <w:keepNext/>
        <w:keepLines/>
        <w:spacing w:after="0" w:line="240" w:lineRule="auto"/>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A közös részvételre jelentkezők egymás közötti és külső jogviszonyára a Polgári Törvénykönyvről szóló 2013. évi V. törvény (Ptk.) 6:29. § és 6:30. §</w:t>
      </w:r>
      <w:proofErr w:type="spellStart"/>
      <w:r w:rsidRPr="005F48E5">
        <w:rPr>
          <w:rFonts w:ascii="Times New Roman" w:hAnsi="Times New Roman"/>
        </w:rPr>
        <w:t>-ában</w:t>
      </w:r>
      <w:proofErr w:type="spellEnd"/>
      <w:r w:rsidRPr="005F48E5">
        <w:rPr>
          <w:rFonts w:ascii="Times New Roman" w:hAnsi="Times New Roman"/>
        </w:rPr>
        <w:t xml:space="preserve"> foglaltak irányadóak.</w:t>
      </w: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 xml:space="preserve">Közös akarattal ezennel úgy nyilatkozunk, hogy a közös részvételre jelentkezők képviseletére, a nevükben történő eljárásra </w:t>
      </w:r>
      <w:proofErr w:type="gramStart"/>
      <w:r w:rsidRPr="005F48E5">
        <w:rPr>
          <w:rFonts w:ascii="Times New Roman" w:hAnsi="Times New Roman"/>
        </w:rPr>
        <w:t>a(</w:t>
      </w:r>
      <w:proofErr w:type="gramEnd"/>
      <w:r w:rsidRPr="005F48E5">
        <w:rPr>
          <w:rFonts w:ascii="Times New Roman" w:hAnsi="Times New Roman"/>
        </w:rPr>
        <w:t>z) &lt;cégnév&gt; (&lt;székhely&gt;) teljes joggal jogosult.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E51D30" w:rsidRPr="005F48E5" w:rsidRDefault="00E51D30" w:rsidP="00E51D30">
      <w:pPr>
        <w:keepNext/>
        <w:keepLines/>
        <w:tabs>
          <w:tab w:val="num" w:pos="890"/>
        </w:tabs>
        <w:spacing w:after="0" w:line="240" w:lineRule="auto"/>
        <w:jc w:val="both"/>
        <w:rPr>
          <w:rFonts w:ascii="Times New Roman" w:hAnsi="Times New Roman"/>
        </w:rPr>
      </w:pPr>
      <w:r w:rsidRPr="005F48E5">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E51D30" w:rsidRPr="005F48E5" w:rsidRDefault="00E51D30" w:rsidP="00E51D30">
      <w:pPr>
        <w:keepNext/>
        <w:keepLines/>
        <w:spacing w:after="0" w:line="240" w:lineRule="auto"/>
        <w:rPr>
          <w:rFonts w:ascii="Times New Roman" w:hAnsi="Times New Roman"/>
        </w:rPr>
      </w:pPr>
    </w:p>
    <w:p w:rsidR="00E51D30" w:rsidRPr="005F48E5" w:rsidRDefault="00E51D30" w:rsidP="00E51D30">
      <w:pPr>
        <w:keepNext/>
        <w:keepLines/>
        <w:spacing w:after="0" w:line="240" w:lineRule="auto"/>
        <w:rPr>
          <w:rFonts w:ascii="Times New Roman" w:hAnsi="Times New Roman"/>
        </w:rPr>
      </w:pPr>
      <w:r w:rsidRPr="005F48E5">
        <w:rPr>
          <w:rFonts w:ascii="Times New Roman" w:hAnsi="Times New Roman"/>
        </w:rPr>
        <w:t>Kelt:</w:t>
      </w:r>
    </w:p>
    <w:p w:rsidR="00E51D30" w:rsidRPr="005F48E5" w:rsidRDefault="00E51D30" w:rsidP="00E51D30">
      <w:pPr>
        <w:keepNext/>
        <w:keepLines/>
        <w:spacing w:after="0" w:line="240" w:lineRule="auto"/>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E51D30" w:rsidRPr="005F48E5" w:rsidTr="001D47A2">
        <w:trPr>
          <w:jc w:val="center"/>
        </w:trPr>
        <w:tc>
          <w:tcPr>
            <w:tcW w:w="2499" w:type="pct"/>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w:t>
            </w:r>
          </w:p>
        </w:tc>
        <w:tc>
          <w:tcPr>
            <w:tcW w:w="2501" w:type="pct"/>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w:t>
            </w:r>
          </w:p>
        </w:tc>
      </w:tr>
      <w:tr w:rsidR="00E51D30" w:rsidRPr="005F48E5" w:rsidTr="001D47A2">
        <w:trPr>
          <w:jc w:val="center"/>
        </w:trPr>
        <w:tc>
          <w:tcPr>
            <w:tcW w:w="2499" w:type="pct"/>
          </w:tcPr>
          <w:p w:rsidR="00E51D30" w:rsidRPr="005F48E5" w:rsidRDefault="00E51D30" w:rsidP="001D47A2">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1D47A2">
            <w:pPr>
              <w:pStyle w:val="Szvegtrzs21"/>
              <w:keepNext/>
              <w:keepLines/>
              <w:spacing w:line="240" w:lineRule="auto"/>
              <w:ind w:right="142"/>
              <w:jc w:val="center"/>
              <w:rPr>
                <w:i w:val="0"/>
                <w:smallCaps w:val="0"/>
                <w:sz w:val="22"/>
                <w:szCs w:val="22"/>
              </w:rPr>
            </w:pPr>
            <w:r w:rsidRPr="005F48E5">
              <w:rPr>
                <w:i w:val="0"/>
                <w:smallCaps w:val="0"/>
                <w:sz w:val="22"/>
                <w:szCs w:val="22"/>
              </w:rPr>
              <w:t xml:space="preserve">jogosult/jogosultak, vagy aláírás </w:t>
            </w:r>
          </w:p>
          <w:p w:rsidR="00E51D30" w:rsidRPr="005F48E5" w:rsidRDefault="00E51D30" w:rsidP="001D47A2">
            <w:pPr>
              <w:pStyle w:val="Szvegtrzs21"/>
              <w:keepNext/>
              <w:keepLines/>
              <w:spacing w:line="240" w:lineRule="auto"/>
              <w:ind w:right="142"/>
              <w:jc w:val="center"/>
              <w:rPr>
                <w:sz w:val="22"/>
                <w:szCs w:val="22"/>
              </w:rPr>
            </w:pPr>
            <w:r w:rsidRPr="005F48E5">
              <w:rPr>
                <w:i w:val="0"/>
                <w:smallCaps w:val="0"/>
                <w:sz w:val="22"/>
                <w:szCs w:val="22"/>
              </w:rPr>
              <w:t>a meghatalmazott/meghatalmazottak részéről)</w:t>
            </w:r>
          </w:p>
        </w:tc>
        <w:tc>
          <w:tcPr>
            <w:tcW w:w="2501" w:type="pct"/>
          </w:tcPr>
          <w:p w:rsidR="00E51D30" w:rsidRPr="005F48E5" w:rsidRDefault="00E51D30" w:rsidP="001D47A2">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1D47A2">
            <w:pPr>
              <w:pStyle w:val="Szvegtrzs21"/>
              <w:keepNext/>
              <w:keepLines/>
              <w:spacing w:line="240" w:lineRule="auto"/>
              <w:ind w:right="142"/>
              <w:jc w:val="center"/>
              <w:rPr>
                <w:i w:val="0"/>
                <w:smallCaps w:val="0"/>
                <w:sz w:val="22"/>
                <w:szCs w:val="22"/>
              </w:rPr>
            </w:pPr>
            <w:r w:rsidRPr="005F48E5">
              <w:rPr>
                <w:i w:val="0"/>
                <w:smallCaps w:val="0"/>
                <w:sz w:val="22"/>
                <w:szCs w:val="22"/>
              </w:rPr>
              <w:t xml:space="preserve">jogosult/jogosultak, vagy aláírás </w:t>
            </w:r>
          </w:p>
          <w:p w:rsidR="00E51D30" w:rsidRPr="005F48E5" w:rsidRDefault="00E51D30" w:rsidP="001D47A2">
            <w:pPr>
              <w:pStyle w:val="Szvegtrzs21"/>
              <w:keepNext/>
              <w:keepLines/>
              <w:spacing w:line="240" w:lineRule="auto"/>
              <w:ind w:right="142"/>
              <w:jc w:val="center"/>
              <w:rPr>
                <w:sz w:val="22"/>
                <w:szCs w:val="22"/>
              </w:rPr>
            </w:pPr>
            <w:r w:rsidRPr="005F48E5">
              <w:rPr>
                <w:i w:val="0"/>
                <w:smallCaps w:val="0"/>
                <w:sz w:val="22"/>
                <w:szCs w:val="22"/>
              </w:rPr>
              <w:t>a meghatalmazott/meghatalmazottak részéről)</w:t>
            </w:r>
          </w:p>
        </w:tc>
      </w:tr>
    </w:tbl>
    <w:p w:rsidR="00E51D30" w:rsidRPr="005F48E5" w:rsidRDefault="00E51D30" w:rsidP="00E51D30">
      <w:pPr>
        <w:keepNext/>
        <w:keepLines/>
        <w:spacing w:after="0" w:line="240" w:lineRule="auto"/>
        <w:jc w:val="right"/>
        <w:rPr>
          <w:rFonts w:ascii="Times New Roman" w:hAnsi="Times New Roman"/>
          <w:i/>
        </w:rPr>
      </w:pPr>
    </w:p>
    <w:p w:rsidR="00E51D30" w:rsidRPr="005F48E5" w:rsidRDefault="00E51D30" w:rsidP="00E51D30">
      <w:pPr>
        <w:pStyle w:val="Cmsor3"/>
        <w:spacing w:line="240" w:lineRule="auto"/>
        <w:rPr>
          <w:i/>
        </w:rPr>
      </w:pPr>
      <w:r w:rsidRPr="005F48E5">
        <w:rPr>
          <w:i/>
        </w:rPr>
        <w:br w:type="page"/>
      </w:r>
    </w:p>
    <w:p w:rsidR="00E51D30" w:rsidRPr="005F48E5" w:rsidRDefault="00E51D30" w:rsidP="00E51D30">
      <w:pPr>
        <w:spacing w:line="240" w:lineRule="auto"/>
        <w:jc w:val="right"/>
        <w:rPr>
          <w:rFonts w:ascii="Times New Roman" w:hAnsi="Times New Roman"/>
        </w:rPr>
      </w:pPr>
      <w:r>
        <w:rPr>
          <w:rFonts w:ascii="Times New Roman" w:hAnsi="Times New Roman"/>
        </w:rPr>
        <w:lastRenderedPageBreak/>
        <w:t>4</w:t>
      </w:r>
      <w:r w:rsidRPr="001446D9">
        <w:rPr>
          <w:rFonts w:ascii="Times New Roman" w:hAnsi="Times New Roman"/>
        </w:rPr>
        <w:t>. számú melléklet</w:t>
      </w:r>
    </w:p>
    <w:p w:rsidR="00E51D30" w:rsidRPr="005F48E5" w:rsidRDefault="00E51D30" w:rsidP="00E51D30">
      <w:pPr>
        <w:pStyle w:val="Cmsor3"/>
        <w:spacing w:line="240" w:lineRule="auto"/>
        <w:jc w:val="both"/>
      </w:pPr>
    </w:p>
    <w:p w:rsidR="00E51D30" w:rsidRPr="005F48E5" w:rsidRDefault="00E51D30" w:rsidP="00E51D30">
      <w:pPr>
        <w:pStyle w:val="Cmsor3"/>
        <w:spacing w:line="240" w:lineRule="auto"/>
        <w:jc w:val="center"/>
        <w:rPr>
          <w:i/>
        </w:rPr>
      </w:pPr>
      <w:r w:rsidRPr="005F48E5">
        <w:t>Nyilatkozat a Kbt. 67. § (4) bekezdése alapján</w:t>
      </w:r>
    </w:p>
    <w:p w:rsidR="00E51D30" w:rsidRPr="005F48E5" w:rsidRDefault="00E51D30" w:rsidP="00E51D30">
      <w:pPr>
        <w:spacing w:line="240" w:lineRule="auto"/>
        <w:rPr>
          <w:rFonts w:ascii="Times New Roman" w:hAnsi="Times New Roman"/>
        </w:rPr>
      </w:pPr>
    </w:p>
    <w:p w:rsidR="00E51D30" w:rsidRPr="005F48E5" w:rsidRDefault="00E51D30" w:rsidP="00E51D30">
      <w:pPr>
        <w:pStyle w:val="Cmsor2"/>
        <w:keepLines/>
        <w:spacing w:line="240" w:lineRule="auto"/>
        <w:rPr>
          <w:sz w:val="22"/>
          <w:szCs w:val="22"/>
        </w:rPr>
      </w:pPr>
    </w:p>
    <w:p w:rsidR="00E51D30" w:rsidRPr="005F48E5" w:rsidRDefault="00E51D30" w:rsidP="00E51D30">
      <w:pPr>
        <w:keepNext/>
        <w:keepLines/>
        <w:spacing w:line="240" w:lineRule="auto"/>
        <w:jc w:val="both"/>
        <w:rPr>
          <w:rFonts w:ascii="Times New Roman" w:hAnsi="Times New Roman"/>
        </w:rPr>
      </w:pPr>
      <w:proofErr w:type="gramStart"/>
      <w:r w:rsidRPr="005F48E5">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 ezúton nyilatkozom, hogy nem veszünk igénybe a részvételi felhívásban előírt kizáró okok hatálya alá eső alvállalkozót, valamint az általunk az alkalmasság igazolására igénybe vett más szervezet nem tartozik a részvételi felhívásban előírt kizáró okok hatálya alá.</w:t>
      </w:r>
      <w:proofErr w:type="gramEnd"/>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spacing w:line="240" w:lineRule="auto"/>
        <w:rPr>
          <w:rFonts w:ascii="Times New Roman" w:hAnsi="Times New Roman"/>
        </w:rPr>
      </w:pPr>
    </w:p>
    <w:p w:rsidR="00E51D30" w:rsidRPr="008368AF" w:rsidRDefault="00E51D30" w:rsidP="00E51D30">
      <w:pPr>
        <w:pStyle w:val="Cmsor3"/>
        <w:spacing w:line="240" w:lineRule="auto"/>
        <w:jc w:val="right"/>
        <w:rPr>
          <w:b w:val="0"/>
        </w:rPr>
      </w:pPr>
      <w:bookmarkStart w:id="6" w:name="_Toc437425365"/>
      <w:bookmarkStart w:id="7" w:name="_Toc472009109"/>
      <w:r w:rsidRPr="008368AF">
        <w:rPr>
          <w:b w:val="0"/>
        </w:rPr>
        <w:lastRenderedPageBreak/>
        <w:t>5. számú melléklet</w:t>
      </w:r>
    </w:p>
    <w:p w:rsidR="00E51D30" w:rsidRPr="005F48E5" w:rsidRDefault="00E51D30" w:rsidP="00E51D30">
      <w:pPr>
        <w:pStyle w:val="Cmsor3"/>
        <w:spacing w:line="240" w:lineRule="auto"/>
        <w:jc w:val="both"/>
      </w:pPr>
      <w:r w:rsidRPr="005F48E5">
        <w:t>Részvételre jelentkező nyilatkozata a Kbt. 66. § (6) bekezdés a)</w:t>
      </w:r>
      <w:proofErr w:type="spellStart"/>
      <w:r w:rsidRPr="005F48E5">
        <w:t>-b</w:t>
      </w:r>
      <w:proofErr w:type="spellEnd"/>
      <w:r w:rsidRPr="005F48E5">
        <w:t>) pontja tekintetében</w:t>
      </w:r>
      <w:bookmarkEnd w:id="6"/>
      <w:bookmarkEnd w:id="7"/>
    </w:p>
    <w:p w:rsidR="00E51D30" w:rsidRPr="005F48E5" w:rsidRDefault="00E51D30" w:rsidP="00E51D30">
      <w:pPr>
        <w:keepNext/>
        <w:keepLines/>
        <w:spacing w:after="0" w:line="240" w:lineRule="auto"/>
        <w:jc w:val="center"/>
        <w:rPr>
          <w:rFonts w:ascii="Times New Roman" w:hAnsi="Times New Roman"/>
          <w:b/>
          <w:bCs/>
          <w:highlight w:val="yellow"/>
        </w:rPr>
      </w:pPr>
    </w:p>
    <w:p w:rsidR="00E51D30" w:rsidRPr="005F48E5" w:rsidRDefault="00E51D30" w:rsidP="00E51D30">
      <w:pPr>
        <w:keepNext/>
        <w:keepLines/>
        <w:spacing w:after="0" w:line="240" w:lineRule="auto"/>
        <w:jc w:val="center"/>
        <w:rPr>
          <w:rFonts w:ascii="Times New Roman" w:hAnsi="Times New Roman"/>
          <w:b/>
          <w:bCs/>
          <w:highlight w:val="yellow"/>
        </w:rPr>
      </w:pPr>
    </w:p>
    <w:p w:rsidR="00E51D30" w:rsidRPr="005F48E5" w:rsidRDefault="00E51D30" w:rsidP="00E51D30">
      <w:pPr>
        <w:keepNext/>
        <w:keepLines/>
        <w:spacing w:after="0" w:line="240" w:lineRule="auto"/>
        <w:jc w:val="both"/>
        <w:rPr>
          <w:rFonts w:ascii="Times New Roman" w:hAnsi="Times New Roman"/>
        </w:rPr>
      </w:pPr>
      <w:proofErr w:type="gramStart"/>
      <w:r w:rsidRPr="005F48E5">
        <w:rPr>
          <w:rFonts w:ascii="Times New Roman" w:hAnsi="Times New Roman"/>
        </w:rPr>
        <w:t>Alulírott &lt;képviselő / meghatalmazott neve&gt; a(z) &lt;cégnév&gt; (&lt;székhely&gt;) mint részvételre jelentkező képviseletében,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 a Kbt. 66 § (6) bekezdés a)</w:t>
      </w:r>
      <w:proofErr w:type="spellStart"/>
      <w:r w:rsidRPr="005F48E5">
        <w:rPr>
          <w:rFonts w:ascii="Times New Roman" w:hAnsi="Times New Roman"/>
        </w:rPr>
        <w:t>-b</w:t>
      </w:r>
      <w:proofErr w:type="spellEnd"/>
      <w:r w:rsidRPr="005F48E5">
        <w:rPr>
          <w:rFonts w:ascii="Times New Roman" w:hAnsi="Times New Roman"/>
        </w:rPr>
        <w:t xml:space="preserve">) pontja szerint akként nyilatkozom, </w:t>
      </w:r>
      <w:r w:rsidRPr="005F48E5">
        <w:rPr>
          <w:rFonts w:ascii="Times New Roman" w:hAnsi="Times New Roman"/>
          <w:lang w:eastAsia="hu-HU"/>
        </w:rPr>
        <w:t>hogy a jelen közbeszerzési eljárás eredményeként kötendő szerződés teljesítéséhez,</w:t>
      </w:r>
      <w:proofErr w:type="gramEnd"/>
    </w:p>
    <w:p w:rsidR="00E51D30" w:rsidRPr="005F48E5" w:rsidRDefault="00E51D30" w:rsidP="00E51D30">
      <w:pPr>
        <w:keepNext/>
        <w:keepLines/>
        <w:spacing w:after="0" w:line="240" w:lineRule="auto"/>
        <w:rPr>
          <w:rFonts w:ascii="Times New Roman" w:hAnsi="Times New Roman"/>
        </w:rPr>
      </w:pPr>
    </w:p>
    <w:p w:rsidR="00E51D30" w:rsidRPr="005F48E5" w:rsidRDefault="00E51D30" w:rsidP="00E51D30">
      <w:pPr>
        <w:keepNext/>
        <w:keepLines/>
        <w:spacing w:after="0" w:line="240" w:lineRule="auto"/>
        <w:rPr>
          <w:rFonts w:ascii="Times New Roman" w:hAnsi="Times New Roman"/>
        </w:rPr>
      </w:pPr>
    </w:p>
    <w:p w:rsidR="00E51D30" w:rsidRPr="005F48E5" w:rsidRDefault="00E51D30" w:rsidP="00E51D30">
      <w:pPr>
        <w:keepNext/>
        <w:keepLines/>
        <w:spacing w:after="0" w:line="240" w:lineRule="auto"/>
        <w:rPr>
          <w:rFonts w:ascii="Times New Roman" w:hAnsi="Times New Roman"/>
        </w:rPr>
      </w:pPr>
      <w:r w:rsidRPr="005F48E5">
        <w:rPr>
          <w:rFonts w:ascii="Times New Roman" w:hAnsi="Times New Roman"/>
          <w:b/>
          <w:i/>
        </w:rPr>
        <w:t>A)</w:t>
      </w:r>
      <w:r w:rsidRPr="005F48E5">
        <w:rPr>
          <w:rFonts w:ascii="Times New Roman" w:hAnsi="Times New Roman"/>
        </w:rPr>
        <w:t xml:space="preserve"> nem kívánok alvállalkozót igénybe venni.</w:t>
      </w:r>
    </w:p>
    <w:p w:rsidR="00E51D30" w:rsidRPr="005F48E5" w:rsidRDefault="00E51D30" w:rsidP="00E51D30">
      <w:pPr>
        <w:keepNext/>
        <w:keepLines/>
        <w:spacing w:after="0" w:line="240" w:lineRule="auto"/>
        <w:rPr>
          <w:rFonts w:ascii="Times New Roman" w:hAnsi="Times New Roman"/>
        </w:rPr>
      </w:pPr>
    </w:p>
    <w:p w:rsidR="00E51D30" w:rsidRPr="005F48E5" w:rsidRDefault="00E51D30" w:rsidP="00E51D30">
      <w:pPr>
        <w:pStyle w:val="Listaszerbekezds"/>
        <w:keepNext/>
        <w:keepLines/>
        <w:spacing w:line="240" w:lineRule="auto"/>
        <w:ind w:left="720"/>
      </w:pPr>
    </w:p>
    <w:p w:rsidR="00E51D30" w:rsidRPr="005F48E5" w:rsidRDefault="00E51D30" w:rsidP="00E51D30">
      <w:pPr>
        <w:keepNext/>
        <w:keepLines/>
        <w:spacing w:after="0" w:line="240" w:lineRule="auto"/>
        <w:jc w:val="center"/>
        <w:rPr>
          <w:rFonts w:ascii="Times New Roman" w:hAnsi="Times New Roman"/>
        </w:rPr>
      </w:pPr>
      <w:r w:rsidRPr="005F48E5">
        <w:rPr>
          <w:rFonts w:ascii="Times New Roman" w:hAnsi="Times New Roman"/>
          <w:i/>
        </w:rPr>
        <w:t>VAGY</w:t>
      </w:r>
    </w:p>
    <w:p w:rsidR="00E51D30" w:rsidRPr="005F48E5" w:rsidRDefault="00E51D30" w:rsidP="00E51D30">
      <w:pPr>
        <w:keepNext/>
        <w:keepLines/>
        <w:spacing w:after="0" w:line="240" w:lineRule="auto"/>
        <w:rPr>
          <w:rFonts w:ascii="Times New Roman" w:hAnsi="Times New Roman"/>
          <w:b/>
          <w:i/>
        </w:rPr>
      </w:pPr>
    </w:p>
    <w:p w:rsidR="00E51D30" w:rsidRPr="005F48E5" w:rsidRDefault="00E51D30" w:rsidP="00E51D30">
      <w:pPr>
        <w:keepNext/>
        <w:keepLines/>
        <w:spacing w:after="0" w:line="240" w:lineRule="auto"/>
        <w:rPr>
          <w:rFonts w:ascii="Times New Roman" w:hAnsi="Times New Roman"/>
          <w:b/>
          <w:i/>
        </w:rPr>
      </w:pPr>
      <w:r w:rsidRPr="005F48E5">
        <w:rPr>
          <w:rFonts w:ascii="Times New Roman" w:hAnsi="Times New Roman"/>
          <w:b/>
          <w:i/>
        </w:rPr>
        <w:t>B)</w:t>
      </w:r>
    </w:p>
    <w:p w:rsidR="00E51D30" w:rsidRPr="005F48E5" w:rsidRDefault="00E51D30" w:rsidP="00E51D30">
      <w:pPr>
        <w:keepNext/>
        <w:keepLines/>
        <w:spacing w:after="0" w:line="240" w:lineRule="auto"/>
        <w:rPr>
          <w:rFonts w:ascii="Times New Roman" w:hAnsi="Times New Roman"/>
        </w:rPr>
      </w:pPr>
      <w:proofErr w:type="gramStart"/>
      <w:r w:rsidRPr="005F48E5">
        <w:rPr>
          <w:rFonts w:ascii="Times New Roman" w:hAnsi="Times New Roman"/>
        </w:rPr>
        <w:t>a</w:t>
      </w:r>
      <w:proofErr w:type="gramEnd"/>
      <w:r w:rsidRPr="005F48E5">
        <w:rPr>
          <w:rFonts w:ascii="Times New Roman" w:hAnsi="Times New Roman"/>
        </w:rPr>
        <w:t xml:space="preserve"> közbeszerzés alábbi részéhez/részeihez kívánok alvállalkozót igénybe venni:</w:t>
      </w:r>
    </w:p>
    <w:p w:rsidR="00E51D30" w:rsidRPr="005F48E5" w:rsidRDefault="00E51D30" w:rsidP="00E51D30">
      <w:pPr>
        <w:pStyle w:val="Alcm"/>
        <w:keepNext/>
        <w:keepLines/>
        <w:jc w:val="both"/>
        <w:rPr>
          <w:i/>
          <w:sz w:val="22"/>
          <w:szCs w:val="22"/>
        </w:rPr>
      </w:pPr>
    </w:p>
    <w:p w:rsidR="00E51D30" w:rsidRPr="005F48E5" w:rsidRDefault="00E51D30" w:rsidP="00E51D30">
      <w:pPr>
        <w:pStyle w:val="Alcm"/>
        <w:keepNext/>
        <w:keepLines/>
        <w:numPr>
          <w:ilvl w:val="0"/>
          <w:numId w:val="7"/>
        </w:numPr>
        <w:jc w:val="both"/>
        <w:rPr>
          <w:i/>
          <w:sz w:val="22"/>
          <w:szCs w:val="22"/>
        </w:rPr>
      </w:pPr>
      <w:r w:rsidRPr="005F48E5">
        <w:rPr>
          <w:i/>
          <w:sz w:val="22"/>
          <w:szCs w:val="22"/>
        </w:rPr>
        <w:t>……………………</w:t>
      </w:r>
    </w:p>
    <w:p w:rsidR="00E51D30" w:rsidRPr="005F48E5" w:rsidRDefault="00E51D30" w:rsidP="00E51D30">
      <w:pPr>
        <w:pStyle w:val="Alcm"/>
        <w:keepNext/>
        <w:keepLines/>
        <w:numPr>
          <w:ilvl w:val="0"/>
          <w:numId w:val="7"/>
        </w:numPr>
        <w:jc w:val="both"/>
        <w:rPr>
          <w:i/>
          <w:sz w:val="22"/>
          <w:szCs w:val="22"/>
        </w:rPr>
      </w:pPr>
      <w:r w:rsidRPr="005F48E5">
        <w:rPr>
          <w:i/>
          <w:sz w:val="22"/>
          <w:szCs w:val="22"/>
        </w:rPr>
        <w:t>……………………</w:t>
      </w:r>
    </w:p>
    <w:p w:rsidR="00E51D30" w:rsidRPr="005F48E5" w:rsidRDefault="00E51D30" w:rsidP="00E51D30">
      <w:pPr>
        <w:pStyle w:val="Alcm"/>
        <w:keepNext/>
        <w:keepLines/>
        <w:jc w:val="both"/>
        <w:rPr>
          <w:b w:val="0"/>
          <w:i/>
          <w:sz w:val="22"/>
          <w:szCs w:val="22"/>
        </w:rPr>
      </w:pPr>
    </w:p>
    <w:p w:rsidR="00E51D30" w:rsidRPr="005F48E5" w:rsidRDefault="00E51D30" w:rsidP="00E51D30">
      <w:pPr>
        <w:pStyle w:val="Alcm"/>
        <w:keepNext/>
        <w:keepLines/>
        <w:jc w:val="both"/>
        <w:rPr>
          <w:b w:val="0"/>
          <w:i/>
          <w:sz w:val="22"/>
          <w:szCs w:val="22"/>
        </w:rPr>
      </w:pPr>
      <w:r w:rsidRPr="005F48E5">
        <w:rPr>
          <w:b w:val="0"/>
          <w:i/>
          <w:sz w:val="22"/>
          <w:szCs w:val="22"/>
        </w:rPr>
        <w:t xml:space="preserve">továbbá az </w:t>
      </w:r>
      <w:proofErr w:type="gramStart"/>
      <w:r w:rsidRPr="005F48E5">
        <w:rPr>
          <w:b w:val="0"/>
          <w:i/>
          <w:sz w:val="22"/>
          <w:szCs w:val="22"/>
        </w:rPr>
        <w:t>ezen</w:t>
      </w:r>
      <w:proofErr w:type="gramEnd"/>
      <w:r w:rsidRPr="005F48E5">
        <w:rPr>
          <w:b w:val="0"/>
          <w:i/>
          <w:sz w:val="22"/>
          <w:szCs w:val="22"/>
        </w:rPr>
        <w:t xml:space="preserve"> részek tekintetében igénybe venni kívánt és a részvételi jelentkezés benyújtásakor már ismert alvállalkozókat az alábbiak szerint nevezem meg</w:t>
      </w:r>
      <w:r w:rsidRPr="005F48E5">
        <w:rPr>
          <w:rStyle w:val="Lbjegyzet-hivatkozs"/>
          <w:b w:val="0"/>
          <w:i/>
          <w:sz w:val="22"/>
          <w:szCs w:val="22"/>
        </w:rPr>
        <w:footnoteReference w:id="2"/>
      </w:r>
      <w:r w:rsidRPr="005F48E5">
        <w:rPr>
          <w:b w:val="0"/>
          <w:i/>
          <w:sz w:val="22"/>
          <w:szCs w:val="22"/>
        </w:rPr>
        <w:t>:</w:t>
      </w:r>
    </w:p>
    <w:p w:rsidR="00E51D30" w:rsidRPr="005F48E5" w:rsidRDefault="00E51D30" w:rsidP="00E51D30">
      <w:pPr>
        <w:pStyle w:val="Alcm"/>
        <w:keepNext/>
        <w:keepLines/>
        <w:numPr>
          <w:ilvl w:val="0"/>
          <w:numId w:val="7"/>
        </w:numPr>
        <w:jc w:val="both"/>
        <w:rPr>
          <w:i/>
          <w:sz w:val="22"/>
          <w:szCs w:val="22"/>
        </w:rPr>
      </w:pPr>
      <w:r w:rsidRPr="005F48E5">
        <w:rPr>
          <w:i/>
          <w:sz w:val="22"/>
          <w:szCs w:val="22"/>
        </w:rPr>
        <w:t>……………………….</w:t>
      </w:r>
    </w:p>
    <w:p w:rsidR="00E51D30" w:rsidRPr="005F48E5" w:rsidRDefault="00E51D30" w:rsidP="00E51D30">
      <w:pPr>
        <w:pStyle w:val="Alcm"/>
        <w:keepNext/>
        <w:keepLines/>
        <w:numPr>
          <w:ilvl w:val="0"/>
          <w:numId w:val="7"/>
        </w:numPr>
        <w:jc w:val="both"/>
        <w:rPr>
          <w:i/>
          <w:sz w:val="22"/>
          <w:szCs w:val="22"/>
        </w:rPr>
      </w:pPr>
      <w:r w:rsidRPr="005F48E5">
        <w:rPr>
          <w:i/>
          <w:sz w:val="22"/>
          <w:szCs w:val="22"/>
        </w:rPr>
        <w: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spacing w:after="0" w:line="240" w:lineRule="auto"/>
        <w:rPr>
          <w:rFonts w:ascii="Times New Roman" w:eastAsia="Times New Roman" w:hAnsi="Times New Roman"/>
          <w:spacing w:val="4"/>
          <w:sz w:val="24"/>
          <w:szCs w:val="24"/>
          <w:lang w:eastAsia="hu-HU"/>
        </w:rPr>
      </w:pPr>
      <w:r w:rsidRPr="005F48E5">
        <w:rPr>
          <w:rFonts w:ascii="Times New Roman" w:hAnsi="Times New Roman"/>
          <w:i/>
          <w:smallCaps/>
          <w:szCs w:val="24"/>
        </w:rPr>
        <w:br w:type="page"/>
      </w:r>
    </w:p>
    <w:p w:rsidR="00E51D30" w:rsidRPr="008368AF" w:rsidRDefault="00E51D30" w:rsidP="00E51D30">
      <w:pPr>
        <w:pStyle w:val="Cmsor3"/>
        <w:spacing w:line="240" w:lineRule="auto"/>
        <w:jc w:val="right"/>
        <w:rPr>
          <w:b w:val="0"/>
        </w:rPr>
      </w:pPr>
      <w:bookmarkStart w:id="8" w:name="_Toc472009110"/>
      <w:r w:rsidRPr="008368AF">
        <w:rPr>
          <w:b w:val="0"/>
        </w:rPr>
        <w:lastRenderedPageBreak/>
        <w:t>6. számú melléklet</w:t>
      </w:r>
    </w:p>
    <w:p w:rsidR="00E51D30" w:rsidRPr="005F48E5" w:rsidRDefault="00E51D30" w:rsidP="00E51D30">
      <w:pPr>
        <w:pStyle w:val="Cmsor3"/>
        <w:spacing w:line="240" w:lineRule="auto"/>
        <w:jc w:val="center"/>
      </w:pPr>
      <w:r w:rsidRPr="005F48E5">
        <w:t>Nyilatkozat a Kbt. 65. § (7) bekezdése tekintetében</w:t>
      </w:r>
      <w:bookmarkEnd w:id="8"/>
    </w:p>
    <w:p w:rsidR="00E51D30" w:rsidRPr="005F48E5" w:rsidRDefault="00E51D30" w:rsidP="00E51D30">
      <w:pPr>
        <w:pStyle w:val="Cmsor2"/>
        <w:keepLines/>
        <w:spacing w:line="240" w:lineRule="auto"/>
        <w:ind w:left="1080"/>
        <w:jc w:val="right"/>
        <w:rPr>
          <w:sz w:val="22"/>
          <w:szCs w:val="22"/>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roofErr w:type="gramStart"/>
      <w:r w:rsidRPr="005F48E5">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w:t>
      </w:r>
      <w:r w:rsidRPr="005F48E5">
        <w:rPr>
          <w:rFonts w:ascii="Times New Roman" w:hAnsi="Times New Roman"/>
          <w:b/>
        </w:rPr>
        <w:br/>
        <w:t>a Kbt. 65. § (7) bekezdése tekintetében ezúton nyilatkozom</w:t>
      </w:r>
      <w:r w:rsidRPr="005F48E5">
        <w:rPr>
          <w:rFonts w:ascii="Times New Roman" w:hAnsi="Times New Roman"/>
        </w:rPr>
        <w:t>, hogy az előírt alkalmassági feltételeknek önállóan kívánok megfelelni / más szervezet (vagy személy) kapacitására támaszkodva kívánok megfelelni* az alábbiak szerint:</w:t>
      </w:r>
      <w:proofErr w:type="gramEnd"/>
    </w:p>
    <w:p w:rsidR="00E51D30" w:rsidRPr="005F48E5" w:rsidRDefault="00E51D30" w:rsidP="00E51D30">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1D30" w:rsidRPr="005F48E5" w:rsidTr="001D47A2">
        <w:tc>
          <w:tcPr>
            <w:tcW w:w="4605" w:type="dxa"/>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Alkalmassági előírás megnevezése:</w:t>
            </w:r>
          </w:p>
        </w:tc>
        <w:tc>
          <w:tcPr>
            <w:tcW w:w="4605" w:type="dxa"/>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Kapacitást rendelkezésre bocsátó szervezet (személy) megnevezése (neve, címe):</w:t>
            </w:r>
          </w:p>
        </w:tc>
      </w:tr>
      <w:tr w:rsidR="00E51D30" w:rsidRPr="005F48E5" w:rsidTr="001D47A2">
        <w:tc>
          <w:tcPr>
            <w:tcW w:w="4605" w:type="dxa"/>
          </w:tcPr>
          <w:p w:rsidR="00E51D30" w:rsidRPr="005F48E5" w:rsidRDefault="00E51D30" w:rsidP="001D47A2">
            <w:pPr>
              <w:keepNext/>
              <w:keepLines/>
              <w:spacing w:after="0" w:line="240" w:lineRule="auto"/>
              <w:jc w:val="both"/>
              <w:rPr>
                <w:rFonts w:ascii="Times New Roman" w:hAnsi="Times New Roman"/>
              </w:rPr>
            </w:pPr>
          </w:p>
        </w:tc>
        <w:tc>
          <w:tcPr>
            <w:tcW w:w="4605"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4605" w:type="dxa"/>
          </w:tcPr>
          <w:p w:rsidR="00E51D30" w:rsidRPr="005F48E5" w:rsidRDefault="00E51D30" w:rsidP="001D47A2">
            <w:pPr>
              <w:keepNext/>
              <w:keepLines/>
              <w:spacing w:after="0" w:line="240" w:lineRule="auto"/>
              <w:jc w:val="both"/>
              <w:rPr>
                <w:rFonts w:ascii="Times New Roman" w:hAnsi="Times New Roman"/>
              </w:rPr>
            </w:pPr>
          </w:p>
        </w:tc>
        <w:tc>
          <w:tcPr>
            <w:tcW w:w="4605"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4605" w:type="dxa"/>
          </w:tcPr>
          <w:p w:rsidR="00E51D30" w:rsidRPr="005F48E5" w:rsidRDefault="00E51D30" w:rsidP="001D47A2">
            <w:pPr>
              <w:keepNext/>
              <w:keepLines/>
              <w:spacing w:after="0" w:line="240" w:lineRule="auto"/>
              <w:jc w:val="both"/>
              <w:rPr>
                <w:rFonts w:ascii="Times New Roman" w:hAnsi="Times New Roman"/>
              </w:rPr>
            </w:pPr>
          </w:p>
        </w:tc>
        <w:tc>
          <w:tcPr>
            <w:tcW w:w="4605" w:type="dxa"/>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pStyle w:val="Lbjegyzetszveg"/>
        <w:spacing w:after="0" w:line="240" w:lineRule="auto"/>
        <w:jc w:val="both"/>
        <w:rPr>
          <w:rFonts w:ascii="Times New Roman" w:hAnsi="Times New Roman"/>
          <w:sz w:val="18"/>
          <w:szCs w:val="18"/>
        </w:rPr>
      </w:pPr>
      <w:r w:rsidRPr="005F48E5">
        <w:rPr>
          <w:rFonts w:ascii="Times New Roman" w:hAnsi="Times New Roman"/>
          <w:sz w:val="22"/>
          <w:szCs w:val="22"/>
        </w:rPr>
        <w:t>*</w:t>
      </w:r>
      <w:r w:rsidRPr="005F48E5">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E51D30" w:rsidRPr="005F48E5" w:rsidRDefault="00E51D30" w:rsidP="00E51D30">
      <w:pPr>
        <w:spacing w:after="0" w:line="240" w:lineRule="auto"/>
        <w:rPr>
          <w:rFonts w:ascii="Times New Roman" w:eastAsia="Times New Roman" w:hAnsi="Times New Roman"/>
          <w:spacing w:val="4"/>
          <w:lang w:eastAsia="hu-HU"/>
        </w:rPr>
      </w:pPr>
      <w:r w:rsidRPr="005F48E5">
        <w:rPr>
          <w:rFonts w:ascii="Times New Roman" w:hAnsi="Times New Roman"/>
          <w:i/>
          <w:smallCaps/>
        </w:rPr>
        <w:br w:type="page"/>
      </w:r>
    </w:p>
    <w:p w:rsidR="00E51D30" w:rsidRPr="00D018F2" w:rsidRDefault="00E51D30" w:rsidP="00E51D30">
      <w:pPr>
        <w:pStyle w:val="Cmsor3"/>
        <w:spacing w:line="240" w:lineRule="auto"/>
        <w:jc w:val="right"/>
        <w:rPr>
          <w:b w:val="0"/>
        </w:rPr>
      </w:pPr>
      <w:bookmarkStart w:id="9" w:name="_Toc437425370"/>
      <w:bookmarkStart w:id="10" w:name="_Toc472009111"/>
      <w:r w:rsidRPr="00D018F2">
        <w:rPr>
          <w:b w:val="0"/>
        </w:rPr>
        <w:lastRenderedPageBreak/>
        <w:t>7. számú melléklet</w:t>
      </w:r>
    </w:p>
    <w:p w:rsidR="00E51D30" w:rsidRPr="005F48E5" w:rsidRDefault="00E51D30" w:rsidP="00E51D30">
      <w:pPr>
        <w:pStyle w:val="Cmsor3"/>
        <w:spacing w:line="240" w:lineRule="auto"/>
        <w:jc w:val="center"/>
      </w:pPr>
      <w:r w:rsidRPr="005F48E5">
        <w:t>Nyilatkozat üzleti titokról</w:t>
      </w:r>
      <w:bookmarkEnd w:id="9"/>
      <w:bookmarkEnd w:id="10"/>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 xml:space="preserve">Alulírott &lt;képviselő / meghatalmazott neve&gt; </w:t>
      </w:r>
      <w:proofErr w:type="gramStart"/>
      <w:r w:rsidRPr="005F48E5">
        <w:rPr>
          <w:rFonts w:ascii="Times New Roman" w:hAnsi="Times New Roman"/>
        </w:rPr>
        <w:t>a(</w:t>
      </w:r>
      <w:proofErr w:type="gramEnd"/>
      <w:r w:rsidRPr="005F48E5">
        <w:rPr>
          <w:rFonts w:ascii="Times New Roman" w:hAnsi="Times New Roman"/>
        </w:rPr>
        <w:t xml:space="preserve">z) &lt;cégnév&gt; (&lt;székhely&gt;) részvételre jelentkező képviseletében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 nyilatkozom, hogy a részvételi jelentkezésben/ hiánypótlásban*, annak …-… oldalain a Kbt. 44. §</w:t>
      </w:r>
      <w:proofErr w:type="spellStart"/>
      <w:r w:rsidRPr="005F48E5">
        <w:rPr>
          <w:rFonts w:ascii="Times New Roman" w:hAnsi="Times New Roman"/>
        </w:rPr>
        <w:t>-ában</w:t>
      </w:r>
      <w:proofErr w:type="spellEnd"/>
      <w:r w:rsidRPr="005F48E5">
        <w:rPr>
          <w:rFonts w:ascii="Times New Roman" w:hAnsi="Times New Roman"/>
        </w:rPr>
        <w:t xml:space="preserve"> foglaltaknak megfelelően, elkülönítetten elhelyezett iratok, a </w:t>
      </w:r>
      <w:proofErr w:type="spellStart"/>
      <w:r w:rsidRPr="005F48E5">
        <w:rPr>
          <w:rFonts w:ascii="Times New Roman" w:hAnsi="Times New Roman"/>
        </w:rPr>
        <w:t>Pkt</w:t>
      </w:r>
      <w:proofErr w:type="spellEnd"/>
      <w:r w:rsidRPr="005F48E5">
        <w:rPr>
          <w:rFonts w:ascii="Times New Roman" w:hAnsi="Times New Roman"/>
        </w:rPr>
        <w:t>. 2:47. § szerinti üzleti titkot tartalmaznak, melyek nyilvánosságra hozatalát ezennel megtiltom.</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b/>
        </w:rPr>
      </w:pPr>
      <w:r w:rsidRPr="005F48E5">
        <w:rPr>
          <w:rFonts w:ascii="Times New Roman" w:hAnsi="Times New Roman"/>
          <w:b/>
        </w:rPr>
        <w:t xml:space="preserve">A Kbt. 44. § (1) bekezdése alapján, az alábbiak szerint indokoljuk, </w:t>
      </w:r>
      <w:r w:rsidRPr="005F48E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5F48E5">
        <w:rPr>
          <w:rFonts w:ascii="Times New Roman" w:hAnsi="Times New Roman"/>
        </w:rPr>
        <w:t>sérelmet</w:t>
      </w:r>
      <w:r w:rsidRPr="005F48E5">
        <w:rPr>
          <w:rStyle w:val="Lbjegyzet-hivatkozs"/>
          <w:rFonts w:ascii="Times New Roman" w:hAnsi="Times New Roman"/>
        </w:rPr>
        <w:footnoteReference w:id="3"/>
      </w:r>
      <w:r w:rsidRPr="005F48E5">
        <w:rPr>
          <w:rFonts w:ascii="Times New Roman" w:hAnsi="Times New Roman"/>
        </w:rPr>
        <w:t>:</w:t>
      </w:r>
      <w:proofErr w:type="gramEnd"/>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i/>
        </w:rPr>
      </w:pPr>
      <w:r w:rsidRPr="005F48E5">
        <w:rPr>
          <w:rFonts w:ascii="Times New Roman" w:hAnsi="Times New Roman"/>
          <w:i/>
        </w:rPr>
        <w:t>Dokumentum1**:</w:t>
      </w: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A nyilvánosságra hozatalhoz kapcsolódó</w:t>
      </w:r>
    </w:p>
    <w:p w:rsidR="00E51D30" w:rsidRPr="005F48E5" w:rsidRDefault="00E51D30" w:rsidP="00E51D30">
      <w:pPr>
        <w:keepNext/>
        <w:keepLines/>
        <w:numPr>
          <w:ilvl w:val="0"/>
          <w:numId w:val="7"/>
        </w:numPr>
        <w:spacing w:after="0" w:line="240" w:lineRule="auto"/>
        <w:jc w:val="both"/>
        <w:rPr>
          <w:rFonts w:ascii="Times New Roman" w:hAnsi="Times New Roman"/>
        </w:rPr>
      </w:pPr>
      <w:r w:rsidRPr="005F48E5">
        <w:rPr>
          <w:rFonts w:ascii="Times New Roman" w:hAnsi="Times New Roman"/>
        </w:rPr>
        <w:t>kockázatok és veszélyek bemutatása</w:t>
      </w:r>
      <w:proofErr w:type="gramStart"/>
      <w:r w:rsidRPr="005F48E5">
        <w:rPr>
          <w:rFonts w:ascii="Times New Roman" w:hAnsi="Times New Roman"/>
        </w:rPr>
        <w:t>: …</w:t>
      </w:r>
      <w:proofErr w:type="gramEnd"/>
      <w:r w:rsidRPr="005F48E5">
        <w:rPr>
          <w:rFonts w:ascii="Times New Roman" w:hAnsi="Times New Roman"/>
        </w:rPr>
        <w:t>………..</w:t>
      </w:r>
    </w:p>
    <w:p w:rsidR="00E51D30" w:rsidRPr="005F48E5" w:rsidRDefault="00E51D30" w:rsidP="00E51D30">
      <w:pPr>
        <w:keepNext/>
        <w:keepLines/>
        <w:numPr>
          <w:ilvl w:val="0"/>
          <w:numId w:val="7"/>
        </w:numPr>
        <w:spacing w:after="0" w:line="240" w:lineRule="auto"/>
        <w:jc w:val="both"/>
        <w:rPr>
          <w:rFonts w:ascii="Times New Roman" w:hAnsi="Times New Roman"/>
        </w:rPr>
      </w:pPr>
      <w:r w:rsidRPr="005F48E5">
        <w:rPr>
          <w:rFonts w:ascii="Times New Roman" w:hAnsi="Times New Roman"/>
        </w:rPr>
        <w:t>valószínűsíthető sérelem</w:t>
      </w:r>
      <w:proofErr w:type="gramStart"/>
      <w:r w:rsidRPr="005F48E5">
        <w:rPr>
          <w:rFonts w:ascii="Times New Roman" w:hAnsi="Times New Roman"/>
        </w:rPr>
        <w:t>: …</w:t>
      </w:r>
      <w:proofErr w:type="gramEnd"/>
      <w:r w:rsidRPr="005F48E5">
        <w:rPr>
          <w:rFonts w:ascii="Times New Roman" w:hAnsi="Times New Roman"/>
        </w:rPr>
        <w:t>…………….</w:t>
      </w:r>
      <w:r w:rsidRPr="005F48E5">
        <w:rPr>
          <w:rStyle w:val="Lbjegyzet-hivatkozs"/>
          <w:rFonts w:ascii="Times New Roman" w:hAnsi="Times New Roman"/>
          <w:i/>
        </w:rPr>
        <w:footnoteReference w:id="4"/>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i/>
        </w:rPr>
      </w:pPr>
      <w:r w:rsidRPr="005F48E5">
        <w:rPr>
          <w:rFonts w:ascii="Times New Roman" w:hAnsi="Times New Roman"/>
          <w:i/>
        </w:rPr>
        <w:t>Dokumentum2:</w:t>
      </w: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A nyilvánosságra hozatalhoz kapcsolódó</w:t>
      </w:r>
    </w:p>
    <w:p w:rsidR="00E51D30" w:rsidRPr="005F48E5" w:rsidRDefault="00E51D30" w:rsidP="00E51D30">
      <w:pPr>
        <w:keepNext/>
        <w:keepLines/>
        <w:numPr>
          <w:ilvl w:val="0"/>
          <w:numId w:val="7"/>
        </w:numPr>
        <w:spacing w:after="0" w:line="240" w:lineRule="auto"/>
        <w:jc w:val="both"/>
        <w:rPr>
          <w:rFonts w:ascii="Times New Roman" w:hAnsi="Times New Roman"/>
        </w:rPr>
      </w:pPr>
      <w:r w:rsidRPr="005F48E5">
        <w:rPr>
          <w:rFonts w:ascii="Times New Roman" w:hAnsi="Times New Roman"/>
        </w:rPr>
        <w:t>kockázatok és veszélyek bemutatása</w:t>
      </w:r>
      <w:proofErr w:type="gramStart"/>
      <w:r w:rsidRPr="005F48E5">
        <w:rPr>
          <w:rFonts w:ascii="Times New Roman" w:hAnsi="Times New Roman"/>
        </w:rPr>
        <w:t>: …</w:t>
      </w:r>
      <w:proofErr w:type="gramEnd"/>
      <w:r w:rsidRPr="005F48E5">
        <w:rPr>
          <w:rFonts w:ascii="Times New Roman" w:hAnsi="Times New Roman"/>
        </w:rPr>
        <w:t>………..</w:t>
      </w:r>
    </w:p>
    <w:p w:rsidR="00E51D30" w:rsidRPr="005F48E5" w:rsidRDefault="00E51D30" w:rsidP="00E51D30">
      <w:pPr>
        <w:keepNext/>
        <w:keepLines/>
        <w:numPr>
          <w:ilvl w:val="0"/>
          <w:numId w:val="7"/>
        </w:numPr>
        <w:spacing w:after="0" w:line="240" w:lineRule="auto"/>
        <w:jc w:val="both"/>
        <w:rPr>
          <w:rFonts w:ascii="Times New Roman" w:hAnsi="Times New Roman"/>
        </w:rPr>
      </w:pPr>
      <w:r w:rsidRPr="005F48E5">
        <w:rPr>
          <w:rFonts w:ascii="Times New Roman" w:hAnsi="Times New Roman"/>
        </w:rPr>
        <w:t>valószínűsíthető sérelem</w:t>
      </w:r>
      <w:proofErr w:type="gramStart"/>
      <w:r w:rsidRPr="005F48E5">
        <w:rPr>
          <w:rFonts w:ascii="Times New Roman" w:hAnsi="Times New Roman"/>
        </w:rPr>
        <w:t>: …</w:t>
      </w:r>
      <w:proofErr w:type="gramEnd"/>
      <w:r w:rsidRPr="005F48E5">
        <w:rPr>
          <w:rFonts w:ascii="Times New Roman" w:hAnsi="Times New Roman"/>
        </w:rPr>
        <w: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0"/>
        </w:rPr>
      </w:pPr>
      <w:r w:rsidRPr="005F48E5">
        <w:rPr>
          <w:i w:val="0"/>
          <w:smallCaps w:val="0"/>
          <w:sz w:val="22"/>
          <w:szCs w:val="22"/>
        </w:rPr>
        <w:t>*</w:t>
      </w:r>
      <w:r w:rsidRPr="005F48E5">
        <w:rPr>
          <w:i w:val="0"/>
          <w:smallCaps w:val="0"/>
          <w:sz w:val="20"/>
        </w:rPr>
        <w:t>Értelemszerűen megjelölendő, hogy mely dokumentumban, illetve mely dokumentumhoz kapcsolódóan kerül elhelyezésre az üzleti titkot tartalmazó irtok köre.</w:t>
      </w:r>
    </w:p>
    <w:p w:rsidR="00E51D30" w:rsidRPr="005F48E5" w:rsidRDefault="00E51D30" w:rsidP="00E51D30">
      <w:pPr>
        <w:spacing w:after="0" w:line="240" w:lineRule="auto"/>
        <w:jc w:val="both"/>
        <w:rPr>
          <w:rFonts w:ascii="Times New Roman" w:hAnsi="Times New Roman"/>
          <w:spacing w:val="4"/>
          <w:sz w:val="20"/>
          <w:szCs w:val="20"/>
        </w:rPr>
      </w:pPr>
      <w:r w:rsidRPr="005F48E5">
        <w:rPr>
          <w:rFonts w:ascii="Times New Roman" w:hAnsi="Times New Roman"/>
          <w:sz w:val="20"/>
          <w:szCs w:val="20"/>
        </w:rPr>
        <w:t>**</w:t>
      </w:r>
      <w:r w:rsidRPr="005F48E5">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E51D30" w:rsidRDefault="00E51D30" w:rsidP="00E51D30">
      <w:pPr>
        <w:pStyle w:val="Cmsor3"/>
        <w:spacing w:line="240" w:lineRule="auto"/>
        <w:jc w:val="both"/>
      </w:pPr>
      <w:r w:rsidRPr="005F48E5">
        <w:br w:type="page"/>
      </w:r>
      <w:bookmarkStart w:id="11" w:name="_Toc437425371"/>
      <w:bookmarkStart w:id="12" w:name="_Toc472009112"/>
    </w:p>
    <w:p w:rsidR="00E51D30" w:rsidRPr="00D018F2" w:rsidRDefault="00E51D30" w:rsidP="00E51D30">
      <w:pPr>
        <w:pStyle w:val="Cmsor3"/>
        <w:spacing w:line="240" w:lineRule="auto"/>
        <w:jc w:val="right"/>
        <w:rPr>
          <w:b w:val="0"/>
        </w:rPr>
      </w:pPr>
      <w:r>
        <w:rPr>
          <w:b w:val="0"/>
        </w:rPr>
        <w:lastRenderedPageBreak/>
        <w:t>8</w:t>
      </w:r>
      <w:r w:rsidRPr="00D018F2">
        <w:rPr>
          <w:b w:val="0"/>
        </w:rPr>
        <w:t>. számú melléklet</w:t>
      </w:r>
    </w:p>
    <w:p w:rsidR="00E51D30" w:rsidRPr="005F48E5" w:rsidRDefault="00E51D30" w:rsidP="00E51D30">
      <w:pPr>
        <w:pStyle w:val="Cmsor3"/>
        <w:spacing w:line="240" w:lineRule="auto"/>
        <w:jc w:val="center"/>
      </w:pPr>
      <w:r w:rsidRPr="005F48E5">
        <w:t>Nyilatkozat a felelős fordításról</w:t>
      </w:r>
      <w:bookmarkEnd w:id="11"/>
      <w:bookmarkEnd w:id="12"/>
    </w:p>
    <w:p w:rsidR="00E51D30" w:rsidRPr="005F48E5" w:rsidRDefault="00E51D30" w:rsidP="00E51D30">
      <w:pPr>
        <w:spacing w:line="240" w:lineRule="auto"/>
        <w:jc w:val="both"/>
        <w:rPr>
          <w:rFonts w:ascii="Times New Roman" w:hAnsi="Times New Roman"/>
          <w:spacing w:val="4"/>
        </w:rPr>
      </w:pPr>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both"/>
        <w:rPr>
          <w:rFonts w:ascii="Times New Roman" w:hAnsi="Times New Roman"/>
        </w:rPr>
      </w:pPr>
      <w:proofErr w:type="gramStart"/>
      <w:r w:rsidRPr="005F48E5">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5F48E5">
        <w:rPr>
          <w:rFonts w:ascii="Times New Roman" w:hAnsi="Times New Roman"/>
          <w:b/>
        </w:rPr>
        <w:t xml:space="preserve">„Mozdony Fedélzeti Berendezések és azok hardver elemeinek beszerzése” </w:t>
      </w:r>
      <w:r w:rsidRPr="005F48E5">
        <w:rPr>
          <w:rFonts w:ascii="Times New Roman" w:hAnsi="Times New Roman"/>
        </w:rPr>
        <w:t xml:space="preserve">tárgyban indított, a Kbt. Második része szerinti tárgyalásos eljárásban ezúton nyilatkozom, hogy a </w:t>
      </w:r>
      <w:r w:rsidRPr="005F48E5">
        <w:rPr>
          <w:rFonts w:ascii="Times New Roman" w:hAnsi="Times New Roman"/>
          <w:i/>
        </w:rPr>
        <w:t>részvételi jelentkezésben/hiánypótlásban</w:t>
      </w:r>
      <w:r w:rsidRPr="005F48E5">
        <w:rPr>
          <w:rFonts w:ascii="Times New Roman" w:hAnsi="Times New Roman"/>
        </w:rPr>
        <w:t xml:space="preserve"> stb.* becsatolt idegen nyelvű iratok felelős fordításának tartalma a fordítás alapjául szolgáló dokumentum tartalmával teljes mértékben megegyezik.</w:t>
      </w:r>
      <w:proofErr w:type="gramEnd"/>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0"/>
        </w:rPr>
      </w:pPr>
      <w:r w:rsidRPr="005F48E5">
        <w:rPr>
          <w:i w:val="0"/>
          <w:smallCaps w:val="0"/>
          <w:sz w:val="22"/>
          <w:szCs w:val="22"/>
        </w:rPr>
        <w:t>*</w:t>
      </w:r>
      <w:r w:rsidRPr="005F48E5">
        <w:rPr>
          <w:i w:val="0"/>
          <w:smallCaps w:val="0"/>
          <w:sz w:val="20"/>
        </w:rPr>
        <w:t>Értelemszerűen megjelölendő, hogy mely eljárási iratban elhelyezett idegen nyelvű dokumentum(ok)</w:t>
      </w:r>
      <w:proofErr w:type="gramStart"/>
      <w:r w:rsidRPr="005F48E5">
        <w:rPr>
          <w:i w:val="0"/>
          <w:smallCaps w:val="0"/>
          <w:sz w:val="20"/>
        </w:rPr>
        <w:t>hoz</w:t>
      </w:r>
      <w:proofErr w:type="gramEnd"/>
      <w:r w:rsidRPr="005F48E5">
        <w:rPr>
          <w:i w:val="0"/>
          <w:smallCaps w:val="0"/>
          <w:sz w:val="20"/>
        </w:rPr>
        <w:t xml:space="preserve"> kapcsolódik a nyilatkozat.</w:t>
      </w:r>
    </w:p>
    <w:p w:rsidR="00E51D30" w:rsidRPr="005F48E5" w:rsidRDefault="00E51D30" w:rsidP="00E51D30">
      <w:pPr>
        <w:spacing w:after="0" w:line="240" w:lineRule="auto"/>
        <w:rPr>
          <w:rFonts w:ascii="Times New Roman" w:eastAsia="Times New Roman" w:hAnsi="Times New Roman"/>
          <w:bCs/>
          <w:iCs/>
          <w:sz w:val="28"/>
          <w:szCs w:val="28"/>
          <w:u w:val="single"/>
        </w:rPr>
      </w:pPr>
      <w:r w:rsidRPr="005F48E5">
        <w:rPr>
          <w:rFonts w:ascii="Times New Roman" w:hAnsi="Times New Roman"/>
        </w:rPr>
        <w:br w:type="page"/>
      </w:r>
    </w:p>
    <w:p w:rsidR="00E51D30" w:rsidRDefault="00E51D30" w:rsidP="00E51D30">
      <w:pPr>
        <w:pStyle w:val="felsorolas3"/>
        <w:keepNext/>
        <w:keepLines/>
        <w:tabs>
          <w:tab w:val="center" w:pos="5130"/>
        </w:tabs>
        <w:spacing w:line="240" w:lineRule="auto"/>
        <w:jc w:val="right"/>
        <w:rPr>
          <w:rFonts w:ascii="Times New Roman" w:hAnsi="Times New Roman"/>
          <w:sz w:val="22"/>
          <w:szCs w:val="22"/>
          <w:lang w:eastAsia="en-US"/>
        </w:rPr>
      </w:pPr>
      <w:r>
        <w:rPr>
          <w:rFonts w:ascii="Times New Roman" w:hAnsi="Times New Roman"/>
          <w:sz w:val="22"/>
          <w:szCs w:val="22"/>
          <w:lang w:eastAsia="en-US"/>
        </w:rPr>
        <w:lastRenderedPageBreak/>
        <w:t>9</w:t>
      </w:r>
      <w:r w:rsidRPr="00845A83">
        <w:rPr>
          <w:rFonts w:ascii="Times New Roman" w:hAnsi="Times New Roman"/>
          <w:sz w:val="22"/>
          <w:szCs w:val="22"/>
          <w:lang w:eastAsia="en-US"/>
        </w:rPr>
        <w:t>. számú melléklet</w:t>
      </w:r>
    </w:p>
    <w:p w:rsidR="00E51D30" w:rsidRPr="00845A83" w:rsidRDefault="00E51D30" w:rsidP="00E51D30">
      <w:pPr>
        <w:pStyle w:val="felsorolas3"/>
        <w:keepNext/>
        <w:keepLines/>
        <w:tabs>
          <w:tab w:val="center" w:pos="5130"/>
        </w:tabs>
        <w:spacing w:line="240" w:lineRule="auto"/>
        <w:jc w:val="right"/>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NYILATKOZAT</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DIGITÁLIS ADATHORDOZÓN BENYÚJTOTT AJÁNLATI PÉLDÁNNYAL KAPCSOLATBAN</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r w:rsidRPr="00845A83">
        <w:rPr>
          <w:rFonts w:ascii="Times New Roman" w:hAnsi="Times New Roman"/>
          <w:sz w:val="22"/>
          <w:szCs w:val="22"/>
          <w:lang w:eastAsia="en-US"/>
        </w:rPr>
        <w:t xml:space="preserve">Alulírott </w:t>
      </w:r>
      <w:proofErr w:type="gramStart"/>
      <w:r w:rsidRPr="00845A83">
        <w:rPr>
          <w:rFonts w:ascii="Times New Roman" w:hAnsi="Times New Roman"/>
          <w:sz w:val="22"/>
          <w:szCs w:val="22"/>
          <w:lang w:eastAsia="en-US"/>
        </w:rPr>
        <w:t>név</w:t>
      </w:r>
      <w:proofErr w:type="gramEnd"/>
      <w:r w:rsidRPr="00845A83">
        <w:rPr>
          <w:rFonts w:ascii="Times New Roman" w:hAnsi="Times New Roman"/>
          <w:sz w:val="22"/>
          <w:szCs w:val="22"/>
          <w:lang w:eastAsia="en-US"/>
        </w:rPr>
        <w:t xml:space="preserve"> mint a cégnév (székhely) ajánlattevő/kapacitást rendelkezésre bocsátó szervezet képviselője a MÁV-START Vasúti Személyszállító Zrt., mint ajánlatkérő által indított </w:t>
      </w:r>
      <w:r w:rsidRPr="00597598">
        <w:rPr>
          <w:rFonts w:ascii="Times New Roman" w:hAnsi="Times New Roman"/>
          <w:b/>
          <w:sz w:val="22"/>
          <w:szCs w:val="22"/>
          <w:lang w:eastAsia="en-US"/>
        </w:rPr>
        <w:t xml:space="preserve">„Mozdony Fedélzeti Berendezések és azok hardver elemeinek beszerzése”  </w:t>
      </w:r>
      <w:r w:rsidRPr="00845A83">
        <w:rPr>
          <w:rFonts w:ascii="Times New Roman" w:hAnsi="Times New Roman"/>
          <w:sz w:val="22"/>
          <w:szCs w:val="22"/>
          <w:lang w:eastAsia="en-US"/>
        </w:rPr>
        <w:t>tárgyban indított, a Kbt. Második része szerinti tárgyalásos eljárásban ezúton,</w:t>
      </w:r>
    </w:p>
    <w:p w:rsidR="00E51D30"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n y i l a t k o z o m,</w:t>
      </w: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roofErr w:type="gramStart"/>
      <w:r w:rsidRPr="00845A83">
        <w:rPr>
          <w:rFonts w:ascii="Times New Roman" w:hAnsi="Times New Roman"/>
          <w:sz w:val="22"/>
          <w:szCs w:val="22"/>
          <w:lang w:eastAsia="en-US"/>
        </w:rPr>
        <w:t>hogy</w:t>
      </w:r>
      <w:proofErr w:type="gramEnd"/>
      <w:r w:rsidRPr="00845A83">
        <w:rPr>
          <w:rFonts w:ascii="Times New Roman" w:hAnsi="Times New Roman"/>
          <w:sz w:val="22"/>
          <w:szCs w:val="22"/>
          <w:lang w:eastAsia="en-US"/>
        </w:rPr>
        <w:t xml:space="preserve"> a papír alapon benyújtott ajánlati példány és a digitális adathordozón benyújtott ajánlati példány mindenben megegyezik.</w:t>
      </w: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r w:rsidRPr="00845A83">
        <w:rPr>
          <w:rFonts w:ascii="Times New Roman" w:hAnsi="Times New Roman"/>
          <w:sz w:val="22"/>
          <w:szCs w:val="22"/>
          <w:lang w:eastAsia="en-US"/>
        </w:rPr>
        <w:t>…</w:t>
      </w:r>
      <w:proofErr w:type="gramStart"/>
      <w:r w:rsidRPr="00845A83">
        <w:rPr>
          <w:rFonts w:ascii="Times New Roman" w:hAnsi="Times New Roman"/>
          <w:sz w:val="22"/>
          <w:szCs w:val="22"/>
          <w:lang w:eastAsia="en-US"/>
        </w:rPr>
        <w:t>…………………..,</w:t>
      </w:r>
      <w:proofErr w:type="gramEnd"/>
      <w:r w:rsidRPr="00845A83">
        <w:rPr>
          <w:rFonts w:ascii="Times New Roman" w:hAnsi="Times New Roman"/>
          <w:sz w:val="22"/>
          <w:szCs w:val="22"/>
          <w:lang w:eastAsia="en-US"/>
        </w:rPr>
        <w:t xml:space="preserve"> (helység) ……….. (év) ………………. (hónap) ……. (nap)</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(cégszerű aláírás</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roofErr w:type="gramStart"/>
      <w:r w:rsidRPr="00845A83">
        <w:rPr>
          <w:rFonts w:ascii="Times New Roman" w:hAnsi="Times New Roman"/>
          <w:sz w:val="22"/>
          <w:szCs w:val="22"/>
          <w:lang w:eastAsia="en-US"/>
        </w:rPr>
        <w:t>a</w:t>
      </w:r>
      <w:proofErr w:type="gramEnd"/>
      <w:r w:rsidRPr="00845A83">
        <w:rPr>
          <w:rFonts w:ascii="Times New Roman" w:hAnsi="Times New Roman"/>
          <w:sz w:val="22"/>
          <w:szCs w:val="22"/>
          <w:lang w:eastAsia="en-US"/>
        </w:rPr>
        <w:t xml:space="preserve"> cégjegyzésre jogosult vezető tisztségviselő</w:t>
      </w: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roofErr w:type="gramStart"/>
      <w:r>
        <w:rPr>
          <w:rFonts w:ascii="Times New Roman" w:hAnsi="Times New Roman"/>
          <w:sz w:val="22"/>
          <w:szCs w:val="22"/>
          <w:lang w:eastAsia="en-US"/>
        </w:rPr>
        <w:t>vagy</w:t>
      </w:r>
      <w:proofErr w:type="gramEnd"/>
      <w:r>
        <w:rPr>
          <w:rFonts w:ascii="Times New Roman" w:hAnsi="Times New Roman"/>
          <w:sz w:val="22"/>
          <w:szCs w:val="22"/>
          <w:lang w:eastAsia="en-US"/>
        </w:rPr>
        <w:t xml:space="preserve"> a meghatalmazott részéről)</w:t>
      </w: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
    <w:p w:rsidR="00E51D30" w:rsidRPr="005F48E5" w:rsidRDefault="00E51D30" w:rsidP="00E51D30">
      <w:pPr>
        <w:pStyle w:val="felsorolas3"/>
        <w:keepNext/>
        <w:keepLines/>
        <w:tabs>
          <w:tab w:val="clear" w:pos="1276"/>
          <w:tab w:val="center" w:pos="5130"/>
        </w:tabs>
        <w:spacing w:before="0" w:line="240" w:lineRule="auto"/>
        <w:jc w:val="right"/>
        <w:rPr>
          <w:rFonts w:ascii="Times New Roman" w:hAnsi="Times New Roman"/>
          <w:sz w:val="22"/>
          <w:szCs w:val="22"/>
          <w:lang w:eastAsia="en-US"/>
        </w:rPr>
      </w:pPr>
      <w:r w:rsidRPr="00A9696D">
        <w:rPr>
          <w:rFonts w:ascii="Times New Roman" w:hAnsi="Times New Roman"/>
          <w:sz w:val="22"/>
          <w:szCs w:val="22"/>
          <w:lang w:eastAsia="en-US"/>
        </w:rPr>
        <w:t>10. számú melléklet</w:t>
      </w:r>
    </w:p>
    <w:p w:rsidR="00E51D30" w:rsidRPr="005F48E5" w:rsidRDefault="00E51D30" w:rsidP="00E51D30">
      <w:pPr>
        <w:pStyle w:val="Cmsor3"/>
        <w:spacing w:line="240" w:lineRule="auto"/>
        <w:jc w:val="center"/>
      </w:pPr>
      <w:r w:rsidRPr="005F48E5">
        <w:t>Egységes Európai Közbeszerzési Dokumentum (ESPD)</w:t>
      </w:r>
    </w:p>
    <w:p w:rsidR="00E51D30" w:rsidRPr="005F48E5" w:rsidRDefault="00E51D30" w:rsidP="00E51D30">
      <w:pPr>
        <w:pStyle w:val="Cmsor3"/>
        <w:spacing w:line="240" w:lineRule="auto"/>
        <w:jc w:val="center"/>
      </w:pPr>
      <w:r w:rsidRPr="005F48E5">
        <w:t>(külön dokumentum)</w:t>
      </w:r>
    </w:p>
    <w:p w:rsidR="00E51D30" w:rsidRPr="005F48E5" w:rsidRDefault="00E51D30" w:rsidP="00E51D30">
      <w:pPr>
        <w:keepNext/>
        <w:keepLines/>
        <w:tabs>
          <w:tab w:val="center" w:pos="5130"/>
        </w:tabs>
        <w:spacing w:line="240" w:lineRule="auto"/>
        <w:jc w:val="both"/>
        <w:rPr>
          <w:rFonts w:ascii="Times New Roman" w:hAnsi="Times New Roman"/>
          <w:color w:val="000000"/>
        </w:rPr>
      </w:pPr>
    </w:p>
    <w:p w:rsidR="00E51D30" w:rsidRPr="005F48E5" w:rsidRDefault="00E51D30" w:rsidP="00E51D30">
      <w:pPr>
        <w:keepNext/>
        <w:keepLines/>
        <w:spacing w:line="240" w:lineRule="auto"/>
        <w:rPr>
          <w:rFonts w:ascii="Times New Roman" w:hAnsi="Times New Roman"/>
        </w:rPr>
      </w:pPr>
    </w:p>
    <w:p w:rsidR="00E51D30" w:rsidRPr="005F48E5" w:rsidRDefault="00E51D30" w:rsidP="00E51D30">
      <w:pPr>
        <w:spacing w:line="240" w:lineRule="auto"/>
        <w:rPr>
          <w:rFonts w:ascii="Times New Roman" w:hAnsi="Times New Roman"/>
        </w:rPr>
      </w:pPr>
    </w:p>
    <w:p w:rsidR="00E51D30" w:rsidRPr="005F48E5" w:rsidRDefault="00E51D30" w:rsidP="00E51D30">
      <w:pPr>
        <w:keepNext/>
        <w:keepLines/>
        <w:spacing w:line="240" w:lineRule="auto"/>
        <w:jc w:val="both"/>
        <w:rPr>
          <w:rFonts w:ascii="Times New Roman" w:hAnsi="Times New Roman"/>
        </w:rPr>
      </w:pPr>
    </w:p>
    <w:p w:rsidR="00E51D30" w:rsidRDefault="00E51D30" w:rsidP="00E51D30">
      <w:pPr>
        <w:autoSpaceDE w:val="0"/>
        <w:autoSpaceDN w:val="0"/>
        <w:adjustRightInd w:val="0"/>
        <w:spacing w:after="0" w:line="240" w:lineRule="auto"/>
        <w:jc w:val="both"/>
        <w:outlineLvl w:val="0"/>
        <w:rPr>
          <w:rFonts w:ascii="Times New Roman" w:hAnsi="Times New Roman"/>
        </w:rPr>
      </w:pPr>
      <w:r w:rsidRPr="005F48E5">
        <w:rPr>
          <w:rFonts w:ascii="Times New Roman" w:hAnsi="Times New Roman"/>
        </w:rPr>
        <w:br w:type="page"/>
      </w:r>
      <w:bookmarkStart w:id="13" w:name="_Toc456256097"/>
      <w:bookmarkStart w:id="14" w:name="_Toc456341248"/>
    </w:p>
    <w:p w:rsidR="00E51D30" w:rsidRDefault="00E51D30" w:rsidP="00E51D30">
      <w:pPr>
        <w:autoSpaceDE w:val="0"/>
        <w:autoSpaceDN w:val="0"/>
        <w:adjustRightInd w:val="0"/>
        <w:spacing w:after="0" w:line="240" w:lineRule="auto"/>
        <w:jc w:val="right"/>
        <w:outlineLvl w:val="0"/>
        <w:rPr>
          <w:rFonts w:ascii="Times New Roman" w:hAnsi="Times New Roman"/>
        </w:rPr>
      </w:pPr>
      <w:r>
        <w:rPr>
          <w:rFonts w:ascii="Times New Roman" w:hAnsi="Times New Roman"/>
        </w:rPr>
        <w:lastRenderedPageBreak/>
        <w:t>11</w:t>
      </w:r>
      <w:r w:rsidRPr="001446D9">
        <w:rPr>
          <w:rFonts w:ascii="Times New Roman" w:hAnsi="Times New Roman"/>
        </w:rPr>
        <w:t xml:space="preserve">. </w:t>
      </w:r>
      <w:r w:rsidRPr="00D018F2">
        <w:rPr>
          <w:rFonts w:ascii="Times New Roman" w:hAnsi="Times New Roman"/>
          <w:sz w:val="24"/>
        </w:rPr>
        <w:t>számú</w:t>
      </w:r>
      <w:r w:rsidRPr="001446D9">
        <w:rPr>
          <w:rFonts w:ascii="Times New Roman" w:hAnsi="Times New Roman"/>
        </w:rPr>
        <w:t xml:space="preserve"> melléklet</w:t>
      </w:r>
    </w:p>
    <w:p w:rsidR="00E51D30" w:rsidRDefault="00E51D30" w:rsidP="00E51D30">
      <w:pPr>
        <w:widowControl w:val="0"/>
        <w:jc w:val="right"/>
        <w:rPr>
          <w:rFonts w:ascii="Times New Roman" w:hAnsi="Times New Roman"/>
          <w:b/>
          <w:bCs/>
          <w:iCs/>
          <w:color w:val="000000"/>
        </w:rPr>
      </w:pPr>
    </w:p>
    <w:p w:rsidR="00E51D30" w:rsidRPr="00597598" w:rsidRDefault="00E51D30" w:rsidP="00E51D30">
      <w:pPr>
        <w:widowControl w:val="0"/>
        <w:jc w:val="center"/>
        <w:rPr>
          <w:rFonts w:ascii="Times New Roman" w:hAnsi="Times New Roman"/>
          <w:b/>
          <w:bCs/>
          <w:iCs/>
          <w:color w:val="000000"/>
        </w:rPr>
      </w:pPr>
      <w:r w:rsidRPr="00597598">
        <w:rPr>
          <w:rFonts w:ascii="Times New Roman" w:hAnsi="Times New Roman"/>
          <w:b/>
          <w:bCs/>
          <w:iCs/>
          <w:color w:val="000000"/>
          <w:lang w:val="x-none"/>
        </w:rPr>
        <w:t xml:space="preserve">Nyilatkozat </w:t>
      </w:r>
      <w:r w:rsidRPr="00597598">
        <w:rPr>
          <w:rFonts w:ascii="Times New Roman" w:hAnsi="Times New Roman"/>
          <w:b/>
          <w:bCs/>
          <w:iCs/>
          <w:color w:val="000000"/>
        </w:rPr>
        <w:t>folyamatban lévő változásbejegyzési eljárásra vonatkozóan</w:t>
      </w:r>
      <w:r w:rsidRPr="00597598">
        <w:rPr>
          <w:rFonts w:ascii="Times New Roman" w:hAnsi="Times New Roman"/>
          <w:b/>
          <w:bCs/>
          <w:iCs/>
          <w:color w:val="000000"/>
          <w:vertAlign w:val="superscript"/>
        </w:rPr>
        <w:footnoteReference w:id="5"/>
      </w:r>
    </w:p>
    <w:p w:rsidR="00E51D30" w:rsidRDefault="00E51D30" w:rsidP="00E51D30">
      <w:pPr>
        <w:spacing w:after="0" w:line="240" w:lineRule="auto"/>
        <w:rPr>
          <w:rFonts w:ascii="Times New Roman" w:eastAsia="Times New Roman" w:hAnsi="Times New Roman"/>
          <w:color w:val="00000A"/>
          <w:lang w:eastAsia="hu-HU"/>
        </w:rPr>
      </w:pPr>
    </w:p>
    <w:p w:rsidR="00E51D30" w:rsidRPr="00597598" w:rsidRDefault="00E51D30" w:rsidP="00E51D30">
      <w:pPr>
        <w:spacing w:after="0" w:line="240" w:lineRule="auto"/>
        <w:jc w:val="both"/>
        <w:rPr>
          <w:rFonts w:ascii="Times New Roman" w:eastAsia="Times New Roman" w:hAnsi="Times New Roman"/>
          <w:color w:val="00000A"/>
          <w:lang w:eastAsia="hu-HU"/>
        </w:rPr>
      </w:pPr>
      <w:proofErr w:type="gramStart"/>
      <w:r w:rsidRPr="00597598">
        <w:rPr>
          <w:rFonts w:ascii="Times New Roman" w:eastAsia="Times New Roman" w:hAnsi="Times New Roman"/>
          <w:color w:val="00000A"/>
          <w:lang w:eastAsia="hu-HU"/>
        </w:rPr>
        <w:t xml:space="preserve">Alulírott ………………..&lt;képviselő / meghatalmazott neve&gt; a(z) ………………….&lt;cégnév&gt; (&lt;székhely&gt;) mint Ajánlattevő képviseletében a MÁV-START Vasúti Személyszállító Zrt., mint ajánlatkérő által </w:t>
      </w:r>
      <w:r w:rsidRPr="00597598">
        <w:rPr>
          <w:rFonts w:ascii="Times New Roman" w:eastAsia="Times New Roman" w:hAnsi="Times New Roman"/>
          <w:b/>
          <w:bCs/>
          <w:color w:val="00000A"/>
          <w:lang w:eastAsia="hu-HU"/>
        </w:rPr>
        <w:t xml:space="preserve">„Mozdony Fedélzeti Berendezések és azok hardver elemeinek beszerzése” </w:t>
      </w:r>
      <w:r w:rsidRPr="00597598">
        <w:rPr>
          <w:rFonts w:ascii="Times New Roman" w:eastAsia="Times New Roman" w:hAnsi="Times New Roman"/>
          <w:color w:val="00000A"/>
          <w:lang w:eastAsia="hu-HU"/>
        </w:rPr>
        <w:t>tárgyban indított, a Kbt. Második része szerinti tárgyalásos eljárásban ezúton kijelentem, hogy a …………………..(cégnév) tekintetében változásbejegyzési eljárás</w:t>
      </w:r>
      <w:proofErr w:type="gramEnd"/>
    </w:p>
    <w:p w:rsidR="00E51D30" w:rsidRPr="00597598" w:rsidRDefault="00E51D30" w:rsidP="00E51D30">
      <w:pPr>
        <w:spacing w:after="0" w:line="240" w:lineRule="auto"/>
        <w:rPr>
          <w:rFonts w:ascii="Times New Roman" w:eastAsia="Times New Roman" w:hAnsi="Times New Roman"/>
          <w:color w:val="00000A"/>
          <w:lang w:eastAsia="hu-HU"/>
        </w:rPr>
      </w:pPr>
    </w:p>
    <w:p w:rsidR="00E51D30" w:rsidRPr="00597598" w:rsidRDefault="00E51D30" w:rsidP="00E51D30">
      <w:pPr>
        <w:numPr>
          <w:ilvl w:val="0"/>
          <w:numId w:val="40"/>
        </w:numPr>
        <w:spacing w:after="0" w:line="240" w:lineRule="auto"/>
        <w:contextualSpacing/>
        <w:jc w:val="both"/>
        <w:rPr>
          <w:rFonts w:ascii="Times New Roman" w:eastAsia="Times New Roman" w:hAnsi="Times New Roman"/>
          <w:lang w:eastAsia="hu-HU"/>
        </w:rPr>
      </w:pPr>
      <w:r w:rsidRPr="00597598">
        <w:rPr>
          <w:rFonts w:ascii="Times New Roman" w:eastAsia="Times New Roman" w:hAnsi="Times New Roman"/>
          <w:lang w:eastAsia="hu-HU"/>
        </w:rPr>
        <w:t>változásbejegyzési eljárás nincs folyamatban.</w:t>
      </w:r>
    </w:p>
    <w:p w:rsidR="00E51D30" w:rsidRPr="00597598" w:rsidRDefault="00E51D30" w:rsidP="00E51D30">
      <w:pPr>
        <w:spacing w:after="0" w:line="240" w:lineRule="auto"/>
        <w:ind w:left="720"/>
        <w:contextualSpacing/>
        <w:rPr>
          <w:rFonts w:ascii="Times New Roman" w:eastAsia="Times New Roman" w:hAnsi="Times New Roman"/>
          <w:lang w:eastAsia="hu-HU"/>
        </w:rPr>
      </w:pPr>
    </w:p>
    <w:p w:rsidR="00E51D30" w:rsidRPr="00597598" w:rsidRDefault="00E51D30" w:rsidP="00E51D30">
      <w:pPr>
        <w:spacing w:after="0" w:line="240" w:lineRule="auto"/>
        <w:rPr>
          <w:rFonts w:ascii="Times New Roman" w:eastAsia="Times New Roman" w:hAnsi="Times New Roman"/>
          <w:b/>
          <w:i/>
          <w:color w:val="00000A"/>
          <w:lang w:eastAsia="hu-HU"/>
        </w:rPr>
      </w:pPr>
      <w:r w:rsidRPr="00597598">
        <w:rPr>
          <w:rFonts w:ascii="Times New Roman" w:eastAsia="Times New Roman" w:hAnsi="Times New Roman"/>
          <w:b/>
          <w:i/>
          <w:color w:val="00000A"/>
          <w:lang w:eastAsia="hu-HU"/>
        </w:rPr>
        <w:t>VAGY</w:t>
      </w:r>
    </w:p>
    <w:p w:rsidR="00E51D30" w:rsidRPr="00597598" w:rsidRDefault="00E51D30" w:rsidP="00E51D30">
      <w:pPr>
        <w:spacing w:after="0" w:line="240" w:lineRule="auto"/>
        <w:rPr>
          <w:rFonts w:ascii="Times New Roman" w:eastAsia="Times New Roman" w:hAnsi="Times New Roman"/>
          <w:b/>
          <w:i/>
          <w:color w:val="00000A"/>
          <w:lang w:eastAsia="hu-HU"/>
        </w:rPr>
      </w:pPr>
    </w:p>
    <w:p w:rsidR="00E51D30" w:rsidRPr="00597598" w:rsidRDefault="00E51D30" w:rsidP="00E51D30">
      <w:pPr>
        <w:numPr>
          <w:ilvl w:val="0"/>
          <w:numId w:val="40"/>
        </w:numPr>
        <w:spacing w:after="0" w:line="240" w:lineRule="auto"/>
        <w:contextualSpacing/>
        <w:jc w:val="both"/>
        <w:rPr>
          <w:rFonts w:ascii="Times New Roman" w:eastAsia="Times New Roman" w:hAnsi="Times New Roman"/>
          <w:lang w:eastAsia="hu-HU"/>
        </w:rPr>
      </w:pPr>
      <w:r w:rsidRPr="00597598">
        <w:rPr>
          <w:rFonts w:ascii="Times New Roman" w:eastAsia="Times New Roman" w:hAnsi="Times New Roman"/>
          <w:lang w:eastAsia="hu-HU"/>
        </w:rPr>
        <w:t xml:space="preserve">változásbejegyzési eljárás van folyamatban, erre tekintettel az ajánlathoz a cégbírósághoz benyújtott változásbejegyzési kérelmet és az annak érkezéséről a cégbíróság által megküldött </w:t>
      </w:r>
      <w:r>
        <w:rPr>
          <w:rFonts w:ascii="Times New Roman" w:eastAsia="Times New Roman" w:hAnsi="Times New Roman"/>
          <w:lang w:eastAsia="hu-HU"/>
        </w:rPr>
        <w:t>igazolást</w:t>
      </w:r>
      <w:r w:rsidRPr="00597598">
        <w:rPr>
          <w:rFonts w:ascii="Times New Roman" w:eastAsia="Times New Roman" w:hAnsi="Times New Roman"/>
          <w:lang w:eastAsia="hu-HU"/>
        </w:rPr>
        <w:t xml:space="preserve"> csatolom.*</w:t>
      </w:r>
    </w:p>
    <w:p w:rsidR="00E51D30" w:rsidRPr="00597598" w:rsidRDefault="00E51D30" w:rsidP="00E51D30">
      <w:pPr>
        <w:spacing w:after="0" w:line="240" w:lineRule="auto"/>
        <w:rPr>
          <w:rFonts w:ascii="Times New Roman" w:eastAsia="Times New Roman" w:hAnsi="Times New Roman"/>
          <w:color w:val="00000A"/>
          <w:lang w:eastAsia="hu-HU"/>
        </w:rPr>
      </w:pPr>
    </w:p>
    <w:p w:rsidR="00E51D30" w:rsidRPr="00597598" w:rsidRDefault="00E51D30" w:rsidP="00E51D30">
      <w:pPr>
        <w:widowControl w:val="0"/>
        <w:spacing w:after="0" w:line="240" w:lineRule="auto"/>
        <w:jc w:val="both"/>
        <w:rPr>
          <w:rFonts w:ascii="Times New Roman" w:eastAsia="Times New Roman" w:hAnsi="Times New Roman"/>
          <w:color w:val="00000A"/>
          <w:lang w:eastAsia="hu-HU"/>
        </w:rPr>
      </w:pPr>
      <w:r w:rsidRPr="00597598">
        <w:rPr>
          <w:rFonts w:ascii="Times New Roman" w:eastAsia="Times New Roman" w:hAnsi="Times New Roman"/>
          <w:color w:val="00000A"/>
          <w:lang w:eastAsia="hu-HU"/>
        </w:rPr>
        <w:t>…</w:t>
      </w:r>
      <w:proofErr w:type="gramStart"/>
      <w:r w:rsidRPr="00597598">
        <w:rPr>
          <w:rFonts w:ascii="Times New Roman" w:eastAsia="Times New Roman" w:hAnsi="Times New Roman"/>
          <w:color w:val="00000A"/>
          <w:lang w:eastAsia="hu-HU"/>
        </w:rPr>
        <w:t>…………………..,</w:t>
      </w:r>
      <w:proofErr w:type="gramEnd"/>
      <w:r w:rsidRPr="00597598">
        <w:rPr>
          <w:rFonts w:ascii="Times New Roman" w:eastAsia="Times New Roman" w:hAnsi="Times New Roman"/>
          <w:color w:val="00000A"/>
          <w:lang w:eastAsia="hu-HU"/>
        </w:rPr>
        <w:t xml:space="preserve"> (helység) ……….. (év) ………………. (hónap) ……. (nap)</w:t>
      </w:r>
    </w:p>
    <w:p w:rsidR="00E51D30" w:rsidRPr="00597598" w:rsidRDefault="00E51D30" w:rsidP="00E51D30">
      <w:pPr>
        <w:widowControl w:val="0"/>
        <w:spacing w:after="0" w:line="240" w:lineRule="auto"/>
        <w:jc w:val="both"/>
        <w:rPr>
          <w:rFonts w:ascii="Times New Roman" w:eastAsia="Times New Roman" w:hAnsi="Times New Roman"/>
          <w:color w:val="00000A"/>
          <w:lang w:eastAsia="hu-HU"/>
        </w:rPr>
      </w:pPr>
    </w:p>
    <w:p w:rsidR="00E51D30" w:rsidRPr="00597598" w:rsidRDefault="00E51D30" w:rsidP="00E51D30">
      <w:pPr>
        <w:widowControl w:val="0"/>
        <w:spacing w:after="0" w:line="240" w:lineRule="auto"/>
        <w:jc w:val="both"/>
        <w:rPr>
          <w:rFonts w:ascii="Times New Roman" w:eastAsia="Times New Roman" w:hAnsi="Times New Roman"/>
          <w:color w:val="00000A"/>
          <w:lang w:eastAsia="hu-HU"/>
        </w:rPr>
      </w:pPr>
    </w:p>
    <w:p w:rsidR="00E51D30" w:rsidRPr="00597598" w:rsidRDefault="00E51D30" w:rsidP="00E51D30">
      <w:pPr>
        <w:widowControl w:val="0"/>
        <w:spacing w:after="0" w:line="240" w:lineRule="auto"/>
        <w:jc w:val="both"/>
        <w:rPr>
          <w:rFonts w:ascii="Times New Roman" w:eastAsia="Times New Roman" w:hAnsi="Times New Roman"/>
          <w:color w:val="00000A"/>
          <w:lang w:eastAsia="hu-HU"/>
        </w:rPr>
      </w:pPr>
    </w:p>
    <w:p w:rsidR="00E51D30" w:rsidRPr="00597598" w:rsidRDefault="00E51D30" w:rsidP="00E51D30">
      <w:pPr>
        <w:spacing w:after="0" w:line="240" w:lineRule="auto"/>
        <w:jc w:val="center"/>
        <w:rPr>
          <w:rFonts w:ascii="Times New Roman" w:eastAsia="Times New Roman" w:hAnsi="Times New Roman"/>
          <w:color w:val="00000A"/>
          <w:lang w:eastAsia="hu-HU"/>
        </w:rPr>
      </w:pPr>
      <w:r w:rsidRPr="00597598">
        <w:rPr>
          <w:rFonts w:ascii="Times New Roman" w:eastAsia="Times New Roman" w:hAnsi="Times New Roman"/>
          <w:color w:val="00000A"/>
          <w:lang w:eastAsia="hu-HU"/>
        </w:rPr>
        <w:t>………..……………………….…….………….</w:t>
      </w:r>
    </w:p>
    <w:p w:rsidR="00E51D30" w:rsidRPr="00597598" w:rsidRDefault="00E51D30" w:rsidP="00E51D30">
      <w:pPr>
        <w:spacing w:after="0" w:line="240" w:lineRule="auto"/>
        <w:jc w:val="center"/>
        <w:rPr>
          <w:rFonts w:ascii="Times New Roman" w:eastAsia="Times New Roman" w:hAnsi="Times New Roman"/>
          <w:color w:val="00000A"/>
          <w:lang w:eastAsia="hu-HU"/>
        </w:rPr>
      </w:pPr>
      <w:r w:rsidRPr="00597598">
        <w:rPr>
          <w:rFonts w:ascii="Times New Roman" w:eastAsia="Times New Roman" w:hAnsi="Times New Roman"/>
          <w:color w:val="00000A"/>
          <w:lang w:eastAsia="hu-HU"/>
        </w:rPr>
        <w:t>(cégszerű aláírás</w:t>
      </w:r>
    </w:p>
    <w:p w:rsidR="00E51D30" w:rsidRPr="00597598" w:rsidRDefault="00E51D30" w:rsidP="00E51D30">
      <w:pPr>
        <w:spacing w:after="0" w:line="240" w:lineRule="auto"/>
        <w:jc w:val="center"/>
        <w:rPr>
          <w:rFonts w:ascii="Times New Roman" w:eastAsia="Times New Roman" w:hAnsi="Times New Roman"/>
          <w:color w:val="00000A"/>
          <w:lang w:eastAsia="hu-HU"/>
        </w:rPr>
      </w:pPr>
      <w:proofErr w:type="gramStart"/>
      <w:r w:rsidRPr="00597598">
        <w:rPr>
          <w:rFonts w:ascii="Times New Roman" w:eastAsia="Times New Roman" w:hAnsi="Times New Roman"/>
          <w:color w:val="00000A"/>
          <w:lang w:eastAsia="hu-HU"/>
        </w:rPr>
        <w:t>a</w:t>
      </w:r>
      <w:proofErr w:type="gramEnd"/>
      <w:r w:rsidRPr="00597598">
        <w:rPr>
          <w:rFonts w:ascii="Times New Roman" w:eastAsia="Times New Roman" w:hAnsi="Times New Roman"/>
          <w:color w:val="00000A"/>
          <w:lang w:eastAsia="hu-HU"/>
        </w:rPr>
        <w:t xml:space="preserve"> cégjegyzésre jogosult vezető tisztségviselő</w:t>
      </w:r>
    </w:p>
    <w:p w:rsidR="00E51D30" w:rsidRPr="00597598" w:rsidRDefault="00E51D30" w:rsidP="00E51D30">
      <w:pPr>
        <w:spacing w:after="0" w:line="240" w:lineRule="auto"/>
        <w:jc w:val="center"/>
        <w:rPr>
          <w:rFonts w:ascii="Times New Roman" w:eastAsia="Times New Roman" w:hAnsi="Times New Roman"/>
          <w:color w:val="00000A"/>
          <w:lang w:eastAsia="hu-HU"/>
        </w:rPr>
      </w:pPr>
      <w:proofErr w:type="gramStart"/>
      <w:r w:rsidRPr="00597598">
        <w:rPr>
          <w:rFonts w:ascii="Times New Roman" w:eastAsia="Times New Roman" w:hAnsi="Times New Roman"/>
          <w:color w:val="00000A"/>
          <w:lang w:eastAsia="hu-HU"/>
        </w:rPr>
        <w:t>vagy</w:t>
      </w:r>
      <w:proofErr w:type="gramEnd"/>
      <w:r w:rsidRPr="00597598">
        <w:rPr>
          <w:rFonts w:ascii="Times New Roman" w:eastAsia="Times New Roman" w:hAnsi="Times New Roman"/>
          <w:color w:val="00000A"/>
          <w:lang w:eastAsia="hu-HU"/>
        </w:rPr>
        <w:t xml:space="preserve"> a meghatalmazott részéről)</w:t>
      </w: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r>
        <w:rPr>
          <w:rFonts w:ascii="Times New Roman" w:hAnsi="Times New Roman"/>
        </w:rPr>
        <w:t>12</w:t>
      </w:r>
      <w:r w:rsidRPr="001446D9">
        <w:rPr>
          <w:rFonts w:ascii="Times New Roman" w:hAnsi="Times New Roman"/>
        </w:rPr>
        <w:t xml:space="preserve">. </w:t>
      </w:r>
      <w:r w:rsidRPr="00D018F2">
        <w:rPr>
          <w:rFonts w:ascii="Times New Roman" w:hAnsi="Times New Roman"/>
          <w:sz w:val="24"/>
        </w:rPr>
        <w:t>számú</w:t>
      </w:r>
      <w:r w:rsidRPr="001446D9">
        <w:rPr>
          <w:rFonts w:ascii="Times New Roman" w:hAnsi="Times New Roman"/>
        </w:rPr>
        <w:t xml:space="preserve"> melléklet</w:t>
      </w:r>
    </w:p>
    <w:p w:rsidR="00E51D30" w:rsidRPr="005F48E5" w:rsidRDefault="00E51D30" w:rsidP="00E51D30">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r w:rsidRPr="005F48E5">
        <w:rPr>
          <w:rFonts w:ascii="Times New Roman" w:eastAsia="Times New Roman" w:hAnsi="Times New Roman"/>
          <w:b/>
          <w:color w:val="000000"/>
          <w:sz w:val="21"/>
          <w:szCs w:val="21"/>
          <w:lang w:eastAsia="hu-HU"/>
        </w:rPr>
        <w:t>NYILATKOZAT ÁTLÁTHATÓSÁGRÓL</w:t>
      </w:r>
      <w:bookmarkEnd w:id="13"/>
      <w:bookmarkEnd w:id="14"/>
    </w:p>
    <w:p w:rsidR="00E51D30" w:rsidRPr="005F48E5" w:rsidRDefault="00E51D30" w:rsidP="00E51D3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E51D30" w:rsidRPr="005F48E5" w:rsidRDefault="00E51D30" w:rsidP="00E51D3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5F48E5">
        <w:rPr>
          <w:rFonts w:ascii="Times New Roman" w:eastAsia="Times New Roman" w:hAnsi="Times New Roman"/>
          <w:b/>
          <w:color w:val="000000"/>
          <w:sz w:val="21"/>
          <w:szCs w:val="21"/>
          <w:lang w:eastAsia="hu-HU"/>
        </w:rPr>
        <w:t>A nemzeti vagyonról szóló 2011. évi CXCVI. törvény (</w:t>
      </w:r>
      <w:proofErr w:type="spellStart"/>
      <w:r w:rsidRPr="005F48E5">
        <w:rPr>
          <w:rFonts w:ascii="Times New Roman" w:eastAsia="Times New Roman" w:hAnsi="Times New Roman"/>
          <w:b/>
          <w:color w:val="000000"/>
          <w:sz w:val="21"/>
          <w:szCs w:val="21"/>
          <w:lang w:eastAsia="hu-HU"/>
        </w:rPr>
        <w:t>Nvt</w:t>
      </w:r>
      <w:proofErr w:type="spellEnd"/>
      <w:r w:rsidRPr="005F48E5">
        <w:rPr>
          <w:rFonts w:ascii="Times New Roman" w:eastAsia="Times New Roman" w:hAnsi="Times New Roman"/>
          <w:b/>
          <w:color w:val="000000"/>
          <w:sz w:val="21"/>
          <w:szCs w:val="21"/>
          <w:lang w:eastAsia="hu-HU"/>
        </w:rPr>
        <w:t xml:space="preserve">.) </w:t>
      </w:r>
    </w:p>
    <w:p w:rsidR="00E51D30" w:rsidRPr="005F48E5" w:rsidRDefault="00E51D30" w:rsidP="00E51D3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5F48E5">
        <w:rPr>
          <w:rFonts w:ascii="Times New Roman" w:eastAsia="Times New Roman" w:hAnsi="Times New Roman"/>
          <w:b/>
          <w:color w:val="000000"/>
          <w:sz w:val="21"/>
          <w:szCs w:val="21"/>
          <w:lang w:eastAsia="hu-HU"/>
        </w:rPr>
        <w:t>3. § (1) bekezdés 1. pontja alapján</w:t>
      </w:r>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51D30" w:rsidRPr="005F48E5" w:rsidRDefault="00E51D30" w:rsidP="00E51D30">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15" w:name="_Toc456256098"/>
      <w:bookmarkStart w:id="16" w:name="_Toc456341249"/>
      <w:r w:rsidRPr="005F48E5">
        <w:rPr>
          <w:rFonts w:ascii="Times New Roman" w:eastAsia="Times New Roman" w:hAnsi="Times New Roman"/>
          <w:color w:val="000000"/>
          <w:sz w:val="21"/>
          <w:szCs w:val="21"/>
          <w:u w:val="single"/>
          <w:lang w:eastAsia="hu-HU"/>
        </w:rPr>
        <w:t>Nyilatkozattevő:</w:t>
      </w:r>
      <w:bookmarkEnd w:id="15"/>
      <w:bookmarkEnd w:id="16"/>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5F48E5">
        <w:rPr>
          <w:rFonts w:ascii="Times New Roman" w:eastAsia="Times New Roman" w:hAnsi="Times New Roman"/>
          <w:color w:val="000000"/>
          <w:sz w:val="21"/>
          <w:szCs w:val="21"/>
          <w:lang w:eastAsia="hu-HU"/>
        </w:rPr>
        <w:t>Név</w:t>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t>…</w:t>
      </w:r>
      <w:proofErr w:type="gramStart"/>
      <w:r w:rsidRPr="005F48E5">
        <w:rPr>
          <w:rFonts w:ascii="Times New Roman" w:eastAsia="Times New Roman" w:hAnsi="Times New Roman"/>
          <w:color w:val="000000"/>
          <w:sz w:val="21"/>
          <w:szCs w:val="21"/>
          <w:lang w:eastAsia="hu-HU"/>
        </w:rPr>
        <w:t>…………………………………………………………………….</w:t>
      </w:r>
      <w:proofErr w:type="gramEnd"/>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5F48E5">
        <w:rPr>
          <w:rFonts w:ascii="Times New Roman" w:eastAsia="Times New Roman" w:hAnsi="Times New Roman"/>
          <w:color w:val="000000"/>
          <w:sz w:val="21"/>
          <w:szCs w:val="21"/>
          <w:lang w:eastAsia="hu-HU"/>
        </w:rPr>
        <w:t>Székhely</w:t>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t>…</w:t>
      </w:r>
      <w:proofErr w:type="gramStart"/>
      <w:r w:rsidRPr="005F48E5">
        <w:rPr>
          <w:rFonts w:ascii="Times New Roman" w:eastAsia="Times New Roman" w:hAnsi="Times New Roman"/>
          <w:color w:val="000000"/>
          <w:sz w:val="21"/>
          <w:szCs w:val="21"/>
          <w:lang w:eastAsia="hu-HU"/>
        </w:rPr>
        <w:t>…………………………………………………………………….</w:t>
      </w:r>
      <w:proofErr w:type="gramEnd"/>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5F48E5">
        <w:rPr>
          <w:rFonts w:ascii="Times New Roman" w:eastAsia="Times New Roman" w:hAnsi="Times New Roman"/>
          <w:color w:val="000000"/>
          <w:sz w:val="21"/>
          <w:szCs w:val="21"/>
          <w:lang w:eastAsia="hu-HU"/>
        </w:rPr>
        <w:t>Cégjegyzékszám</w:t>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t>…</w:t>
      </w:r>
      <w:proofErr w:type="gramStart"/>
      <w:r w:rsidRPr="005F48E5">
        <w:rPr>
          <w:rFonts w:ascii="Times New Roman" w:eastAsia="Times New Roman" w:hAnsi="Times New Roman"/>
          <w:color w:val="000000"/>
          <w:sz w:val="21"/>
          <w:szCs w:val="21"/>
          <w:lang w:eastAsia="hu-HU"/>
        </w:rPr>
        <w:t>…………………………………………………………………….</w:t>
      </w:r>
      <w:proofErr w:type="gramEnd"/>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5F48E5">
        <w:rPr>
          <w:rFonts w:ascii="Times New Roman" w:eastAsia="Times New Roman" w:hAnsi="Times New Roman"/>
          <w:color w:val="000000"/>
          <w:sz w:val="21"/>
          <w:szCs w:val="21"/>
          <w:lang w:eastAsia="hu-HU"/>
        </w:rPr>
        <w:t>Adószám</w:t>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t>…</w:t>
      </w:r>
      <w:proofErr w:type="gramStart"/>
      <w:r w:rsidRPr="005F48E5">
        <w:rPr>
          <w:rFonts w:ascii="Times New Roman" w:eastAsia="Times New Roman" w:hAnsi="Times New Roman"/>
          <w:color w:val="000000"/>
          <w:sz w:val="21"/>
          <w:szCs w:val="21"/>
          <w:lang w:eastAsia="hu-HU"/>
        </w:rPr>
        <w:t>…………………………………………………………………….</w:t>
      </w:r>
      <w:proofErr w:type="gramEnd"/>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5F48E5">
        <w:rPr>
          <w:rFonts w:ascii="Times New Roman" w:eastAsia="Times New Roman" w:hAnsi="Times New Roman"/>
          <w:color w:val="000000"/>
          <w:sz w:val="21"/>
          <w:szCs w:val="21"/>
          <w:lang w:eastAsia="hu-HU"/>
        </w:rPr>
        <w:t>Képviseletében eljár</w:t>
      </w:r>
      <w:r w:rsidRPr="005F48E5">
        <w:rPr>
          <w:rFonts w:ascii="Times New Roman" w:eastAsia="Times New Roman" w:hAnsi="Times New Roman"/>
          <w:color w:val="000000"/>
          <w:sz w:val="21"/>
          <w:szCs w:val="21"/>
          <w:lang w:eastAsia="hu-HU"/>
        </w:rPr>
        <w:tab/>
      </w:r>
      <w:r w:rsidRPr="005F48E5">
        <w:rPr>
          <w:rFonts w:ascii="Times New Roman" w:eastAsia="Times New Roman" w:hAnsi="Times New Roman"/>
          <w:color w:val="000000"/>
          <w:sz w:val="21"/>
          <w:szCs w:val="21"/>
          <w:lang w:eastAsia="hu-HU"/>
        </w:rPr>
        <w:tab/>
        <w:t>…</w:t>
      </w:r>
      <w:proofErr w:type="gramStart"/>
      <w:r w:rsidRPr="005F48E5">
        <w:rPr>
          <w:rFonts w:ascii="Times New Roman" w:eastAsia="Times New Roman" w:hAnsi="Times New Roman"/>
          <w:color w:val="000000"/>
          <w:sz w:val="21"/>
          <w:szCs w:val="21"/>
          <w:lang w:eastAsia="hu-HU"/>
        </w:rPr>
        <w:t>…………………………………………………………………….</w:t>
      </w:r>
      <w:proofErr w:type="gramEnd"/>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51D30" w:rsidRPr="005F48E5" w:rsidRDefault="00E51D30" w:rsidP="00E51D30">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5F48E5">
        <w:rPr>
          <w:rFonts w:ascii="Times New Roman" w:eastAsia="Times New Roman" w:hAnsi="Times New Roman"/>
          <w:b/>
          <w:color w:val="000000"/>
          <w:sz w:val="21"/>
          <w:szCs w:val="21"/>
          <w:lang w:eastAsia="hu-HU"/>
        </w:rPr>
        <w:t>Alulírott …</w:t>
      </w:r>
      <w:proofErr w:type="gramEnd"/>
      <w:r w:rsidRPr="005F48E5">
        <w:rPr>
          <w:rFonts w:ascii="Times New Roman" w:eastAsia="Times New Roman" w:hAnsi="Times New Roman"/>
          <w:b/>
          <w:color w:val="000000"/>
          <w:sz w:val="21"/>
          <w:szCs w:val="21"/>
          <w:lang w:eastAsia="hu-HU"/>
        </w:rPr>
        <w:t>…………. , mint a ……………….</w:t>
      </w:r>
      <w:r w:rsidRPr="005F48E5">
        <w:rPr>
          <w:rFonts w:ascii="Times New Roman" w:eastAsia="Times New Roman" w:hAnsi="Times New Roman"/>
          <w:b/>
          <w:i/>
          <w:color w:val="000000"/>
          <w:sz w:val="21"/>
          <w:szCs w:val="21"/>
          <w:lang w:eastAsia="hu-HU"/>
        </w:rPr>
        <w:t>(nyilatkozatot tevő szervezet)</w:t>
      </w:r>
      <w:r w:rsidRPr="005F48E5">
        <w:rPr>
          <w:rFonts w:ascii="Times New Roman" w:eastAsia="Times New Roman" w:hAnsi="Times New Roman"/>
          <w:b/>
          <w:color w:val="000000"/>
          <w:sz w:val="21"/>
          <w:szCs w:val="21"/>
          <w:lang w:eastAsia="hu-HU"/>
        </w:rPr>
        <w:t xml:space="preserve"> képviseletére jogosult, az </w:t>
      </w:r>
      <w:proofErr w:type="spellStart"/>
      <w:r w:rsidRPr="005F48E5">
        <w:rPr>
          <w:rFonts w:ascii="Times New Roman" w:eastAsia="Times New Roman" w:hAnsi="Times New Roman"/>
          <w:b/>
          <w:color w:val="000000"/>
          <w:sz w:val="21"/>
          <w:szCs w:val="21"/>
          <w:lang w:eastAsia="hu-HU"/>
        </w:rPr>
        <w:t>Nvt</w:t>
      </w:r>
      <w:proofErr w:type="spellEnd"/>
      <w:r w:rsidRPr="005F48E5">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51D30" w:rsidRPr="005F48E5" w:rsidRDefault="00E51D30" w:rsidP="00E51D30">
      <w:pPr>
        <w:spacing w:after="0" w:line="240" w:lineRule="auto"/>
        <w:jc w:val="both"/>
        <w:rPr>
          <w:rFonts w:ascii="Times New Roman" w:eastAsia="Times New Roman" w:hAnsi="Times New Roman"/>
          <w:iCs/>
          <w:color w:val="000000"/>
          <w:sz w:val="21"/>
          <w:szCs w:val="21"/>
          <w:lang w:eastAsia="hu-HU"/>
        </w:rPr>
      </w:pPr>
      <w:r w:rsidRPr="005F48E5">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E51D30" w:rsidRPr="005F48E5" w:rsidRDefault="00E51D30" w:rsidP="00E51D30">
      <w:pPr>
        <w:spacing w:after="0" w:line="240" w:lineRule="auto"/>
        <w:ind w:firstLine="180"/>
        <w:jc w:val="both"/>
        <w:rPr>
          <w:rFonts w:ascii="Times New Roman" w:eastAsia="Times New Roman" w:hAnsi="Times New Roman"/>
          <w:iCs/>
          <w:color w:val="000000"/>
          <w:sz w:val="21"/>
          <w:szCs w:val="21"/>
          <w:lang w:eastAsia="hu-HU"/>
        </w:rPr>
      </w:pPr>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rPr>
      </w:pPr>
      <w:r w:rsidRPr="005F48E5">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E51D30" w:rsidRPr="005F48E5" w:rsidRDefault="00E51D30" w:rsidP="00E51D30">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E51D30" w:rsidRPr="005F48E5" w:rsidRDefault="00E51D30" w:rsidP="00E51D30">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5F48E5">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51D30" w:rsidRPr="005F48E5" w:rsidRDefault="00E51D30" w:rsidP="00E51D3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5F48E5">
        <w:rPr>
          <w:rFonts w:ascii="Times New Roman" w:eastAsia="Times New Roman" w:hAnsi="Times New Roman"/>
          <w:color w:val="000000"/>
          <w:sz w:val="21"/>
          <w:szCs w:val="21"/>
          <w:lang w:eastAsia="hu-HU"/>
        </w:rPr>
        <w:t>Jelen nyilatkozatot a MÁV-START Zrt</w:t>
      </w:r>
      <w:proofErr w:type="gramStart"/>
      <w:r w:rsidRPr="005F48E5">
        <w:rPr>
          <w:rFonts w:ascii="Times New Roman" w:eastAsia="Times New Roman" w:hAnsi="Times New Roman"/>
          <w:color w:val="000000"/>
          <w:sz w:val="21"/>
          <w:szCs w:val="21"/>
          <w:lang w:eastAsia="hu-HU"/>
        </w:rPr>
        <w:t>.,</w:t>
      </w:r>
      <w:proofErr w:type="gramEnd"/>
      <w:r w:rsidRPr="005F48E5">
        <w:rPr>
          <w:rFonts w:ascii="Times New Roman" w:eastAsia="Times New Roman" w:hAnsi="Times New Roman"/>
          <w:color w:val="000000"/>
          <w:sz w:val="21"/>
          <w:szCs w:val="21"/>
          <w:lang w:eastAsia="hu-HU"/>
        </w:rPr>
        <w:t xml:space="preserve"> mint Ajánlatkérő által a </w:t>
      </w:r>
      <w:r w:rsidRPr="005F48E5">
        <w:rPr>
          <w:rFonts w:ascii="Times New Roman" w:eastAsia="Times New Roman" w:hAnsi="Times New Roman"/>
          <w:b/>
          <w:color w:val="000000"/>
          <w:sz w:val="21"/>
          <w:szCs w:val="21"/>
          <w:lang w:eastAsia="hu-HU"/>
        </w:rPr>
        <w:t>„</w:t>
      </w:r>
      <w:r w:rsidRPr="005F48E5">
        <w:rPr>
          <w:rFonts w:ascii="Times New Roman" w:hAnsi="Times New Roman"/>
          <w:b/>
        </w:rPr>
        <w:t>Mozdony Fedélzeti Berendezések és azok hardver elemeinek beszerzése”</w:t>
      </w:r>
      <w:r w:rsidRPr="005F48E5">
        <w:rPr>
          <w:rFonts w:ascii="Times New Roman" w:eastAsia="Times New Roman" w:hAnsi="Times New Roman"/>
          <w:color w:val="000000"/>
          <w:sz w:val="21"/>
          <w:szCs w:val="21"/>
          <w:lang w:eastAsia="hu-HU"/>
        </w:rPr>
        <w:t xml:space="preserve"> tárgyban kiírt közbeszerzési eljárás  részeként teszem meg. </w:t>
      </w:r>
    </w:p>
    <w:p w:rsidR="00E51D30" w:rsidRPr="005F48E5" w:rsidRDefault="00E51D30" w:rsidP="00E51D30">
      <w:pPr>
        <w:spacing w:after="0" w:line="240" w:lineRule="auto"/>
        <w:ind w:firstLine="180"/>
        <w:jc w:val="both"/>
        <w:rPr>
          <w:rFonts w:ascii="Times New Roman" w:eastAsia="Times New Roman" w:hAnsi="Times New Roman"/>
          <w:b/>
          <w:iCs/>
          <w:color w:val="000000"/>
          <w:sz w:val="21"/>
          <w:szCs w:val="21"/>
          <w:lang w:eastAsia="hu-HU"/>
        </w:rPr>
      </w:pPr>
    </w:p>
    <w:p w:rsidR="00E51D30" w:rsidRPr="005F48E5" w:rsidRDefault="00E51D30" w:rsidP="00E51D30">
      <w:pPr>
        <w:spacing w:after="0" w:line="240" w:lineRule="auto"/>
        <w:ind w:firstLine="180"/>
        <w:jc w:val="both"/>
        <w:outlineLvl w:val="0"/>
        <w:rPr>
          <w:rFonts w:ascii="Times New Roman" w:eastAsia="Times New Roman" w:hAnsi="Times New Roman"/>
          <w:iCs/>
          <w:color w:val="000000"/>
          <w:sz w:val="21"/>
          <w:szCs w:val="21"/>
          <w:lang w:eastAsia="hu-HU"/>
        </w:rPr>
      </w:pPr>
      <w:bookmarkStart w:id="17" w:name="_Toc456256114"/>
      <w:bookmarkStart w:id="18" w:name="_Toc456341265"/>
      <w:r w:rsidRPr="005F48E5">
        <w:rPr>
          <w:rFonts w:ascii="Times New Roman" w:eastAsia="Times New Roman" w:hAnsi="Times New Roman"/>
          <w:iCs/>
          <w:color w:val="000000"/>
          <w:sz w:val="21"/>
          <w:szCs w:val="21"/>
          <w:lang w:eastAsia="hu-HU"/>
        </w:rPr>
        <w:t>Kelt. ……………………..</w:t>
      </w:r>
      <w:bookmarkEnd w:id="17"/>
      <w:bookmarkEnd w:id="18"/>
    </w:p>
    <w:p w:rsidR="00E51D30" w:rsidRPr="005F48E5" w:rsidRDefault="00E51D30" w:rsidP="00E51D30">
      <w:pPr>
        <w:spacing w:after="0" w:line="240" w:lineRule="auto"/>
        <w:ind w:left="2832" w:firstLine="708"/>
        <w:rPr>
          <w:rFonts w:ascii="Times New Roman" w:eastAsia="Times New Roman" w:hAnsi="Times New Roman"/>
          <w:iCs/>
          <w:color w:val="000000"/>
          <w:sz w:val="21"/>
          <w:szCs w:val="21"/>
          <w:lang w:eastAsia="hu-HU"/>
        </w:rPr>
      </w:pPr>
    </w:p>
    <w:p w:rsidR="00E51D30" w:rsidRPr="005F48E5" w:rsidRDefault="00E51D30" w:rsidP="00E51D30">
      <w:pPr>
        <w:spacing w:after="0" w:line="240" w:lineRule="auto"/>
        <w:ind w:left="2832" w:firstLine="708"/>
        <w:rPr>
          <w:rFonts w:ascii="Times New Roman" w:eastAsia="Times New Roman" w:hAnsi="Times New Roman"/>
          <w:iCs/>
          <w:color w:val="000000"/>
          <w:sz w:val="21"/>
          <w:szCs w:val="21"/>
          <w:lang w:eastAsia="hu-HU"/>
        </w:rPr>
      </w:pPr>
      <w:r w:rsidRPr="005F48E5">
        <w:rPr>
          <w:rFonts w:ascii="Times New Roman" w:eastAsia="Times New Roman" w:hAnsi="Times New Roman"/>
          <w:iCs/>
          <w:color w:val="000000"/>
          <w:sz w:val="21"/>
          <w:szCs w:val="21"/>
          <w:lang w:eastAsia="hu-HU"/>
        </w:rPr>
        <w:t>………………………..</w:t>
      </w:r>
    </w:p>
    <w:p w:rsidR="00E51D30" w:rsidRPr="005F48E5" w:rsidRDefault="00E51D30" w:rsidP="00E51D30">
      <w:pPr>
        <w:keepNext/>
        <w:spacing w:after="0" w:line="240" w:lineRule="auto"/>
        <w:jc w:val="center"/>
        <w:outlineLvl w:val="2"/>
        <w:rPr>
          <w:rFonts w:ascii="Times New Roman" w:hAnsi="Times New Roman"/>
        </w:rPr>
      </w:pPr>
      <w:bookmarkStart w:id="19" w:name="_Toc456341266"/>
      <w:r w:rsidRPr="005F48E5">
        <w:rPr>
          <w:rFonts w:ascii="Times New Roman" w:eastAsia="Times New Roman" w:hAnsi="Times New Roman"/>
          <w:sz w:val="21"/>
          <w:szCs w:val="21"/>
          <w:lang w:eastAsia="hu-HU"/>
        </w:rPr>
        <w:t>Cégszerű aláírás</w:t>
      </w:r>
      <w:bookmarkEnd w:id="19"/>
    </w:p>
    <w:p w:rsidR="00E51D30" w:rsidRPr="005F48E5" w:rsidRDefault="00E51D30" w:rsidP="00E51D30">
      <w:pPr>
        <w:spacing w:after="0" w:line="240" w:lineRule="auto"/>
        <w:rPr>
          <w:rFonts w:ascii="Times New Roman" w:eastAsia="Times New Roman" w:hAnsi="Times New Roman"/>
          <w:bCs/>
          <w:iCs/>
          <w:sz w:val="28"/>
          <w:szCs w:val="28"/>
          <w:u w:val="single"/>
        </w:rPr>
      </w:pPr>
    </w:p>
    <w:p w:rsidR="00E51D30" w:rsidRPr="005F48E5" w:rsidRDefault="00E51D30" w:rsidP="00E51D30">
      <w:pPr>
        <w:spacing w:after="0" w:line="240" w:lineRule="auto"/>
        <w:rPr>
          <w:rFonts w:ascii="Times New Roman" w:eastAsia="Times New Roman" w:hAnsi="Times New Roman"/>
          <w:bCs/>
          <w:iCs/>
          <w:sz w:val="28"/>
          <w:szCs w:val="28"/>
          <w:u w:val="single"/>
        </w:rPr>
      </w:pPr>
      <w:r w:rsidRPr="005F48E5">
        <w:rPr>
          <w:rFonts w:ascii="Times New Roman" w:hAnsi="Times New Roman"/>
        </w:rPr>
        <w:br w:type="page"/>
      </w:r>
    </w:p>
    <w:p w:rsidR="00E51D30" w:rsidRPr="005F48E5" w:rsidRDefault="00E51D30" w:rsidP="00E51D30">
      <w:pPr>
        <w:pStyle w:val="Cmsor2"/>
        <w:spacing w:line="240" w:lineRule="auto"/>
      </w:pPr>
    </w:p>
    <w:p w:rsidR="00E51D30" w:rsidRPr="005F48E5" w:rsidRDefault="00E51D30" w:rsidP="00E51D30">
      <w:pPr>
        <w:pStyle w:val="Cmsor2"/>
        <w:spacing w:line="240" w:lineRule="auto"/>
        <w:rPr>
          <w:b/>
          <w:sz w:val="36"/>
        </w:rPr>
      </w:pPr>
      <w:bookmarkStart w:id="20" w:name="_Toc472009114"/>
      <w:r w:rsidRPr="005F48E5">
        <w:rPr>
          <w:b/>
          <w:sz w:val="36"/>
        </w:rPr>
        <w:t>B) Ajánlattételi szakaszban alkalmazandó nyilatkozatminták</w:t>
      </w:r>
      <w:bookmarkEnd w:id="20"/>
    </w:p>
    <w:p w:rsidR="00E51D30" w:rsidRPr="005F48E5" w:rsidRDefault="00E51D30" w:rsidP="00E51D30">
      <w:pPr>
        <w:spacing w:line="240" w:lineRule="auto"/>
        <w:rPr>
          <w:rFonts w:ascii="Times New Roman" w:eastAsia="Times New Roman" w:hAnsi="Times New Roman"/>
          <w:sz w:val="28"/>
          <w:szCs w:val="28"/>
          <w:u w:val="single"/>
        </w:rPr>
      </w:pPr>
      <w:r w:rsidRPr="005F48E5">
        <w:rPr>
          <w:rFonts w:ascii="Times New Roman" w:hAnsi="Times New Roman"/>
        </w:rPr>
        <w:br w:type="page"/>
      </w:r>
    </w:p>
    <w:p w:rsidR="00E51D30" w:rsidRPr="00761D6F" w:rsidRDefault="00E51D30" w:rsidP="00E51D30">
      <w:pPr>
        <w:pStyle w:val="Cmsor2"/>
        <w:spacing w:line="240" w:lineRule="auto"/>
        <w:jc w:val="right"/>
        <w:rPr>
          <w:u w:val="none"/>
        </w:rPr>
      </w:pPr>
      <w:r w:rsidRPr="00761D6F">
        <w:rPr>
          <w:u w:val="none"/>
        </w:rPr>
        <w:lastRenderedPageBreak/>
        <w:t>13. számú melléklet</w:t>
      </w:r>
    </w:p>
    <w:p w:rsidR="00E51D30" w:rsidRPr="005F48E5" w:rsidRDefault="00E51D30" w:rsidP="00E51D30">
      <w:pPr>
        <w:pStyle w:val="Cmsor3"/>
        <w:spacing w:line="240" w:lineRule="auto"/>
        <w:jc w:val="center"/>
      </w:pPr>
      <w:bookmarkStart w:id="21" w:name="_Toc472009115"/>
      <w:r w:rsidRPr="005F48E5">
        <w:t>Felolvasólap (ajánlattételi szakasz</w:t>
      </w:r>
      <w:bookmarkEnd w:id="21"/>
      <w:r w:rsidRPr="005F48E5">
        <w:t>)</w:t>
      </w:r>
    </w:p>
    <w:p w:rsidR="00E51D30" w:rsidRPr="005F48E5" w:rsidRDefault="00E51D30" w:rsidP="00E51D30">
      <w:pPr>
        <w:spacing w:line="240" w:lineRule="auto"/>
        <w:rPr>
          <w:rFonts w:ascii="Times New Roman" w:hAnsi="Times New Roman"/>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D30" w:rsidRPr="005F48E5" w:rsidTr="001D47A2">
        <w:tc>
          <w:tcPr>
            <w:tcW w:w="3888" w:type="dxa"/>
          </w:tcPr>
          <w:p w:rsidR="00E51D30" w:rsidRPr="005F48E5" w:rsidRDefault="00E51D30" w:rsidP="001D47A2">
            <w:pPr>
              <w:keepNext/>
              <w:keepLines/>
              <w:spacing w:after="0" w:line="240" w:lineRule="auto"/>
              <w:jc w:val="both"/>
              <w:rPr>
                <w:rFonts w:ascii="Times New Roman" w:hAnsi="Times New Roman"/>
              </w:rPr>
            </w:pPr>
            <w:r w:rsidRPr="005F48E5">
              <w:rPr>
                <w:rFonts w:ascii="Times New Roman" w:hAnsi="Times New Roman"/>
                <w:b/>
              </w:rPr>
              <w:t>Ajánlattevő neve</w:t>
            </w:r>
            <w:r w:rsidRPr="005F48E5">
              <w:rPr>
                <w:rFonts w:ascii="Times New Roman" w:hAnsi="Times New Roman"/>
              </w:rPr>
              <w:t>:</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w:t>
            </w:r>
            <w:r w:rsidRPr="005F48E5">
              <w:rPr>
                <w:rFonts w:ascii="Times New Roman" w:hAnsi="Times New Roman"/>
              </w:rPr>
              <w:t>lakcíme / székhelye: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w:t>
            </w:r>
            <w:r w:rsidRPr="005F48E5">
              <w:rPr>
                <w:rFonts w:ascii="Times New Roman" w:hAnsi="Times New Roman"/>
              </w:rPr>
              <w:t>levelezési címe: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b/>
              </w:rPr>
            </w:pPr>
            <w:r w:rsidRPr="005F48E5">
              <w:rPr>
                <w:rFonts w:ascii="Times New Roman" w:hAnsi="Times New Roman"/>
                <w:b/>
              </w:rPr>
              <w:t>Ajánlattevő adószáma: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b/>
              </w:rPr>
            </w:pPr>
            <w:r w:rsidRPr="005F48E5">
              <w:rPr>
                <w:rFonts w:ascii="Times New Roman" w:hAnsi="Times New Roman"/>
                <w:b/>
              </w:rPr>
              <w:t>Ajánlattevő cégjegyzékszáma: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rPr>
                <w:rFonts w:ascii="Times New Roman" w:hAnsi="Times New Roman"/>
                <w:b/>
              </w:rPr>
            </w:pPr>
            <w:r w:rsidRPr="005F48E5">
              <w:rPr>
                <w:rFonts w:ascii="Times New Roman" w:hAnsi="Times New Roman"/>
                <w:b/>
              </w:rPr>
              <w:t>Ajánlattevő kapcsolattartójának neve:</w:t>
            </w:r>
          </w:p>
        </w:tc>
        <w:tc>
          <w:tcPr>
            <w:tcW w:w="5400" w:type="dxa"/>
            <w:tcBorders>
              <w:top w:val="single" w:sz="4" w:space="0" w:color="auto"/>
              <w:left w:val="single" w:sz="4" w:space="0" w:color="auto"/>
              <w:bottom w:val="single" w:sz="4" w:space="0" w:color="auto"/>
              <w:right w:val="single" w:sz="4" w:space="0" w:color="auto"/>
            </w:tcBorders>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kapcsolattartójának </w:t>
            </w:r>
            <w:r w:rsidRPr="005F48E5">
              <w:rPr>
                <w:rFonts w:ascii="Times New Roman" w:hAnsi="Times New Roman"/>
              </w:rPr>
              <w:t>telefonszáma: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rPr>
          <w:trHeight w:val="179"/>
        </w:trPr>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Ajánlattevő kapcsolattartójának</w:t>
            </w:r>
            <w:r w:rsidRPr="005F48E5">
              <w:rPr>
                <w:rFonts w:ascii="Times New Roman" w:hAnsi="Times New Roman"/>
              </w:rPr>
              <w:t xml:space="preserve"> telefaxszáma: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kapcsolattartójának </w:t>
            </w:r>
            <w:r w:rsidRPr="005F48E5">
              <w:rPr>
                <w:rFonts w:ascii="Times New Roman" w:hAnsi="Times New Roman"/>
              </w:rPr>
              <w:t>e-mail címe: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i/>
        </w:rPr>
      </w:pPr>
      <w:r w:rsidRPr="005F48E5">
        <w:rPr>
          <w:rFonts w:ascii="Times New Roman" w:hAnsi="Times New Roman"/>
          <w:b/>
          <w:i/>
        </w:rPr>
        <w:t>&lt;Közös ajánlattétel esetén</w:t>
      </w:r>
      <w:proofErr w:type="gramStart"/>
      <w:r w:rsidRPr="005F48E5">
        <w:rPr>
          <w:rFonts w:ascii="Times New Roman" w:hAnsi="Times New Roman"/>
          <w:b/>
          <w:i/>
        </w:rPr>
        <w:t>&gt;</w:t>
      </w:r>
      <w:r w:rsidRPr="005F48E5">
        <w:rPr>
          <w:rStyle w:val="Lbjegyzet-hivatkozs"/>
          <w:rFonts w:ascii="Times New Roman" w:hAnsi="Times New Roman"/>
          <w:b/>
          <w:i/>
        </w:rPr>
        <w:footnoteReference w:id="6"/>
      </w:r>
      <w:r w:rsidRPr="005F48E5">
        <w:rPr>
          <w:rFonts w:ascii="Times New Roman" w:hAnsi="Times New Roman"/>
          <w:i/>
        </w:rPr>
        <w:t>:</w:t>
      </w:r>
      <w:proofErr w:type="gramEnd"/>
    </w:p>
    <w:p w:rsidR="00E51D30" w:rsidRPr="005F48E5" w:rsidRDefault="00E51D30" w:rsidP="00E51D3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w:t>
            </w:r>
            <w:r w:rsidRPr="005F48E5">
              <w:rPr>
                <w:rFonts w:ascii="Times New Roman" w:hAnsi="Times New Roman"/>
              </w:rPr>
              <w:t>1 neve: (konzorciumvezető)</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w:t>
            </w:r>
            <w:r w:rsidRPr="005F48E5">
              <w:rPr>
                <w:rFonts w:ascii="Times New Roman" w:hAnsi="Times New Roman"/>
              </w:rPr>
              <w:t>lakcíme / székhelye: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rPr>
          <w:trHeight w:val="123"/>
        </w:trPr>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w:t>
            </w:r>
            <w:r w:rsidRPr="005F48E5">
              <w:rPr>
                <w:rFonts w:ascii="Times New Roman" w:hAnsi="Times New Roman"/>
              </w:rPr>
              <w:t>adószáma: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rPr>
          <w:trHeight w:val="123"/>
        </w:trPr>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w:t>
            </w:r>
            <w:r w:rsidRPr="005F48E5">
              <w:rPr>
                <w:rFonts w:ascii="Times New Roman" w:hAnsi="Times New Roman"/>
              </w:rPr>
              <w:t>cégjegyzékszáma: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w:t>
            </w:r>
            <w:r w:rsidRPr="005F48E5">
              <w:rPr>
                <w:rFonts w:ascii="Times New Roman" w:hAnsi="Times New Roman"/>
              </w:rPr>
              <w:t>2 neve:</w:t>
            </w:r>
          </w:p>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(konzorciumi tag)</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 xml:space="preserve">Ajánlattevő </w:t>
            </w:r>
            <w:r w:rsidRPr="005F48E5">
              <w:rPr>
                <w:rFonts w:ascii="Times New Roman" w:hAnsi="Times New Roman"/>
              </w:rPr>
              <w:t>lakcíme / székhelye: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rPr>
          <w:trHeight w:val="123"/>
        </w:trPr>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Ajánlattevő adószáma: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rPr>
          <w:trHeight w:val="123"/>
        </w:trPr>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b/>
              </w:rPr>
              <w:t>Ajánlattevő cégjegyzékszáma: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b/>
        </w:rPr>
      </w:pPr>
      <w:r w:rsidRPr="005F48E5">
        <w:rPr>
          <w:rFonts w:ascii="Times New Roman" w:hAnsi="Times New Roman"/>
          <w:b/>
        </w:rPr>
        <w:t>(több közös ajánlattevő esetén tetszőleges számban ismételhető a fenti táblázat)&gt;</w:t>
      </w:r>
    </w:p>
    <w:p w:rsidR="00E51D30" w:rsidRPr="005F48E5" w:rsidRDefault="00E51D30" w:rsidP="00E51D3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w:t>
            </w:r>
            <w:r w:rsidRPr="005F48E5">
              <w:rPr>
                <w:rFonts w:ascii="Times New Roman" w:hAnsi="Times New Roman"/>
                <w:b/>
              </w:rPr>
              <w:t xml:space="preserve">Ajánlattevő </w:t>
            </w:r>
            <w:r w:rsidRPr="005F48E5">
              <w:rPr>
                <w:rFonts w:ascii="Times New Roman" w:hAnsi="Times New Roman"/>
                <w:b/>
                <w:i/>
              </w:rPr>
              <w:t>képviselőjének</w:t>
            </w:r>
            <w:r w:rsidRPr="005F48E5">
              <w:rPr>
                <w:rFonts w:ascii="Times New Roman" w:hAnsi="Times New Roman"/>
              </w:rPr>
              <w:t xml:space="preserve"> neve: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w:t>
            </w:r>
            <w:r w:rsidRPr="005F48E5">
              <w:rPr>
                <w:rFonts w:ascii="Times New Roman" w:hAnsi="Times New Roman"/>
                <w:b/>
              </w:rPr>
              <w:t xml:space="preserve">Ajánlattevő </w:t>
            </w:r>
            <w:r w:rsidRPr="005F48E5">
              <w:rPr>
                <w:rFonts w:ascii="Times New Roman" w:hAnsi="Times New Roman"/>
                <w:b/>
                <w:i/>
              </w:rPr>
              <w:t>képviselőjének</w:t>
            </w:r>
            <w:r w:rsidRPr="005F48E5">
              <w:rPr>
                <w:rFonts w:ascii="Times New Roman" w:hAnsi="Times New Roman"/>
              </w:rPr>
              <w:t xml:space="preserve"> lakcíme / székhelye: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w:t>
            </w:r>
            <w:r w:rsidRPr="005F48E5">
              <w:rPr>
                <w:rFonts w:ascii="Times New Roman" w:hAnsi="Times New Roman"/>
                <w:b/>
              </w:rPr>
              <w:t xml:space="preserve">Ajánlattevő </w:t>
            </w:r>
            <w:r w:rsidRPr="005F48E5">
              <w:rPr>
                <w:rFonts w:ascii="Times New Roman" w:hAnsi="Times New Roman"/>
                <w:b/>
                <w:i/>
              </w:rPr>
              <w:t>képviselőjének</w:t>
            </w:r>
            <w:r w:rsidRPr="005F48E5">
              <w:rPr>
                <w:rFonts w:ascii="Times New Roman" w:hAnsi="Times New Roman"/>
              </w:rPr>
              <w:t xml:space="preserve"> telefonszáma: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w:t>
            </w:r>
            <w:r w:rsidRPr="005F48E5">
              <w:rPr>
                <w:rFonts w:ascii="Times New Roman" w:hAnsi="Times New Roman"/>
                <w:b/>
              </w:rPr>
              <w:t xml:space="preserve">Ajánlattevő </w:t>
            </w:r>
            <w:r w:rsidRPr="005F48E5">
              <w:rPr>
                <w:rFonts w:ascii="Times New Roman" w:hAnsi="Times New Roman"/>
                <w:b/>
                <w:i/>
              </w:rPr>
              <w:t>képviselőjének</w:t>
            </w:r>
            <w:r w:rsidRPr="005F48E5">
              <w:rPr>
                <w:rFonts w:ascii="Times New Roman" w:hAnsi="Times New Roman"/>
              </w:rPr>
              <w:t xml:space="preserve"> telefaxszáma:</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3888" w:type="dxa"/>
          </w:tcPr>
          <w:p w:rsidR="00E51D30" w:rsidRPr="005F48E5" w:rsidRDefault="00E51D30" w:rsidP="001D47A2">
            <w:pPr>
              <w:keepNext/>
              <w:keepLines/>
              <w:spacing w:after="0" w:line="240" w:lineRule="auto"/>
              <w:rPr>
                <w:rFonts w:ascii="Times New Roman" w:hAnsi="Times New Roman"/>
              </w:rPr>
            </w:pPr>
            <w:r w:rsidRPr="005F48E5">
              <w:rPr>
                <w:rFonts w:ascii="Times New Roman" w:hAnsi="Times New Roman"/>
              </w:rPr>
              <w:t xml:space="preserve">Közös </w:t>
            </w:r>
            <w:r w:rsidRPr="005F48E5">
              <w:rPr>
                <w:rFonts w:ascii="Times New Roman" w:hAnsi="Times New Roman"/>
                <w:b/>
              </w:rPr>
              <w:t xml:space="preserve">Ajánlattevő </w:t>
            </w:r>
            <w:r w:rsidRPr="005F48E5">
              <w:rPr>
                <w:rFonts w:ascii="Times New Roman" w:hAnsi="Times New Roman"/>
              </w:rPr>
              <w:t>képviselőjének e-mail címe:</w:t>
            </w:r>
          </w:p>
        </w:tc>
        <w:tc>
          <w:tcPr>
            <w:tcW w:w="5400" w:type="dxa"/>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spacing w:line="240" w:lineRule="auto"/>
        <w:rPr>
          <w:rFonts w:ascii="Times New Roman" w:hAnsi="Times New Roman"/>
          <w:color w:val="000000"/>
        </w:rPr>
      </w:pPr>
    </w:p>
    <w:p w:rsidR="00E51D30" w:rsidRPr="005F48E5" w:rsidRDefault="00E51D30" w:rsidP="00E51D30">
      <w:pPr>
        <w:pStyle w:val="Szvegtrzs2"/>
        <w:spacing w:line="240" w:lineRule="auto"/>
        <w:jc w:val="both"/>
        <w:rPr>
          <w:color w:val="000000"/>
          <w:sz w:val="22"/>
          <w:szCs w:val="22"/>
        </w:rPr>
      </w:pPr>
      <w:proofErr w:type="gramStart"/>
      <w:r w:rsidRPr="005F48E5">
        <w:rPr>
          <w:color w:val="000000"/>
          <w:sz w:val="22"/>
          <w:szCs w:val="22"/>
        </w:rPr>
        <w:t>Alulírott .</w:t>
      </w:r>
      <w:proofErr w:type="gramEnd"/>
      <w:r w:rsidRPr="005F48E5">
        <w:rPr>
          <w:color w:val="000000"/>
          <w:sz w:val="22"/>
          <w:szCs w:val="22"/>
        </w:rPr>
        <w:t xml:space="preserve">.............................   </w:t>
      </w:r>
      <w:proofErr w:type="gramStart"/>
      <w:r w:rsidRPr="005F48E5">
        <w:rPr>
          <w:color w:val="000000"/>
          <w:sz w:val="22"/>
          <w:szCs w:val="22"/>
        </w:rPr>
        <w:t>mint</w:t>
      </w:r>
      <w:proofErr w:type="gramEnd"/>
      <w:r w:rsidRPr="005F48E5">
        <w:rPr>
          <w:color w:val="000000"/>
          <w:sz w:val="22"/>
          <w:szCs w:val="22"/>
        </w:rPr>
        <w:t xml:space="preserve"> a(z) (cégnév, székhely) (a továbbiakban: Ajánlattevő) cégjegyzésre/nyilatkozattételre jogosult képviselője, hivatkozással a 20... …</w:t>
      </w:r>
      <w:proofErr w:type="gramStart"/>
      <w:r w:rsidRPr="005F48E5">
        <w:rPr>
          <w:color w:val="000000"/>
          <w:sz w:val="22"/>
          <w:szCs w:val="22"/>
        </w:rPr>
        <w:t>….</w:t>
      </w:r>
      <w:proofErr w:type="gramEnd"/>
      <w:r w:rsidRPr="005F48E5">
        <w:rPr>
          <w:color w:val="000000"/>
          <w:sz w:val="22"/>
          <w:szCs w:val="22"/>
        </w:rPr>
        <w:t xml:space="preserve"> </w:t>
      </w:r>
      <w:proofErr w:type="spellStart"/>
      <w:r w:rsidRPr="005F48E5">
        <w:rPr>
          <w:color w:val="000000"/>
          <w:sz w:val="22"/>
          <w:szCs w:val="22"/>
        </w:rPr>
        <w:t>án</w:t>
      </w:r>
      <w:proofErr w:type="spellEnd"/>
      <w:r w:rsidRPr="005F48E5">
        <w:rPr>
          <w:color w:val="000000"/>
          <w:sz w:val="22"/>
          <w:szCs w:val="22"/>
        </w:rPr>
        <w:t xml:space="preserve"> megküldött tárgybeli Ajánlattételi felhívásra, a(z) Ajánlattevő nevében a </w:t>
      </w:r>
      <w:r w:rsidRPr="005F48E5">
        <w:rPr>
          <w:b/>
          <w:i/>
          <w:color w:val="000000"/>
          <w:sz w:val="22"/>
          <w:szCs w:val="22"/>
        </w:rPr>
        <w:t>„Mozdony Fedélzeti Berendezések és azok hardver elemeinek beszerzése”</w:t>
      </w:r>
      <w:r w:rsidRPr="005F48E5">
        <w:rPr>
          <w:color w:val="000000"/>
          <w:sz w:val="22"/>
          <w:szCs w:val="22"/>
        </w:rPr>
        <w:t xml:space="preserve"> tárgyú közbeszerzési eljárásban az alábbi számszerűsíthető ajánlatot teszem:</w:t>
      </w:r>
    </w:p>
    <w:p w:rsidR="00E51D30" w:rsidRPr="005F48E5" w:rsidRDefault="00E51D30" w:rsidP="00E51D30">
      <w:pPr>
        <w:spacing w:line="240" w:lineRule="auto"/>
        <w:rPr>
          <w:rFonts w:ascii="Times New Roman" w:hAnsi="Times New Roman"/>
          <w:b/>
          <w:color w:val="000000"/>
          <w:highlight w:val="yellow"/>
        </w:rPr>
      </w:pPr>
    </w:p>
    <w:p w:rsidR="00E51D30" w:rsidRPr="005F48E5" w:rsidRDefault="00E51D30" w:rsidP="00E51D30">
      <w:pPr>
        <w:spacing w:line="240" w:lineRule="auto"/>
        <w:rPr>
          <w:rFonts w:ascii="Times New Roman" w:hAnsi="Times New Roman"/>
          <w:b/>
          <w:color w:val="000000"/>
          <w:highlight w:val="yellow"/>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501"/>
        <w:gridCol w:w="4536"/>
      </w:tblGrid>
      <w:tr w:rsidR="00E51D30" w:rsidRPr="005F48E5" w:rsidTr="001D47A2">
        <w:trPr>
          <w:cantSplit/>
          <w:trHeight w:val="704"/>
          <w:jc w:val="center"/>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tcPr>
          <w:p w:rsidR="00E51D30" w:rsidRPr="005F48E5" w:rsidRDefault="00E51D30" w:rsidP="001D47A2">
            <w:pPr>
              <w:pStyle w:val="Listaszerbekezds"/>
              <w:suppressAutoHyphens/>
              <w:spacing w:line="240" w:lineRule="auto"/>
              <w:ind w:left="720"/>
              <w:contextualSpacing/>
              <w:jc w:val="center"/>
              <w:rPr>
                <w:b/>
                <w:bCs/>
                <w:lang w:eastAsia="ar-SA"/>
              </w:rPr>
            </w:pPr>
            <w:r w:rsidRPr="005F48E5">
              <w:rPr>
                <w:b/>
                <w:bCs/>
                <w:lang w:eastAsia="ar-SA"/>
              </w:rPr>
              <w:t>Értékelési szempont megnevezése</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E51D30" w:rsidRPr="005F48E5" w:rsidRDefault="00E51D30" w:rsidP="001D47A2">
            <w:pPr>
              <w:pStyle w:val="Listaszerbekezds"/>
              <w:suppressAutoHyphens/>
              <w:spacing w:line="240" w:lineRule="auto"/>
              <w:ind w:left="720"/>
              <w:contextualSpacing/>
              <w:jc w:val="center"/>
              <w:rPr>
                <w:b/>
                <w:bCs/>
                <w:lang w:eastAsia="ar-SA"/>
              </w:rPr>
            </w:pPr>
            <w:r w:rsidRPr="005F48E5">
              <w:rPr>
                <w:b/>
                <w:bCs/>
                <w:lang w:eastAsia="ar-SA"/>
              </w:rPr>
              <w:t>Értékelési szempontra tett ajánlat</w:t>
            </w:r>
          </w:p>
        </w:tc>
      </w:tr>
      <w:tr w:rsidR="00E51D30" w:rsidRPr="005F48E5" w:rsidTr="001D47A2">
        <w:trPr>
          <w:cantSplit/>
          <w:trHeight w:val="849"/>
          <w:jc w:val="center"/>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51D30" w:rsidRPr="005F48E5" w:rsidRDefault="00E51D30" w:rsidP="001D47A2">
            <w:pPr>
              <w:pStyle w:val="Listaszerbekezds"/>
              <w:numPr>
                <w:ilvl w:val="0"/>
                <w:numId w:val="30"/>
              </w:numPr>
              <w:suppressAutoHyphens/>
              <w:spacing w:line="240" w:lineRule="auto"/>
              <w:contextualSpacing/>
              <w:rPr>
                <w:bCs/>
                <w:lang w:eastAsia="ar-SA"/>
              </w:rPr>
            </w:pPr>
            <w:r w:rsidRPr="005F48E5">
              <w:rPr>
                <w:b/>
                <w:bCs/>
                <w:lang w:eastAsia="ar-SA"/>
              </w:rPr>
              <w:t>Nettó ajánlati összár (nettó Ft)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1D30" w:rsidRPr="005F48E5" w:rsidRDefault="00E51D30" w:rsidP="001D47A2">
            <w:pPr>
              <w:suppressAutoHyphens/>
              <w:jc w:val="center"/>
              <w:rPr>
                <w:rFonts w:ascii="Times New Roman" w:hAnsi="Times New Roman"/>
                <w:bCs/>
                <w:lang w:eastAsia="ar-SA"/>
              </w:rPr>
            </w:pPr>
            <w:proofErr w:type="gramStart"/>
            <w:r w:rsidRPr="005F48E5">
              <w:rPr>
                <w:rFonts w:ascii="Times New Roman" w:hAnsi="Times New Roman"/>
                <w:bCs/>
                <w:lang w:eastAsia="ar-SA"/>
              </w:rPr>
              <w:t>nettó ..</w:t>
            </w:r>
            <w:proofErr w:type="gramEnd"/>
            <w:r w:rsidRPr="005F48E5">
              <w:rPr>
                <w:rFonts w:ascii="Times New Roman" w:hAnsi="Times New Roman"/>
                <w:bCs/>
                <w:lang w:eastAsia="ar-SA"/>
              </w:rPr>
              <w:t>................. Ft</w:t>
            </w:r>
          </w:p>
        </w:tc>
      </w:tr>
      <w:tr w:rsidR="00E51D30" w:rsidRPr="005F48E5" w:rsidTr="001D47A2">
        <w:trPr>
          <w:cantSplit/>
          <w:trHeight w:val="538"/>
          <w:jc w:val="center"/>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51D30" w:rsidRDefault="00E51D30" w:rsidP="001D47A2">
            <w:pPr>
              <w:pStyle w:val="Listaszerbekezds"/>
              <w:numPr>
                <w:ilvl w:val="0"/>
                <w:numId w:val="30"/>
              </w:numPr>
              <w:suppressAutoHyphens/>
              <w:spacing w:line="240" w:lineRule="auto"/>
              <w:contextualSpacing/>
              <w:rPr>
                <w:b/>
                <w:bCs/>
                <w:lang w:eastAsia="ar-SA"/>
              </w:rPr>
            </w:pPr>
            <w:r w:rsidRPr="005F48E5">
              <w:rPr>
                <w:b/>
                <w:bCs/>
                <w:lang w:eastAsia="ar-SA"/>
              </w:rPr>
              <w:t xml:space="preserve">Jótállási idő alatt súlyos hiba fellépése esetén javítás </w:t>
            </w:r>
            <w:r>
              <w:rPr>
                <w:b/>
                <w:bCs/>
                <w:lang w:eastAsia="ar-SA"/>
              </w:rPr>
              <w:t>befejezése</w:t>
            </w:r>
            <w:r>
              <w:t xml:space="preserve"> </w:t>
            </w:r>
            <w:r w:rsidRPr="00D912A7">
              <w:rPr>
                <w:b/>
                <w:bCs/>
                <w:lang w:eastAsia="ar-SA"/>
              </w:rPr>
              <w:t>a hibabejelentéstől számítva</w:t>
            </w:r>
          </w:p>
          <w:p w:rsidR="00E51D30" w:rsidRPr="005F48E5" w:rsidRDefault="00E51D30" w:rsidP="001D47A2">
            <w:pPr>
              <w:pStyle w:val="Listaszerbekezds"/>
              <w:suppressAutoHyphens/>
              <w:spacing w:line="240" w:lineRule="auto"/>
              <w:ind w:left="720"/>
              <w:contextualSpacing/>
              <w:rPr>
                <w:b/>
                <w:bCs/>
                <w:lang w:eastAsia="ar-SA"/>
              </w:rPr>
            </w:pPr>
            <w:r w:rsidRPr="005F48E5">
              <w:rPr>
                <w:b/>
                <w:bCs/>
                <w:lang w:eastAsia="ar-SA"/>
              </w:rPr>
              <w:t xml:space="preserve"> (min. </w:t>
            </w:r>
            <w:r>
              <w:rPr>
                <w:b/>
                <w:bCs/>
                <w:lang w:eastAsia="ar-SA"/>
              </w:rPr>
              <w:t>8;</w:t>
            </w:r>
            <w:r w:rsidRPr="005F48E5">
              <w:rPr>
                <w:b/>
                <w:bCs/>
                <w:lang w:eastAsia="ar-SA"/>
              </w:rPr>
              <w:t xml:space="preserve"> </w:t>
            </w:r>
            <w:proofErr w:type="spellStart"/>
            <w:r w:rsidRPr="005F48E5">
              <w:rPr>
                <w:b/>
                <w:bCs/>
                <w:lang w:eastAsia="ar-SA"/>
              </w:rPr>
              <w:t>max</w:t>
            </w:r>
            <w:proofErr w:type="spellEnd"/>
            <w:r w:rsidRPr="005F48E5">
              <w:rPr>
                <w:b/>
                <w:bCs/>
                <w:lang w:eastAsia="ar-SA"/>
              </w:rPr>
              <w:t xml:space="preserve">. </w:t>
            </w:r>
            <w:r>
              <w:rPr>
                <w:b/>
                <w:bCs/>
                <w:lang w:eastAsia="ar-SA"/>
              </w:rPr>
              <w:t>72 óra</w:t>
            </w:r>
            <w:r w:rsidRPr="005F48E5">
              <w:rPr>
                <w:b/>
                <w:bCs/>
                <w:lang w:eastAsia="ar-SA"/>
              </w:rPr>
              <w: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E51D30" w:rsidRPr="005F48E5" w:rsidRDefault="00E51D30" w:rsidP="001D47A2">
            <w:pPr>
              <w:suppressAutoHyphens/>
              <w:jc w:val="center"/>
              <w:rPr>
                <w:rFonts w:ascii="Times New Roman" w:hAnsi="Times New Roman"/>
                <w:bCs/>
                <w:lang w:eastAsia="ar-SA"/>
              </w:rPr>
            </w:pPr>
            <w:r w:rsidRPr="005F48E5">
              <w:rPr>
                <w:rFonts w:ascii="Times New Roman" w:hAnsi="Times New Roman"/>
                <w:bCs/>
                <w:lang w:eastAsia="ar-SA"/>
              </w:rPr>
              <w:t>..</w:t>
            </w:r>
            <w:proofErr w:type="gramStart"/>
            <w:r w:rsidRPr="005F48E5">
              <w:rPr>
                <w:rFonts w:ascii="Times New Roman" w:hAnsi="Times New Roman"/>
                <w:bCs/>
                <w:lang w:eastAsia="ar-SA"/>
              </w:rPr>
              <w:t>.............</w:t>
            </w:r>
            <w:proofErr w:type="gramEnd"/>
            <w:r w:rsidRPr="005F48E5">
              <w:rPr>
                <w:rFonts w:ascii="Times New Roman" w:hAnsi="Times New Roman"/>
                <w:bCs/>
                <w:lang w:eastAsia="ar-SA"/>
              </w:rPr>
              <w:t xml:space="preserve">  </w:t>
            </w:r>
            <w:r>
              <w:rPr>
                <w:rFonts w:ascii="Times New Roman" w:hAnsi="Times New Roman"/>
                <w:bCs/>
                <w:lang w:eastAsia="ar-SA"/>
              </w:rPr>
              <w:t xml:space="preserve">óra </w:t>
            </w:r>
          </w:p>
        </w:tc>
      </w:tr>
    </w:tbl>
    <w:p w:rsidR="00E51D30" w:rsidRPr="005F48E5" w:rsidRDefault="00E51D30" w:rsidP="00E51D30">
      <w:pPr>
        <w:spacing w:line="240" w:lineRule="auto"/>
        <w:rPr>
          <w:rFonts w:ascii="Times New Roman" w:hAnsi="Times New Roman"/>
          <w:b/>
          <w:color w:val="000000"/>
          <w:highlight w:val="yellow"/>
        </w:rPr>
      </w:pP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Szvegtrzsbehzssal"/>
        <w:spacing w:line="240" w:lineRule="auto"/>
        <w:ind w:left="0"/>
        <w:rPr>
          <w:rFonts w:ascii="Times New Roman" w:hAnsi="Times New Roman"/>
        </w:rPr>
      </w:pPr>
      <w:r w:rsidRPr="005F48E5">
        <w:rPr>
          <w:rFonts w:ascii="Times New Roman" w:hAnsi="Times New Roman"/>
        </w:rPr>
        <w:t>Keltezés (helység, év, hónap, nap)</w:t>
      </w:r>
    </w:p>
    <w:p w:rsidR="00E51D30" w:rsidRPr="005F48E5" w:rsidRDefault="00E51D30" w:rsidP="00E51D30">
      <w:pPr>
        <w:keepNext/>
        <w:keepLines/>
        <w:spacing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spacing w:after="0" w:line="240" w:lineRule="auto"/>
        <w:rPr>
          <w:rFonts w:ascii="Times New Roman" w:eastAsia="Times New Roman" w:hAnsi="Times New Roman"/>
          <w:color w:val="000000"/>
          <w:lang w:eastAsia="hu-HU"/>
        </w:rPr>
      </w:pPr>
      <w:r w:rsidRPr="005F48E5">
        <w:rPr>
          <w:rFonts w:ascii="Times New Roman" w:hAnsi="Times New Roman"/>
          <w:color w:val="000000"/>
        </w:rPr>
        <w:br w:type="page"/>
      </w:r>
    </w:p>
    <w:tbl>
      <w:tblPr>
        <w:tblpPr w:leftFromText="141" w:rightFromText="141" w:vertAnchor="text" w:horzAnchor="page" w:tblpX="660" w:tblpY="196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534"/>
        <w:gridCol w:w="3686"/>
        <w:gridCol w:w="2692"/>
        <w:gridCol w:w="1276"/>
        <w:gridCol w:w="2410"/>
      </w:tblGrid>
      <w:tr w:rsidR="00E51D30" w:rsidRPr="005F48E5" w:rsidTr="001D47A2">
        <w:trPr>
          <w:cantSplit/>
          <w:trHeight w:val="704"/>
        </w:trPr>
        <w:tc>
          <w:tcPr>
            <w:tcW w:w="534" w:type="dxa"/>
            <w:tcBorders>
              <w:top w:val="single" w:sz="4" w:space="0" w:color="auto"/>
              <w:left w:val="single" w:sz="4" w:space="0" w:color="auto"/>
              <w:bottom w:val="single" w:sz="4" w:space="0" w:color="auto"/>
              <w:right w:val="single" w:sz="4" w:space="0" w:color="auto"/>
            </w:tcBorders>
            <w:shd w:val="clear" w:color="auto" w:fill="000000" w:themeFill="text1"/>
          </w:tcPr>
          <w:p w:rsidR="00E51D30" w:rsidRPr="005F48E5" w:rsidRDefault="00E51D30" w:rsidP="001D47A2">
            <w:pPr>
              <w:suppressAutoHyphens/>
              <w:ind w:left="1276" w:hanging="1276"/>
              <w:jc w:val="center"/>
              <w:rPr>
                <w:rFonts w:ascii="Times New Roman" w:hAnsi="Times New Roman"/>
                <w:b/>
                <w:bCs/>
              </w:rPr>
            </w:pPr>
            <w:bookmarkStart w:id="22" w:name="_Toc472009116"/>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ind w:left="1276" w:hanging="1276"/>
              <w:jc w:val="center"/>
              <w:rPr>
                <w:rFonts w:ascii="Times New Roman" w:hAnsi="Times New Roman"/>
                <w:b/>
                <w:bCs/>
              </w:rPr>
            </w:pPr>
            <w:r w:rsidRPr="005F48E5">
              <w:rPr>
                <w:rFonts w:ascii="Times New Roman" w:hAnsi="Times New Roman"/>
                <w:b/>
                <w:bCs/>
              </w:rPr>
              <w:t>Megnevezés</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
                <w:bCs/>
              </w:rPr>
            </w:pPr>
            <w:r w:rsidRPr="005F48E5">
              <w:rPr>
                <w:rFonts w:ascii="Times New Roman" w:hAnsi="Times New Roman"/>
                <w:b/>
                <w:bCs/>
              </w:rPr>
              <w:t>Egységár (nettó Ft/db)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
                <w:bCs/>
              </w:rPr>
            </w:pPr>
            <w:r w:rsidRPr="005F48E5">
              <w:rPr>
                <w:rFonts w:ascii="Times New Roman" w:hAnsi="Times New Roman"/>
                <w:b/>
                <w:bCs/>
              </w:rPr>
              <w:t>Mennyiség (db)</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spacing w:after="0" w:line="240" w:lineRule="auto"/>
              <w:jc w:val="center"/>
              <w:rPr>
                <w:rFonts w:ascii="Times New Roman" w:hAnsi="Times New Roman"/>
                <w:b/>
                <w:bCs/>
              </w:rPr>
            </w:pPr>
            <w:r w:rsidRPr="005F48E5">
              <w:rPr>
                <w:rFonts w:ascii="Times New Roman" w:hAnsi="Times New Roman"/>
                <w:b/>
                <w:bCs/>
              </w:rPr>
              <w:t>Adott tételre vonatkozó nettó ajánlati ár (nettó Ft;</w:t>
            </w:r>
          </w:p>
          <w:p w:rsidR="00E51D30" w:rsidRPr="005F48E5" w:rsidRDefault="00E51D30" w:rsidP="001D47A2">
            <w:pPr>
              <w:suppressAutoHyphens/>
              <w:spacing w:after="0" w:line="240" w:lineRule="auto"/>
              <w:jc w:val="center"/>
              <w:rPr>
                <w:rFonts w:ascii="Times New Roman" w:hAnsi="Times New Roman"/>
                <w:b/>
                <w:bCs/>
              </w:rPr>
            </w:pPr>
            <w:r w:rsidRPr="005F48E5">
              <w:rPr>
                <w:rFonts w:ascii="Times New Roman" w:hAnsi="Times New Roman"/>
                <w:b/>
                <w:bCs/>
              </w:rPr>
              <w:t>egység ár*mennyiség)</w:t>
            </w:r>
          </w:p>
        </w:tc>
      </w:tr>
      <w:tr w:rsidR="00E51D30" w:rsidRPr="005F48E5" w:rsidTr="001D47A2">
        <w:trPr>
          <w:cantSplit/>
          <w:trHeight w:val="103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center"/>
              <w:rPr>
                <w:rFonts w:ascii="Times New Roman" w:hAnsi="Times New Roman"/>
                <w:b/>
                <w:bCs/>
                <w:lang w:eastAsia="ar-SA"/>
              </w:rPr>
            </w:pPr>
            <w:r w:rsidRPr="005F48E5">
              <w:rPr>
                <w:rFonts w:ascii="Times New Roman" w:hAnsi="Times New Roman"/>
                <w:b/>
                <w:bCs/>
                <w:lang w:eastAsia="ar-SA"/>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D30" w:rsidRPr="005F48E5" w:rsidRDefault="00E51D30" w:rsidP="001D47A2">
            <w:pPr>
              <w:suppressAutoHyphens/>
              <w:spacing w:after="0" w:line="240" w:lineRule="auto"/>
              <w:contextualSpacing/>
              <w:rPr>
                <w:rFonts w:ascii="Times New Roman" w:hAnsi="Times New Roman"/>
                <w:bCs/>
                <w:lang w:eastAsia="ar-SA"/>
              </w:rPr>
            </w:pPr>
            <w:r w:rsidRPr="005F48E5">
              <w:rPr>
                <w:rFonts w:ascii="Times New Roman" w:hAnsi="Times New Roman"/>
                <w:bCs/>
                <w:lang w:eastAsia="ar-SA"/>
              </w:rPr>
              <w:t xml:space="preserve">Egyszerűsített vasúti jármű fedélzeti berendezés </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D30" w:rsidRPr="005F48E5" w:rsidRDefault="00E51D30" w:rsidP="001D47A2">
            <w:pPr>
              <w:suppressAutoHyphens/>
              <w:jc w:val="center"/>
              <w:rPr>
                <w:rFonts w:ascii="Times New Roman" w:hAnsi="Times New Roman"/>
                <w:bCs/>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Cs/>
                <w:lang w:eastAsia="ar-SA"/>
              </w:rPr>
            </w:pPr>
            <w:r>
              <w:rPr>
                <w:rFonts w:ascii="Times New Roman" w:hAnsi="Times New Roman"/>
                <w:bCs/>
                <w:lang w:eastAsia="ar-SA"/>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51D30" w:rsidRPr="005F48E5" w:rsidRDefault="00E51D30" w:rsidP="001D47A2">
            <w:pPr>
              <w:suppressAutoHyphens/>
              <w:jc w:val="center"/>
              <w:rPr>
                <w:rFonts w:ascii="Times New Roman" w:hAnsi="Times New Roman"/>
                <w:bCs/>
                <w:lang w:eastAsia="ar-SA"/>
              </w:rPr>
            </w:pPr>
          </w:p>
        </w:tc>
      </w:tr>
      <w:tr w:rsidR="00E51D30" w:rsidRPr="005F48E5" w:rsidTr="001D47A2">
        <w:trPr>
          <w:cantSplit/>
          <w:trHeight w:val="77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center"/>
              <w:rPr>
                <w:rFonts w:ascii="Times New Roman" w:hAnsi="Times New Roman"/>
                <w:b/>
                <w:bCs/>
                <w:lang w:eastAsia="ar-SA"/>
              </w:rPr>
            </w:pPr>
            <w:r w:rsidRPr="005F48E5">
              <w:rPr>
                <w:rFonts w:ascii="Times New Roman" w:hAnsi="Times New Roman"/>
                <w:b/>
                <w:bCs/>
                <w:lang w:eastAsia="ar-SA"/>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D30" w:rsidRPr="005F48E5" w:rsidRDefault="00E51D30" w:rsidP="001D47A2">
            <w:pPr>
              <w:suppressAutoHyphens/>
              <w:spacing w:after="0" w:line="240" w:lineRule="auto"/>
              <w:contextualSpacing/>
              <w:rPr>
                <w:rFonts w:ascii="Times New Roman" w:hAnsi="Times New Roman"/>
                <w:lang w:eastAsia="ar-SA"/>
              </w:rPr>
            </w:pPr>
            <w:r w:rsidRPr="005F48E5">
              <w:rPr>
                <w:rFonts w:ascii="Times New Roman" w:hAnsi="Times New Roman"/>
                <w:bCs/>
                <w:lang w:eastAsia="ar-SA"/>
              </w:rPr>
              <w:t>Mozdonyfedélzeti berendezés</w:t>
            </w:r>
            <w:r w:rsidRPr="005F48E5">
              <w:rPr>
                <w:rFonts w:ascii="Times New Roman" w:hAnsi="Times New Roman"/>
                <w:lang w:eastAsia="ar-SA"/>
              </w:rPr>
              <w:tab/>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D30" w:rsidRPr="005F48E5" w:rsidRDefault="00E51D30" w:rsidP="001D47A2">
            <w:pPr>
              <w:suppressAutoHyphens/>
              <w:jc w:val="center"/>
              <w:rPr>
                <w:rFonts w:ascii="Times New Roman" w:hAnsi="Times New Roman"/>
                <w:bCs/>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Cs/>
                <w:lang w:eastAsia="ar-SA"/>
              </w:rPr>
            </w:pPr>
            <w:r>
              <w:rPr>
                <w:rFonts w:ascii="Times New Roman" w:hAnsi="Times New Roman"/>
                <w:bCs/>
                <w:lang w:eastAsia="ar-SA"/>
              </w:rPr>
              <w:t>2</w:t>
            </w:r>
            <w:r w:rsidRPr="005F48E5">
              <w:rPr>
                <w:rFonts w:ascii="Times New Roman" w:hAnsi="Times New Roman"/>
                <w:bCs/>
                <w:lang w:eastAsia="ar-SA"/>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51D30" w:rsidRPr="005F48E5" w:rsidRDefault="00E51D30" w:rsidP="001D47A2">
            <w:pPr>
              <w:suppressAutoHyphens/>
              <w:jc w:val="center"/>
              <w:rPr>
                <w:rFonts w:ascii="Times New Roman" w:hAnsi="Times New Roman"/>
                <w:bCs/>
                <w:lang w:eastAsia="ar-SA"/>
              </w:rPr>
            </w:pPr>
          </w:p>
        </w:tc>
      </w:tr>
      <w:tr w:rsidR="00E51D30" w:rsidRPr="005F48E5" w:rsidTr="001D47A2">
        <w:trPr>
          <w:cantSplit/>
          <w:trHeight w:val="74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center"/>
              <w:rPr>
                <w:rFonts w:ascii="Times New Roman" w:hAnsi="Times New Roman"/>
                <w:b/>
                <w:lang w:eastAsia="ar-SA"/>
              </w:rPr>
            </w:pPr>
            <w:r w:rsidRPr="005F48E5">
              <w:rPr>
                <w:rFonts w:ascii="Times New Roman" w:hAnsi="Times New Roman"/>
                <w:b/>
                <w:lang w:eastAsia="ar-SA"/>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both"/>
              <w:rPr>
                <w:rFonts w:ascii="Times New Roman" w:hAnsi="Times New Roman"/>
                <w:lang w:eastAsia="ar-SA"/>
              </w:rPr>
            </w:pPr>
            <w:r w:rsidRPr="005F48E5">
              <w:rPr>
                <w:rFonts w:ascii="Times New Roman" w:hAnsi="Times New Roman"/>
                <w:lang w:eastAsia="ar-SA"/>
              </w:rPr>
              <w:t xml:space="preserve"> Mozdonyfedélzeti berendezés LITE</w:t>
            </w:r>
            <w:r w:rsidRPr="005F48E5">
              <w:rPr>
                <w:rFonts w:ascii="Times New Roman" w:hAnsi="Times New Roman"/>
              </w:rPr>
              <w:t xml:space="preserve"> </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jc w:val="center"/>
              <w:rPr>
                <w:rFonts w:ascii="Times New Roman" w:hAnsi="Times New Roman"/>
                <w:bCs/>
              </w:rPr>
            </w:pPr>
            <w:r w:rsidRPr="005F48E5">
              <w:rPr>
                <w:rFonts w:ascii="Times New Roman" w:hAnsi="Times New Roman"/>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Cs/>
              </w:rPr>
            </w:pPr>
            <w:r w:rsidRPr="005F48E5">
              <w:rPr>
                <w:rFonts w:ascii="Times New Roman" w:hAnsi="Times New Roman"/>
                <w:bCs/>
              </w:rPr>
              <w:t>1</w:t>
            </w:r>
            <w:r>
              <w:rPr>
                <w:rFonts w:ascii="Times New Roman" w:hAnsi="Times New Roman"/>
                <w:bCs/>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51D30" w:rsidRPr="005F48E5" w:rsidRDefault="00E51D30" w:rsidP="001D47A2">
            <w:pPr>
              <w:suppressAutoHyphens/>
              <w:jc w:val="center"/>
              <w:rPr>
                <w:rFonts w:ascii="Times New Roman" w:hAnsi="Times New Roman"/>
                <w:bCs/>
                <w:lang w:eastAsia="ar-SA"/>
              </w:rPr>
            </w:pPr>
          </w:p>
        </w:tc>
      </w:tr>
      <w:tr w:rsidR="00E51D30" w:rsidRPr="005F48E5" w:rsidTr="001D47A2">
        <w:trPr>
          <w:cantSplit/>
          <w:trHeight w:val="70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center"/>
              <w:rPr>
                <w:rFonts w:ascii="Times New Roman" w:hAnsi="Times New Roman"/>
                <w:b/>
                <w:lang w:eastAsia="ar-SA"/>
              </w:rPr>
            </w:pPr>
            <w:r w:rsidRPr="005F48E5">
              <w:rPr>
                <w:rFonts w:ascii="Times New Roman" w:hAnsi="Times New Roman"/>
                <w:b/>
                <w:lang w:eastAsia="ar-SA"/>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both"/>
              <w:rPr>
                <w:rFonts w:ascii="Times New Roman" w:hAnsi="Times New Roman"/>
                <w:lang w:eastAsia="ar-SA"/>
              </w:rPr>
            </w:pPr>
            <w:r w:rsidRPr="005F48E5">
              <w:rPr>
                <w:rFonts w:ascii="Times New Roman" w:hAnsi="Times New Roman"/>
                <w:lang w:eastAsia="ar-SA"/>
              </w:rPr>
              <w:t xml:space="preserve">FC kártya hangkártya </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jc w:val="cente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Cs/>
              </w:rPr>
            </w:pPr>
            <w:r>
              <w:rPr>
                <w:rFonts w:ascii="Times New Roman" w:hAnsi="Times New Roman"/>
                <w:bCs/>
              </w:rPr>
              <w:t>1</w:t>
            </w:r>
            <w:r w:rsidRPr="005F48E5">
              <w:rPr>
                <w:rFonts w:ascii="Times New Roman" w:hAnsi="Times New Roman"/>
                <w:bCs/>
              </w:rPr>
              <w:t>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51D30" w:rsidRPr="005F48E5" w:rsidRDefault="00E51D30" w:rsidP="001D47A2">
            <w:pPr>
              <w:suppressAutoHyphens/>
              <w:jc w:val="center"/>
              <w:rPr>
                <w:rFonts w:ascii="Times New Roman" w:hAnsi="Times New Roman"/>
                <w:bCs/>
                <w:lang w:eastAsia="ar-SA"/>
              </w:rPr>
            </w:pPr>
          </w:p>
        </w:tc>
      </w:tr>
      <w:tr w:rsidR="00E51D30" w:rsidRPr="005F48E5" w:rsidTr="001D47A2">
        <w:trPr>
          <w:cantSplit/>
          <w:trHeight w:val="83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center"/>
              <w:rPr>
                <w:rFonts w:ascii="Times New Roman" w:hAnsi="Times New Roman"/>
                <w:b/>
                <w:lang w:eastAsia="ar-SA"/>
              </w:rPr>
            </w:pPr>
            <w:r w:rsidRPr="005F48E5">
              <w:rPr>
                <w:rFonts w:ascii="Times New Roman" w:hAnsi="Times New Roman"/>
                <w:b/>
                <w:lang w:eastAsia="ar-SA"/>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both"/>
              <w:rPr>
                <w:rFonts w:ascii="Times New Roman" w:hAnsi="Times New Roman"/>
                <w:lang w:eastAsia="ar-SA"/>
              </w:rPr>
            </w:pPr>
            <w:r w:rsidRPr="005F48E5">
              <w:rPr>
                <w:rFonts w:ascii="Times New Roman" w:hAnsi="Times New Roman"/>
                <w:lang w:eastAsia="ar-SA"/>
              </w:rPr>
              <w:t xml:space="preserve">FC kártya </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jc w:val="cente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Cs/>
              </w:rPr>
            </w:pPr>
            <w:r>
              <w:rPr>
                <w:rFonts w:ascii="Times New Roman" w:hAnsi="Times New Roman"/>
                <w:bCs/>
              </w:rPr>
              <w:t>1</w:t>
            </w:r>
            <w:r w:rsidRPr="005F48E5">
              <w:rPr>
                <w:rFonts w:ascii="Times New Roman" w:hAnsi="Times New Roman"/>
                <w:bCs/>
              </w:rPr>
              <w:t>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51D30" w:rsidRPr="005F48E5" w:rsidRDefault="00E51D30" w:rsidP="001D47A2">
            <w:pPr>
              <w:suppressAutoHyphens/>
              <w:jc w:val="center"/>
              <w:rPr>
                <w:rFonts w:ascii="Times New Roman" w:hAnsi="Times New Roman"/>
                <w:bCs/>
                <w:lang w:eastAsia="ar-SA"/>
              </w:rPr>
            </w:pPr>
          </w:p>
        </w:tc>
      </w:tr>
      <w:tr w:rsidR="00E51D30" w:rsidRPr="005F48E5" w:rsidTr="001D47A2">
        <w:trPr>
          <w:cantSplit/>
          <w:trHeight w:val="83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center"/>
              <w:rPr>
                <w:rFonts w:ascii="Times New Roman" w:hAnsi="Times New Roman"/>
                <w:b/>
                <w:color w:val="000000"/>
              </w:rPr>
            </w:pPr>
            <w:r w:rsidRPr="005F48E5">
              <w:rPr>
                <w:rFonts w:ascii="Times New Roman" w:hAnsi="Times New Roman"/>
                <w:b/>
                <w:color w:val="000000"/>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both"/>
              <w:rPr>
                <w:rFonts w:ascii="Times New Roman" w:hAnsi="Times New Roman"/>
                <w:lang w:eastAsia="ar-SA"/>
              </w:rPr>
            </w:pPr>
            <w:r w:rsidRPr="005F48E5">
              <w:rPr>
                <w:rFonts w:ascii="Times New Roman" w:hAnsi="Times New Roman"/>
                <w:color w:val="000000"/>
              </w:rPr>
              <w:t xml:space="preserve">UIC </w:t>
            </w:r>
            <w:proofErr w:type="gramStart"/>
            <w:r w:rsidRPr="005F48E5">
              <w:rPr>
                <w:rFonts w:ascii="Times New Roman" w:hAnsi="Times New Roman"/>
                <w:color w:val="000000"/>
              </w:rPr>
              <w:t>csatlakozó adat</w:t>
            </w:r>
            <w:proofErr w:type="gramEnd"/>
            <w:r w:rsidRPr="005F48E5">
              <w:rPr>
                <w:rFonts w:ascii="Times New Roman" w:hAnsi="Times New Roman"/>
                <w:color w:val="000000"/>
              </w:rPr>
              <w:t xml:space="preserve"> regisztráló kártya</w:t>
            </w:r>
            <w:r w:rsidRPr="005F48E5">
              <w:rPr>
                <w:rFonts w:ascii="Times New Roman" w:hAnsi="Times New Roman"/>
                <w:lang w:eastAsia="ar-SA"/>
              </w:rPr>
              <w:t xml:space="preserve"> </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jc w:val="cente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Cs/>
                <w:lang w:eastAsia="ar-SA"/>
              </w:rPr>
            </w:pPr>
            <w:r>
              <w:rPr>
                <w:rFonts w:ascii="Times New Roman" w:hAnsi="Times New Roman"/>
                <w:bCs/>
                <w:lang w:eastAsia="ar-SA"/>
              </w:rPr>
              <w:t>580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51D30" w:rsidRPr="005F48E5" w:rsidRDefault="00E51D30" w:rsidP="001D47A2">
            <w:pPr>
              <w:suppressAutoHyphens/>
              <w:jc w:val="center"/>
              <w:rPr>
                <w:rFonts w:ascii="Times New Roman" w:hAnsi="Times New Roman"/>
                <w:bCs/>
                <w:lang w:eastAsia="ar-SA"/>
              </w:rPr>
            </w:pPr>
          </w:p>
        </w:tc>
      </w:tr>
      <w:tr w:rsidR="00E51D30" w:rsidRPr="005F48E5" w:rsidTr="001D47A2">
        <w:trPr>
          <w:cantSplit/>
          <w:trHeight w:val="84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center"/>
              <w:rPr>
                <w:rFonts w:ascii="Times New Roman" w:hAnsi="Times New Roman"/>
                <w:b/>
                <w:color w:val="000000"/>
              </w:rPr>
            </w:pPr>
            <w:r w:rsidRPr="005F48E5">
              <w:rPr>
                <w:rFonts w:ascii="Times New Roman" w:hAnsi="Times New Roman"/>
                <w:b/>
                <w:color w:val="000000"/>
              </w:rPr>
              <w:t>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spacing w:after="0" w:line="240" w:lineRule="auto"/>
              <w:contextualSpacing/>
              <w:jc w:val="both"/>
              <w:rPr>
                <w:rFonts w:ascii="Times New Roman" w:hAnsi="Times New Roman"/>
                <w:lang w:eastAsia="ar-SA"/>
              </w:rPr>
            </w:pPr>
            <w:r w:rsidRPr="005F48E5">
              <w:rPr>
                <w:rFonts w:ascii="Times New Roman" w:hAnsi="Times New Roman"/>
                <w:color w:val="000000"/>
              </w:rPr>
              <w:t>Hiteles villamos mérő kártya</w:t>
            </w:r>
            <w:r w:rsidRPr="005F48E5">
              <w:rPr>
                <w:rFonts w:ascii="Times New Roman" w:hAnsi="Times New Roman"/>
                <w:lang w:eastAsia="ar-SA"/>
              </w:rPr>
              <w:t xml:space="preserve"> </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jc w:val="cente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51D30" w:rsidRPr="005F48E5" w:rsidRDefault="00E51D30" w:rsidP="001D47A2">
            <w:pPr>
              <w:suppressAutoHyphens/>
              <w:jc w:val="center"/>
              <w:rPr>
                <w:rFonts w:ascii="Times New Roman" w:hAnsi="Times New Roman"/>
                <w:bCs/>
              </w:rPr>
            </w:pPr>
            <w:r>
              <w:rPr>
                <w:rFonts w:ascii="Times New Roman" w:hAnsi="Times New Roman"/>
                <w:bCs/>
              </w:rPr>
              <w:t>540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51D30" w:rsidRPr="005F48E5" w:rsidRDefault="00E51D30" w:rsidP="001D47A2">
            <w:pPr>
              <w:suppressAutoHyphens/>
              <w:jc w:val="center"/>
              <w:rPr>
                <w:rFonts w:ascii="Times New Roman" w:hAnsi="Times New Roman"/>
                <w:bCs/>
                <w:lang w:eastAsia="ar-SA"/>
              </w:rPr>
            </w:pPr>
          </w:p>
        </w:tc>
      </w:tr>
      <w:tr w:rsidR="00E51D30" w:rsidRPr="005F48E5" w:rsidTr="001D47A2">
        <w:trPr>
          <w:cantSplit/>
          <w:trHeight w:val="849"/>
        </w:trPr>
        <w:tc>
          <w:tcPr>
            <w:tcW w:w="818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jc w:val="center"/>
              <w:rPr>
                <w:rFonts w:ascii="Times New Roman" w:hAnsi="Times New Roman"/>
                <w:b/>
                <w:bCs/>
              </w:rPr>
            </w:pPr>
            <w:r w:rsidRPr="005F48E5">
              <w:rPr>
                <w:rFonts w:ascii="Times New Roman" w:hAnsi="Times New Roman"/>
                <w:b/>
                <w:bCs/>
              </w:rPr>
              <w:t>Nettó ajánlati összár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D30" w:rsidRPr="005F48E5" w:rsidRDefault="00E51D30" w:rsidP="001D47A2">
            <w:pPr>
              <w:suppressAutoHyphens/>
              <w:jc w:val="center"/>
              <w:rPr>
                <w:rFonts w:ascii="Times New Roman" w:hAnsi="Times New Roman"/>
                <w:b/>
                <w:bCs/>
                <w:lang w:eastAsia="ar-SA"/>
              </w:rPr>
            </w:pPr>
            <w:proofErr w:type="gramStart"/>
            <w:r w:rsidRPr="005F48E5">
              <w:rPr>
                <w:rFonts w:ascii="Times New Roman" w:hAnsi="Times New Roman"/>
                <w:b/>
                <w:bCs/>
                <w:lang w:eastAsia="ar-SA"/>
              </w:rPr>
              <w:t>nettó ..</w:t>
            </w:r>
            <w:proofErr w:type="gramEnd"/>
            <w:r w:rsidRPr="005F48E5">
              <w:rPr>
                <w:rFonts w:ascii="Times New Roman" w:hAnsi="Times New Roman"/>
                <w:b/>
                <w:bCs/>
                <w:lang w:eastAsia="ar-SA"/>
              </w:rPr>
              <w:t>.......... Ft</w:t>
            </w:r>
            <w:r>
              <w:rPr>
                <w:rStyle w:val="Lbjegyzet-hivatkozs"/>
                <w:rFonts w:ascii="Times New Roman" w:hAnsi="Times New Roman"/>
                <w:b/>
                <w:bCs/>
                <w:lang w:eastAsia="ar-SA"/>
              </w:rPr>
              <w:footnoteReference w:id="7"/>
            </w:r>
          </w:p>
        </w:tc>
      </w:tr>
    </w:tbl>
    <w:p w:rsidR="00E51D30" w:rsidRPr="00330826" w:rsidRDefault="00E51D30" w:rsidP="00E51D30">
      <w:pPr>
        <w:pStyle w:val="Cmsor3"/>
        <w:spacing w:line="240" w:lineRule="auto"/>
        <w:ind w:left="720"/>
        <w:jc w:val="right"/>
        <w:rPr>
          <w:b w:val="0"/>
        </w:rPr>
      </w:pPr>
      <w:r w:rsidRPr="00330826">
        <w:rPr>
          <w:b w:val="0"/>
        </w:rPr>
        <w:t>1</w:t>
      </w:r>
      <w:r>
        <w:rPr>
          <w:b w:val="0"/>
        </w:rPr>
        <w:t>4</w:t>
      </w:r>
      <w:r w:rsidRPr="00330826">
        <w:rPr>
          <w:b w:val="0"/>
        </w:rPr>
        <w:t>. számú melléklet</w:t>
      </w:r>
    </w:p>
    <w:p w:rsidR="00E51D30" w:rsidRDefault="00E51D30" w:rsidP="00E51D30">
      <w:pPr>
        <w:pStyle w:val="Cmsor3"/>
        <w:spacing w:line="240" w:lineRule="auto"/>
        <w:ind w:left="720"/>
        <w:jc w:val="center"/>
      </w:pPr>
      <w:r w:rsidRPr="005F48E5">
        <w:t>Tételes árajánlat</w:t>
      </w:r>
    </w:p>
    <w:p w:rsidR="00E51D30" w:rsidRDefault="00E51D30" w:rsidP="00E51D30">
      <w:pPr>
        <w:pStyle w:val="Cmsor3"/>
        <w:spacing w:line="240" w:lineRule="auto"/>
        <w:ind w:left="720"/>
        <w:jc w:val="center"/>
      </w:pPr>
    </w:p>
    <w:p w:rsidR="00E51D30" w:rsidRDefault="00E51D30" w:rsidP="00E51D30">
      <w:pPr>
        <w:pStyle w:val="Cmsor3"/>
        <w:spacing w:line="240" w:lineRule="auto"/>
        <w:jc w:val="right"/>
      </w:pPr>
    </w:p>
    <w:p w:rsidR="00E51D30" w:rsidRPr="001446D9" w:rsidRDefault="00E51D30" w:rsidP="00E51D30"/>
    <w:p w:rsidR="00E51D30" w:rsidRPr="005F48E5" w:rsidRDefault="00E51D30" w:rsidP="00E51D30">
      <w:pPr>
        <w:pStyle w:val="Cmsor3"/>
        <w:spacing w:line="240" w:lineRule="auto"/>
        <w:jc w:val="both"/>
      </w:pPr>
    </w:p>
    <w:p w:rsidR="00E51D30" w:rsidRDefault="00E51D30" w:rsidP="00E51D30">
      <w:pPr>
        <w:spacing w:after="120" w:line="240" w:lineRule="auto"/>
        <w:rPr>
          <w:rFonts w:ascii="Times New Roman" w:hAnsi="Times New Roman"/>
        </w:rPr>
      </w:pPr>
      <w:r w:rsidRPr="00C95658">
        <w:rPr>
          <w:rFonts w:ascii="Times New Roman" w:hAnsi="Times New Roman"/>
        </w:rPr>
        <w:t>Keltezés (helység, év, hónap, nap)</w:t>
      </w:r>
    </w:p>
    <w:p w:rsidR="00E51D30" w:rsidRDefault="00E51D30" w:rsidP="00E51D30">
      <w:pPr>
        <w:spacing w:after="120" w:line="240" w:lineRule="auto"/>
        <w:rPr>
          <w:rFonts w:ascii="Times New Roman" w:hAnsi="Times New Roman"/>
        </w:rPr>
      </w:pPr>
    </w:p>
    <w:p w:rsidR="00E51D30" w:rsidRDefault="00E51D30" w:rsidP="00E51D30">
      <w:pPr>
        <w:keepNext/>
        <w:keepLines/>
        <w:spacing w:after="0" w:line="240" w:lineRule="auto"/>
        <w:jc w:val="center"/>
        <w:rPr>
          <w:rFonts w:ascii="Times New Roman" w:hAnsi="Times New Roman"/>
        </w:rPr>
      </w:pPr>
      <w:r w:rsidRPr="00C95658">
        <w:rPr>
          <w:rFonts w:ascii="Times New Roman" w:hAnsi="Times New Roman"/>
        </w:rPr>
        <w:t>…………………………..</w:t>
      </w:r>
    </w:p>
    <w:p w:rsidR="00E51D30" w:rsidRPr="00C95658" w:rsidRDefault="00E51D30" w:rsidP="00E51D30">
      <w:pPr>
        <w:keepNext/>
        <w:keepLines/>
        <w:spacing w:after="0" w:line="240" w:lineRule="auto"/>
        <w:jc w:val="center"/>
        <w:rPr>
          <w:rFonts w:ascii="Times New Roman" w:hAnsi="Times New Roman"/>
        </w:rPr>
      </w:pPr>
      <w:r w:rsidRPr="00C95658">
        <w:rPr>
          <w:rFonts w:ascii="Times New Roman" w:hAnsi="Times New Roman"/>
        </w:rPr>
        <w:t>(Cégszerű aláírás a kötelezettségvállalásra</w:t>
      </w:r>
    </w:p>
    <w:p w:rsidR="00E51D30" w:rsidRPr="00C95658" w:rsidRDefault="00E51D30" w:rsidP="00E51D30">
      <w:pPr>
        <w:keepNext/>
        <w:keepLines/>
        <w:spacing w:after="0" w:line="240" w:lineRule="auto"/>
        <w:jc w:val="center"/>
        <w:rPr>
          <w:rFonts w:ascii="Times New Roman" w:hAnsi="Times New Roman"/>
        </w:rPr>
      </w:pPr>
      <w:proofErr w:type="gramStart"/>
      <w:r w:rsidRPr="00C95658">
        <w:rPr>
          <w:rFonts w:ascii="Times New Roman" w:hAnsi="Times New Roman"/>
        </w:rPr>
        <w:t>jogosult</w:t>
      </w:r>
      <w:proofErr w:type="gramEnd"/>
      <w:r w:rsidRPr="00C95658">
        <w:rPr>
          <w:rFonts w:ascii="Times New Roman" w:hAnsi="Times New Roman"/>
        </w:rPr>
        <w:t>/jogosultak, vagy aláírás</w:t>
      </w:r>
    </w:p>
    <w:p w:rsidR="00E51D30" w:rsidRPr="00C95658" w:rsidRDefault="00E51D30" w:rsidP="00E51D30">
      <w:pPr>
        <w:keepNext/>
        <w:keepLines/>
        <w:spacing w:after="0" w:line="240" w:lineRule="auto"/>
        <w:jc w:val="center"/>
        <w:rPr>
          <w:rFonts w:ascii="Times New Roman" w:hAnsi="Times New Roman"/>
        </w:rPr>
      </w:pPr>
      <w:proofErr w:type="gramStart"/>
      <w:r w:rsidRPr="00C95658">
        <w:rPr>
          <w:rFonts w:ascii="Times New Roman" w:hAnsi="Times New Roman"/>
        </w:rPr>
        <w:t>a</w:t>
      </w:r>
      <w:proofErr w:type="gramEnd"/>
      <w:r w:rsidRPr="00C95658">
        <w:rPr>
          <w:rFonts w:ascii="Times New Roman" w:hAnsi="Times New Roman"/>
        </w:rPr>
        <w:t xml:space="preserve"> meghatalmazott/meghatalmazottak részéről)</w:t>
      </w:r>
    </w:p>
    <w:p w:rsidR="00E51D30" w:rsidRPr="00C95658" w:rsidRDefault="00E51D30" w:rsidP="00E51D30">
      <w:pPr>
        <w:spacing w:after="120" w:line="240" w:lineRule="auto"/>
        <w:jc w:val="center"/>
        <w:rPr>
          <w:rFonts w:ascii="Times New Roman" w:hAnsi="Times New Roman"/>
        </w:rPr>
      </w:pPr>
    </w:p>
    <w:p w:rsidR="00E51D30" w:rsidRPr="005F48E5" w:rsidRDefault="00E51D30" w:rsidP="00E51D30">
      <w:pPr>
        <w:pStyle w:val="Cmsor3"/>
        <w:spacing w:line="240" w:lineRule="auto"/>
        <w:jc w:val="both"/>
      </w:pPr>
    </w:p>
    <w:p w:rsidR="00E51D30" w:rsidRDefault="00E51D30" w:rsidP="00E51D30">
      <w:pPr>
        <w:pStyle w:val="Cmsor3"/>
        <w:spacing w:line="240" w:lineRule="auto"/>
        <w:jc w:val="both"/>
      </w:pPr>
    </w:p>
    <w:p w:rsidR="00E51D30" w:rsidRDefault="00E51D30" w:rsidP="00E51D30">
      <w:pPr>
        <w:jc w:val="center"/>
      </w:pPr>
    </w:p>
    <w:p w:rsidR="00E51D30" w:rsidRDefault="00E51D30" w:rsidP="00E51D30">
      <w:pPr>
        <w:jc w:val="center"/>
      </w:pPr>
    </w:p>
    <w:p w:rsidR="00E51D30" w:rsidRPr="00330826" w:rsidRDefault="00E51D30" w:rsidP="00E51D30">
      <w:pPr>
        <w:pStyle w:val="Cmsor3"/>
        <w:spacing w:line="240" w:lineRule="auto"/>
        <w:ind w:left="720"/>
        <w:jc w:val="right"/>
        <w:rPr>
          <w:b w:val="0"/>
        </w:rPr>
      </w:pPr>
      <w:r w:rsidRPr="00330826">
        <w:rPr>
          <w:b w:val="0"/>
        </w:rPr>
        <w:t>1</w:t>
      </w:r>
      <w:r>
        <w:rPr>
          <w:b w:val="0"/>
        </w:rPr>
        <w:t>5</w:t>
      </w:r>
      <w:r w:rsidRPr="00330826">
        <w:rPr>
          <w:b w:val="0"/>
        </w:rPr>
        <w:t>. számú melléklet</w:t>
      </w:r>
    </w:p>
    <w:p w:rsidR="00E51D30" w:rsidRPr="005F48E5" w:rsidRDefault="00E51D30" w:rsidP="00E51D30">
      <w:pPr>
        <w:pStyle w:val="Cmsor3"/>
        <w:spacing w:line="240" w:lineRule="auto"/>
        <w:jc w:val="center"/>
      </w:pPr>
      <w:r w:rsidRPr="005F48E5">
        <w:t>Ajánlattevői nyilatkozat a Kbt. 66. § (2) bekezdése tekintetében</w:t>
      </w:r>
      <w:bookmarkEnd w:id="22"/>
    </w:p>
    <w:p w:rsidR="00E51D30" w:rsidRPr="005F48E5" w:rsidRDefault="00E51D30" w:rsidP="00E51D30">
      <w:pPr>
        <w:spacing w:line="240" w:lineRule="auto"/>
        <w:rPr>
          <w:rFonts w:ascii="Times New Roman" w:hAnsi="Times New Roman"/>
        </w:rPr>
      </w:pPr>
    </w:p>
    <w:p w:rsidR="00E51D30" w:rsidRPr="005F48E5" w:rsidRDefault="00E51D30" w:rsidP="00E51D30">
      <w:pPr>
        <w:spacing w:line="240" w:lineRule="auto"/>
        <w:jc w:val="center"/>
        <w:rPr>
          <w:rFonts w:ascii="Times New Roman" w:hAnsi="Times New Roman"/>
          <w:b/>
        </w:rPr>
      </w:pPr>
      <w:r w:rsidRPr="005F48E5">
        <w:rPr>
          <w:rFonts w:ascii="Times New Roman" w:hAnsi="Times New Roman"/>
          <w:b/>
        </w:rPr>
        <w:t>Ajánlattevői nyilatkozat</w:t>
      </w:r>
    </w:p>
    <w:p w:rsidR="00E51D30" w:rsidRPr="005F48E5" w:rsidRDefault="00E51D30" w:rsidP="00E51D30">
      <w:pPr>
        <w:pStyle w:val="Szvegtrzsbehzssal"/>
        <w:spacing w:line="240" w:lineRule="auto"/>
        <w:ind w:left="0"/>
        <w:jc w:val="center"/>
        <w:rPr>
          <w:rFonts w:ascii="Times New Roman" w:hAnsi="Times New Roman"/>
        </w:rPr>
      </w:pPr>
    </w:p>
    <w:p w:rsidR="00E51D30" w:rsidRPr="005F48E5" w:rsidRDefault="00E51D30" w:rsidP="00E51D30">
      <w:pPr>
        <w:pStyle w:val="Szvegtrzsbehzssal2"/>
        <w:spacing w:line="240" w:lineRule="auto"/>
        <w:ind w:left="0"/>
        <w:jc w:val="both"/>
        <w:rPr>
          <w:rFonts w:ascii="Times New Roman" w:hAnsi="Times New Roman"/>
        </w:rPr>
      </w:pPr>
      <w:proofErr w:type="gramStart"/>
      <w:r w:rsidRPr="005F48E5">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5F48E5">
        <w:rPr>
          <w:rFonts w:ascii="Times New Roman" w:hAnsi="Times New Roman"/>
          <w:b/>
        </w:rPr>
        <w:t>jelen nyilatkozattal elfogadjuk, és nyertesség esetén a szerződést a tárgyalások során kialakított tartalommal és ajánlati áron megkötjük és teljesítjük.</w:t>
      </w:r>
      <w:proofErr w:type="gramEnd"/>
    </w:p>
    <w:p w:rsidR="00E51D30" w:rsidRPr="005F48E5" w:rsidRDefault="00E51D30" w:rsidP="00E51D30">
      <w:pPr>
        <w:pStyle w:val="Szvegtrzsbehzssal2"/>
        <w:spacing w:line="240" w:lineRule="auto"/>
        <w:ind w:left="0"/>
        <w:rPr>
          <w:rFonts w:ascii="Times New Roman" w:hAnsi="Times New Roman"/>
        </w:rPr>
      </w:pPr>
    </w:p>
    <w:p w:rsidR="00E51D30" w:rsidRPr="005F48E5" w:rsidRDefault="00E51D30" w:rsidP="00E51D30">
      <w:pPr>
        <w:spacing w:before="120" w:line="240" w:lineRule="auto"/>
        <w:jc w:val="both"/>
        <w:rPr>
          <w:rFonts w:ascii="Times New Roman" w:hAnsi="Times New Roman"/>
        </w:rPr>
      </w:pPr>
      <w:r w:rsidRPr="005F48E5">
        <w:rPr>
          <w:rFonts w:ascii="Times New Roman" w:hAnsi="Times New Roman"/>
        </w:rPr>
        <w:t xml:space="preserve">Kijelentem továbbá, hogy a mindenkori teljesítéskor a műszaki leírásban előírt paramétereknek megfelelő </w:t>
      </w:r>
      <w:r>
        <w:rPr>
          <w:rFonts w:ascii="Times New Roman" w:hAnsi="Times New Roman"/>
        </w:rPr>
        <w:t>teljesítést</w:t>
      </w:r>
      <w:r w:rsidRPr="005F48E5">
        <w:rPr>
          <w:rFonts w:ascii="Times New Roman" w:hAnsi="Times New Roman"/>
        </w:rPr>
        <w:t xml:space="preserve"> nyújtunk</w:t>
      </w:r>
      <w:r w:rsidRPr="005F48E5">
        <w:rPr>
          <w:rFonts w:ascii="Times New Roman" w:hAnsi="Times New Roman"/>
          <w:i/>
        </w:rPr>
        <w:t>.</w:t>
      </w: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Alcmbortn"/>
        <w:spacing w:line="240" w:lineRule="auto"/>
        <w:jc w:val="both"/>
        <w:rPr>
          <w:rFonts w:ascii="Times New Roman" w:hAnsi="Times New Roman"/>
          <w:caps w:val="0"/>
          <w:spacing w:val="0"/>
          <w:kern w:val="0"/>
          <w:sz w:val="22"/>
          <w:szCs w:val="22"/>
          <w:lang w:eastAsia="hu-HU"/>
        </w:rPr>
      </w:pPr>
      <w:r w:rsidRPr="005F48E5">
        <w:rPr>
          <w:rFonts w:ascii="Times New Roman" w:hAnsi="Times New Roman"/>
          <w:caps w:val="0"/>
          <w:spacing w:val="0"/>
          <w:kern w:val="0"/>
          <w:sz w:val="22"/>
          <w:szCs w:val="22"/>
          <w:lang w:eastAsia="hu-HU"/>
        </w:rPr>
        <w:t>Jelen nyilatkozatot a MÁV-START Vasúti Személyszállító Zrt</w:t>
      </w:r>
      <w:proofErr w:type="gramStart"/>
      <w:r w:rsidRPr="005F48E5">
        <w:rPr>
          <w:rFonts w:ascii="Times New Roman" w:hAnsi="Times New Roman"/>
          <w:caps w:val="0"/>
          <w:spacing w:val="0"/>
          <w:kern w:val="0"/>
          <w:sz w:val="22"/>
          <w:szCs w:val="22"/>
          <w:lang w:eastAsia="hu-HU"/>
        </w:rPr>
        <w:t>.,</w:t>
      </w:r>
      <w:proofErr w:type="gramEnd"/>
      <w:r w:rsidRPr="005F48E5">
        <w:rPr>
          <w:rFonts w:ascii="Times New Roman" w:hAnsi="Times New Roman"/>
          <w:caps w:val="0"/>
          <w:spacing w:val="0"/>
          <w:kern w:val="0"/>
          <w:sz w:val="22"/>
          <w:szCs w:val="22"/>
          <w:lang w:eastAsia="hu-HU"/>
        </w:rPr>
        <w:t xml:space="preserve"> mint ajánlatkérő által kiírt </w:t>
      </w:r>
      <w:r w:rsidRPr="005F48E5">
        <w:rPr>
          <w:rFonts w:ascii="Times New Roman" w:hAnsi="Times New Roman"/>
          <w:b/>
          <w:i/>
          <w:caps w:val="0"/>
          <w:spacing w:val="0"/>
          <w:kern w:val="0"/>
          <w:sz w:val="22"/>
          <w:szCs w:val="22"/>
          <w:lang w:eastAsia="hu-HU"/>
        </w:rPr>
        <w:t>„Mozdony Fedélzeti Berendezések és azok hardver elemeinek beszerzése”</w:t>
      </w:r>
      <w:r w:rsidRPr="005F48E5">
        <w:rPr>
          <w:rFonts w:ascii="Times New Roman" w:hAnsi="Times New Roman"/>
          <w:caps w:val="0"/>
          <w:spacing w:val="0"/>
          <w:kern w:val="0"/>
          <w:sz w:val="22"/>
          <w:szCs w:val="22"/>
          <w:lang w:eastAsia="hu-HU"/>
        </w:rPr>
        <w:t xml:space="preserve"> tárgyában megindított közbeszerzési eljárásban, az ajánlat részeként teszem.</w:t>
      </w: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Szvegtrzsbehzssal"/>
        <w:spacing w:line="240" w:lineRule="auto"/>
        <w:ind w:left="0"/>
        <w:rPr>
          <w:rFonts w:ascii="Times New Roman" w:hAnsi="Times New Roman"/>
        </w:rPr>
      </w:pPr>
      <w:r w:rsidRPr="005F48E5">
        <w:rPr>
          <w:rFonts w:ascii="Times New Roman" w:hAnsi="Times New Roman"/>
        </w:rPr>
        <w:t>Keltezés (helység, év, hónap, nap)</w:t>
      </w: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keepNext/>
        <w:keepLines/>
        <w:spacing w:after="0" w:line="240" w:lineRule="auto"/>
        <w:jc w:val="center"/>
        <w:rPr>
          <w:rFonts w:ascii="Times New Roman" w:hAnsi="Times New Roman"/>
        </w:rPr>
      </w:pPr>
      <w:r w:rsidRPr="005F48E5">
        <w:rPr>
          <w:rFonts w:ascii="Times New Roman" w:hAnsi="Times New Roman"/>
        </w:rPr>
        <w:t>…………………………..</w:t>
      </w:r>
    </w:p>
    <w:p w:rsidR="00E51D30" w:rsidRPr="005F48E5" w:rsidRDefault="00E51D30" w:rsidP="00E51D30">
      <w:pPr>
        <w:keepNext/>
        <w:keepLines/>
        <w:spacing w:after="0" w:line="240" w:lineRule="auto"/>
        <w:jc w:val="center"/>
        <w:rPr>
          <w:rFonts w:ascii="Times New Roman" w:hAnsi="Times New Roman"/>
        </w:rPr>
      </w:pPr>
      <w:r w:rsidRPr="005F48E5">
        <w:rPr>
          <w:rFonts w:ascii="Times New Roman" w:hAnsi="Times New Roman"/>
        </w:rPr>
        <w:t>(Cégszerű aláírás a kötelezettségvállalásra</w:t>
      </w:r>
    </w:p>
    <w:p w:rsidR="00E51D30" w:rsidRPr="005F48E5" w:rsidRDefault="00E51D30" w:rsidP="00E51D30">
      <w:pPr>
        <w:keepNext/>
        <w:keepLines/>
        <w:spacing w:after="0" w:line="240" w:lineRule="auto"/>
        <w:jc w:val="center"/>
        <w:rPr>
          <w:rFonts w:ascii="Times New Roman" w:hAnsi="Times New Roman"/>
        </w:rPr>
      </w:pPr>
      <w:proofErr w:type="gramStart"/>
      <w:r w:rsidRPr="005F48E5">
        <w:rPr>
          <w:rFonts w:ascii="Times New Roman" w:hAnsi="Times New Roman"/>
        </w:rPr>
        <w:t>jogosult</w:t>
      </w:r>
      <w:proofErr w:type="gramEnd"/>
      <w:r w:rsidRPr="005F48E5">
        <w:rPr>
          <w:rFonts w:ascii="Times New Roman" w:hAnsi="Times New Roman"/>
        </w:rPr>
        <w:t>/jogosultak, vagy aláírás</w:t>
      </w:r>
    </w:p>
    <w:p w:rsidR="00E51D30" w:rsidRPr="005F48E5" w:rsidRDefault="00E51D30" w:rsidP="00E51D30">
      <w:pPr>
        <w:keepNext/>
        <w:keepLines/>
        <w:spacing w:after="0" w:line="240" w:lineRule="auto"/>
        <w:jc w:val="center"/>
        <w:rPr>
          <w:rFonts w:ascii="Times New Roman" w:hAnsi="Times New Roman"/>
        </w:rPr>
      </w:pPr>
      <w:proofErr w:type="gramStart"/>
      <w:r w:rsidRPr="005F48E5">
        <w:rPr>
          <w:rFonts w:ascii="Times New Roman" w:hAnsi="Times New Roman"/>
        </w:rPr>
        <w:t>a</w:t>
      </w:r>
      <w:proofErr w:type="gramEnd"/>
      <w:r w:rsidRPr="005F48E5">
        <w:rPr>
          <w:rFonts w:ascii="Times New Roman" w:hAnsi="Times New Roman"/>
        </w:rPr>
        <w:t xml:space="preserve"> meghatalmazott/meghatalmazottak részéről)</w:t>
      </w: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Cmsor3"/>
        <w:spacing w:line="240" w:lineRule="auto"/>
        <w:jc w:val="both"/>
      </w:pPr>
      <w:r w:rsidRPr="005F48E5">
        <w:rPr>
          <w:b w:val="0"/>
          <w:bCs w:val="0"/>
        </w:rPr>
        <w:br w:type="page"/>
      </w:r>
    </w:p>
    <w:p w:rsidR="00E51D30" w:rsidRPr="00330826" w:rsidRDefault="00E51D30" w:rsidP="00E51D30">
      <w:pPr>
        <w:pStyle w:val="Cmsor3"/>
        <w:spacing w:line="240" w:lineRule="auto"/>
        <w:jc w:val="right"/>
        <w:rPr>
          <w:b w:val="0"/>
        </w:rPr>
      </w:pPr>
      <w:bookmarkStart w:id="23" w:name="_Toc472009118"/>
      <w:r w:rsidRPr="00330826">
        <w:rPr>
          <w:b w:val="0"/>
        </w:rPr>
        <w:lastRenderedPageBreak/>
        <w:t>1</w:t>
      </w:r>
      <w:r>
        <w:rPr>
          <w:b w:val="0"/>
        </w:rPr>
        <w:t>6</w:t>
      </w:r>
      <w:r w:rsidRPr="00330826">
        <w:rPr>
          <w:b w:val="0"/>
        </w:rPr>
        <w:t>. számú melléklet</w:t>
      </w:r>
    </w:p>
    <w:p w:rsidR="00E51D30" w:rsidRPr="005F48E5" w:rsidRDefault="00E51D30" w:rsidP="00E51D30">
      <w:pPr>
        <w:pStyle w:val="Cmsor3"/>
        <w:spacing w:line="240" w:lineRule="auto"/>
        <w:jc w:val="both"/>
      </w:pPr>
      <w:r w:rsidRPr="005F48E5">
        <w:t>Nyilatkozat a Kbt. 84. § (1) bekezdés d) pontja szerint a kizáró okok fenn nem állásáról</w:t>
      </w:r>
      <w:bookmarkEnd w:id="23"/>
    </w:p>
    <w:p w:rsidR="00E51D30" w:rsidRPr="005F48E5" w:rsidRDefault="00E51D30" w:rsidP="00E51D30">
      <w:pPr>
        <w:spacing w:line="240" w:lineRule="auto"/>
        <w:jc w:val="center"/>
        <w:rPr>
          <w:rFonts w:ascii="Times New Roman" w:hAnsi="Times New Roman"/>
        </w:rPr>
      </w:pPr>
    </w:p>
    <w:p w:rsidR="00E51D30" w:rsidRPr="005F48E5" w:rsidRDefault="00E51D30" w:rsidP="00E51D30">
      <w:pPr>
        <w:spacing w:line="240" w:lineRule="auto"/>
        <w:jc w:val="both"/>
        <w:rPr>
          <w:rFonts w:ascii="Times New Roman" w:hAnsi="Times New Roman"/>
        </w:rPr>
      </w:pPr>
      <w:proofErr w:type="gramStart"/>
      <w:r w:rsidRPr="005F48E5">
        <w:rPr>
          <w:rFonts w:ascii="Times New Roman" w:hAnsi="Times New Roman"/>
        </w:rPr>
        <w:t>Alulírott …</w:t>
      </w:r>
      <w:proofErr w:type="gramEnd"/>
      <w:r w:rsidRPr="005F48E5">
        <w:rPr>
          <w:rFonts w:ascii="Times New Roman" w:hAnsi="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5F48E5">
        <w:rPr>
          <w:rFonts w:ascii="Times New Roman" w:hAnsi="Times New Roman"/>
          <w:i/>
        </w:rPr>
        <w:t xml:space="preserve"> </w:t>
      </w:r>
      <w:r w:rsidRPr="005F48E5">
        <w:rPr>
          <w:rFonts w:ascii="Times New Roman" w:hAnsi="Times New Roman"/>
        </w:rPr>
        <w:t>kizáró okok hatálya alá került.</w:t>
      </w:r>
    </w:p>
    <w:p w:rsidR="00E51D30" w:rsidRPr="005F48E5" w:rsidRDefault="00E51D30" w:rsidP="00E51D30">
      <w:pPr>
        <w:spacing w:line="240" w:lineRule="auto"/>
        <w:rPr>
          <w:rFonts w:ascii="Times New Roman" w:hAnsi="Times New Roman"/>
        </w:rPr>
      </w:pPr>
    </w:p>
    <w:p w:rsidR="00E51D30" w:rsidRPr="005F48E5" w:rsidRDefault="00E51D30" w:rsidP="00E51D30">
      <w:pPr>
        <w:pStyle w:val="Alcmbortn"/>
        <w:spacing w:line="240" w:lineRule="auto"/>
        <w:jc w:val="both"/>
        <w:rPr>
          <w:rFonts w:ascii="Times New Roman" w:hAnsi="Times New Roman"/>
          <w:caps w:val="0"/>
          <w:spacing w:val="0"/>
          <w:kern w:val="0"/>
          <w:sz w:val="22"/>
          <w:szCs w:val="22"/>
          <w:lang w:eastAsia="hu-HU"/>
        </w:rPr>
      </w:pPr>
      <w:r w:rsidRPr="005F48E5">
        <w:rPr>
          <w:rFonts w:ascii="Times New Roman" w:hAnsi="Times New Roman"/>
          <w:caps w:val="0"/>
          <w:spacing w:val="0"/>
          <w:kern w:val="0"/>
          <w:sz w:val="22"/>
          <w:szCs w:val="22"/>
          <w:lang w:eastAsia="hu-HU"/>
        </w:rPr>
        <w:t>Jelen nyilatkozatot a MÁV-START Vasúti Személyszállító Zrt</w:t>
      </w:r>
      <w:proofErr w:type="gramStart"/>
      <w:r w:rsidRPr="005F48E5">
        <w:rPr>
          <w:rFonts w:ascii="Times New Roman" w:hAnsi="Times New Roman"/>
          <w:caps w:val="0"/>
          <w:spacing w:val="0"/>
          <w:kern w:val="0"/>
          <w:sz w:val="22"/>
          <w:szCs w:val="22"/>
          <w:lang w:eastAsia="hu-HU"/>
        </w:rPr>
        <w:t>.,</w:t>
      </w:r>
      <w:proofErr w:type="gramEnd"/>
      <w:r w:rsidRPr="005F48E5">
        <w:rPr>
          <w:rFonts w:ascii="Times New Roman" w:hAnsi="Times New Roman"/>
          <w:caps w:val="0"/>
          <w:spacing w:val="0"/>
          <w:kern w:val="0"/>
          <w:sz w:val="22"/>
          <w:szCs w:val="22"/>
          <w:lang w:eastAsia="hu-HU"/>
        </w:rPr>
        <w:t xml:space="preserve"> mint ajánlatkérő által kiírt </w:t>
      </w:r>
      <w:r w:rsidRPr="005F48E5">
        <w:rPr>
          <w:rFonts w:ascii="Times New Roman" w:hAnsi="Times New Roman"/>
          <w:b/>
          <w:i/>
          <w:caps w:val="0"/>
          <w:spacing w:val="0"/>
          <w:kern w:val="0"/>
          <w:sz w:val="22"/>
          <w:szCs w:val="22"/>
          <w:lang w:eastAsia="hu-HU"/>
        </w:rPr>
        <w:t xml:space="preserve">„Mozdony Fedélzeti Berendezések és azok hardver elemeinek beszerzése” </w:t>
      </w:r>
      <w:r w:rsidRPr="005F48E5">
        <w:rPr>
          <w:rFonts w:ascii="Times New Roman" w:hAnsi="Times New Roman"/>
          <w:caps w:val="0"/>
          <w:spacing w:val="0"/>
          <w:kern w:val="0"/>
          <w:sz w:val="22"/>
          <w:szCs w:val="22"/>
          <w:lang w:eastAsia="hu-HU"/>
        </w:rPr>
        <w:t>tárgyában megindított közbeszerzési eljárásban, az ajánlat részeként teszem.</w:t>
      </w:r>
    </w:p>
    <w:p w:rsidR="00E51D30" w:rsidRPr="005F48E5" w:rsidRDefault="00E51D30" w:rsidP="00E51D30">
      <w:pPr>
        <w:pStyle w:val="Alcmbortn"/>
        <w:spacing w:line="240" w:lineRule="auto"/>
        <w:jc w:val="both"/>
        <w:rPr>
          <w:rFonts w:ascii="Times New Roman" w:hAnsi="Times New Roman"/>
          <w:caps w:val="0"/>
          <w:spacing w:val="0"/>
          <w:kern w:val="0"/>
          <w:sz w:val="22"/>
          <w:szCs w:val="22"/>
          <w:lang w:eastAsia="hu-HU"/>
        </w:rPr>
      </w:pPr>
    </w:p>
    <w:p w:rsidR="00E51D30" w:rsidRPr="005F48E5" w:rsidRDefault="00E51D30" w:rsidP="00E51D30">
      <w:pPr>
        <w:spacing w:line="240" w:lineRule="auto"/>
        <w:rPr>
          <w:rFonts w:ascii="Times New Roman" w:hAnsi="Times New Roman"/>
        </w:rPr>
      </w:pPr>
    </w:p>
    <w:p w:rsidR="00E51D30" w:rsidRPr="005F48E5" w:rsidRDefault="00E51D30" w:rsidP="00E51D30">
      <w:pPr>
        <w:spacing w:line="240" w:lineRule="auto"/>
        <w:rPr>
          <w:rFonts w:ascii="Times New Roman" w:hAnsi="Times New Roman"/>
        </w:rPr>
      </w:pPr>
      <w:r w:rsidRPr="005F48E5">
        <w:rPr>
          <w:rFonts w:ascii="Times New Roman" w:hAnsi="Times New Roman"/>
        </w:rPr>
        <w:t>Keltezés (helység, év, hónap, nap)</w:t>
      </w:r>
    </w:p>
    <w:p w:rsidR="00E51D30" w:rsidRPr="005F48E5" w:rsidRDefault="00E51D30" w:rsidP="00E51D30">
      <w:pPr>
        <w:keepNext/>
        <w:keepLines/>
        <w:spacing w:after="0" w:line="240" w:lineRule="auto"/>
        <w:jc w:val="center"/>
        <w:rPr>
          <w:rFonts w:ascii="Times New Roman" w:hAnsi="Times New Roman"/>
        </w:rPr>
      </w:pPr>
      <w:r w:rsidRPr="005F48E5">
        <w:rPr>
          <w:rFonts w:ascii="Times New Roman" w:hAnsi="Times New Roman"/>
        </w:rPr>
        <w:t>…………………………..</w:t>
      </w:r>
    </w:p>
    <w:p w:rsidR="00E51D30" w:rsidRPr="005F48E5" w:rsidRDefault="00E51D30" w:rsidP="00E51D30">
      <w:pPr>
        <w:keepNext/>
        <w:keepLines/>
        <w:spacing w:after="0" w:line="240" w:lineRule="auto"/>
        <w:jc w:val="center"/>
        <w:rPr>
          <w:rFonts w:ascii="Times New Roman" w:hAnsi="Times New Roman"/>
        </w:rPr>
      </w:pPr>
      <w:r w:rsidRPr="005F48E5">
        <w:rPr>
          <w:rFonts w:ascii="Times New Roman" w:hAnsi="Times New Roman"/>
        </w:rPr>
        <w:t>(Cégszerű aláírás a kötelezettségvállalásra</w:t>
      </w:r>
    </w:p>
    <w:p w:rsidR="00E51D30" w:rsidRPr="005F48E5" w:rsidRDefault="00E51D30" w:rsidP="00E51D30">
      <w:pPr>
        <w:keepNext/>
        <w:keepLines/>
        <w:spacing w:after="0" w:line="240" w:lineRule="auto"/>
        <w:jc w:val="center"/>
        <w:rPr>
          <w:rFonts w:ascii="Times New Roman" w:hAnsi="Times New Roman"/>
        </w:rPr>
      </w:pPr>
      <w:proofErr w:type="gramStart"/>
      <w:r w:rsidRPr="005F48E5">
        <w:rPr>
          <w:rFonts w:ascii="Times New Roman" w:hAnsi="Times New Roman"/>
        </w:rPr>
        <w:t>jogosult</w:t>
      </w:r>
      <w:proofErr w:type="gramEnd"/>
      <w:r w:rsidRPr="005F48E5">
        <w:rPr>
          <w:rFonts w:ascii="Times New Roman" w:hAnsi="Times New Roman"/>
        </w:rPr>
        <w:t>/jogosultak, vagy aláírás</w:t>
      </w:r>
    </w:p>
    <w:p w:rsidR="00E51D30" w:rsidRPr="005F48E5" w:rsidRDefault="00E51D30" w:rsidP="00E51D30">
      <w:pPr>
        <w:spacing w:line="240" w:lineRule="auto"/>
        <w:jc w:val="center"/>
        <w:rPr>
          <w:rFonts w:ascii="Times New Roman" w:hAnsi="Times New Roman"/>
        </w:rPr>
      </w:pPr>
      <w:proofErr w:type="gramStart"/>
      <w:r w:rsidRPr="005F48E5">
        <w:rPr>
          <w:rFonts w:ascii="Times New Roman" w:hAnsi="Times New Roman"/>
        </w:rPr>
        <w:t>a</w:t>
      </w:r>
      <w:proofErr w:type="gramEnd"/>
      <w:r w:rsidRPr="005F48E5">
        <w:rPr>
          <w:rFonts w:ascii="Times New Roman" w:hAnsi="Times New Roman"/>
        </w:rPr>
        <w:t xml:space="preserve"> meghatalmazott/meghatalmazottak részéről)</w:t>
      </w:r>
    </w:p>
    <w:p w:rsidR="00E51D30" w:rsidRPr="005F48E5" w:rsidRDefault="00E51D30" w:rsidP="00E51D30">
      <w:pPr>
        <w:spacing w:after="0" w:line="240" w:lineRule="auto"/>
        <w:rPr>
          <w:rFonts w:ascii="Times New Roman" w:hAnsi="Times New Roman"/>
        </w:rPr>
        <w:sectPr w:rsidR="00E51D30" w:rsidRPr="005F48E5" w:rsidSect="00435823">
          <w:headerReference w:type="first" r:id="rId8"/>
          <w:pgSz w:w="11906" w:h="16838" w:code="9"/>
          <w:pgMar w:top="1418" w:right="1418" w:bottom="1418" w:left="1418" w:header="709" w:footer="709" w:gutter="0"/>
          <w:cols w:space="708"/>
          <w:titlePg/>
          <w:docGrid w:linePitch="360"/>
        </w:sectPr>
      </w:pPr>
    </w:p>
    <w:p w:rsidR="00E51D30" w:rsidRPr="00D018F2" w:rsidRDefault="00E51D30" w:rsidP="00E51D30">
      <w:pPr>
        <w:pStyle w:val="Cmsor3"/>
        <w:spacing w:line="240" w:lineRule="auto"/>
        <w:jc w:val="right"/>
        <w:rPr>
          <w:b w:val="0"/>
        </w:rPr>
      </w:pPr>
      <w:r w:rsidRPr="00330826">
        <w:rPr>
          <w:b w:val="0"/>
        </w:rPr>
        <w:lastRenderedPageBreak/>
        <w:t>1</w:t>
      </w:r>
      <w:r>
        <w:rPr>
          <w:b w:val="0"/>
        </w:rPr>
        <w:t>7</w:t>
      </w:r>
      <w:r w:rsidRPr="00D018F2">
        <w:rPr>
          <w:b w:val="0"/>
        </w:rPr>
        <w:t>. számú melléklet</w:t>
      </w:r>
    </w:p>
    <w:p w:rsidR="00E51D30" w:rsidRPr="005F48E5" w:rsidRDefault="00E51D30" w:rsidP="00E51D30">
      <w:pPr>
        <w:pStyle w:val="Cmsor3"/>
        <w:spacing w:line="240" w:lineRule="auto"/>
        <w:jc w:val="center"/>
      </w:pPr>
      <w:r w:rsidRPr="005F48E5">
        <w:t>Nyilatkozat üzleti titokról</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 xml:space="preserve">Alulírott &lt;képviselő / meghatalmazott neve&gt; </w:t>
      </w:r>
      <w:proofErr w:type="gramStart"/>
      <w:r w:rsidRPr="005F48E5">
        <w:rPr>
          <w:rFonts w:ascii="Times New Roman" w:hAnsi="Times New Roman"/>
        </w:rPr>
        <w:t>a(</w:t>
      </w:r>
      <w:proofErr w:type="gramEnd"/>
      <w:r w:rsidRPr="005F48E5">
        <w:rPr>
          <w:rFonts w:ascii="Times New Roman" w:hAnsi="Times New Roman"/>
        </w:rPr>
        <w:t xml:space="preserve">z) &lt;cégnév&gt; (&lt;székhely&gt;) részvételre jelentkező képviseletében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w:t>
      </w:r>
      <w:r>
        <w:rPr>
          <w:rFonts w:ascii="Times New Roman" w:hAnsi="Times New Roman"/>
        </w:rPr>
        <w:t xml:space="preserve"> eljárásban nyilatkozom, hogy az ajánlatban</w:t>
      </w:r>
      <w:r w:rsidRPr="005F48E5">
        <w:rPr>
          <w:rFonts w:ascii="Times New Roman" w:hAnsi="Times New Roman"/>
        </w:rPr>
        <w:t>/ hiánypótlásban*, annak …-… oldalain a Kbt. 44. §</w:t>
      </w:r>
      <w:proofErr w:type="spellStart"/>
      <w:r w:rsidRPr="005F48E5">
        <w:rPr>
          <w:rFonts w:ascii="Times New Roman" w:hAnsi="Times New Roman"/>
        </w:rPr>
        <w:t>-ában</w:t>
      </w:r>
      <w:proofErr w:type="spellEnd"/>
      <w:r w:rsidRPr="005F48E5">
        <w:rPr>
          <w:rFonts w:ascii="Times New Roman" w:hAnsi="Times New Roman"/>
        </w:rPr>
        <w:t xml:space="preserve"> foglaltaknak megfelelően, elkülönítetten elhelyezett iratok, a </w:t>
      </w:r>
      <w:proofErr w:type="spellStart"/>
      <w:r w:rsidRPr="005F48E5">
        <w:rPr>
          <w:rFonts w:ascii="Times New Roman" w:hAnsi="Times New Roman"/>
        </w:rPr>
        <w:t>Pkt</w:t>
      </w:r>
      <w:proofErr w:type="spellEnd"/>
      <w:r w:rsidRPr="005F48E5">
        <w:rPr>
          <w:rFonts w:ascii="Times New Roman" w:hAnsi="Times New Roman"/>
        </w:rPr>
        <w:t>. 2:47. § szerinti üzleti titkot tartalmaznak, melyek nyilvánosságra hozatalát ezennel megtiltom.</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b/>
        </w:rPr>
      </w:pPr>
      <w:r w:rsidRPr="005F48E5">
        <w:rPr>
          <w:rFonts w:ascii="Times New Roman" w:hAnsi="Times New Roman"/>
          <w:b/>
        </w:rPr>
        <w:t xml:space="preserve">A Kbt. 44. § (1) bekezdése alapján, az alábbiak szerint indokoljuk, </w:t>
      </w:r>
      <w:r w:rsidRPr="005F48E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5F48E5">
        <w:rPr>
          <w:rFonts w:ascii="Times New Roman" w:hAnsi="Times New Roman"/>
        </w:rPr>
        <w:t>sérelmet</w:t>
      </w:r>
      <w:r w:rsidRPr="005F48E5">
        <w:rPr>
          <w:rStyle w:val="Lbjegyzet-hivatkozs"/>
          <w:rFonts w:ascii="Times New Roman" w:hAnsi="Times New Roman"/>
        </w:rPr>
        <w:footnoteReference w:id="8"/>
      </w:r>
      <w:r w:rsidRPr="005F48E5">
        <w:rPr>
          <w:rFonts w:ascii="Times New Roman" w:hAnsi="Times New Roman"/>
        </w:rPr>
        <w:t>:</w:t>
      </w:r>
      <w:proofErr w:type="gramEnd"/>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i/>
        </w:rPr>
      </w:pPr>
      <w:r w:rsidRPr="005F48E5">
        <w:rPr>
          <w:rFonts w:ascii="Times New Roman" w:hAnsi="Times New Roman"/>
          <w:i/>
        </w:rPr>
        <w:t>Dokumentum1**:</w:t>
      </w: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A nyilvánosságra hozatalhoz kapcsolódó</w:t>
      </w:r>
    </w:p>
    <w:p w:rsidR="00E51D30" w:rsidRPr="005F48E5" w:rsidRDefault="00E51D30" w:rsidP="00E51D30">
      <w:pPr>
        <w:keepNext/>
        <w:keepLines/>
        <w:numPr>
          <w:ilvl w:val="0"/>
          <w:numId w:val="7"/>
        </w:numPr>
        <w:spacing w:after="0" w:line="240" w:lineRule="auto"/>
        <w:jc w:val="both"/>
        <w:rPr>
          <w:rFonts w:ascii="Times New Roman" w:hAnsi="Times New Roman"/>
        </w:rPr>
      </w:pPr>
      <w:r w:rsidRPr="005F48E5">
        <w:rPr>
          <w:rFonts w:ascii="Times New Roman" w:hAnsi="Times New Roman"/>
        </w:rPr>
        <w:t>kockázatok és veszélyek bemutatása</w:t>
      </w:r>
      <w:proofErr w:type="gramStart"/>
      <w:r w:rsidRPr="005F48E5">
        <w:rPr>
          <w:rFonts w:ascii="Times New Roman" w:hAnsi="Times New Roman"/>
        </w:rPr>
        <w:t>: …</w:t>
      </w:r>
      <w:proofErr w:type="gramEnd"/>
      <w:r w:rsidRPr="005F48E5">
        <w:rPr>
          <w:rFonts w:ascii="Times New Roman" w:hAnsi="Times New Roman"/>
        </w:rPr>
        <w:t>………..</w:t>
      </w:r>
    </w:p>
    <w:p w:rsidR="00E51D30" w:rsidRPr="005F48E5" w:rsidRDefault="00E51D30" w:rsidP="00E51D30">
      <w:pPr>
        <w:keepNext/>
        <w:keepLines/>
        <w:numPr>
          <w:ilvl w:val="0"/>
          <w:numId w:val="7"/>
        </w:numPr>
        <w:spacing w:after="0" w:line="240" w:lineRule="auto"/>
        <w:jc w:val="both"/>
        <w:rPr>
          <w:rFonts w:ascii="Times New Roman" w:hAnsi="Times New Roman"/>
        </w:rPr>
      </w:pPr>
      <w:r w:rsidRPr="005F48E5">
        <w:rPr>
          <w:rFonts w:ascii="Times New Roman" w:hAnsi="Times New Roman"/>
        </w:rPr>
        <w:t>valószínűsíthető sérelem</w:t>
      </w:r>
      <w:proofErr w:type="gramStart"/>
      <w:r w:rsidRPr="005F48E5">
        <w:rPr>
          <w:rFonts w:ascii="Times New Roman" w:hAnsi="Times New Roman"/>
        </w:rPr>
        <w:t>: …</w:t>
      </w:r>
      <w:proofErr w:type="gramEnd"/>
      <w:r w:rsidRPr="005F48E5">
        <w:rPr>
          <w:rFonts w:ascii="Times New Roman" w:hAnsi="Times New Roman"/>
        </w:rPr>
        <w:t>…………….</w:t>
      </w:r>
      <w:r w:rsidRPr="005F48E5">
        <w:rPr>
          <w:rStyle w:val="Lbjegyzet-hivatkozs"/>
          <w:rFonts w:ascii="Times New Roman" w:hAnsi="Times New Roman"/>
          <w:i/>
        </w:rPr>
        <w:footnoteReference w:id="9"/>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i/>
        </w:rPr>
      </w:pPr>
      <w:r w:rsidRPr="005F48E5">
        <w:rPr>
          <w:rFonts w:ascii="Times New Roman" w:hAnsi="Times New Roman"/>
          <w:i/>
        </w:rPr>
        <w:t>Dokumentum2:</w:t>
      </w: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A nyilvánosságra hozatalhoz kapcsolódó</w:t>
      </w:r>
    </w:p>
    <w:p w:rsidR="00E51D30" w:rsidRPr="005F48E5" w:rsidRDefault="00E51D30" w:rsidP="00E51D30">
      <w:pPr>
        <w:keepNext/>
        <w:keepLines/>
        <w:numPr>
          <w:ilvl w:val="0"/>
          <w:numId w:val="7"/>
        </w:numPr>
        <w:spacing w:after="0" w:line="240" w:lineRule="auto"/>
        <w:jc w:val="both"/>
        <w:rPr>
          <w:rFonts w:ascii="Times New Roman" w:hAnsi="Times New Roman"/>
        </w:rPr>
      </w:pPr>
      <w:r w:rsidRPr="005F48E5">
        <w:rPr>
          <w:rFonts w:ascii="Times New Roman" w:hAnsi="Times New Roman"/>
        </w:rPr>
        <w:t>kockázatok és veszélyek bemutatása</w:t>
      </w:r>
      <w:proofErr w:type="gramStart"/>
      <w:r w:rsidRPr="005F48E5">
        <w:rPr>
          <w:rFonts w:ascii="Times New Roman" w:hAnsi="Times New Roman"/>
        </w:rPr>
        <w:t>: …</w:t>
      </w:r>
      <w:proofErr w:type="gramEnd"/>
      <w:r w:rsidRPr="005F48E5">
        <w:rPr>
          <w:rFonts w:ascii="Times New Roman" w:hAnsi="Times New Roman"/>
        </w:rPr>
        <w:t>………..</w:t>
      </w:r>
    </w:p>
    <w:p w:rsidR="00E51D30" w:rsidRPr="005F48E5" w:rsidRDefault="00E51D30" w:rsidP="00E51D30">
      <w:pPr>
        <w:keepNext/>
        <w:keepLines/>
        <w:numPr>
          <w:ilvl w:val="0"/>
          <w:numId w:val="7"/>
        </w:numPr>
        <w:spacing w:after="0" w:line="240" w:lineRule="auto"/>
        <w:jc w:val="both"/>
        <w:rPr>
          <w:rFonts w:ascii="Times New Roman" w:hAnsi="Times New Roman"/>
        </w:rPr>
      </w:pPr>
      <w:r w:rsidRPr="005F48E5">
        <w:rPr>
          <w:rFonts w:ascii="Times New Roman" w:hAnsi="Times New Roman"/>
        </w:rPr>
        <w:t>valószínűsíthető sérelem</w:t>
      </w:r>
      <w:proofErr w:type="gramStart"/>
      <w:r w:rsidRPr="005F48E5">
        <w:rPr>
          <w:rFonts w:ascii="Times New Roman" w:hAnsi="Times New Roman"/>
        </w:rPr>
        <w:t>: …</w:t>
      </w:r>
      <w:proofErr w:type="gramEnd"/>
      <w:r w:rsidRPr="005F48E5">
        <w:rPr>
          <w:rFonts w:ascii="Times New Roman" w:hAnsi="Times New Roman"/>
        </w:rPr>
        <w: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0"/>
        </w:rPr>
      </w:pPr>
      <w:r w:rsidRPr="005F48E5">
        <w:rPr>
          <w:i w:val="0"/>
          <w:smallCaps w:val="0"/>
          <w:sz w:val="22"/>
          <w:szCs w:val="22"/>
        </w:rPr>
        <w:t>*</w:t>
      </w:r>
      <w:r w:rsidRPr="005F48E5">
        <w:rPr>
          <w:i w:val="0"/>
          <w:smallCaps w:val="0"/>
          <w:sz w:val="20"/>
        </w:rPr>
        <w:t>Értelemszerűen megjelölendő, hogy mely dokumentumban, illetve mely dokumentumhoz kapcsolódóan kerül elhelyezésre az üzleti titkot tartalmazó irtok köre.</w:t>
      </w:r>
    </w:p>
    <w:p w:rsidR="00E51D30" w:rsidRPr="005F48E5" w:rsidRDefault="00E51D30" w:rsidP="00E51D30">
      <w:pPr>
        <w:spacing w:after="0" w:line="240" w:lineRule="auto"/>
        <w:jc w:val="both"/>
        <w:rPr>
          <w:rFonts w:ascii="Times New Roman" w:hAnsi="Times New Roman"/>
          <w:spacing w:val="4"/>
          <w:sz w:val="20"/>
          <w:szCs w:val="20"/>
        </w:rPr>
      </w:pPr>
      <w:r w:rsidRPr="005F48E5">
        <w:rPr>
          <w:rFonts w:ascii="Times New Roman" w:hAnsi="Times New Roman"/>
          <w:sz w:val="20"/>
          <w:szCs w:val="20"/>
        </w:rPr>
        <w:t>**</w:t>
      </w:r>
      <w:r w:rsidRPr="005F48E5">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E51D30" w:rsidRDefault="00E51D30" w:rsidP="00E51D30">
      <w:pPr>
        <w:pStyle w:val="Cmsor3"/>
        <w:spacing w:line="240" w:lineRule="auto"/>
        <w:jc w:val="both"/>
      </w:pPr>
      <w:r w:rsidRPr="005F48E5">
        <w:br w:type="page"/>
      </w:r>
    </w:p>
    <w:p w:rsidR="00E51D30" w:rsidRPr="005F48E5" w:rsidRDefault="00E51D30" w:rsidP="00E51D30">
      <w:pPr>
        <w:spacing w:line="240" w:lineRule="auto"/>
        <w:rPr>
          <w:rFonts w:ascii="Times New Roman" w:hAnsi="Times New Roman"/>
        </w:rPr>
        <w:sectPr w:rsidR="00E51D30" w:rsidRPr="005F48E5" w:rsidSect="00330826">
          <w:pgSz w:w="11906" w:h="16838" w:code="9"/>
          <w:pgMar w:top="1418" w:right="1418" w:bottom="1418" w:left="1418" w:header="709" w:footer="709" w:gutter="0"/>
          <w:cols w:space="708"/>
          <w:titlePg/>
          <w:docGrid w:linePitch="360"/>
        </w:sectPr>
      </w:pPr>
    </w:p>
    <w:p w:rsidR="00E51D30" w:rsidRPr="00D018F2" w:rsidRDefault="00E51D30" w:rsidP="00E51D30">
      <w:pPr>
        <w:keepNext/>
        <w:spacing w:before="240" w:after="60" w:line="240" w:lineRule="auto"/>
        <w:jc w:val="right"/>
        <w:outlineLvl w:val="2"/>
        <w:rPr>
          <w:rFonts w:ascii="Times New Roman" w:eastAsia="Times New Roman" w:hAnsi="Times New Roman"/>
          <w:bCs/>
          <w:sz w:val="24"/>
          <w:szCs w:val="26"/>
        </w:rPr>
      </w:pPr>
      <w:r w:rsidRPr="00D018F2">
        <w:rPr>
          <w:rFonts w:ascii="Times New Roman" w:eastAsia="Times New Roman" w:hAnsi="Times New Roman"/>
          <w:bCs/>
          <w:sz w:val="24"/>
          <w:szCs w:val="26"/>
        </w:rPr>
        <w:lastRenderedPageBreak/>
        <w:t>1</w:t>
      </w:r>
      <w:r>
        <w:rPr>
          <w:rFonts w:ascii="Times New Roman" w:eastAsia="Times New Roman" w:hAnsi="Times New Roman"/>
          <w:bCs/>
          <w:sz w:val="24"/>
          <w:szCs w:val="26"/>
        </w:rPr>
        <w:t>8</w:t>
      </w:r>
      <w:r w:rsidRPr="00D018F2">
        <w:rPr>
          <w:rFonts w:ascii="Times New Roman" w:eastAsia="Times New Roman" w:hAnsi="Times New Roman"/>
          <w:bCs/>
          <w:sz w:val="24"/>
          <w:szCs w:val="26"/>
        </w:rPr>
        <w:t>. számú melléklet</w:t>
      </w:r>
    </w:p>
    <w:p w:rsidR="00E51D30" w:rsidRPr="00725A42" w:rsidRDefault="00E51D30" w:rsidP="00E51D30">
      <w:pPr>
        <w:keepNext/>
        <w:spacing w:before="240" w:after="60" w:line="240" w:lineRule="auto"/>
        <w:jc w:val="center"/>
        <w:outlineLvl w:val="2"/>
        <w:rPr>
          <w:rFonts w:ascii="Times New Roman" w:eastAsia="Times New Roman" w:hAnsi="Times New Roman"/>
          <w:b/>
          <w:bCs/>
          <w:sz w:val="24"/>
          <w:szCs w:val="26"/>
        </w:rPr>
      </w:pPr>
      <w:r w:rsidRPr="00725A42">
        <w:rPr>
          <w:rFonts w:ascii="Times New Roman" w:eastAsia="Times New Roman" w:hAnsi="Times New Roman"/>
          <w:b/>
          <w:bCs/>
          <w:sz w:val="24"/>
          <w:szCs w:val="26"/>
        </w:rPr>
        <w:t>Nyilatkozat a felelős fordításról</w:t>
      </w:r>
    </w:p>
    <w:p w:rsidR="00E51D30" w:rsidRPr="00725A42" w:rsidRDefault="00E51D30" w:rsidP="00E51D30">
      <w:pPr>
        <w:spacing w:line="240" w:lineRule="auto"/>
        <w:jc w:val="both"/>
        <w:rPr>
          <w:rFonts w:ascii="Times New Roman" w:hAnsi="Times New Roman"/>
          <w:spacing w:val="4"/>
        </w:rPr>
      </w:pPr>
    </w:p>
    <w:p w:rsidR="00E51D30" w:rsidRPr="00725A42" w:rsidRDefault="00E51D30" w:rsidP="00E51D30">
      <w:pPr>
        <w:keepNext/>
        <w:keepLines/>
        <w:spacing w:line="240" w:lineRule="auto"/>
        <w:jc w:val="both"/>
        <w:rPr>
          <w:rFonts w:ascii="Times New Roman" w:hAnsi="Times New Roman"/>
        </w:rPr>
      </w:pPr>
    </w:p>
    <w:p w:rsidR="00E51D30" w:rsidRPr="00725A42" w:rsidRDefault="00E51D30" w:rsidP="00E51D30">
      <w:pPr>
        <w:keepNext/>
        <w:keepLines/>
        <w:spacing w:line="240" w:lineRule="auto"/>
        <w:jc w:val="both"/>
        <w:rPr>
          <w:rFonts w:ascii="Times New Roman" w:hAnsi="Times New Roman"/>
        </w:rPr>
      </w:pPr>
      <w:proofErr w:type="gramStart"/>
      <w:r w:rsidRPr="00725A42">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25A42">
        <w:rPr>
          <w:rFonts w:ascii="Times New Roman" w:hAnsi="Times New Roman"/>
          <w:b/>
        </w:rPr>
        <w:t xml:space="preserve">„Mozdony Fedélzeti Berendezések és azok hardver elemeinek beszerzése” </w:t>
      </w:r>
      <w:r w:rsidRPr="00725A42">
        <w:rPr>
          <w:rFonts w:ascii="Times New Roman" w:hAnsi="Times New Roman"/>
        </w:rPr>
        <w:t>tárgyban indított, a Kbt. Második része szerinti tárgyalásos eljárásban ezúton nyilatkozom, hogy a</w:t>
      </w:r>
      <w:r>
        <w:rPr>
          <w:rFonts w:ascii="Times New Roman" w:hAnsi="Times New Roman"/>
        </w:rPr>
        <w:t>z ajánlatban/hiánypótlásban</w:t>
      </w:r>
      <w:r w:rsidRPr="00725A42">
        <w:rPr>
          <w:rFonts w:ascii="Times New Roman" w:hAnsi="Times New Roman"/>
        </w:rPr>
        <w:t xml:space="preserve"> becsatolt idegen nyelvű iratok felelős fordításának tartalma a fordítás alapjául szolgáló dokumentum tartalmával teljes mértékben megegyezik.</w:t>
      </w:r>
      <w:proofErr w:type="gramEnd"/>
    </w:p>
    <w:p w:rsidR="00E51D30" w:rsidRPr="00725A42" w:rsidRDefault="00E51D30" w:rsidP="00E51D30">
      <w:pPr>
        <w:keepNext/>
        <w:keepLines/>
        <w:spacing w:line="240" w:lineRule="auto"/>
        <w:jc w:val="both"/>
        <w:rPr>
          <w:rFonts w:ascii="Times New Roman" w:hAnsi="Times New Roman"/>
        </w:rPr>
      </w:pPr>
    </w:p>
    <w:p w:rsidR="00E51D30" w:rsidRPr="00725A42" w:rsidRDefault="00E51D30" w:rsidP="00E51D30">
      <w:pPr>
        <w:keepNext/>
        <w:keepLines/>
        <w:spacing w:line="240" w:lineRule="auto"/>
        <w:jc w:val="both"/>
        <w:rPr>
          <w:rFonts w:ascii="Times New Roman" w:hAnsi="Times New Roman"/>
        </w:rPr>
      </w:pPr>
    </w:p>
    <w:p w:rsidR="00E51D30" w:rsidRPr="00725A42" w:rsidRDefault="00E51D30" w:rsidP="00E51D30">
      <w:pPr>
        <w:keepNext/>
        <w:keepLines/>
        <w:spacing w:line="240" w:lineRule="auto"/>
        <w:jc w:val="both"/>
        <w:rPr>
          <w:rFonts w:ascii="Times New Roman" w:hAnsi="Times New Roman"/>
        </w:rPr>
      </w:pPr>
      <w:r w:rsidRPr="00725A42">
        <w:rPr>
          <w:rFonts w:ascii="Times New Roman" w:hAnsi="Times New Roman"/>
        </w:rPr>
        <w:t>&lt;Kelt&gt;</w:t>
      </w:r>
    </w:p>
    <w:p w:rsidR="00E51D30" w:rsidRPr="00725A42" w:rsidRDefault="00E51D30" w:rsidP="00E51D30">
      <w:pPr>
        <w:keepNext/>
        <w:keepLines/>
        <w:spacing w:line="240" w:lineRule="auto"/>
        <w:jc w:val="both"/>
        <w:rPr>
          <w:rFonts w:ascii="Times New Roman" w:hAnsi="Times New Roman"/>
        </w:rPr>
      </w:pPr>
    </w:p>
    <w:p w:rsidR="00E51D30" w:rsidRPr="00725A42" w:rsidRDefault="00E51D30" w:rsidP="00E51D30">
      <w:pPr>
        <w:keepNext/>
        <w:keepLines/>
        <w:spacing w:line="240" w:lineRule="auto"/>
        <w:jc w:val="both"/>
        <w:rPr>
          <w:rFonts w:ascii="Times New Roman" w:hAnsi="Times New Roman"/>
        </w:rPr>
      </w:pPr>
    </w:p>
    <w:p w:rsidR="00E51D30" w:rsidRPr="00725A42" w:rsidRDefault="00E51D30" w:rsidP="00E51D30">
      <w:pPr>
        <w:keepNext/>
        <w:keepLines/>
        <w:spacing w:line="240" w:lineRule="auto"/>
        <w:jc w:val="center"/>
        <w:rPr>
          <w:rFonts w:ascii="Times New Roman" w:hAnsi="Times New Roman"/>
          <w:b/>
        </w:rPr>
      </w:pPr>
      <w:r w:rsidRPr="00725A42">
        <w:rPr>
          <w:rFonts w:ascii="Times New Roman" w:hAnsi="Times New Roman"/>
          <w:b/>
        </w:rPr>
        <w:t>…………………………..</w:t>
      </w:r>
    </w:p>
    <w:p w:rsidR="00E51D30" w:rsidRPr="00725A42" w:rsidRDefault="00E51D30" w:rsidP="00E51D30">
      <w:pPr>
        <w:keepNext/>
        <w:keepLines/>
        <w:spacing w:after="0" w:line="240" w:lineRule="auto"/>
        <w:ind w:right="142"/>
        <w:jc w:val="center"/>
        <w:rPr>
          <w:rFonts w:ascii="Times New Roman" w:eastAsia="Times New Roman" w:hAnsi="Times New Roman"/>
          <w:spacing w:val="4"/>
          <w:lang w:eastAsia="hu-HU"/>
        </w:rPr>
      </w:pPr>
      <w:r w:rsidRPr="00725A42">
        <w:rPr>
          <w:rFonts w:ascii="Times New Roman" w:eastAsia="Times New Roman" w:hAnsi="Times New Roman"/>
          <w:spacing w:val="4"/>
          <w:lang w:eastAsia="hu-HU"/>
        </w:rPr>
        <w:t xml:space="preserve">(Cégszerű aláírás a kötelezettségvállalásra </w:t>
      </w:r>
    </w:p>
    <w:p w:rsidR="00E51D30" w:rsidRPr="00725A42" w:rsidRDefault="00E51D30" w:rsidP="00E51D30">
      <w:pPr>
        <w:keepNext/>
        <w:keepLines/>
        <w:spacing w:after="0" w:line="240" w:lineRule="auto"/>
        <w:ind w:right="142"/>
        <w:jc w:val="center"/>
        <w:rPr>
          <w:rFonts w:ascii="Times New Roman" w:eastAsia="Times New Roman" w:hAnsi="Times New Roman"/>
          <w:spacing w:val="4"/>
          <w:lang w:eastAsia="hu-HU"/>
        </w:rPr>
      </w:pPr>
      <w:proofErr w:type="gramStart"/>
      <w:r w:rsidRPr="00725A42">
        <w:rPr>
          <w:rFonts w:ascii="Times New Roman" w:eastAsia="Times New Roman" w:hAnsi="Times New Roman"/>
          <w:spacing w:val="4"/>
          <w:lang w:eastAsia="hu-HU"/>
        </w:rPr>
        <w:t>jogosult</w:t>
      </w:r>
      <w:proofErr w:type="gramEnd"/>
      <w:r w:rsidRPr="00725A42">
        <w:rPr>
          <w:rFonts w:ascii="Times New Roman" w:eastAsia="Times New Roman" w:hAnsi="Times New Roman"/>
          <w:spacing w:val="4"/>
          <w:lang w:eastAsia="hu-HU"/>
        </w:rPr>
        <w:t xml:space="preserve">/jogosultak, vagy aláírás </w:t>
      </w:r>
    </w:p>
    <w:p w:rsidR="00E51D30" w:rsidRPr="00725A42" w:rsidRDefault="00E51D30" w:rsidP="00E51D30">
      <w:pPr>
        <w:keepNext/>
        <w:keepLines/>
        <w:spacing w:after="0" w:line="240" w:lineRule="auto"/>
        <w:ind w:right="142"/>
        <w:jc w:val="center"/>
        <w:rPr>
          <w:rFonts w:ascii="Times New Roman" w:eastAsia="Times New Roman" w:hAnsi="Times New Roman"/>
          <w:spacing w:val="4"/>
          <w:lang w:eastAsia="hu-HU"/>
        </w:rPr>
      </w:pPr>
      <w:proofErr w:type="gramStart"/>
      <w:r w:rsidRPr="00725A42">
        <w:rPr>
          <w:rFonts w:ascii="Times New Roman" w:eastAsia="Times New Roman" w:hAnsi="Times New Roman"/>
          <w:spacing w:val="4"/>
          <w:lang w:eastAsia="hu-HU"/>
        </w:rPr>
        <w:t>a</w:t>
      </w:r>
      <w:proofErr w:type="gramEnd"/>
      <w:r w:rsidRPr="00725A42">
        <w:rPr>
          <w:rFonts w:ascii="Times New Roman" w:eastAsia="Times New Roman" w:hAnsi="Times New Roman"/>
          <w:spacing w:val="4"/>
          <w:lang w:eastAsia="hu-HU"/>
        </w:rPr>
        <w:t xml:space="preserve"> meghatalmazott/meghatalmazottak részéről)</w:t>
      </w:r>
    </w:p>
    <w:p w:rsidR="00E51D30" w:rsidRPr="00725A42" w:rsidRDefault="00E51D30" w:rsidP="00E51D30">
      <w:pPr>
        <w:keepNext/>
        <w:keepLines/>
        <w:spacing w:after="0" w:line="240" w:lineRule="auto"/>
        <w:ind w:right="142"/>
        <w:jc w:val="both"/>
        <w:rPr>
          <w:rFonts w:ascii="Times New Roman" w:eastAsia="Times New Roman" w:hAnsi="Times New Roman"/>
          <w:spacing w:val="4"/>
          <w:lang w:eastAsia="hu-HU"/>
        </w:rPr>
      </w:pPr>
    </w:p>
    <w:p w:rsidR="00E51D30" w:rsidRPr="00725A42" w:rsidRDefault="00E51D30" w:rsidP="00E51D30">
      <w:pPr>
        <w:keepNext/>
        <w:keepLines/>
        <w:spacing w:after="0" w:line="240" w:lineRule="auto"/>
        <w:ind w:right="142"/>
        <w:jc w:val="both"/>
        <w:rPr>
          <w:rFonts w:ascii="Times New Roman" w:eastAsia="Times New Roman" w:hAnsi="Times New Roman"/>
          <w:spacing w:val="4"/>
          <w:lang w:eastAsia="hu-HU"/>
        </w:rPr>
      </w:pPr>
    </w:p>
    <w:p w:rsidR="00E51D30" w:rsidRPr="00725A42" w:rsidRDefault="00E51D30" w:rsidP="00E51D30">
      <w:pPr>
        <w:keepNext/>
        <w:keepLines/>
        <w:spacing w:after="0" w:line="240" w:lineRule="auto"/>
        <w:ind w:right="142"/>
        <w:jc w:val="both"/>
        <w:rPr>
          <w:rFonts w:ascii="Times New Roman" w:eastAsia="Times New Roman" w:hAnsi="Times New Roman"/>
          <w:spacing w:val="4"/>
          <w:lang w:eastAsia="hu-HU"/>
        </w:rPr>
      </w:pPr>
    </w:p>
    <w:p w:rsidR="00E51D30" w:rsidRPr="00725A42" w:rsidRDefault="00E51D30" w:rsidP="00E51D30">
      <w:pPr>
        <w:keepNext/>
        <w:keepLines/>
        <w:spacing w:after="0" w:line="240" w:lineRule="auto"/>
        <w:ind w:right="142"/>
        <w:jc w:val="both"/>
        <w:rPr>
          <w:rFonts w:ascii="Times New Roman" w:eastAsia="Times New Roman" w:hAnsi="Times New Roman"/>
          <w:spacing w:val="4"/>
          <w:sz w:val="20"/>
          <w:szCs w:val="20"/>
          <w:lang w:eastAsia="hu-HU"/>
        </w:rPr>
      </w:pPr>
      <w:r w:rsidRPr="00725A42">
        <w:rPr>
          <w:rFonts w:ascii="Times New Roman" w:eastAsia="Times New Roman" w:hAnsi="Times New Roman"/>
          <w:spacing w:val="4"/>
          <w:lang w:eastAsia="hu-HU"/>
        </w:rPr>
        <w:t>*</w:t>
      </w:r>
      <w:r w:rsidRPr="00725A42">
        <w:rPr>
          <w:rFonts w:ascii="Times New Roman" w:eastAsia="Times New Roman" w:hAnsi="Times New Roman"/>
          <w:spacing w:val="4"/>
          <w:sz w:val="20"/>
          <w:szCs w:val="20"/>
          <w:lang w:eastAsia="hu-HU"/>
        </w:rPr>
        <w:t>Értelemszerűen megjelölendő, hogy mely eljárási iratban elhelyezett idegen nyelvű dokumentum(ok)</w:t>
      </w:r>
      <w:proofErr w:type="gramStart"/>
      <w:r w:rsidRPr="00725A42">
        <w:rPr>
          <w:rFonts w:ascii="Times New Roman" w:eastAsia="Times New Roman" w:hAnsi="Times New Roman"/>
          <w:spacing w:val="4"/>
          <w:sz w:val="20"/>
          <w:szCs w:val="20"/>
          <w:lang w:eastAsia="hu-HU"/>
        </w:rPr>
        <w:t>hoz</w:t>
      </w:r>
      <w:proofErr w:type="gramEnd"/>
      <w:r w:rsidRPr="00725A42">
        <w:rPr>
          <w:rFonts w:ascii="Times New Roman" w:eastAsia="Times New Roman" w:hAnsi="Times New Roman"/>
          <w:spacing w:val="4"/>
          <w:sz w:val="20"/>
          <w:szCs w:val="20"/>
          <w:lang w:eastAsia="hu-HU"/>
        </w:rPr>
        <w:t xml:space="preserve"> kapcsolódik a nyilatkozat.</w:t>
      </w:r>
    </w:p>
    <w:p w:rsidR="00E51D30" w:rsidRPr="00725A42" w:rsidRDefault="00E51D30" w:rsidP="00E51D30">
      <w:pPr>
        <w:spacing w:after="0" w:line="240" w:lineRule="auto"/>
        <w:rPr>
          <w:rFonts w:ascii="Times New Roman" w:eastAsia="Times New Roman" w:hAnsi="Times New Roman"/>
          <w:bCs/>
          <w:iCs/>
          <w:sz w:val="28"/>
          <w:szCs w:val="28"/>
          <w:u w:val="single"/>
        </w:rPr>
      </w:pPr>
      <w:r w:rsidRPr="00725A42">
        <w:rPr>
          <w:rFonts w:ascii="Times New Roman" w:hAnsi="Times New Roman"/>
        </w:rPr>
        <w:br w:type="page"/>
      </w:r>
    </w:p>
    <w:p w:rsidR="00E51D30" w:rsidRDefault="00E51D30" w:rsidP="00E51D30">
      <w:pPr>
        <w:pStyle w:val="felsorolas3"/>
        <w:keepNext/>
        <w:keepLines/>
        <w:tabs>
          <w:tab w:val="center" w:pos="5130"/>
        </w:tabs>
        <w:spacing w:line="240" w:lineRule="auto"/>
        <w:jc w:val="right"/>
        <w:rPr>
          <w:rFonts w:ascii="Times New Roman" w:hAnsi="Times New Roman"/>
          <w:sz w:val="22"/>
          <w:szCs w:val="22"/>
          <w:lang w:eastAsia="en-US"/>
        </w:rPr>
      </w:pPr>
      <w:r w:rsidRPr="00845A83">
        <w:rPr>
          <w:rFonts w:ascii="Times New Roman" w:hAnsi="Times New Roman"/>
          <w:sz w:val="22"/>
          <w:szCs w:val="22"/>
          <w:lang w:eastAsia="en-US"/>
        </w:rPr>
        <w:lastRenderedPageBreak/>
        <w:t>1</w:t>
      </w:r>
      <w:r>
        <w:rPr>
          <w:rFonts w:ascii="Times New Roman" w:hAnsi="Times New Roman"/>
          <w:sz w:val="22"/>
          <w:szCs w:val="22"/>
          <w:lang w:eastAsia="en-US"/>
        </w:rPr>
        <w:t>9</w:t>
      </w:r>
      <w:r w:rsidRPr="00845A83">
        <w:rPr>
          <w:rFonts w:ascii="Times New Roman" w:hAnsi="Times New Roman"/>
          <w:sz w:val="22"/>
          <w:szCs w:val="22"/>
          <w:lang w:eastAsia="en-US"/>
        </w:rPr>
        <w:t>. számú melléklet</w:t>
      </w:r>
    </w:p>
    <w:p w:rsidR="00E51D30"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NYILATKOZAT</w:t>
      </w: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DIGITÁLIS ADATHORDOZÓN BENYÚJTOTT AJÁNLATI PÉLDÁNNYAL KAPCSOLATBAN</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r w:rsidRPr="00845A83">
        <w:rPr>
          <w:rFonts w:ascii="Times New Roman" w:hAnsi="Times New Roman"/>
          <w:sz w:val="22"/>
          <w:szCs w:val="22"/>
          <w:lang w:eastAsia="en-US"/>
        </w:rPr>
        <w:t xml:space="preserve">Alulírott </w:t>
      </w:r>
      <w:proofErr w:type="gramStart"/>
      <w:r w:rsidRPr="00845A83">
        <w:rPr>
          <w:rFonts w:ascii="Times New Roman" w:hAnsi="Times New Roman"/>
          <w:sz w:val="22"/>
          <w:szCs w:val="22"/>
          <w:lang w:eastAsia="en-US"/>
        </w:rPr>
        <w:t>név</w:t>
      </w:r>
      <w:proofErr w:type="gramEnd"/>
      <w:r w:rsidRPr="00845A83">
        <w:rPr>
          <w:rFonts w:ascii="Times New Roman" w:hAnsi="Times New Roman"/>
          <w:sz w:val="22"/>
          <w:szCs w:val="22"/>
          <w:lang w:eastAsia="en-US"/>
        </w:rPr>
        <w:t xml:space="preserve"> mint a cégnév (székhely) ajánlattevő/kapacitást rendelkezésre bocsátó szervezet képviselője a MÁV-START Vasúti Személyszállító Zrt., mint ajánlatkérő által indított „„Mozdony Fedélzeti Berendezések és azok hardver elemeinek beszerzése”  tárgyban indított, a Kbt. Második része szerinti tárgyalásos eljárásban ezúton,</w:t>
      </w:r>
    </w:p>
    <w:p w:rsidR="00E51D30"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n y i l a t k o z o m,</w:t>
      </w: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roofErr w:type="gramStart"/>
      <w:r w:rsidRPr="00845A83">
        <w:rPr>
          <w:rFonts w:ascii="Times New Roman" w:hAnsi="Times New Roman"/>
          <w:sz w:val="22"/>
          <w:szCs w:val="22"/>
          <w:lang w:eastAsia="en-US"/>
        </w:rPr>
        <w:t>hogy</w:t>
      </w:r>
      <w:proofErr w:type="gramEnd"/>
      <w:r w:rsidRPr="00845A83">
        <w:rPr>
          <w:rFonts w:ascii="Times New Roman" w:hAnsi="Times New Roman"/>
          <w:sz w:val="22"/>
          <w:szCs w:val="22"/>
          <w:lang w:eastAsia="en-US"/>
        </w:rPr>
        <w:t xml:space="preserve"> a papír alapon benyújtott ajánlati példány és a digitális adathordozón benyújtott ajánlati példány mindenben megegyezik.</w:t>
      </w: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rPr>
          <w:rFonts w:ascii="Times New Roman" w:hAnsi="Times New Roman"/>
          <w:sz w:val="22"/>
          <w:szCs w:val="22"/>
          <w:lang w:eastAsia="en-US"/>
        </w:rPr>
      </w:pPr>
      <w:r w:rsidRPr="00845A83">
        <w:rPr>
          <w:rFonts w:ascii="Times New Roman" w:hAnsi="Times New Roman"/>
          <w:sz w:val="22"/>
          <w:szCs w:val="22"/>
          <w:lang w:eastAsia="en-US"/>
        </w:rPr>
        <w:t>…</w:t>
      </w:r>
      <w:proofErr w:type="gramStart"/>
      <w:r w:rsidRPr="00845A83">
        <w:rPr>
          <w:rFonts w:ascii="Times New Roman" w:hAnsi="Times New Roman"/>
          <w:sz w:val="22"/>
          <w:szCs w:val="22"/>
          <w:lang w:eastAsia="en-US"/>
        </w:rPr>
        <w:t>…………………..,</w:t>
      </w:r>
      <w:proofErr w:type="gramEnd"/>
      <w:r w:rsidRPr="00845A83">
        <w:rPr>
          <w:rFonts w:ascii="Times New Roman" w:hAnsi="Times New Roman"/>
          <w:sz w:val="22"/>
          <w:szCs w:val="22"/>
          <w:lang w:eastAsia="en-US"/>
        </w:rPr>
        <w:t xml:space="preserve"> (helység) ……….. (év) ………………. (hónap) ……. (nap)</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r w:rsidRPr="00845A83">
        <w:rPr>
          <w:rFonts w:ascii="Times New Roman" w:hAnsi="Times New Roman"/>
          <w:sz w:val="22"/>
          <w:szCs w:val="22"/>
          <w:lang w:eastAsia="en-US"/>
        </w:rPr>
        <w:t>(cégszerű aláírás</w:t>
      </w:r>
    </w:p>
    <w:p w:rsidR="00E51D30" w:rsidRPr="00845A83" w:rsidRDefault="00E51D30" w:rsidP="00E51D30">
      <w:pPr>
        <w:pStyle w:val="felsorolas3"/>
        <w:keepNext/>
        <w:keepLines/>
        <w:tabs>
          <w:tab w:val="center" w:pos="5130"/>
        </w:tabs>
        <w:spacing w:line="240" w:lineRule="auto"/>
        <w:jc w:val="center"/>
        <w:rPr>
          <w:rFonts w:ascii="Times New Roman" w:hAnsi="Times New Roman"/>
          <w:sz w:val="22"/>
          <w:szCs w:val="22"/>
          <w:lang w:eastAsia="en-US"/>
        </w:rPr>
      </w:pPr>
      <w:proofErr w:type="gramStart"/>
      <w:r w:rsidRPr="00845A83">
        <w:rPr>
          <w:rFonts w:ascii="Times New Roman" w:hAnsi="Times New Roman"/>
          <w:sz w:val="22"/>
          <w:szCs w:val="22"/>
          <w:lang w:eastAsia="en-US"/>
        </w:rPr>
        <w:t>a</w:t>
      </w:r>
      <w:proofErr w:type="gramEnd"/>
      <w:r w:rsidRPr="00845A83">
        <w:rPr>
          <w:rFonts w:ascii="Times New Roman" w:hAnsi="Times New Roman"/>
          <w:sz w:val="22"/>
          <w:szCs w:val="22"/>
          <w:lang w:eastAsia="en-US"/>
        </w:rPr>
        <w:t xml:space="preserve"> cégjegyzésre jogosult vezető tisztségviselő</w:t>
      </w:r>
    </w:p>
    <w:p w:rsidR="00E51D30" w:rsidRDefault="00E51D30" w:rsidP="00E51D30">
      <w:pPr>
        <w:pStyle w:val="felsorolas3"/>
        <w:keepNext/>
        <w:keepLines/>
        <w:tabs>
          <w:tab w:val="clear" w:pos="1276"/>
          <w:tab w:val="center" w:pos="5130"/>
        </w:tabs>
        <w:spacing w:before="0" w:line="240" w:lineRule="auto"/>
        <w:jc w:val="center"/>
        <w:rPr>
          <w:rFonts w:ascii="Times New Roman" w:hAnsi="Times New Roman"/>
          <w:sz w:val="22"/>
          <w:szCs w:val="22"/>
          <w:lang w:eastAsia="en-US"/>
        </w:rPr>
      </w:pPr>
      <w:proofErr w:type="gramStart"/>
      <w:r>
        <w:rPr>
          <w:rFonts w:ascii="Times New Roman" w:hAnsi="Times New Roman"/>
          <w:sz w:val="22"/>
          <w:szCs w:val="22"/>
          <w:lang w:eastAsia="en-US"/>
        </w:rPr>
        <w:t>vagy</w:t>
      </w:r>
      <w:proofErr w:type="gramEnd"/>
      <w:r>
        <w:rPr>
          <w:rFonts w:ascii="Times New Roman" w:hAnsi="Times New Roman"/>
          <w:sz w:val="22"/>
          <w:szCs w:val="22"/>
          <w:lang w:eastAsia="en-US"/>
        </w:rPr>
        <w:t xml:space="preserve"> a meghatalmazott részéről)</w:t>
      </w:r>
    </w:p>
    <w:p w:rsidR="00E51D30" w:rsidRDefault="00E51D30" w:rsidP="00E51D30">
      <w:pPr>
        <w:keepNext/>
        <w:keepLines/>
        <w:spacing w:after="0" w:line="240" w:lineRule="auto"/>
        <w:jc w:val="right"/>
        <w:rPr>
          <w:rFonts w:ascii="Times New Roman" w:hAnsi="Times New Roman"/>
        </w:rPr>
      </w:pPr>
    </w:p>
    <w:p w:rsidR="00E51D30" w:rsidRPr="005F48E5" w:rsidRDefault="00E51D30" w:rsidP="00E51D30">
      <w:pPr>
        <w:keepNext/>
        <w:keepLines/>
        <w:spacing w:after="0" w:line="240" w:lineRule="auto"/>
        <w:jc w:val="right"/>
        <w:rPr>
          <w:rFonts w:ascii="Times New Roman" w:hAnsi="Times New Roman"/>
        </w:rPr>
        <w:sectPr w:rsidR="00E51D30" w:rsidRPr="005F48E5" w:rsidSect="00524BF3">
          <w:pgSz w:w="11906" w:h="16838" w:code="9"/>
          <w:pgMar w:top="1418" w:right="1418" w:bottom="1418" w:left="1418" w:header="709" w:footer="709" w:gutter="0"/>
          <w:cols w:space="708"/>
          <w:titlePg/>
          <w:docGrid w:linePitch="360"/>
        </w:sectPr>
      </w:pPr>
    </w:p>
    <w:p w:rsidR="00E51D30" w:rsidRDefault="00E51D30" w:rsidP="00E51D30">
      <w:pPr>
        <w:keepNext/>
        <w:keepLines/>
        <w:spacing w:line="240" w:lineRule="auto"/>
        <w:jc w:val="right"/>
        <w:rPr>
          <w:rFonts w:ascii="Times New Roman" w:hAnsi="Times New Roman"/>
        </w:rPr>
      </w:pPr>
      <w:r>
        <w:rPr>
          <w:rFonts w:ascii="Times New Roman" w:hAnsi="Times New Roman"/>
        </w:rPr>
        <w:lastRenderedPageBreak/>
        <w:t>20</w:t>
      </w:r>
      <w:r w:rsidRPr="00EA00F8">
        <w:rPr>
          <w:rFonts w:ascii="Times New Roman" w:hAnsi="Times New Roman"/>
        </w:rPr>
        <w:t>. számú melléklet</w:t>
      </w:r>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pStyle w:val="Cmsor3"/>
        <w:spacing w:line="240" w:lineRule="auto"/>
        <w:jc w:val="center"/>
      </w:pPr>
      <w:bookmarkStart w:id="24" w:name="_Toc472009122"/>
      <w:r w:rsidRPr="005F48E5">
        <w:t>Nyilatkozat az ajánlat végleges műszaki/szakmai tartalmára vonatkozóan</w:t>
      </w:r>
      <w:bookmarkEnd w:id="24"/>
    </w:p>
    <w:p w:rsidR="00E51D30" w:rsidRPr="005F48E5" w:rsidRDefault="00E51D30" w:rsidP="00E51D30">
      <w:pPr>
        <w:keepNext/>
        <w:keepLines/>
        <w:spacing w:after="0" w:line="240" w:lineRule="auto"/>
        <w:jc w:val="both"/>
        <w:outlineLvl w:val="0"/>
        <w:rPr>
          <w:rFonts w:ascii="Times New Roman" w:hAnsi="Times New Roman"/>
        </w:rPr>
      </w:pPr>
    </w:p>
    <w:p w:rsidR="00E51D30" w:rsidRPr="005F48E5" w:rsidRDefault="00E51D30" w:rsidP="00E51D30">
      <w:pPr>
        <w:spacing w:line="240" w:lineRule="auto"/>
        <w:jc w:val="center"/>
        <w:rPr>
          <w:rFonts w:ascii="Times New Roman" w:hAnsi="Times New Roman"/>
          <w:b/>
        </w:rPr>
      </w:pPr>
    </w:p>
    <w:p w:rsidR="00E51D30" w:rsidRPr="005F48E5" w:rsidRDefault="00E51D30" w:rsidP="00E51D30">
      <w:pPr>
        <w:spacing w:line="240" w:lineRule="auto"/>
        <w:ind w:left="360"/>
        <w:jc w:val="center"/>
        <w:rPr>
          <w:rFonts w:ascii="Times New Roman" w:hAnsi="Times New Roman"/>
        </w:rPr>
      </w:pPr>
      <w:r w:rsidRPr="005F48E5">
        <w:rPr>
          <w:rFonts w:ascii="Times New Roman" w:hAnsi="Times New Roman"/>
          <w:b/>
          <w:i/>
        </w:rPr>
        <w:t>„Mozdony Fedélzeti Berendezések és azok hardver elemeinek beszerzése”</w:t>
      </w:r>
      <w:r w:rsidRPr="005F48E5">
        <w:rPr>
          <w:rFonts w:ascii="Times New Roman" w:hAnsi="Times New Roman"/>
          <w:b/>
        </w:rPr>
        <w:t xml:space="preserve"> </w:t>
      </w:r>
      <w:r w:rsidRPr="005F48E5">
        <w:rPr>
          <w:rFonts w:ascii="Times New Roman" w:hAnsi="Times New Roman"/>
        </w:rPr>
        <w:t>tárgyú közbeszerzési eljárásban az ajánlat végleges műszaki/szakmai tartalmára vonatkozóan</w:t>
      </w:r>
      <w:r w:rsidRPr="005F48E5">
        <w:rPr>
          <w:rStyle w:val="Lbjegyzet-hivatkozs"/>
          <w:rFonts w:ascii="Times New Roman" w:hAnsi="Times New Roman"/>
        </w:rPr>
        <w:footnoteReference w:id="10"/>
      </w:r>
    </w:p>
    <w:p w:rsidR="00E51D30" w:rsidRPr="005F48E5" w:rsidRDefault="00E51D30" w:rsidP="00E51D30">
      <w:pPr>
        <w:spacing w:line="240" w:lineRule="auto"/>
        <w:jc w:val="center"/>
        <w:rPr>
          <w:rFonts w:ascii="Times New Roman" w:hAnsi="Times New Roman"/>
          <w:b/>
        </w:rPr>
      </w:pPr>
    </w:p>
    <w:p w:rsidR="00E51D30" w:rsidRPr="005F48E5" w:rsidRDefault="00E51D30" w:rsidP="00E51D30">
      <w:pPr>
        <w:pStyle w:val="Szvegtrzsbehzssal"/>
        <w:spacing w:line="240" w:lineRule="auto"/>
        <w:ind w:left="0"/>
        <w:jc w:val="center"/>
        <w:rPr>
          <w:rFonts w:ascii="Times New Roman" w:hAnsi="Times New Roman"/>
        </w:rPr>
      </w:pPr>
    </w:p>
    <w:p w:rsidR="00E51D30" w:rsidRPr="005F48E5" w:rsidRDefault="00E51D30" w:rsidP="00E51D30">
      <w:pPr>
        <w:pStyle w:val="Szvegtrzsbehzssal2"/>
        <w:spacing w:line="240" w:lineRule="auto"/>
        <w:jc w:val="both"/>
        <w:rPr>
          <w:rFonts w:ascii="Times New Roman" w:hAnsi="Times New Roman"/>
        </w:rPr>
      </w:pPr>
      <w:r w:rsidRPr="005F48E5">
        <w:rPr>
          <w:rFonts w:ascii="Times New Roman" w:hAnsi="Times New Roman"/>
        </w:rPr>
        <w:t>Alulírott</w:t>
      </w:r>
      <w:proofErr w:type="gramStart"/>
      <w:r w:rsidRPr="005F48E5">
        <w:rPr>
          <w:rFonts w:ascii="Times New Roman" w:hAnsi="Times New Roman"/>
        </w:rPr>
        <w:t>,……………………………………,</w:t>
      </w:r>
      <w:proofErr w:type="gramEnd"/>
      <w:r w:rsidRPr="005F48E5">
        <w:rPr>
          <w:rFonts w:ascii="Times New Roman" w:hAnsi="Times New Roman"/>
        </w:rPr>
        <w:t xml:space="preserve"> mint a(z)  ……………………………………… (cégnév, székhely) cégjegyzésre/nyilatkozattételre jogosult képviselője ezennel kijelentem, hogy az ajánlatunk végleges műszaki/szakmai tartalmát az</w:t>
      </w:r>
    </w:p>
    <w:p w:rsidR="00E51D30" w:rsidRPr="005F48E5" w:rsidRDefault="00E51D30" w:rsidP="00E51D30">
      <w:pPr>
        <w:pStyle w:val="Szvegtrzsbehzssal2"/>
        <w:numPr>
          <w:ilvl w:val="0"/>
          <w:numId w:val="5"/>
        </w:numPr>
        <w:spacing w:line="240" w:lineRule="auto"/>
        <w:jc w:val="both"/>
        <w:rPr>
          <w:rFonts w:ascii="Times New Roman" w:hAnsi="Times New Roman"/>
        </w:rPr>
      </w:pPr>
      <w:r w:rsidRPr="005F48E5">
        <w:rPr>
          <w:rFonts w:ascii="Times New Roman" w:hAnsi="Times New Roman"/>
        </w:rPr>
        <w:t>ajánlattételi felhívásban és a dokumentációban meghatározott követelményekre tett alapajánlatunk,</w:t>
      </w:r>
    </w:p>
    <w:p w:rsidR="00E51D30" w:rsidRPr="005F48E5" w:rsidRDefault="00E51D30" w:rsidP="00E51D30">
      <w:pPr>
        <w:pStyle w:val="Szvegtrzsbehzssal2"/>
        <w:numPr>
          <w:ilvl w:val="0"/>
          <w:numId w:val="5"/>
        </w:numPr>
        <w:spacing w:line="240" w:lineRule="auto"/>
        <w:jc w:val="both"/>
        <w:rPr>
          <w:rFonts w:ascii="Times New Roman" w:hAnsi="Times New Roman"/>
        </w:rPr>
      </w:pPr>
      <w:r w:rsidRPr="005F48E5">
        <w:rPr>
          <w:rFonts w:ascii="Times New Roman" w:hAnsi="Times New Roman"/>
        </w:rPr>
        <w:t>a tárgyalási szakaszban hiánypótlás vagy felvilágosítás keretében benyújtott dokumentumok,</w:t>
      </w:r>
      <w:r w:rsidRPr="005F48E5">
        <w:rPr>
          <w:rFonts w:ascii="Times New Roman" w:hAnsi="Times New Roman"/>
          <w:i/>
        </w:rPr>
        <w:t xml:space="preserve"> </w:t>
      </w:r>
      <w:r w:rsidRPr="005F48E5">
        <w:rPr>
          <w:rFonts w:ascii="Times New Roman" w:hAnsi="Times New Roman"/>
        </w:rPr>
        <w:t xml:space="preserve">vagy a tárgyalási szakaszban benyújtott módosított </w:t>
      </w:r>
      <w:proofErr w:type="gramStart"/>
      <w:r w:rsidRPr="005F48E5">
        <w:rPr>
          <w:rFonts w:ascii="Times New Roman" w:hAnsi="Times New Roman"/>
        </w:rPr>
        <w:t>dokumentum(</w:t>
      </w:r>
      <w:proofErr w:type="gramEnd"/>
      <w:r w:rsidRPr="005F48E5">
        <w:rPr>
          <w:rFonts w:ascii="Times New Roman" w:hAnsi="Times New Roman"/>
        </w:rPr>
        <w:t>ok), amely(</w:t>
      </w:r>
      <w:proofErr w:type="spellStart"/>
      <w:r w:rsidRPr="005F48E5">
        <w:rPr>
          <w:rFonts w:ascii="Times New Roman" w:hAnsi="Times New Roman"/>
        </w:rPr>
        <w:t>ek</w:t>
      </w:r>
      <w:proofErr w:type="spellEnd"/>
      <w:r w:rsidRPr="005F48E5">
        <w:rPr>
          <w:rFonts w:ascii="Times New Roman" w:hAnsi="Times New Roman"/>
        </w:rPr>
        <w:t>) az alapajánlat vonatkozó részei helyébe lép(</w:t>
      </w:r>
      <w:proofErr w:type="spellStart"/>
      <w:r w:rsidRPr="005F48E5">
        <w:rPr>
          <w:rFonts w:ascii="Times New Roman" w:hAnsi="Times New Roman"/>
        </w:rPr>
        <w:t>nek</w:t>
      </w:r>
      <w:proofErr w:type="spellEnd"/>
      <w:r w:rsidRPr="005F48E5">
        <w:rPr>
          <w:rFonts w:ascii="Times New Roman" w:hAnsi="Times New Roman"/>
        </w:rPr>
        <w:t>)</w:t>
      </w:r>
    </w:p>
    <w:p w:rsidR="00E51D30" w:rsidRPr="005F48E5" w:rsidRDefault="00E51D30" w:rsidP="00E51D30">
      <w:pPr>
        <w:pStyle w:val="Szvegtrzsbehzssal2"/>
        <w:spacing w:line="240" w:lineRule="auto"/>
        <w:jc w:val="both"/>
        <w:rPr>
          <w:rFonts w:ascii="Times New Roman" w:hAnsi="Times New Roman"/>
        </w:rPr>
      </w:pPr>
      <w:proofErr w:type="gramStart"/>
      <w:r w:rsidRPr="005F48E5">
        <w:rPr>
          <w:rFonts w:ascii="Times New Roman" w:hAnsi="Times New Roman"/>
        </w:rPr>
        <w:t>együttesen</w:t>
      </w:r>
      <w:proofErr w:type="gramEnd"/>
      <w:r w:rsidRPr="005F48E5">
        <w:rPr>
          <w:rFonts w:ascii="Times New Roman" w:hAnsi="Times New Roman"/>
        </w:rPr>
        <w:t xml:space="preserve"> képezik.</w:t>
      </w:r>
    </w:p>
    <w:p w:rsidR="00E51D30" w:rsidRPr="005F48E5" w:rsidRDefault="00E51D30" w:rsidP="00E51D30">
      <w:pPr>
        <w:pStyle w:val="Szvegtrzsbehzssal2"/>
        <w:spacing w:line="240" w:lineRule="auto"/>
        <w:jc w:val="both"/>
        <w:rPr>
          <w:rFonts w:ascii="Times New Roman" w:hAnsi="Times New Roman"/>
        </w:rPr>
      </w:pP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pStyle w:val="Szvegtrzsbehzssal"/>
        <w:spacing w:line="240" w:lineRule="auto"/>
        <w:ind w:left="0"/>
        <w:rPr>
          <w:rFonts w:ascii="Times New Roman" w:hAnsi="Times New Roman"/>
        </w:rPr>
      </w:pPr>
    </w:p>
    <w:p w:rsidR="00E51D30" w:rsidRPr="005F48E5" w:rsidRDefault="00E51D30" w:rsidP="00E51D30">
      <w:pPr>
        <w:spacing w:line="240" w:lineRule="auto"/>
        <w:rPr>
          <w:rFonts w:ascii="Times New Roman" w:hAnsi="Times New Roman"/>
        </w:rPr>
      </w:pPr>
      <w:r w:rsidRPr="005F48E5">
        <w:rPr>
          <w:rFonts w:ascii="Times New Roman" w:hAnsi="Times New Roman"/>
        </w:rPr>
        <w:t>Keltezés (helység, év, hónap, nap)</w:t>
      </w:r>
    </w:p>
    <w:p w:rsidR="00E51D30" w:rsidRPr="005F48E5" w:rsidRDefault="00E51D30" w:rsidP="00E51D30">
      <w:pPr>
        <w:pStyle w:val="Szvegtrzsbehzssal"/>
        <w:spacing w:line="240" w:lineRule="auto"/>
        <w:ind w:left="0"/>
        <w:rPr>
          <w:rFonts w:ascii="Times New Roman" w:hAnsi="Times New Roman"/>
          <w:szCs w:val="24"/>
        </w:rPr>
      </w:pPr>
    </w:p>
    <w:p w:rsidR="00E51D30" w:rsidRPr="005F48E5" w:rsidRDefault="00E51D30" w:rsidP="00E51D30">
      <w:pPr>
        <w:keepNext/>
        <w:keepLines/>
        <w:spacing w:after="0" w:line="240" w:lineRule="auto"/>
        <w:jc w:val="center"/>
        <w:rPr>
          <w:rFonts w:ascii="Times New Roman" w:hAnsi="Times New Roman"/>
        </w:rPr>
      </w:pPr>
      <w:r w:rsidRPr="005F48E5">
        <w:rPr>
          <w:rFonts w:ascii="Times New Roman" w:hAnsi="Times New Roman"/>
        </w:rPr>
        <w:t>…………………………..</w:t>
      </w:r>
    </w:p>
    <w:p w:rsidR="00E51D30" w:rsidRPr="005F48E5" w:rsidRDefault="00E51D30" w:rsidP="00E51D30">
      <w:pPr>
        <w:keepNext/>
        <w:keepLines/>
        <w:spacing w:after="0" w:line="240" w:lineRule="auto"/>
        <w:jc w:val="center"/>
        <w:rPr>
          <w:rFonts w:ascii="Times New Roman" w:hAnsi="Times New Roman"/>
        </w:rPr>
      </w:pPr>
      <w:r w:rsidRPr="005F48E5">
        <w:rPr>
          <w:rFonts w:ascii="Times New Roman" w:hAnsi="Times New Roman"/>
        </w:rPr>
        <w:t>(Cégszerű aláírás a kötelezettségvállalásra</w:t>
      </w:r>
    </w:p>
    <w:p w:rsidR="00E51D30" w:rsidRPr="005F48E5" w:rsidRDefault="00E51D30" w:rsidP="00E51D30">
      <w:pPr>
        <w:keepNext/>
        <w:keepLines/>
        <w:spacing w:after="0" w:line="240" w:lineRule="auto"/>
        <w:jc w:val="center"/>
        <w:rPr>
          <w:rFonts w:ascii="Times New Roman" w:hAnsi="Times New Roman"/>
        </w:rPr>
      </w:pPr>
      <w:proofErr w:type="gramStart"/>
      <w:r w:rsidRPr="005F48E5">
        <w:rPr>
          <w:rFonts w:ascii="Times New Roman" w:hAnsi="Times New Roman"/>
        </w:rPr>
        <w:t>jogosult</w:t>
      </w:r>
      <w:proofErr w:type="gramEnd"/>
      <w:r w:rsidRPr="005F48E5">
        <w:rPr>
          <w:rFonts w:ascii="Times New Roman" w:hAnsi="Times New Roman"/>
        </w:rPr>
        <w:t>/jogosultak, vagy aláírás</w:t>
      </w:r>
    </w:p>
    <w:p w:rsidR="00E51D30" w:rsidRPr="005F48E5" w:rsidRDefault="00E51D30" w:rsidP="00E51D30">
      <w:pPr>
        <w:keepNext/>
        <w:keepLines/>
        <w:spacing w:after="0" w:line="240" w:lineRule="auto"/>
        <w:jc w:val="center"/>
        <w:rPr>
          <w:rFonts w:ascii="Times New Roman" w:hAnsi="Times New Roman"/>
        </w:rPr>
      </w:pPr>
      <w:proofErr w:type="gramStart"/>
      <w:r w:rsidRPr="005F48E5">
        <w:rPr>
          <w:rFonts w:ascii="Times New Roman" w:hAnsi="Times New Roman"/>
        </w:rPr>
        <w:t>a</w:t>
      </w:r>
      <w:proofErr w:type="gramEnd"/>
      <w:r w:rsidRPr="005F48E5">
        <w:rPr>
          <w:rFonts w:ascii="Times New Roman" w:hAnsi="Times New Roman"/>
        </w:rPr>
        <w:t xml:space="preserve"> meghatalmazott/meghatalmazottak részéről)</w:t>
      </w:r>
    </w:p>
    <w:p w:rsidR="00E51D30" w:rsidRPr="005F48E5" w:rsidRDefault="00E51D30" w:rsidP="00E51D30">
      <w:pPr>
        <w:spacing w:after="0" w:line="240" w:lineRule="auto"/>
        <w:rPr>
          <w:rFonts w:ascii="Times New Roman" w:hAnsi="Times New Roman"/>
        </w:rPr>
      </w:pPr>
      <w:r w:rsidRPr="005F48E5">
        <w:rPr>
          <w:rFonts w:ascii="Times New Roman" w:hAnsi="Times New Roman"/>
        </w:rPr>
        <w:br w:type="page"/>
      </w:r>
    </w:p>
    <w:p w:rsidR="00E51D30" w:rsidRPr="00B33981" w:rsidRDefault="00E51D30" w:rsidP="00E51D30">
      <w:pPr>
        <w:pStyle w:val="Cmsor3"/>
        <w:jc w:val="right"/>
        <w:rPr>
          <w:b w:val="0"/>
        </w:rPr>
      </w:pPr>
      <w:r w:rsidRPr="00B33981">
        <w:rPr>
          <w:b w:val="0"/>
        </w:rPr>
        <w:lastRenderedPageBreak/>
        <w:t>2</w:t>
      </w:r>
      <w:r>
        <w:rPr>
          <w:b w:val="0"/>
        </w:rPr>
        <w:t>1</w:t>
      </w:r>
      <w:proofErr w:type="gramStart"/>
      <w:r w:rsidRPr="00B33981">
        <w:rPr>
          <w:b w:val="0"/>
        </w:rPr>
        <w:t>.számú</w:t>
      </w:r>
      <w:proofErr w:type="gramEnd"/>
      <w:r w:rsidRPr="00B33981">
        <w:rPr>
          <w:b w:val="0"/>
        </w:rPr>
        <w:t xml:space="preserve"> melléklet</w:t>
      </w:r>
    </w:p>
    <w:p w:rsidR="00E51D30" w:rsidRPr="005F48E5" w:rsidRDefault="00E51D30" w:rsidP="00E51D30">
      <w:pPr>
        <w:pStyle w:val="Cmsor3"/>
      </w:pPr>
      <w:r w:rsidRPr="005F48E5">
        <w:t>Ajánlattevői nyilatkozat a szerződéstervezettel kapcsolatos módosítási javaslatokról</w:t>
      </w:r>
    </w:p>
    <w:p w:rsidR="00E51D30" w:rsidRPr="005F48E5" w:rsidRDefault="00E51D30" w:rsidP="00E51D30">
      <w:pPr>
        <w:widowControl w:val="0"/>
        <w:jc w:val="center"/>
        <w:rPr>
          <w:rFonts w:ascii="Times New Roman" w:hAnsi="Times New Roman"/>
          <w:b/>
        </w:rPr>
      </w:pPr>
    </w:p>
    <w:p w:rsidR="00E51D30" w:rsidRPr="005F48E5" w:rsidRDefault="00E51D30" w:rsidP="00E51D30">
      <w:pPr>
        <w:widowControl w:val="0"/>
        <w:spacing w:after="120" w:line="240" w:lineRule="auto"/>
        <w:jc w:val="both"/>
        <w:rPr>
          <w:rFonts w:ascii="Times New Roman" w:hAnsi="Times New Roman"/>
        </w:rPr>
      </w:pPr>
      <w:r w:rsidRPr="005F48E5">
        <w:rPr>
          <w:rFonts w:ascii="Times New Roman" w:hAnsi="Times New Roman"/>
        </w:rPr>
        <w:t>Alulírott</w:t>
      </w:r>
      <w:proofErr w:type="gramStart"/>
      <w:r w:rsidRPr="005F48E5">
        <w:rPr>
          <w:rFonts w:ascii="Times New Roman" w:hAnsi="Times New Roman"/>
        </w:rPr>
        <w:t>, …</w:t>
      </w:r>
      <w:proofErr w:type="gramEnd"/>
      <w:r w:rsidRPr="005F48E5">
        <w:rPr>
          <w:rFonts w:ascii="Times New Roman" w:hAnsi="Times New Roman"/>
        </w:rPr>
        <w:t>………………………………………., a(z) ……………….…………… (cégnév, székhely) cégjegyzésre jogosult/meghatalmazott képviselőjeként a  „</w:t>
      </w:r>
      <w:r w:rsidRPr="005F48E5">
        <w:rPr>
          <w:rFonts w:ascii="Times New Roman" w:hAnsi="Times New Roman"/>
          <w:b/>
        </w:rPr>
        <w:t xml:space="preserve">Mozdony Fedélzeti Berendezések és azok hardver elemeinek beszerzése” </w:t>
      </w:r>
      <w:r w:rsidRPr="005F48E5">
        <w:rPr>
          <w:rFonts w:ascii="Times New Roman" w:hAnsi="Times New Roman"/>
        </w:rPr>
        <w:t>tárgyú eljárásban nyilatkozom, hogy az alap ajánlat benyújtásakor</w:t>
      </w:r>
    </w:p>
    <w:p w:rsidR="00E51D30" w:rsidRPr="005F48E5" w:rsidRDefault="00E51D30" w:rsidP="00E51D30">
      <w:pPr>
        <w:widowControl w:val="0"/>
        <w:spacing w:after="120" w:line="240" w:lineRule="auto"/>
        <w:jc w:val="both"/>
        <w:rPr>
          <w:rFonts w:ascii="Times New Roman" w:hAnsi="Times New Roman"/>
        </w:rPr>
      </w:pPr>
    </w:p>
    <w:p w:rsidR="00E51D30" w:rsidRPr="005F48E5" w:rsidRDefault="00E51D30" w:rsidP="00E51D30">
      <w:pPr>
        <w:widowControl w:val="0"/>
        <w:numPr>
          <w:ilvl w:val="0"/>
          <w:numId w:val="9"/>
        </w:numPr>
        <w:spacing w:after="120" w:line="240" w:lineRule="auto"/>
        <w:jc w:val="both"/>
        <w:rPr>
          <w:rFonts w:ascii="Times New Roman" w:hAnsi="Times New Roman"/>
          <w:b/>
        </w:rPr>
      </w:pPr>
      <w:r w:rsidRPr="005F48E5">
        <w:rPr>
          <w:rFonts w:ascii="Times New Roman" w:hAnsi="Times New Roman"/>
          <w:b/>
        </w:rPr>
        <w:t>a szerződéstervezettel kapcsolatosan nincs javítási, módosítási javaslatunk.</w:t>
      </w:r>
    </w:p>
    <w:p w:rsidR="00E51D30" w:rsidRPr="005F48E5" w:rsidRDefault="00E51D30" w:rsidP="00E51D30">
      <w:pPr>
        <w:widowControl w:val="0"/>
        <w:spacing w:after="120" w:line="240" w:lineRule="auto"/>
        <w:ind w:left="720"/>
        <w:jc w:val="both"/>
        <w:rPr>
          <w:rFonts w:ascii="Times New Roman" w:hAnsi="Times New Roman"/>
        </w:rPr>
      </w:pPr>
    </w:p>
    <w:p w:rsidR="00E51D30" w:rsidRPr="005F48E5" w:rsidRDefault="00E51D30" w:rsidP="00E51D30">
      <w:pPr>
        <w:widowControl w:val="0"/>
        <w:spacing w:after="120" w:line="240" w:lineRule="auto"/>
        <w:ind w:left="720"/>
        <w:jc w:val="center"/>
        <w:rPr>
          <w:rFonts w:ascii="Times New Roman" w:hAnsi="Times New Roman"/>
          <w:i/>
        </w:rPr>
      </w:pPr>
      <w:r w:rsidRPr="005F48E5">
        <w:rPr>
          <w:rFonts w:ascii="Times New Roman" w:hAnsi="Times New Roman"/>
          <w:i/>
        </w:rPr>
        <w:t>(VAGY)</w:t>
      </w:r>
    </w:p>
    <w:p w:rsidR="00E51D30" w:rsidRPr="005F48E5" w:rsidRDefault="00E51D30" w:rsidP="00E51D30">
      <w:pPr>
        <w:widowControl w:val="0"/>
        <w:spacing w:after="120" w:line="240" w:lineRule="auto"/>
        <w:ind w:left="720"/>
        <w:jc w:val="center"/>
        <w:rPr>
          <w:rFonts w:ascii="Times New Roman" w:hAnsi="Times New Roman"/>
          <w:i/>
        </w:rPr>
      </w:pPr>
    </w:p>
    <w:p w:rsidR="00E51D30" w:rsidRPr="005F48E5" w:rsidRDefault="00E51D30" w:rsidP="00E51D30">
      <w:pPr>
        <w:widowControl w:val="0"/>
        <w:numPr>
          <w:ilvl w:val="0"/>
          <w:numId w:val="9"/>
        </w:numPr>
        <w:spacing w:after="120" w:line="240" w:lineRule="auto"/>
        <w:rPr>
          <w:rFonts w:ascii="Times New Roman" w:hAnsi="Times New Roman"/>
          <w:b/>
        </w:rPr>
      </w:pPr>
      <w:r w:rsidRPr="005F48E5">
        <w:rPr>
          <w:rFonts w:ascii="Times New Roman" w:hAnsi="Times New Roman"/>
          <w:b/>
        </w:rPr>
        <w:t xml:space="preserve">a szerződéstervezettel kapcsolatos javítási, módosítási javaslatunkat az Ajánlattételi felhívásban foglaltak szerint az ajánlathoz csatoljuk.* </w:t>
      </w:r>
    </w:p>
    <w:p w:rsidR="00E51D30" w:rsidRPr="005F48E5" w:rsidRDefault="00E51D30" w:rsidP="00E51D30">
      <w:pPr>
        <w:widowControl w:val="0"/>
        <w:spacing w:after="120" w:line="240" w:lineRule="auto"/>
        <w:rPr>
          <w:rFonts w:ascii="Times New Roman" w:hAnsi="Times New Roman"/>
        </w:rPr>
      </w:pPr>
    </w:p>
    <w:p w:rsidR="00E51D30" w:rsidRPr="005F48E5" w:rsidRDefault="00E51D30" w:rsidP="00E51D30">
      <w:pPr>
        <w:widowControl w:val="0"/>
        <w:spacing w:after="120" w:line="240" w:lineRule="auto"/>
        <w:rPr>
          <w:rFonts w:ascii="Times New Roman" w:hAnsi="Times New Roman"/>
        </w:rPr>
      </w:pPr>
    </w:p>
    <w:p w:rsidR="00E51D30" w:rsidRPr="005F48E5" w:rsidRDefault="00E51D30" w:rsidP="00E51D30">
      <w:pPr>
        <w:widowControl w:val="0"/>
        <w:spacing w:after="120" w:line="240" w:lineRule="auto"/>
        <w:rPr>
          <w:rFonts w:ascii="Times New Roman" w:hAnsi="Times New Roman"/>
        </w:rPr>
      </w:pPr>
    </w:p>
    <w:p w:rsidR="00E51D30" w:rsidRPr="005F48E5" w:rsidRDefault="00E51D30" w:rsidP="00E51D30">
      <w:pPr>
        <w:widowControl w:val="0"/>
        <w:spacing w:after="120" w:line="240" w:lineRule="auto"/>
        <w:rPr>
          <w:rFonts w:ascii="Times New Roman" w:hAnsi="Times New Roman"/>
        </w:rPr>
      </w:pPr>
    </w:p>
    <w:p w:rsidR="00E51D30" w:rsidRPr="005F48E5" w:rsidRDefault="00E51D30" w:rsidP="00E51D30">
      <w:pPr>
        <w:widowControl w:val="0"/>
        <w:spacing w:after="120" w:line="240" w:lineRule="auto"/>
        <w:rPr>
          <w:rFonts w:ascii="Times New Roman" w:hAnsi="Times New Roman"/>
        </w:rPr>
      </w:pPr>
      <w:r w:rsidRPr="005F48E5">
        <w:rPr>
          <w:rFonts w:ascii="Times New Roman" w:hAnsi="Times New Roman"/>
        </w:rPr>
        <w:t>Keltezés (helység, év, hónap, nap)</w:t>
      </w:r>
    </w:p>
    <w:p w:rsidR="00E51D30" w:rsidRPr="005F48E5" w:rsidRDefault="00E51D30" w:rsidP="00E51D30">
      <w:pPr>
        <w:widowControl w:val="0"/>
        <w:spacing w:after="0" w:line="240" w:lineRule="auto"/>
        <w:jc w:val="center"/>
        <w:rPr>
          <w:rFonts w:ascii="Times New Roman" w:hAnsi="Times New Roman"/>
        </w:rPr>
      </w:pPr>
      <w:r w:rsidRPr="005F48E5">
        <w:rPr>
          <w:rFonts w:ascii="Times New Roman" w:hAnsi="Times New Roman"/>
        </w:rPr>
        <w:t>…………………………..</w:t>
      </w:r>
    </w:p>
    <w:p w:rsidR="00E51D30" w:rsidRPr="005F48E5" w:rsidRDefault="00E51D30" w:rsidP="00E51D30">
      <w:pPr>
        <w:widowControl w:val="0"/>
        <w:spacing w:after="0" w:line="240" w:lineRule="auto"/>
        <w:jc w:val="center"/>
        <w:rPr>
          <w:rFonts w:ascii="Times New Roman" w:hAnsi="Times New Roman"/>
        </w:rPr>
      </w:pPr>
      <w:r w:rsidRPr="005F48E5">
        <w:rPr>
          <w:rFonts w:ascii="Times New Roman" w:hAnsi="Times New Roman"/>
        </w:rPr>
        <w:t>(Cégszerű aláírás a kötelezettségvállalásra</w:t>
      </w:r>
    </w:p>
    <w:p w:rsidR="00E51D30" w:rsidRPr="005F48E5" w:rsidRDefault="00E51D30" w:rsidP="00E51D30">
      <w:pPr>
        <w:widowControl w:val="0"/>
        <w:spacing w:after="0" w:line="240" w:lineRule="auto"/>
        <w:jc w:val="center"/>
        <w:rPr>
          <w:rFonts w:ascii="Times New Roman" w:hAnsi="Times New Roman"/>
        </w:rPr>
      </w:pPr>
      <w:proofErr w:type="gramStart"/>
      <w:r w:rsidRPr="005F48E5">
        <w:rPr>
          <w:rFonts w:ascii="Times New Roman" w:hAnsi="Times New Roman"/>
        </w:rPr>
        <w:t>jogosult</w:t>
      </w:r>
      <w:proofErr w:type="gramEnd"/>
      <w:r w:rsidRPr="005F48E5">
        <w:rPr>
          <w:rFonts w:ascii="Times New Roman" w:hAnsi="Times New Roman"/>
        </w:rPr>
        <w:t>/jogosultak, vagy aláírás</w:t>
      </w:r>
    </w:p>
    <w:p w:rsidR="00E51D30" w:rsidRPr="005F48E5" w:rsidRDefault="00E51D30" w:rsidP="00E51D30">
      <w:pPr>
        <w:widowControl w:val="0"/>
        <w:spacing w:after="0" w:line="240" w:lineRule="auto"/>
        <w:jc w:val="center"/>
        <w:rPr>
          <w:rFonts w:ascii="Times New Roman" w:hAnsi="Times New Roman"/>
        </w:rPr>
      </w:pPr>
      <w:proofErr w:type="gramStart"/>
      <w:r w:rsidRPr="005F48E5">
        <w:rPr>
          <w:rFonts w:ascii="Times New Roman" w:hAnsi="Times New Roman"/>
        </w:rPr>
        <w:t>a</w:t>
      </w:r>
      <w:proofErr w:type="gramEnd"/>
      <w:r w:rsidRPr="005F48E5">
        <w:rPr>
          <w:rFonts w:ascii="Times New Roman" w:hAnsi="Times New Roman"/>
        </w:rPr>
        <w:t xml:space="preserve"> meghatalmazott/meghatalmazottak részéről)</w:t>
      </w:r>
    </w:p>
    <w:p w:rsidR="00E51D30" w:rsidRPr="005F48E5" w:rsidRDefault="00E51D30" w:rsidP="00E51D30">
      <w:pPr>
        <w:widowControl w:val="0"/>
        <w:spacing w:after="0" w:line="240" w:lineRule="auto"/>
        <w:jc w:val="center"/>
        <w:rPr>
          <w:rFonts w:ascii="Times New Roman" w:hAnsi="Times New Roman"/>
        </w:rPr>
      </w:pPr>
    </w:p>
    <w:p w:rsidR="00E51D30" w:rsidRPr="005F48E5" w:rsidRDefault="00E51D30" w:rsidP="00E51D30">
      <w:pPr>
        <w:widowControl w:val="0"/>
        <w:spacing w:after="0" w:line="240" w:lineRule="auto"/>
        <w:jc w:val="center"/>
        <w:rPr>
          <w:rFonts w:ascii="Times New Roman" w:hAnsi="Times New Roman"/>
        </w:rPr>
      </w:pPr>
    </w:p>
    <w:p w:rsidR="00E51D30" w:rsidRPr="005F48E5" w:rsidRDefault="00E51D30" w:rsidP="00E51D30">
      <w:pPr>
        <w:widowControl w:val="0"/>
        <w:spacing w:after="0" w:line="240" w:lineRule="auto"/>
        <w:rPr>
          <w:rFonts w:ascii="Times New Roman" w:hAnsi="Times New Roman"/>
        </w:rPr>
      </w:pPr>
      <w:r w:rsidRPr="005F48E5">
        <w:rPr>
          <w:rFonts w:ascii="Times New Roman" w:hAnsi="Times New Roman"/>
        </w:rPr>
        <w:t>*a megfelelő aláhúzandó!</w:t>
      </w:r>
    </w:p>
    <w:p w:rsidR="00E51D30" w:rsidRPr="005F48E5" w:rsidRDefault="00E51D30" w:rsidP="00E51D30">
      <w:pPr>
        <w:pStyle w:val="Jegyzetszveg"/>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p>
    <w:p w:rsidR="00E51D30" w:rsidRDefault="00E51D30" w:rsidP="00E51D30">
      <w:pPr>
        <w:autoSpaceDE w:val="0"/>
        <w:autoSpaceDN w:val="0"/>
        <w:adjustRightInd w:val="0"/>
        <w:spacing w:after="0" w:line="240" w:lineRule="auto"/>
        <w:jc w:val="right"/>
        <w:outlineLvl w:val="0"/>
        <w:rPr>
          <w:rFonts w:ascii="Times New Roman" w:hAnsi="Times New Roman"/>
        </w:rPr>
      </w:pPr>
      <w:r>
        <w:rPr>
          <w:rFonts w:ascii="Times New Roman" w:hAnsi="Times New Roman"/>
        </w:rPr>
        <w:lastRenderedPageBreak/>
        <w:t>22</w:t>
      </w:r>
      <w:r w:rsidRPr="001446D9">
        <w:rPr>
          <w:rFonts w:ascii="Times New Roman" w:hAnsi="Times New Roman"/>
        </w:rPr>
        <w:t xml:space="preserve">. </w:t>
      </w:r>
      <w:proofErr w:type="gramStart"/>
      <w:r w:rsidRPr="00D018F2">
        <w:rPr>
          <w:rFonts w:ascii="Times New Roman" w:hAnsi="Times New Roman"/>
          <w:sz w:val="24"/>
        </w:rPr>
        <w:t>számú</w:t>
      </w:r>
      <w:r>
        <w:rPr>
          <w:rFonts w:ascii="Times New Roman" w:hAnsi="Times New Roman"/>
          <w:sz w:val="24"/>
        </w:rPr>
        <w:t xml:space="preserve"> </w:t>
      </w:r>
      <w:r w:rsidRPr="001446D9">
        <w:rPr>
          <w:rFonts w:ascii="Times New Roman" w:hAnsi="Times New Roman"/>
        </w:rPr>
        <w:t xml:space="preserve"> melléklet</w:t>
      </w:r>
      <w:proofErr w:type="gramEnd"/>
    </w:p>
    <w:p w:rsidR="00E51D30" w:rsidRDefault="00E51D30" w:rsidP="00E51D30">
      <w:pPr>
        <w:widowControl w:val="0"/>
        <w:jc w:val="right"/>
        <w:rPr>
          <w:rFonts w:ascii="Times New Roman" w:hAnsi="Times New Roman"/>
          <w:b/>
          <w:bCs/>
          <w:iCs/>
          <w:color w:val="000000"/>
        </w:rPr>
      </w:pPr>
    </w:p>
    <w:p w:rsidR="00E51D30" w:rsidRPr="00597598" w:rsidRDefault="00E51D30" w:rsidP="00E51D30">
      <w:pPr>
        <w:widowControl w:val="0"/>
        <w:jc w:val="center"/>
        <w:rPr>
          <w:rFonts w:ascii="Times New Roman" w:hAnsi="Times New Roman"/>
          <w:b/>
          <w:bCs/>
          <w:iCs/>
          <w:color w:val="000000"/>
        </w:rPr>
      </w:pPr>
      <w:r w:rsidRPr="00597598">
        <w:rPr>
          <w:rFonts w:ascii="Times New Roman" w:hAnsi="Times New Roman"/>
          <w:b/>
          <w:bCs/>
          <w:iCs/>
          <w:color w:val="000000"/>
          <w:lang w:val="x-none"/>
        </w:rPr>
        <w:t xml:space="preserve">Nyilatkozat </w:t>
      </w:r>
      <w:r w:rsidRPr="00597598">
        <w:rPr>
          <w:rFonts w:ascii="Times New Roman" w:hAnsi="Times New Roman"/>
          <w:b/>
          <w:bCs/>
          <w:iCs/>
          <w:color w:val="000000"/>
        </w:rPr>
        <w:t>folyamatban lévő változásbejegyzési eljárásra vonatkozóan</w:t>
      </w:r>
      <w:r w:rsidRPr="00597598">
        <w:rPr>
          <w:rFonts w:ascii="Times New Roman" w:hAnsi="Times New Roman"/>
          <w:b/>
          <w:bCs/>
          <w:iCs/>
          <w:color w:val="000000"/>
          <w:vertAlign w:val="superscript"/>
        </w:rPr>
        <w:footnoteReference w:id="11"/>
      </w:r>
    </w:p>
    <w:p w:rsidR="00E51D30" w:rsidRDefault="00E51D30" w:rsidP="00E51D30">
      <w:pPr>
        <w:spacing w:after="0" w:line="240" w:lineRule="auto"/>
        <w:rPr>
          <w:rFonts w:ascii="Times New Roman" w:eastAsia="Times New Roman" w:hAnsi="Times New Roman"/>
          <w:color w:val="00000A"/>
          <w:lang w:eastAsia="hu-HU"/>
        </w:rPr>
      </w:pPr>
    </w:p>
    <w:p w:rsidR="00E51D30" w:rsidRPr="00597598" w:rsidRDefault="00E51D30" w:rsidP="00E51D30">
      <w:pPr>
        <w:spacing w:after="0" w:line="240" w:lineRule="auto"/>
        <w:jc w:val="both"/>
        <w:rPr>
          <w:rFonts w:ascii="Times New Roman" w:eastAsia="Times New Roman" w:hAnsi="Times New Roman"/>
          <w:color w:val="00000A"/>
          <w:lang w:eastAsia="hu-HU"/>
        </w:rPr>
      </w:pPr>
      <w:proofErr w:type="gramStart"/>
      <w:r w:rsidRPr="00597598">
        <w:rPr>
          <w:rFonts w:ascii="Times New Roman" w:eastAsia="Times New Roman" w:hAnsi="Times New Roman"/>
          <w:color w:val="00000A"/>
          <w:lang w:eastAsia="hu-HU"/>
        </w:rPr>
        <w:t xml:space="preserve">Alulírott ………………..&lt;képviselő / meghatalmazott neve&gt; a(z) ………………….&lt;cégnév&gt; (&lt;székhely&gt;) mint Ajánlattevő képviseletében a MÁV-START Vasúti Személyszállító Zrt., mint ajánlatkérő által </w:t>
      </w:r>
      <w:r w:rsidRPr="00597598">
        <w:rPr>
          <w:rFonts w:ascii="Times New Roman" w:eastAsia="Times New Roman" w:hAnsi="Times New Roman"/>
          <w:b/>
          <w:bCs/>
          <w:color w:val="00000A"/>
          <w:lang w:eastAsia="hu-HU"/>
        </w:rPr>
        <w:t xml:space="preserve">„Mozdony Fedélzeti Berendezések és azok hardver elemeinek beszerzése” </w:t>
      </w:r>
      <w:r w:rsidRPr="00597598">
        <w:rPr>
          <w:rFonts w:ascii="Times New Roman" w:eastAsia="Times New Roman" w:hAnsi="Times New Roman"/>
          <w:color w:val="00000A"/>
          <w:lang w:eastAsia="hu-HU"/>
        </w:rPr>
        <w:t>tárgyban indított, a Kbt. Második része szerinti tárgyalásos eljárásban ezúton kijelentem, hogy a …………………..(cégnév) tekintetében változásbejegyzési eljárás</w:t>
      </w:r>
      <w:proofErr w:type="gramEnd"/>
    </w:p>
    <w:p w:rsidR="00E51D30" w:rsidRPr="00597598" w:rsidRDefault="00E51D30" w:rsidP="00E51D30">
      <w:pPr>
        <w:spacing w:after="0" w:line="240" w:lineRule="auto"/>
        <w:rPr>
          <w:rFonts w:ascii="Times New Roman" w:eastAsia="Times New Roman" w:hAnsi="Times New Roman"/>
          <w:color w:val="00000A"/>
          <w:lang w:eastAsia="hu-HU"/>
        </w:rPr>
      </w:pPr>
    </w:p>
    <w:p w:rsidR="00E51D30" w:rsidRPr="00597598" w:rsidRDefault="00E51D30" w:rsidP="00E51D30">
      <w:pPr>
        <w:numPr>
          <w:ilvl w:val="0"/>
          <w:numId w:val="40"/>
        </w:numPr>
        <w:spacing w:after="0" w:line="240" w:lineRule="auto"/>
        <w:contextualSpacing/>
        <w:jc w:val="both"/>
        <w:rPr>
          <w:rFonts w:ascii="Times New Roman" w:eastAsia="Times New Roman" w:hAnsi="Times New Roman"/>
          <w:lang w:eastAsia="hu-HU"/>
        </w:rPr>
      </w:pPr>
      <w:r w:rsidRPr="00597598">
        <w:rPr>
          <w:rFonts w:ascii="Times New Roman" w:eastAsia="Times New Roman" w:hAnsi="Times New Roman"/>
          <w:lang w:eastAsia="hu-HU"/>
        </w:rPr>
        <w:t>változásbejegyzési eljárás nincs folyamatban.</w:t>
      </w:r>
    </w:p>
    <w:p w:rsidR="00E51D30" w:rsidRPr="00597598" w:rsidRDefault="00E51D30" w:rsidP="00E51D30">
      <w:pPr>
        <w:spacing w:after="0" w:line="240" w:lineRule="auto"/>
        <w:ind w:left="720"/>
        <w:contextualSpacing/>
        <w:rPr>
          <w:rFonts w:ascii="Times New Roman" w:eastAsia="Times New Roman" w:hAnsi="Times New Roman"/>
          <w:lang w:eastAsia="hu-HU"/>
        </w:rPr>
      </w:pPr>
    </w:p>
    <w:p w:rsidR="00E51D30" w:rsidRPr="00597598" w:rsidRDefault="00E51D30" w:rsidP="00E51D30">
      <w:pPr>
        <w:spacing w:after="0" w:line="240" w:lineRule="auto"/>
        <w:rPr>
          <w:rFonts w:ascii="Times New Roman" w:eastAsia="Times New Roman" w:hAnsi="Times New Roman"/>
          <w:b/>
          <w:i/>
          <w:color w:val="00000A"/>
          <w:lang w:eastAsia="hu-HU"/>
        </w:rPr>
      </w:pPr>
      <w:r w:rsidRPr="00597598">
        <w:rPr>
          <w:rFonts w:ascii="Times New Roman" w:eastAsia="Times New Roman" w:hAnsi="Times New Roman"/>
          <w:b/>
          <w:i/>
          <w:color w:val="00000A"/>
          <w:lang w:eastAsia="hu-HU"/>
        </w:rPr>
        <w:t>VAGY</w:t>
      </w:r>
    </w:p>
    <w:p w:rsidR="00E51D30" w:rsidRPr="00597598" w:rsidRDefault="00E51D30" w:rsidP="00E51D30">
      <w:pPr>
        <w:spacing w:after="0" w:line="240" w:lineRule="auto"/>
        <w:rPr>
          <w:rFonts w:ascii="Times New Roman" w:eastAsia="Times New Roman" w:hAnsi="Times New Roman"/>
          <w:b/>
          <w:i/>
          <w:color w:val="00000A"/>
          <w:lang w:eastAsia="hu-HU"/>
        </w:rPr>
      </w:pPr>
    </w:p>
    <w:p w:rsidR="00E51D30" w:rsidRPr="00597598" w:rsidRDefault="00E51D30" w:rsidP="00E51D30">
      <w:pPr>
        <w:numPr>
          <w:ilvl w:val="0"/>
          <w:numId w:val="40"/>
        </w:numPr>
        <w:spacing w:after="0" w:line="240" w:lineRule="auto"/>
        <w:contextualSpacing/>
        <w:jc w:val="both"/>
        <w:rPr>
          <w:rFonts w:ascii="Times New Roman" w:eastAsia="Times New Roman" w:hAnsi="Times New Roman"/>
          <w:lang w:eastAsia="hu-HU"/>
        </w:rPr>
      </w:pPr>
      <w:r w:rsidRPr="00597598">
        <w:rPr>
          <w:rFonts w:ascii="Times New Roman" w:eastAsia="Times New Roman" w:hAnsi="Times New Roman"/>
          <w:lang w:eastAsia="hu-HU"/>
        </w:rPr>
        <w:t xml:space="preserve">változásbejegyzési eljárás van folyamatban, erre tekintettel az ajánlathoz a cégbírósághoz benyújtott változásbejegyzési kérelmet és az annak érkezéséről a cégbíróság által megküldött </w:t>
      </w:r>
      <w:r>
        <w:rPr>
          <w:rFonts w:ascii="Times New Roman" w:eastAsia="Times New Roman" w:hAnsi="Times New Roman"/>
          <w:lang w:eastAsia="hu-HU"/>
        </w:rPr>
        <w:t>igazolást</w:t>
      </w:r>
      <w:r w:rsidRPr="00597598">
        <w:rPr>
          <w:rFonts w:ascii="Times New Roman" w:eastAsia="Times New Roman" w:hAnsi="Times New Roman"/>
          <w:lang w:eastAsia="hu-HU"/>
        </w:rPr>
        <w:t xml:space="preserve"> csatolom.*</w:t>
      </w:r>
    </w:p>
    <w:p w:rsidR="00E51D30" w:rsidRPr="00597598" w:rsidRDefault="00E51D30" w:rsidP="00E51D30">
      <w:pPr>
        <w:spacing w:after="0" w:line="240" w:lineRule="auto"/>
        <w:rPr>
          <w:rFonts w:ascii="Times New Roman" w:eastAsia="Times New Roman" w:hAnsi="Times New Roman"/>
          <w:color w:val="00000A"/>
          <w:lang w:eastAsia="hu-HU"/>
        </w:rPr>
      </w:pPr>
    </w:p>
    <w:p w:rsidR="00E51D30" w:rsidRPr="00597598" w:rsidRDefault="00E51D30" w:rsidP="00E51D30">
      <w:pPr>
        <w:widowControl w:val="0"/>
        <w:spacing w:after="0" w:line="240" w:lineRule="auto"/>
        <w:jc w:val="both"/>
        <w:rPr>
          <w:rFonts w:ascii="Times New Roman" w:eastAsia="Times New Roman" w:hAnsi="Times New Roman"/>
          <w:color w:val="00000A"/>
          <w:lang w:eastAsia="hu-HU"/>
        </w:rPr>
      </w:pPr>
      <w:r w:rsidRPr="00597598">
        <w:rPr>
          <w:rFonts w:ascii="Times New Roman" w:eastAsia="Times New Roman" w:hAnsi="Times New Roman"/>
          <w:color w:val="00000A"/>
          <w:lang w:eastAsia="hu-HU"/>
        </w:rPr>
        <w:t>…</w:t>
      </w:r>
      <w:proofErr w:type="gramStart"/>
      <w:r w:rsidRPr="00597598">
        <w:rPr>
          <w:rFonts w:ascii="Times New Roman" w:eastAsia="Times New Roman" w:hAnsi="Times New Roman"/>
          <w:color w:val="00000A"/>
          <w:lang w:eastAsia="hu-HU"/>
        </w:rPr>
        <w:t>…………………..,</w:t>
      </w:r>
      <w:proofErr w:type="gramEnd"/>
      <w:r w:rsidRPr="00597598">
        <w:rPr>
          <w:rFonts w:ascii="Times New Roman" w:eastAsia="Times New Roman" w:hAnsi="Times New Roman"/>
          <w:color w:val="00000A"/>
          <w:lang w:eastAsia="hu-HU"/>
        </w:rPr>
        <w:t xml:space="preserve"> (helység) ……….. (év) ………………. (hónap) ……. (nap)</w:t>
      </w:r>
    </w:p>
    <w:p w:rsidR="00E51D30" w:rsidRPr="00597598" w:rsidRDefault="00E51D30" w:rsidP="00E51D30">
      <w:pPr>
        <w:widowControl w:val="0"/>
        <w:spacing w:after="0" w:line="240" w:lineRule="auto"/>
        <w:jc w:val="both"/>
        <w:rPr>
          <w:rFonts w:ascii="Times New Roman" w:eastAsia="Times New Roman" w:hAnsi="Times New Roman"/>
          <w:color w:val="00000A"/>
          <w:lang w:eastAsia="hu-HU"/>
        </w:rPr>
      </w:pPr>
    </w:p>
    <w:p w:rsidR="00E51D30" w:rsidRPr="00597598" w:rsidRDefault="00E51D30" w:rsidP="00E51D30">
      <w:pPr>
        <w:widowControl w:val="0"/>
        <w:spacing w:after="0" w:line="240" w:lineRule="auto"/>
        <w:jc w:val="both"/>
        <w:rPr>
          <w:rFonts w:ascii="Times New Roman" w:eastAsia="Times New Roman" w:hAnsi="Times New Roman"/>
          <w:color w:val="00000A"/>
          <w:lang w:eastAsia="hu-HU"/>
        </w:rPr>
      </w:pPr>
    </w:p>
    <w:p w:rsidR="00E51D30" w:rsidRPr="00597598" w:rsidRDefault="00E51D30" w:rsidP="00E51D30">
      <w:pPr>
        <w:widowControl w:val="0"/>
        <w:spacing w:after="0" w:line="240" w:lineRule="auto"/>
        <w:jc w:val="both"/>
        <w:rPr>
          <w:rFonts w:ascii="Times New Roman" w:eastAsia="Times New Roman" w:hAnsi="Times New Roman"/>
          <w:color w:val="00000A"/>
          <w:lang w:eastAsia="hu-HU"/>
        </w:rPr>
      </w:pPr>
    </w:p>
    <w:p w:rsidR="00E51D30" w:rsidRPr="00597598" w:rsidRDefault="00E51D30" w:rsidP="00E51D30">
      <w:pPr>
        <w:spacing w:after="0" w:line="240" w:lineRule="auto"/>
        <w:jc w:val="center"/>
        <w:rPr>
          <w:rFonts w:ascii="Times New Roman" w:eastAsia="Times New Roman" w:hAnsi="Times New Roman"/>
          <w:color w:val="00000A"/>
          <w:lang w:eastAsia="hu-HU"/>
        </w:rPr>
      </w:pPr>
      <w:r w:rsidRPr="00597598">
        <w:rPr>
          <w:rFonts w:ascii="Times New Roman" w:eastAsia="Times New Roman" w:hAnsi="Times New Roman"/>
          <w:color w:val="00000A"/>
          <w:lang w:eastAsia="hu-HU"/>
        </w:rPr>
        <w:t>………..……………………….…….………….</w:t>
      </w:r>
    </w:p>
    <w:p w:rsidR="00E51D30" w:rsidRPr="00597598" w:rsidRDefault="00E51D30" w:rsidP="00E51D30">
      <w:pPr>
        <w:spacing w:after="0" w:line="240" w:lineRule="auto"/>
        <w:jc w:val="center"/>
        <w:rPr>
          <w:rFonts w:ascii="Times New Roman" w:eastAsia="Times New Roman" w:hAnsi="Times New Roman"/>
          <w:color w:val="00000A"/>
          <w:lang w:eastAsia="hu-HU"/>
        </w:rPr>
      </w:pPr>
      <w:r w:rsidRPr="00597598">
        <w:rPr>
          <w:rFonts w:ascii="Times New Roman" w:eastAsia="Times New Roman" w:hAnsi="Times New Roman"/>
          <w:color w:val="00000A"/>
          <w:lang w:eastAsia="hu-HU"/>
        </w:rPr>
        <w:t>(cégszerű aláírás</w:t>
      </w:r>
    </w:p>
    <w:p w:rsidR="00E51D30" w:rsidRPr="00597598" w:rsidRDefault="00E51D30" w:rsidP="00E51D30">
      <w:pPr>
        <w:spacing w:after="0" w:line="240" w:lineRule="auto"/>
        <w:jc w:val="center"/>
        <w:rPr>
          <w:rFonts w:ascii="Times New Roman" w:eastAsia="Times New Roman" w:hAnsi="Times New Roman"/>
          <w:color w:val="00000A"/>
          <w:lang w:eastAsia="hu-HU"/>
        </w:rPr>
      </w:pPr>
      <w:proofErr w:type="gramStart"/>
      <w:r w:rsidRPr="00597598">
        <w:rPr>
          <w:rFonts w:ascii="Times New Roman" w:eastAsia="Times New Roman" w:hAnsi="Times New Roman"/>
          <w:color w:val="00000A"/>
          <w:lang w:eastAsia="hu-HU"/>
        </w:rPr>
        <w:t>a</w:t>
      </w:r>
      <w:proofErr w:type="gramEnd"/>
      <w:r w:rsidRPr="00597598">
        <w:rPr>
          <w:rFonts w:ascii="Times New Roman" w:eastAsia="Times New Roman" w:hAnsi="Times New Roman"/>
          <w:color w:val="00000A"/>
          <w:lang w:eastAsia="hu-HU"/>
        </w:rPr>
        <w:t xml:space="preserve"> cégjegyzésre jogosult vezető tisztségviselő</w:t>
      </w:r>
    </w:p>
    <w:p w:rsidR="00E51D30" w:rsidRPr="00597598" w:rsidRDefault="00E51D30" w:rsidP="00E51D30">
      <w:pPr>
        <w:spacing w:after="0" w:line="240" w:lineRule="auto"/>
        <w:jc w:val="center"/>
        <w:rPr>
          <w:rFonts w:ascii="Times New Roman" w:eastAsia="Times New Roman" w:hAnsi="Times New Roman"/>
          <w:color w:val="00000A"/>
          <w:lang w:eastAsia="hu-HU"/>
        </w:rPr>
      </w:pPr>
      <w:proofErr w:type="gramStart"/>
      <w:r w:rsidRPr="00597598">
        <w:rPr>
          <w:rFonts w:ascii="Times New Roman" w:eastAsia="Times New Roman" w:hAnsi="Times New Roman"/>
          <w:color w:val="00000A"/>
          <w:lang w:eastAsia="hu-HU"/>
        </w:rPr>
        <w:t>vagy</w:t>
      </w:r>
      <w:proofErr w:type="gramEnd"/>
      <w:r w:rsidRPr="00597598">
        <w:rPr>
          <w:rFonts w:ascii="Times New Roman" w:eastAsia="Times New Roman" w:hAnsi="Times New Roman"/>
          <w:color w:val="00000A"/>
          <w:lang w:eastAsia="hu-HU"/>
        </w:rPr>
        <w:t xml:space="preserve"> a meghatalmazott részéről)</w:t>
      </w:r>
    </w:p>
    <w:p w:rsidR="00E51D30" w:rsidRPr="005F48E5" w:rsidRDefault="00E51D30" w:rsidP="00E51D30">
      <w:pPr>
        <w:pStyle w:val="Szvegtrzs21"/>
        <w:keepNext/>
        <w:keepLines/>
        <w:spacing w:line="240" w:lineRule="auto"/>
        <w:ind w:right="142"/>
        <w:jc w:val="center"/>
        <w:rPr>
          <w:b/>
          <w:i w:val="0"/>
          <w:smallCaps w:val="0"/>
          <w:sz w:val="36"/>
          <w:szCs w:val="22"/>
        </w:rPr>
      </w:pPr>
      <w:r w:rsidRPr="005F48E5">
        <w:rPr>
          <w:b/>
          <w:i w:val="0"/>
          <w:smallCaps w:val="0"/>
          <w:sz w:val="36"/>
          <w:szCs w:val="22"/>
        </w:rPr>
        <w:lastRenderedPageBreak/>
        <w:t>A Kbt. 69. § (4) bekezdése szerint, ajánlatkérő külön ez irányú felhívására benyújtandó nyilatkozatok mintái</w:t>
      </w: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jc w:val="right"/>
        <w:rPr>
          <w:rFonts w:ascii="Times New Roman" w:hAnsi="Times New Roman"/>
        </w:rPr>
      </w:pPr>
    </w:p>
    <w:p w:rsidR="00E51D30" w:rsidRDefault="00E51D30" w:rsidP="00E51D30">
      <w:pPr>
        <w:keepNext/>
        <w:keepLines/>
        <w:spacing w:after="0" w:line="240" w:lineRule="auto"/>
        <w:rPr>
          <w:rFonts w:ascii="Times New Roman" w:hAnsi="Times New Roman"/>
        </w:rPr>
      </w:pPr>
    </w:p>
    <w:p w:rsidR="00E51D30" w:rsidRPr="005F48E5" w:rsidRDefault="00E51D30" w:rsidP="00E51D30">
      <w:pPr>
        <w:keepNext/>
        <w:keepLines/>
        <w:spacing w:after="0" w:line="240" w:lineRule="auto"/>
        <w:jc w:val="right"/>
        <w:rPr>
          <w:rFonts w:ascii="Times New Roman" w:hAnsi="Times New Roman"/>
        </w:rPr>
        <w:sectPr w:rsidR="00E51D30" w:rsidRPr="005F48E5" w:rsidSect="00524BF3">
          <w:pgSz w:w="11906" w:h="16838" w:code="9"/>
          <w:pgMar w:top="1418" w:right="1418" w:bottom="1418" w:left="1418" w:header="709" w:footer="709" w:gutter="0"/>
          <w:cols w:space="708"/>
          <w:titlePg/>
          <w:docGrid w:linePitch="360"/>
        </w:sectPr>
      </w:pPr>
    </w:p>
    <w:p w:rsidR="00E51D30" w:rsidRPr="008368AF" w:rsidRDefault="00E51D30" w:rsidP="00E51D30">
      <w:pPr>
        <w:pStyle w:val="Cmsor3"/>
        <w:spacing w:line="240" w:lineRule="auto"/>
        <w:jc w:val="right"/>
        <w:rPr>
          <w:b w:val="0"/>
        </w:rPr>
      </w:pPr>
      <w:bookmarkStart w:id="25" w:name="_Toc472009123"/>
      <w:r>
        <w:rPr>
          <w:b w:val="0"/>
        </w:rPr>
        <w:lastRenderedPageBreak/>
        <w:t>23</w:t>
      </w:r>
      <w:r w:rsidRPr="008368AF">
        <w:rPr>
          <w:b w:val="0"/>
        </w:rPr>
        <w:t>. számú melléklet</w:t>
      </w:r>
    </w:p>
    <w:p w:rsidR="00E51D30" w:rsidRPr="005F48E5" w:rsidRDefault="00E51D30" w:rsidP="00E51D30">
      <w:pPr>
        <w:pStyle w:val="Cmsor3"/>
        <w:spacing w:line="240" w:lineRule="auto"/>
        <w:jc w:val="center"/>
      </w:pPr>
      <w:r w:rsidRPr="005F48E5">
        <w:t>Referencia nyilatkozat</w:t>
      </w:r>
      <w:bookmarkEnd w:id="25"/>
    </w:p>
    <w:p w:rsidR="00E51D30" w:rsidRPr="005F48E5" w:rsidRDefault="00E51D30" w:rsidP="00E51D30">
      <w:pPr>
        <w:spacing w:after="0" w:line="240" w:lineRule="auto"/>
        <w:jc w:val="center"/>
        <w:rPr>
          <w:rFonts w:ascii="Times New Roman" w:hAnsi="Times New Roman"/>
          <w:i/>
        </w:rPr>
      </w:pPr>
      <w:r w:rsidRPr="005F48E5">
        <w:rPr>
          <w:rFonts w:ascii="Times New Roman" w:hAnsi="Times New Roman"/>
          <w:i/>
        </w:rPr>
        <w:t xml:space="preserve">Referencia nyilatkozat a 321/2015. (X. 30.) Korm. rendelet 21. </w:t>
      </w:r>
      <w:proofErr w:type="gramStart"/>
      <w:r w:rsidRPr="005F48E5">
        <w:rPr>
          <w:rFonts w:ascii="Times New Roman" w:hAnsi="Times New Roman"/>
          <w:i/>
        </w:rPr>
        <w:t>§  (</w:t>
      </w:r>
      <w:proofErr w:type="gramEnd"/>
      <w:r w:rsidRPr="005F48E5">
        <w:rPr>
          <w:rFonts w:ascii="Times New Roman" w:hAnsi="Times New Roman"/>
          <w:i/>
        </w:rPr>
        <w:t>1) bekezdés a) pontja szerinti alkalmassági előírás vonatkozásában</w:t>
      </w:r>
    </w:p>
    <w:p w:rsidR="00E51D30" w:rsidRPr="005F48E5" w:rsidRDefault="00E51D30" w:rsidP="00E51D30">
      <w:pPr>
        <w:keepNext/>
        <w:keepLines/>
        <w:spacing w:after="0" w:line="240" w:lineRule="auto"/>
        <w:jc w:val="center"/>
        <w:rPr>
          <w:rFonts w:ascii="Times New Roman" w:hAnsi="Times New Roman"/>
          <w:i/>
        </w:rPr>
      </w:pPr>
      <w:r w:rsidRPr="005F48E5">
        <w:rPr>
          <w:rFonts w:ascii="Times New Roman" w:hAnsi="Times New Roman"/>
          <w:i/>
        </w:rPr>
        <w:t>(ezt a nyilatkozatot – vagy ajánlattevő választása alapján a szerződést kötő másik fél által kiadott vagy aláírt igazolást – kell kitöltve ajánlatkérő felhívására benyújtani)</w:t>
      </w:r>
    </w:p>
    <w:p w:rsidR="00E51D30" w:rsidRPr="005F48E5" w:rsidRDefault="00E51D30" w:rsidP="00E51D30">
      <w:pPr>
        <w:keepNext/>
        <w:keepLines/>
        <w:spacing w:after="0" w:line="240" w:lineRule="auto"/>
        <w:rPr>
          <w:rFonts w:ascii="Times New Roman" w:hAnsi="Times New Roman"/>
          <w:i/>
        </w:rPr>
      </w:pPr>
    </w:p>
    <w:p w:rsidR="00E51D30" w:rsidRPr="005F48E5" w:rsidRDefault="00E51D30" w:rsidP="00E51D30">
      <w:pPr>
        <w:keepNext/>
        <w:keepLines/>
        <w:spacing w:after="0" w:line="240" w:lineRule="auto"/>
        <w:jc w:val="both"/>
        <w:rPr>
          <w:rFonts w:ascii="Times New Roman" w:hAnsi="Times New Roman"/>
        </w:rPr>
      </w:pPr>
      <w:proofErr w:type="gramStart"/>
      <w:r w:rsidRPr="005F48E5">
        <w:rPr>
          <w:rFonts w:ascii="Times New Roman" w:hAnsi="Times New Roman"/>
        </w:rPr>
        <w:t>Alulírott &lt;képviselő / meghatalmazott neve&gt; a(z) &lt;cégnév&gt; (&lt;székhely&gt;) mint ajánlattevő / kapacitást rendelkezésre bocsátó szervezet (személy)</w:t>
      </w:r>
      <w:r w:rsidRPr="005F48E5">
        <w:rPr>
          <w:rStyle w:val="Lbjegyzet-hivatkozs"/>
          <w:rFonts w:ascii="Times New Roman" w:hAnsi="Times New Roman"/>
        </w:rPr>
        <w:footnoteReference w:customMarkFollows="1" w:id="12"/>
        <w:sym w:font="Symbol" w:char="F02A"/>
      </w:r>
      <w:r w:rsidRPr="005F48E5">
        <w:rPr>
          <w:rFonts w:ascii="Times New Roman" w:hAnsi="Times New Roman"/>
        </w:rPr>
        <w:t xml:space="preserve"> képviseletében a MÁV-START Vasúti Személyszállító Zrt.</w:t>
      </w:r>
      <w:r w:rsidRPr="005F48E5">
        <w:rPr>
          <w:rFonts w:ascii="Times New Roman" w:hAnsi="Times New Roman"/>
          <w:lang w:eastAsia="hu-HU"/>
        </w:rPr>
        <w:t xml:space="preserve">, </w:t>
      </w:r>
      <w:r w:rsidRPr="005F48E5">
        <w:rPr>
          <w:rFonts w:ascii="Times New Roman" w:hAnsi="Times New Roman"/>
        </w:rPr>
        <w:t xml:space="preserve">mint ajánlatkérő által </w:t>
      </w:r>
      <w:r w:rsidRPr="005F48E5">
        <w:rPr>
          <w:rFonts w:ascii="Times New Roman" w:hAnsi="Times New Roman"/>
          <w:b/>
        </w:rPr>
        <w:t xml:space="preserve">„Mozdony Fedélzeti Berendezések és azok hardver elemeinek beszerzése” </w:t>
      </w:r>
      <w:r w:rsidRPr="005F48E5">
        <w:rPr>
          <w:rFonts w:ascii="Times New Roman" w:hAnsi="Times New Roman"/>
        </w:rPr>
        <w:t xml:space="preserve">tárgyban indított közbeszerzési eljárásban ezúton nyilatkozom, hogy a részvételi felhívásban előírt, a közbeszerzés tárgyára </w:t>
      </w:r>
      <w:r w:rsidRPr="005F48E5">
        <w:rPr>
          <w:rFonts w:ascii="Times New Roman" w:hAnsi="Times New Roman"/>
          <w:b/>
        </w:rPr>
        <w:t>[Mozdony fedélzeti berendezés]</w:t>
      </w:r>
      <w:r w:rsidRPr="005F48E5">
        <w:rPr>
          <w:rFonts w:ascii="Times New Roman" w:hAnsi="Times New Roman"/>
        </w:rPr>
        <w:t xml:space="preserve"> vonatkozóan a részvételi felhívás feladásától visszaszámított </w:t>
      </w:r>
      <w:r w:rsidRPr="005F48E5">
        <w:rPr>
          <w:rFonts w:ascii="Times New Roman" w:hAnsi="Times New Roman"/>
          <w:b/>
        </w:rPr>
        <w:t>6 év (72 hónap)</w:t>
      </w:r>
      <w:r w:rsidRPr="005F48E5">
        <w:rPr>
          <w:rFonts w:ascii="Times New Roman" w:hAnsi="Times New Roman"/>
        </w:rPr>
        <w:t xml:space="preserve"> legjelentősebb </w:t>
      </w:r>
      <w:r w:rsidRPr="005F48E5">
        <w:rPr>
          <w:rFonts w:ascii="Times New Roman" w:hAnsi="Times New Roman"/>
          <w:b/>
        </w:rPr>
        <w:t>megrendelései</w:t>
      </w:r>
      <w:r w:rsidRPr="005F48E5">
        <w:rPr>
          <w:rFonts w:ascii="Times New Roman" w:hAnsi="Times New Roman"/>
        </w:rPr>
        <w:t xml:space="preserve"> az alábbiak:</w:t>
      </w:r>
      <w:proofErr w:type="gramEnd"/>
    </w:p>
    <w:p w:rsidR="00E51D30" w:rsidRPr="005F48E5" w:rsidRDefault="00E51D30" w:rsidP="00E51D30">
      <w:pPr>
        <w:keepNext/>
        <w:keepLines/>
        <w:spacing w:after="0" w:line="240" w:lineRule="auto"/>
        <w:jc w:val="both"/>
        <w:rPr>
          <w:rFonts w:ascii="Times New Roman" w:hAnsi="Times New Roman"/>
        </w:rPr>
      </w:pPr>
    </w:p>
    <w:tbl>
      <w:tblPr>
        <w:tblW w:w="13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gridCol w:w="1418"/>
        <w:gridCol w:w="2552"/>
        <w:gridCol w:w="2977"/>
        <w:gridCol w:w="1843"/>
        <w:gridCol w:w="1701"/>
        <w:gridCol w:w="1701"/>
      </w:tblGrid>
      <w:tr w:rsidR="00E51D30" w:rsidRPr="005F48E5" w:rsidTr="001D47A2">
        <w:trPr>
          <w:trHeight w:val="3530"/>
          <w:jc w:val="center"/>
        </w:trPr>
        <w:tc>
          <w:tcPr>
            <w:tcW w:w="1749" w:type="dxa"/>
            <w:vAlign w:val="center"/>
          </w:tcPr>
          <w:p w:rsidR="00E51D30" w:rsidRPr="005F48E5" w:rsidRDefault="00E51D30" w:rsidP="001D47A2">
            <w:pPr>
              <w:autoSpaceDE w:val="0"/>
              <w:autoSpaceDN w:val="0"/>
              <w:adjustRightInd w:val="0"/>
              <w:spacing w:after="0" w:line="240" w:lineRule="auto"/>
              <w:jc w:val="center"/>
              <w:rPr>
                <w:rFonts w:ascii="Times New Roman" w:hAnsi="Times New Roman"/>
              </w:rPr>
            </w:pPr>
            <w:r w:rsidRPr="005F48E5">
              <w:rPr>
                <w:rFonts w:ascii="Times New Roman" w:hAnsi="Times New Roman"/>
              </w:rPr>
              <w:t>A szerződést kötő másik fél megnevezése (Név, cím/székhely)</w:t>
            </w:r>
          </w:p>
          <w:p w:rsidR="00E51D30" w:rsidRPr="005F48E5" w:rsidRDefault="00E51D30" w:rsidP="001D47A2">
            <w:pPr>
              <w:keepNext/>
              <w:keepLines/>
              <w:spacing w:after="0" w:line="240" w:lineRule="auto"/>
              <w:jc w:val="center"/>
              <w:rPr>
                <w:rFonts w:ascii="Times New Roman" w:hAnsi="Times New Roman"/>
              </w:rPr>
            </w:pPr>
          </w:p>
        </w:tc>
        <w:tc>
          <w:tcPr>
            <w:tcW w:w="1418" w:type="dxa"/>
            <w:vAlign w:val="center"/>
          </w:tcPr>
          <w:p w:rsidR="00E51D30" w:rsidRPr="005F48E5" w:rsidRDefault="00E51D30" w:rsidP="001D47A2">
            <w:pPr>
              <w:autoSpaceDE w:val="0"/>
              <w:autoSpaceDN w:val="0"/>
              <w:adjustRightInd w:val="0"/>
              <w:spacing w:after="0" w:line="240" w:lineRule="auto"/>
              <w:jc w:val="center"/>
              <w:rPr>
                <w:rFonts w:ascii="Times New Roman" w:hAnsi="Times New Roman"/>
              </w:rPr>
            </w:pPr>
            <w:r w:rsidRPr="005F48E5">
              <w:rPr>
                <w:rFonts w:ascii="Times New Roman" w:hAnsi="Times New Roman"/>
              </w:rPr>
              <w:t>Kapcsolattartó személy neve és elérhetősége (telefonszám és/vagy e-mail és/vagy fax)</w:t>
            </w:r>
          </w:p>
          <w:p w:rsidR="00E51D30" w:rsidRPr="005F48E5" w:rsidRDefault="00E51D30" w:rsidP="001D47A2">
            <w:pPr>
              <w:keepNext/>
              <w:keepLines/>
              <w:spacing w:after="0" w:line="240" w:lineRule="auto"/>
              <w:jc w:val="center"/>
              <w:rPr>
                <w:rFonts w:ascii="Times New Roman" w:hAnsi="Times New Roman"/>
              </w:rPr>
            </w:pPr>
          </w:p>
        </w:tc>
        <w:tc>
          <w:tcPr>
            <w:tcW w:w="2552" w:type="dxa"/>
            <w:vAlign w:val="center"/>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A szerződés tárgyának ismertetése</w:t>
            </w:r>
          </w:p>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olyan részletezettséggel, hogy abból az előírt alkalmassági feltételnek történő megfelelés egyértelműen megállapítható legyen</w:t>
            </w:r>
          </w:p>
        </w:tc>
        <w:tc>
          <w:tcPr>
            <w:tcW w:w="2977" w:type="dxa"/>
            <w:vAlign w:val="center"/>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 xml:space="preserve">A szerződés teljesítésének </w:t>
            </w:r>
            <w:bookmarkStart w:id="26" w:name="OLE_LINK1"/>
            <w:bookmarkStart w:id="27" w:name="OLE_LINK2"/>
            <w:r w:rsidRPr="005F48E5">
              <w:rPr>
                <w:rFonts w:ascii="Times New Roman" w:hAnsi="Times New Roman"/>
              </w:rPr>
              <w:t>kezdő és befejező időpontja (év, hónap, nap pontossággal</w:t>
            </w:r>
            <w:bookmarkEnd w:id="26"/>
            <w:bookmarkEnd w:id="27"/>
            <w:r w:rsidRPr="005F48E5">
              <w:rPr>
                <w:rFonts w:ascii="Times New Roman" w:hAnsi="Times New Roman"/>
              </w:rPr>
              <w:t>)</w:t>
            </w:r>
          </w:p>
          <w:p w:rsidR="00E51D30" w:rsidRPr="005F48E5" w:rsidRDefault="00E51D30" w:rsidP="001D47A2">
            <w:pPr>
              <w:keepNext/>
              <w:keepLines/>
              <w:spacing w:after="0" w:line="240" w:lineRule="auto"/>
              <w:jc w:val="center"/>
              <w:rPr>
                <w:rFonts w:ascii="Times New Roman" w:hAnsi="Times New Roman"/>
              </w:rPr>
            </w:pPr>
          </w:p>
        </w:tc>
        <w:tc>
          <w:tcPr>
            <w:tcW w:w="1843" w:type="dxa"/>
            <w:vAlign w:val="center"/>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A teljesített mennyiség megadása (db) (saját teljesítés összege a vizsgált időszak vonatkozásában):</w:t>
            </w:r>
          </w:p>
        </w:tc>
        <w:tc>
          <w:tcPr>
            <w:tcW w:w="1701" w:type="dxa"/>
            <w:vAlign w:val="center"/>
          </w:tcPr>
          <w:p w:rsidR="00E51D30" w:rsidRPr="005F48E5" w:rsidRDefault="00E51D30" w:rsidP="001D47A2">
            <w:pPr>
              <w:keepNext/>
              <w:keepLines/>
              <w:spacing w:after="0" w:line="240" w:lineRule="auto"/>
              <w:jc w:val="center"/>
              <w:rPr>
                <w:rFonts w:ascii="Times New Roman" w:hAnsi="Times New Roman"/>
                <w:b/>
                <w:i/>
              </w:rPr>
            </w:pPr>
            <w:r w:rsidRPr="005F48E5">
              <w:rPr>
                <w:rFonts w:ascii="Times New Roman" w:hAnsi="Times New Roman"/>
              </w:rPr>
              <w:t>Nyilatkozat arról, hogy a teljesítés az előírásoknak és a szerződésnek megfelelően történt (igen / nem):</w:t>
            </w:r>
          </w:p>
          <w:p w:rsidR="00E51D30" w:rsidRPr="005F48E5" w:rsidRDefault="00E51D30" w:rsidP="001D47A2">
            <w:pPr>
              <w:pStyle w:val="llb"/>
              <w:widowControl w:val="0"/>
              <w:ind w:right="360"/>
              <w:jc w:val="center"/>
              <w:rPr>
                <w:rFonts w:ascii="Times New Roman" w:hAnsi="Times New Roman"/>
                <w:b/>
                <w:i/>
              </w:rPr>
            </w:pPr>
          </w:p>
        </w:tc>
        <w:tc>
          <w:tcPr>
            <w:tcW w:w="1701" w:type="dxa"/>
          </w:tcPr>
          <w:p w:rsidR="00E51D30" w:rsidRPr="005F48E5" w:rsidRDefault="00E51D30" w:rsidP="001D47A2">
            <w:pPr>
              <w:pStyle w:val="llb"/>
              <w:widowControl w:val="0"/>
              <w:ind w:right="360"/>
              <w:jc w:val="center"/>
              <w:rPr>
                <w:rFonts w:ascii="Times New Roman" w:hAnsi="Times New Roman"/>
                <w:b/>
                <w:i/>
              </w:rPr>
            </w:pPr>
            <w:r w:rsidRPr="005F48E5">
              <w:rPr>
                <w:rFonts w:ascii="Times New Roman" w:hAnsi="Times New Roman"/>
              </w:rPr>
              <w:t xml:space="preserve"> Ha a teljesítést nem önállóan végezte, annak feltüntetését, hogy a referenciát bemutató szervezet a teljesítésben milyen mennyiséggel vett részt</w:t>
            </w:r>
            <w:r w:rsidRPr="005F48E5">
              <w:rPr>
                <w:rFonts w:ascii="Times New Roman" w:hAnsi="Times New Roman"/>
                <w:b/>
                <w:i/>
              </w:rPr>
              <w:t xml:space="preserve"> </w:t>
            </w:r>
            <w:r w:rsidRPr="005F48E5">
              <w:rPr>
                <w:rFonts w:ascii="Times New Roman" w:hAnsi="Times New Roman"/>
              </w:rPr>
              <w:t xml:space="preserve">(önálló teljesítés </w:t>
            </w:r>
            <w:r w:rsidRPr="005F48E5">
              <w:rPr>
                <w:rFonts w:ascii="Times New Roman" w:hAnsi="Times New Roman"/>
              </w:rPr>
              <w:lastRenderedPageBreak/>
              <w:t>esetén ennek a ténynek a feltüntetése szükséges)</w:t>
            </w:r>
          </w:p>
        </w:tc>
      </w:tr>
      <w:tr w:rsidR="00E51D30" w:rsidRPr="005F48E5" w:rsidTr="001D47A2">
        <w:trPr>
          <w:jc w:val="center"/>
        </w:trPr>
        <w:tc>
          <w:tcPr>
            <w:tcW w:w="1749" w:type="dxa"/>
          </w:tcPr>
          <w:p w:rsidR="00E51D30" w:rsidRPr="005F48E5" w:rsidRDefault="00E51D30" w:rsidP="001D47A2">
            <w:pPr>
              <w:keepNext/>
              <w:keepLines/>
              <w:spacing w:after="0" w:line="240" w:lineRule="auto"/>
              <w:jc w:val="both"/>
              <w:rPr>
                <w:rFonts w:ascii="Times New Roman" w:hAnsi="Times New Roman"/>
              </w:rPr>
            </w:pPr>
          </w:p>
        </w:tc>
        <w:tc>
          <w:tcPr>
            <w:tcW w:w="1418" w:type="dxa"/>
          </w:tcPr>
          <w:p w:rsidR="00E51D30" w:rsidRPr="005F48E5" w:rsidRDefault="00E51D30" w:rsidP="001D47A2">
            <w:pPr>
              <w:keepNext/>
              <w:keepLines/>
              <w:spacing w:after="0" w:line="240" w:lineRule="auto"/>
              <w:jc w:val="both"/>
              <w:rPr>
                <w:rFonts w:ascii="Times New Roman" w:hAnsi="Times New Roman"/>
              </w:rPr>
            </w:pPr>
          </w:p>
        </w:tc>
        <w:tc>
          <w:tcPr>
            <w:tcW w:w="2552" w:type="dxa"/>
          </w:tcPr>
          <w:p w:rsidR="00E51D30" w:rsidRPr="005F48E5" w:rsidRDefault="00E51D30" w:rsidP="001D47A2">
            <w:pPr>
              <w:keepNext/>
              <w:keepLines/>
              <w:spacing w:after="0" w:line="240" w:lineRule="auto"/>
              <w:jc w:val="both"/>
              <w:rPr>
                <w:rFonts w:ascii="Times New Roman" w:hAnsi="Times New Roman"/>
              </w:rPr>
            </w:pPr>
          </w:p>
        </w:tc>
        <w:tc>
          <w:tcPr>
            <w:tcW w:w="2977" w:type="dxa"/>
          </w:tcPr>
          <w:p w:rsidR="00E51D30" w:rsidRPr="005F48E5" w:rsidRDefault="00E51D30" w:rsidP="001D47A2">
            <w:pPr>
              <w:keepNext/>
              <w:keepLines/>
              <w:spacing w:after="0" w:line="240" w:lineRule="auto"/>
              <w:jc w:val="both"/>
              <w:rPr>
                <w:rFonts w:ascii="Times New Roman" w:hAnsi="Times New Roman"/>
              </w:rPr>
            </w:pPr>
          </w:p>
        </w:tc>
        <w:tc>
          <w:tcPr>
            <w:tcW w:w="1843" w:type="dxa"/>
          </w:tcPr>
          <w:p w:rsidR="00E51D30" w:rsidRPr="005F48E5" w:rsidRDefault="00E51D30" w:rsidP="001D47A2">
            <w:pPr>
              <w:keepNext/>
              <w:keepLines/>
              <w:spacing w:after="0" w:line="240" w:lineRule="auto"/>
              <w:jc w:val="both"/>
              <w:rPr>
                <w:rFonts w:ascii="Times New Roman" w:hAnsi="Times New Roman"/>
              </w:rPr>
            </w:pPr>
          </w:p>
        </w:tc>
        <w:tc>
          <w:tcPr>
            <w:tcW w:w="1701" w:type="dxa"/>
          </w:tcPr>
          <w:p w:rsidR="00E51D30" w:rsidRPr="005F48E5" w:rsidRDefault="00E51D30" w:rsidP="001D47A2">
            <w:pPr>
              <w:keepNext/>
              <w:keepLines/>
              <w:spacing w:after="0" w:line="240" w:lineRule="auto"/>
              <w:jc w:val="both"/>
              <w:rPr>
                <w:rFonts w:ascii="Times New Roman" w:hAnsi="Times New Roman"/>
              </w:rPr>
            </w:pPr>
          </w:p>
        </w:tc>
        <w:tc>
          <w:tcPr>
            <w:tcW w:w="1701"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rPr>
          <w:jc w:val="center"/>
        </w:trPr>
        <w:tc>
          <w:tcPr>
            <w:tcW w:w="1749" w:type="dxa"/>
          </w:tcPr>
          <w:p w:rsidR="00E51D30" w:rsidRPr="005F48E5" w:rsidRDefault="00E51D30" w:rsidP="001D47A2">
            <w:pPr>
              <w:keepNext/>
              <w:keepLines/>
              <w:spacing w:after="0" w:line="240" w:lineRule="auto"/>
              <w:jc w:val="both"/>
              <w:rPr>
                <w:rFonts w:ascii="Times New Roman" w:hAnsi="Times New Roman"/>
              </w:rPr>
            </w:pPr>
          </w:p>
        </w:tc>
        <w:tc>
          <w:tcPr>
            <w:tcW w:w="1418" w:type="dxa"/>
          </w:tcPr>
          <w:p w:rsidR="00E51D30" w:rsidRPr="005F48E5" w:rsidRDefault="00E51D30" w:rsidP="001D47A2">
            <w:pPr>
              <w:keepNext/>
              <w:keepLines/>
              <w:spacing w:after="0" w:line="240" w:lineRule="auto"/>
              <w:jc w:val="both"/>
              <w:rPr>
                <w:rFonts w:ascii="Times New Roman" w:hAnsi="Times New Roman"/>
              </w:rPr>
            </w:pPr>
          </w:p>
        </w:tc>
        <w:tc>
          <w:tcPr>
            <w:tcW w:w="2552" w:type="dxa"/>
          </w:tcPr>
          <w:p w:rsidR="00E51D30" w:rsidRPr="005F48E5" w:rsidRDefault="00E51D30" w:rsidP="001D47A2">
            <w:pPr>
              <w:keepNext/>
              <w:keepLines/>
              <w:spacing w:after="0" w:line="240" w:lineRule="auto"/>
              <w:jc w:val="both"/>
              <w:rPr>
                <w:rFonts w:ascii="Times New Roman" w:hAnsi="Times New Roman"/>
              </w:rPr>
            </w:pPr>
          </w:p>
        </w:tc>
        <w:tc>
          <w:tcPr>
            <w:tcW w:w="2977" w:type="dxa"/>
          </w:tcPr>
          <w:p w:rsidR="00E51D30" w:rsidRPr="005F48E5" w:rsidRDefault="00E51D30" w:rsidP="001D47A2">
            <w:pPr>
              <w:keepNext/>
              <w:keepLines/>
              <w:spacing w:after="0" w:line="240" w:lineRule="auto"/>
              <w:jc w:val="both"/>
              <w:rPr>
                <w:rFonts w:ascii="Times New Roman" w:hAnsi="Times New Roman"/>
              </w:rPr>
            </w:pPr>
          </w:p>
        </w:tc>
        <w:tc>
          <w:tcPr>
            <w:tcW w:w="1843" w:type="dxa"/>
          </w:tcPr>
          <w:p w:rsidR="00E51D30" w:rsidRPr="005F48E5" w:rsidRDefault="00E51D30" w:rsidP="001D47A2">
            <w:pPr>
              <w:keepNext/>
              <w:keepLines/>
              <w:spacing w:after="0" w:line="240" w:lineRule="auto"/>
              <w:jc w:val="both"/>
              <w:rPr>
                <w:rFonts w:ascii="Times New Roman" w:hAnsi="Times New Roman"/>
              </w:rPr>
            </w:pPr>
          </w:p>
        </w:tc>
        <w:tc>
          <w:tcPr>
            <w:tcW w:w="1701" w:type="dxa"/>
          </w:tcPr>
          <w:p w:rsidR="00E51D30" w:rsidRPr="005F48E5" w:rsidRDefault="00E51D30" w:rsidP="001D47A2">
            <w:pPr>
              <w:keepNext/>
              <w:keepLines/>
              <w:spacing w:after="0" w:line="240" w:lineRule="auto"/>
              <w:jc w:val="both"/>
              <w:rPr>
                <w:rFonts w:ascii="Times New Roman" w:hAnsi="Times New Roman"/>
              </w:rPr>
            </w:pPr>
          </w:p>
        </w:tc>
        <w:tc>
          <w:tcPr>
            <w:tcW w:w="1701" w:type="dxa"/>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spacing w:line="240" w:lineRule="auto"/>
        <w:contextualSpacing/>
        <w:jc w:val="both"/>
        <w:rPr>
          <w:rFonts w:ascii="Times New Roman" w:hAnsi="Times New Roman"/>
        </w:rPr>
      </w:pPr>
      <w:r w:rsidRPr="005F48E5">
        <w:rPr>
          <w:rFonts w:ascii="Times New Roman" w:hAnsi="Times New Roman"/>
        </w:rPr>
        <w:t xml:space="preserve">Nyilatkozom továbbá arról, hogy a szerződés tárgya megnevezésű oszlopban bemutatott mozdony fedélzeti berendezés olyan berendezések, </w:t>
      </w:r>
      <w:proofErr w:type="gramStart"/>
      <w:r w:rsidRPr="005F48E5">
        <w:rPr>
          <w:rFonts w:ascii="Times New Roman" w:hAnsi="Times New Roman"/>
        </w:rPr>
        <w:t>amely(</w:t>
      </w:r>
      <w:proofErr w:type="spellStart"/>
      <w:proofErr w:type="gramEnd"/>
      <w:r w:rsidRPr="005F48E5">
        <w:rPr>
          <w:rFonts w:ascii="Times New Roman" w:hAnsi="Times New Roman"/>
        </w:rPr>
        <w:t>ek</w:t>
      </w:r>
      <w:proofErr w:type="spellEnd"/>
      <w:r w:rsidRPr="005F48E5">
        <w:rPr>
          <w:rFonts w:ascii="Times New Roman" w:hAnsi="Times New Roman"/>
        </w:rPr>
        <w:t xml:space="preserve">), amelyek: </w:t>
      </w:r>
    </w:p>
    <w:p w:rsidR="00E51D30" w:rsidRPr="005F48E5" w:rsidRDefault="00E51D30" w:rsidP="00E51D30">
      <w:pPr>
        <w:spacing w:line="240" w:lineRule="auto"/>
        <w:contextualSpacing/>
        <w:rPr>
          <w:rFonts w:ascii="Times New Roman" w:hAnsi="Times New Roman"/>
        </w:rPr>
      </w:pPr>
    </w:p>
    <w:p w:rsidR="00E51D30" w:rsidRPr="00620C46" w:rsidRDefault="00E51D30" w:rsidP="00E51D30">
      <w:pPr>
        <w:numPr>
          <w:ilvl w:val="0"/>
          <w:numId w:val="16"/>
        </w:numPr>
        <w:spacing w:after="0" w:line="240" w:lineRule="auto"/>
        <w:contextualSpacing/>
        <w:jc w:val="both"/>
        <w:rPr>
          <w:rFonts w:ascii="Times New Roman" w:hAnsi="Times New Roman"/>
          <w:sz w:val="20"/>
          <w:szCs w:val="24"/>
        </w:rPr>
      </w:pPr>
      <w:r w:rsidRPr="00620C46">
        <w:rPr>
          <w:rFonts w:ascii="Times New Roman" w:hAnsi="Times New Roman"/>
          <w:sz w:val="20"/>
          <w:szCs w:val="24"/>
        </w:rPr>
        <w:t>elvégzik az alábbi mérési, adatgyűjtési feladatokat:</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Folyamatosan képes a jármű pozíciójának meghatározására a mért GPS koordinátája alapján.</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Folyamatosan képes mérni a GPS információk alapján a jármű pillanatnyi sebességét (GPS sebesség).</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 xml:space="preserve">Folyamatosan képes mérni a jármű sebességmérő rendszere által szolgáltatott adatok alapján a jármű sebességét (TELOC – vagy azzal egyénértékű – sebesség mérése). </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Regisztrálja dízel járművek esetében a gázolaj tartály szintjét, annak fogyását, villamos járművek esetében a villamos energia felhasználást.</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 xml:space="preserve">Folyamatosan képes a jármű fék fővezeték nyomásának mérésére. </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Folyamatosan képes a főmegszakító állapotának rögzítése villamos járművek esetében.</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Folyamatosan képes a dízelmotor fordulatjel mérésére dízel járművek esetében.</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 xml:space="preserve">Folyamatosan képes Menet – tolatás kapcsoló állapotának rögzítése. </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Folyamatosan képes Külsőhőmérséklet mérése.</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 xml:space="preserve">Folyamatosan képes a villamos fűtésre alkalmas járművek esetében a fűtési </w:t>
      </w:r>
      <w:proofErr w:type="spellStart"/>
      <w:r w:rsidRPr="00620C46">
        <w:rPr>
          <w:rFonts w:ascii="Times New Roman" w:hAnsi="Times New Roman"/>
          <w:sz w:val="20"/>
          <w:szCs w:val="24"/>
        </w:rPr>
        <w:t>kontaktor</w:t>
      </w:r>
      <w:proofErr w:type="spellEnd"/>
      <w:r w:rsidRPr="00620C46">
        <w:rPr>
          <w:rFonts w:ascii="Times New Roman" w:hAnsi="Times New Roman"/>
          <w:sz w:val="20"/>
          <w:szCs w:val="24"/>
        </w:rPr>
        <w:t xml:space="preserve"> állapotának rögzítésére.</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Folyamatosan képes a jármű akkumulátor főkapcsoló állapotának rögzítésére (a töltés megléte nem elegendő).</w:t>
      </w:r>
    </w:p>
    <w:p w:rsidR="00E51D30" w:rsidRPr="00620C46" w:rsidRDefault="00E51D30" w:rsidP="00E51D30">
      <w:pPr>
        <w:spacing w:after="0" w:line="240" w:lineRule="auto"/>
        <w:ind w:left="720"/>
        <w:contextualSpacing/>
        <w:jc w:val="both"/>
        <w:rPr>
          <w:rFonts w:ascii="Times New Roman" w:hAnsi="Times New Roman"/>
          <w:sz w:val="20"/>
          <w:szCs w:val="24"/>
        </w:rPr>
      </w:pPr>
    </w:p>
    <w:p w:rsidR="00E51D30" w:rsidRPr="00620C46" w:rsidRDefault="00E51D30" w:rsidP="00E51D30">
      <w:pPr>
        <w:numPr>
          <w:ilvl w:val="0"/>
          <w:numId w:val="16"/>
        </w:numPr>
        <w:spacing w:after="0" w:line="240" w:lineRule="auto"/>
        <w:contextualSpacing/>
        <w:jc w:val="both"/>
        <w:rPr>
          <w:rFonts w:ascii="Times New Roman" w:hAnsi="Times New Roman"/>
          <w:sz w:val="20"/>
          <w:szCs w:val="24"/>
        </w:rPr>
      </w:pPr>
      <w:r w:rsidRPr="00620C46">
        <w:rPr>
          <w:rFonts w:ascii="Times New Roman" w:hAnsi="Times New Roman"/>
          <w:sz w:val="20"/>
          <w:szCs w:val="24"/>
        </w:rPr>
        <w:t>GSM lefedettségtől függően online és offline kétirányú kommunikációs kapcsolatot biztosít a központi szerverrel:</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 xml:space="preserve">Az 1-11. pontban kapott információkat továbbítja a központi szerverre. </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Központi szerverről adatokat fogad.</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lastRenderedPageBreak/>
        <w:t>Információkat megjeleníti a kijelzőjén a mozdonyvezetőnek.</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Önálló kijelzővel rendelkezik, amelyen a mozdonyvezető adatot rögzít, és fogad.</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 xml:space="preserve">Ethernet kapcsolaton keresztül kommunikál a mozdonyvezetői Tábla </w:t>
      </w:r>
      <w:proofErr w:type="spellStart"/>
      <w:r w:rsidRPr="00620C46">
        <w:rPr>
          <w:rFonts w:ascii="Times New Roman" w:hAnsi="Times New Roman"/>
          <w:sz w:val="20"/>
          <w:szCs w:val="24"/>
        </w:rPr>
        <w:t>PC-vel</w:t>
      </w:r>
      <w:proofErr w:type="spellEnd"/>
      <w:r w:rsidRPr="00620C46">
        <w:rPr>
          <w:rFonts w:ascii="Times New Roman" w:hAnsi="Times New Roman"/>
          <w:sz w:val="20"/>
          <w:szCs w:val="24"/>
        </w:rPr>
        <w:t>.</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Alkalmas a jármű vezetőállásán tartózkodók beazonosítására.</w:t>
      </w:r>
    </w:p>
    <w:p w:rsidR="00E51D30" w:rsidRPr="00620C46" w:rsidRDefault="00E51D30" w:rsidP="00E51D30">
      <w:pPr>
        <w:numPr>
          <w:ilvl w:val="0"/>
          <w:numId w:val="17"/>
        </w:numPr>
        <w:spacing w:after="0" w:line="240" w:lineRule="auto"/>
        <w:contextualSpacing/>
        <w:jc w:val="both"/>
        <w:rPr>
          <w:rFonts w:ascii="Times New Roman" w:hAnsi="Times New Roman"/>
          <w:sz w:val="20"/>
          <w:szCs w:val="24"/>
        </w:rPr>
      </w:pPr>
      <w:r w:rsidRPr="00620C46">
        <w:rPr>
          <w:rFonts w:ascii="Times New Roman" w:hAnsi="Times New Roman"/>
          <w:sz w:val="20"/>
          <w:szCs w:val="24"/>
        </w:rPr>
        <w:t>Szoftver központilag frissíthető.</w:t>
      </w:r>
    </w:p>
    <w:p w:rsidR="00E51D30" w:rsidRPr="005F48E5" w:rsidRDefault="00E51D30" w:rsidP="00E51D30">
      <w:pPr>
        <w:numPr>
          <w:ilvl w:val="0"/>
          <w:numId w:val="17"/>
        </w:numPr>
        <w:spacing w:after="0" w:line="240" w:lineRule="auto"/>
        <w:contextualSpacing/>
        <w:jc w:val="both"/>
        <w:rPr>
          <w:rFonts w:ascii="Times New Roman" w:hAnsi="Times New Roman"/>
          <w:color w:val="000000"/>
        </w:rPr>
      </w:pPr>
      <w:r w:rsidRPr="005F48E5">
        <w:rPr>
          <w:rFonts w:ascii="Times New Roman" w:hAnsi="Times New Roman"/>
          <w:sz w:val="20"/>
          <w:szCs w:val="24"/>
        </w:rPr>
        <w:t>GPS és egyéb vezérlő adatok alapján üzeneteket generál a központi rendszer számára</w:t>
      </w:r>
    </w:p>
    <w:p w:rsidR="00E51D30" w:rsidRPr="005F48E5" w:rsidRDefault="00E51D30" w:rsidP="00E51D30">
      <w:pPr>
        <w:spacing w:after="0" w:line="240" w:lineRule="auto"/>
        <w:ind w:left="360"/>
        <w:contextualSpacing/>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sectPr w:rsidR="00E51D30" w:rsidRPr="005F48E5" w:rsidSect="001C40CB">
          <w:pgSz w:w="16838" w:h="11906" w:orient="landscape" w:code="9"/>
          <w:pgMar w:top="1418" w:right="1418" w:bottom="1418" w:left="1418" w:header="709" w:footer="709" w:gutter="0"/>
          <w:cols w:space="708"/>
          <w:titlePg/>
          <w:docGrid w:linePitch="360"/>
        </w:sectPr>
      </w:pPr>
      <w:proofErr w:type="gramStart"/>
      <w:r w:rsidRPr="005F48E5">
        <w:rPr>
          <w:i w:val="0"/>
          <w:smallCaps w:val="0"/>
          <w:sz w:val="22"/>
          <w:szCs w:val="22"/>
        </w:rPr>
        <w:t>a</w:t>
      </w:r>
      <w:proofErr w:type="gramEnd"/>
      <w:r w:rsidRPr="005F48E5">
        <w:rPr>
          <w:i w:val="0"/>
          <w:smallCaps w:val="0"/>
          <w:sz w:val="22"/>
          <w:szCs w:val="22"/>
        </w:rPr>
        <w:t xml:space="preserve"> meghatalma</w:t>
      </w:r>
      <w:r>
        <w:rPr>
          <w:i w:val="0"/>
          <w:smallCaps w:val="0"/>
          <w:sz w:val="22"/>
          <w:szCs w:val="22"/>
        </w:rPr>
        <w:t>zott/meghatalmazottak részér</w:t>
      </w:r>
    </w:p>
    <w:p w:rsidR="00E51D30" w:rsidRPr="00B33981" w:rsidRDefault="00E51D30" w:rsidP="00E51D30"/>
    <w:p w:rsidR="00E51D30" w:rsidRPr="008368AF" w:rsidRDefault="00E51D30" w:rsidP="00E51D30">
      <w:pPr>
        <w:pStyle w:val="Cmsor3"/>
        <w:jc w:val="right"/>
        <w:rPr>
          <w:b w:val="0"/>
        </w:rPr>
      </w:pPr>
      <w:r>
        <w:rPr>
          <w:b w:val="0"/>
        </w:rPr>
        <w:t>24</w:t>
      </w:r>
      <w:r w:rsidRPr="008368AF">
        <w:rPr>
          <w:b w:val="0"/>
        </w:rPr>
        <w:t>. számú melléklet</w:t>
      </w:r>
    </w:p>
    <w:p w:rsidR="00E51D30" w:rsidRPr="005F48E5" w:rsidRDefault="00E51D30" w:rsidP="00E51D30">
      <w:pPr>
        <w:pStyle w:val="Cmsor3"/>
        <w:jc w:val="center"/>
      </w:pPr>
      <w:r w:rsidRPr="005F48E5">
        <w:t>ÁRBEVÉTELRE VONATKOZÓ NYILATKOZAT</w:t>
      </w:r>
    </w:p>
    <w:p w:rsidR="00E51D30" w:rsidRPr="005F48E5" w:rsidRDefault="00E51D30" w:rsidP="00E51D30">
      <w:pPr>
        <w:spacing w:after="160"/>
        <w:jc w:val="both"/>
        <w:rPr>
          <w:rFonts w:ascii="Times New Roman" w:hAnsi="Times New Roman"/>
          <w:spacing w:val="4"/>
        </w:rPr>
      </w:pPr>
    </w:p>
    <w:p w:rsidR="00E51D30" w:rsidRPr="005F48E5" w:rsidRDefault="00E51D30" w:rsidP="00E51D30">
      <w:pPr>
        <w:tabs>
          <w:tab w:val="left" w:leader="dot" w:pos="3969"/>
          <w:tab w:val="left" w:leader="dot" w:pos="7938"/>
        </w:tabs>
        <w:spacing w:before="240"/>
        <w:jc w:val="both"/>
        <w:rPr>
          <w:rFonts w:ascii="Times New Roman" w:hAnsi="Times New Roman"/>
        </w:rPr>
      </w:pPr>
      <w:r w:rsidRPr="005F48E5">
        <w:rPr>
          <w:rFonts w:ascii="Times New Roman" w:hAnsi="Times New Roman"/>
        </w:rPr>
        <w:t xml:space="preserve">Alulírott </w:t>
      </w:r>
      <w:proofErr w:type="gramStart"/>
      <w:r w:rsidRPr="005F48E5">
        <w:rPr>
          <w:rFonts w:ascii="Times New Roman" w:hAnsi="Times New Roman"/>
          <w:highlight w:val="lightGray"/>
        </w:rPr>
        <w:t>név</w:t>
      </w:r>
      <w:proofErr w:type="gramEnd"/>
      <w:r w:rsidRPr="005F48E5">
        <w:rPr>
          <w:rFonts w:ascii="Times New Roman" w:hAnsi="Times New Roman"/>
        </w:rPr>
        <w:t xml:space="preserve"> mint a </w:t>
      </w:r>
      <w:r w:rsidRPr="005F48E5">
        <w:rPr>
          <w:rFonts w:ascii="Times New Roman" w:hAnsi="Times New Roman"/>
          <w:highlight w:val="lightGray"/>
        </w:rPr>
        <w:t>cégnév</w:t>
      </w:r>
      <w:r w:rsidRPr="005F48E5">
        <w:rPr>
          <w:rFonts w:ascii="Times New Roman" w:hAnsi="Times New Roman"/>
        </w:rPr>
        <w:t xml:space="preserve"> (</w:t>
      </w:r>
      <w:r w:rsidRPr="005F48E5">
        <w:rPr>
          <w:rFonts w:ascii="Times New Roman" w:hAnsi="Times New Roman"/>
          <w:highlight w:val="lightGray"/>
        </w:rPr>
        <w:t>székhely</w:t>
      </w:r>
      <w:r w:rsidRPr="005F48E5">
        <w:rPr>
          <w:rFonts w:ascii="Times New Roman" w:hAnsi="Times New Roman"/>
        </w:rPr>
        <w:t>) ajánlattevő képviselője a MÁV-START Vasúti Személyszállító Zrt., mint ajánlatkérő által indított által</w:t>
      </w:r>
      <w:r w:rsidRPr="005F48E5">
        <w:rPr>
          <w:rFonts w:ascii="Times New Roman" w:hAnsi="Times New Roman"/>
          <w:b/>
        </w:rPr>
        <w:t xml:space="preserve"> „Mozdony Fedélzeti Berendezések és azok hardver elemeinek beszerzése” </w:t>
      </w:r>
      <w:r w:rsidRPr="005F48E5">
        <w:rPr>
          <w:rFonts w:ascii="Times New Roman" w:hAnsi="Times New Roman"/>
        </w:rPr>
        <w:t>tárgyú, uniós eljárásrendben indított, hirdetménnyel induló tárgyalásos közbeszerzési eljárásban</w:t>
      </w:r>
      <w:r w:rsidRPr="005F48E5">
        <w:rPr>
          <w:rFonts w:ascii="Times New Roman" w:hAnsi="Times New Roman"/>
          <w:b/>
          <w:i/>
          <w:color w:val="000000"/>
        </w:rPr>
        <w:t xml:space="preserve"> </w:t>
      </w:r>
      <w:r w:rsidRPr="005F48E5">
        <w:rPr>
          <w:rFonts w:ascii="Times New Roman" w:hAnsi="Times New Roman"/>
          <w:color w:val="000000"/>
        </w:rPr>
        <w:t xml:space="preserve">a Kbt. 65. § (1) bekezdés a) és a 321/2015. (X. 30.) Korm. rendelet 19. § (1) bekezdésének c) pontjában foglaltaknak megfelelően ezennel kijelentem, hogy </w:t>
      </w:r>
      <w:r w:rsidRPr="005F48E5">
        <w:rPr>
          <w:rFonts w:ascii="Times New Roman" w:hAnsi="Times New Roman"/>
        </w:rPr>
        <w:t xml:space="preserve">az eljárást megindító felhívás feladásának napját megelőző három </w:t>
      </w:r>
      <w:proofErr w:type="spellStart"/>
      <w:r w:rsidRPr="005F48E5">
        <w:rPr>
          <w:rFonts w:ascii="Times New Roman" w:hAnsi="Times New Roman"/>
        </w:rPr>
        <w:t>mérlegfordulónappal</w:t>
      </w:r>
      <w:proofErr w:type="spellEnd"/>
      <w:r w:rsidRPr="005F48E5">
        <w:rPr>
          <w:rFonts w:ascii="Times New Roman" w:hAnsi="Times New Roman"/>
        </w:rPr>
        <w:t xml:space="preserve"> lezárt üzleti évre vonatkozó teljes – általános forgalmi adó nélkül számított –– árbevételünk az alábbi:</w:t>
      </w: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6"/>
        <w:gridCol w:w="6562"/>
      </w:tblGrid>
      <w:tr w:rsidR="00E51D30" w:rsidRPr="005F48E5" w:rsidTr="001D47A2">
        <w:tc>
          <w:tcPr>
            <w:tcW w:w="1382" w:type="pct"/>
            <w:shd w:val="pct25" w:color="auto" w:fill="auto"/>
            <w:vAlign w:val="center"/>
          </w:tcPr>
          <w:p w:rsidR="00E51D30" w:rsidRPr="005F48E5" w:rsidRDefault="00E51D30" w:rsidP="001D47A2">
            <w:pPr>
              <w:widowControl w:val="0"/>
              <w:adjustRightInd w:val="0"/>
              <w:spacing w:line="360" w:lineRule="atLeast"/>
              <w:jc w:val="center"/>
              <w:textAlignment w:val="baseline"/>
              <w:rPr>
                <w:rFonts w:ascii="Times New Roman" w:hAnsi="Times New Roman"/>
                <w:b/>
              </w:rPr>
            </w:pPr>
            <w:proofErr w:type="spellStart"/>
            <w:r w:rsidRPr="005F48E5">
              <w:rPr>
                <w:rFonts w:ascii="Times New Roman" w:hAnsi="Times New Roman"/>
                <w:b/>
              </w:rPr>
              <w:t>Mérlegfordulónappal</w:t>
            </w:r>
            <w:proofErr w:type="spellEnd"/>
            <w:r w:rsidRPr="005F48E5">
              <w:rPr>
                <w:rFonts w:ascii="Times New Roman" w:hAnsi="Times New Roman"/>
                <w:b/>
              </w:rPr>
              <w:t xml:space="preserve"> lezárt üzleti év</w:t>
            </w:r>
          </w:p>
          <w:p w:rsidR="00E51D30" w:rsidRPr="005F48E5" w:rsidRDefault="00E51D30" w:rsidP="001D47A2">
            <w:pPr>
              <w:widowControl w:val="0"/>
              <w:adjustRightInd w:val="0"/>
              <w:spacing w:line="360" w:lineRule="atLeast"/>
              <w:jc w:val="center"/>
              <w:textAlignment w:val="baseline"/>
              <w:rPr>
                <w:rFonts w:ascii="Times New Roman" w:hAnsi="Times New Roman"/>
                <w:b/>
                <w:i/>
              </w:rPr>
            </w:pPr>
            <w:r w:rsidRPr="005F48E5">
              <w:rPr>
                <w:rFonts w:ascii="Times New Roman" w:hAnsi="Times New Roman"/>
                <w:i/>
              </w:rPr>
              <w:t xml:space="preserve">(év/hó/nap – </w:t>
            </w:r>
            <w:proofErr w:type="spellStart"/>
            <w:r w:rsidRPr="005F48E5">
              <w:rPr>
                <w:rFonts w:ascii="Times New Roman" w:hAnsi="Times New Roman"/>
                <w:i/>
              </w:rPr>
              <w:t>tól</w:t>
            </w:r>
            <w:proofErr w:type="spellEnd"/>
            <w:r w:rsidRPr="005F48E5">
              <w:rPr>
                <w:rFonts w:ascii="Times New Roman" w:hAnsi="Times New Roman"/>
                <w:i/>
              </w:rPr>
              <w:t xml:space="preserve"> év/hó/</w:t>
            </w:r>
            <w:proofErr w:type="spellStart"/>
            <w:r w:rsidRPr="005F48E5">
              <w:rPr>
                <w:rFonts w:ascii="Times New Roman" w:hAnsi="Times New Roman"/>
                <w:i/>
              </w:rPr>
              <w:t>nap-ig</w:t>
            </w:r>
            <w:proofErr w:type="spellEnd"/>
            <w:r w:rsidRPr="005F48E5">
              <w:rPr>
                <w:rFonts w:ascii="Times New Roman" w:hAnsi="Times New Roman"/>
                <w:i/>
              </w:rPr>
              <w:t>)</w:t>
            </w:r>
          </w:p>
        </w:tc>
        <w:tc>
          <w:tcPr>
            <w:tcW w:w="3618" w:type="pct"/>
            <w:shd w:val="pct25" w:color="auto" w:fill="auto"/>
          </w:tcPr>
          <w:p w:rsidR="00E51D30" w:rsidRPr="005F48E5" w:rsidRDefault="00E51D30" w:rsidP="001D47A2">
            <w:pPr>
              <w:widowControl w:val="0"/>
              <w:adjustRightInd w:val="0"/>
              <w:spacing w:line="360" w:lineRule="atLeast"/>
              <w:jc w:val="center"/>
              <w:textAlignment w:val="baseline"/>
              <w:rPr>
                <w:rFonts w:ascii="Times New Roman" w:hAnsi="Times New Roman"/>
                <w:b/>
              </w:rPr>
            </w:pPr>
            <w:r w:rsidRPr="005F48E5">
              <w:rPr>
                <w:rFonts w:ascii="Times New Roman" w:hAnsi="Times New Roman"/>
                <w:b/>
              </w:rPr>
              <w:t>Teljes nettó - általános forgalmi adó nélkül számított – árbevétel</w:t>
            </w:r>
          </w:p>
          <w:p w:rsidR="00E51D30" w:rsidRPr="005F48E5" w:rsidRDefault="00E51D30" w:rsidP="001D47A2">
            <w:pPr>
              <w:widowControl w:val="0"/>
              <w:adjustRightInd w:val="0"/>
              <w:spacing w:line="360" w:lineRule="atLeast"/>
              <w:jc w:val="center"/>
              <w:textAlignment w:val="baseline"/>
              <w:rPr>
                <w:rFonts w:ascii="Times New Roman" w:hAnsi="Times New Roman"/>
                <w:b/>
              </w:rPr>
            </w:pPr>
            <w:r w:rsidRPr="005F48E5">
              <w:rPr>
                <w:rFonts w:ascii="Times New Roman" w:hAnsi="Times New Roman"/>
                <w:b/>
              </w:rPr>
              <w:t>(érték, devizanem)</w:t>
            </w:r>
          </w:p>
        </w:tc>
      </w:tr>
      <w:tr w:rsidR="00E51D30" w:rsidRPr="005F48E5" w:rsidTr="001D47A2">
        <w:tc>
          <w:tcPr>
            <w:tcW w:w="1382" w:type="pct"/>
            <w:vAlign w:val="center"/>
          </w:tcPr>
          <w:p w:rsidR="00E51D30" w:rsidRPr="005F48E5" w:rsidRDefault="00E51D30" w:rsidP="001D47A2">
            <w:pPr>
              <w:widowControl w:val="0"/>
              <w:adjustRightInd w:val="0"/>
              <w:spacing w:line="360" w:lineRule="atLeast"/>
              <w:jc w:val="center"/>
              <w:textAlignment w:val="baseline"/>
              <w:rPr>
                <w:rFonts w:ascii="Times New Roman" w:hAnsi="Times New Roman"/>
              </w:rPr>
            </w:pPr>
          </w:p>
        </w:tc>
        <w:tc>
          <w:tcPr>
            <w:tcW w:w="3618" w:type="pct"/>
          </w:tcPr>
          <w:p w:rsidR="00E51D30" w:rsidRPr="005F48E5" w:rsidRDefault="00E51D30" w:rsidP="001D47A2">
            <w:pPr>
              <w:widowControl w:val="0"/>
              <w:adjustRightInd w:val="0"/>
              <w:spacing w:line="360" w:lineRule="atLeast"/>
              <w:jc w:val="center"/>
              <w:textAlignment w:val="baseline"/>
              <w:rPr>
                <w:rFonts w:ascii="Times New Roman" w:hAnsi="Times New Roman"/>
              </w:rPr>
            </w:pPr>
          </w:p>
        </w:tc>
      </w:tr>
      <w:tr w:rsidR="00E51D30" w:rsidRPr="005F48E5" w:rsidTr="001D47A2">
        <w:tc>
          <w:tcPr>
            <w:tcW w:w="1382" w:type="pct"/>
            <w:vAlign w:val="center"/>
          </w:tcPr>
          <w:p w:rsidR="00E51D30" w:rsidRPr="005F48E5" w:rsidRDefault="00E51D30" w:rsidP="001D47A2">
            <w:pPr>
              <w:widowControl w:val="0"/>
              <w:adjustRightInd w:val="0"/>
              <w:spacing w:line="360" w:lineRule="atLeast"/>
              <w:jc w:val="center"/>
              <w:textAlignment w:val="baseline"/>
              <w:rPr>
                <w:rFonts w:ascii="Times New Roman" w:hAnsi="Times New Roman"/>
              </w:rPr>
            </w:pPr>
          </w:p>
        </w:tc>
        <w:tc>
          <w:tcPr>
            <w:tcW w:w="3618" w:type="pct"/>
          </w:tcPr>
          <w:p w:rsidR="00E51D30" w:rsidRPr="005F48E5" w:rsidRDefault="00E51D30" w:rsidP="001D47A2">
            <w:pPr>
              <w:widowControl w:val="0"/>
              <w:adjustRightInd w:val="0"/>
              <w:spacing w:line="360" w:lineRule="atLeast"/>
              <w:jc w:val="center"/>
              <w:textAlignment w:val="baseline"/>
              <w:rPr>
                <w:rFonts w:ascii="Times New Roman" w:hAnsi="Times New Roman"/>
              </w:rPr>
            </w:pPr>
          </w:p>
        </w:tc>
      </w:tr>
      <w:tr w:rsidR="00E51D30" w:rsidRPr="005F48E5" w:rsidTr="001D47A2">
        <w:tc>
          <w:tcPr>
            <w:tcW w:w="1382" w:type="pct"/>
            <w:vAlign w:val="center"/>
          </w:tcPr>
          <w:p w:rsidR="00E51D30" w:rsidRPr="005F48E5" w:rsidRDefault="00E51D30" w:rsidP="001D47A2">
            <w:pPr>
              <w:widowControl w:val="0"/>
              <w:adjustRightInd w:val="0"/>
              <w:spacing w:line="360" w:lineRule="atLeast"/>
              <w:jc w:val="center"/>
              <w:textAlignment w:val="baseline"/>
              <w:rPr>
                <w:rFonts w:ascii="Times New Roman" w:hAnsi="Times New Roman"/>
              </w:rPr>
            </w:pPr>
          </w:p>
        </w:tc>
        <w:tc>
          <w:tcPr>
            <w:tcW w:w="3618" w:type="pct"/>
          </w:tcPr>
          <w:p w:rsidR="00E51D30" w:rsidRPr="005F48E5" w:rsidRDefault="00E51D30" w:rsidP="001D47A2">
            <w:pPr>
              <w:widowControl w:val="0"/>
              <w:adjustRightInd w:val="0"/>
              <w:spacing w:line="360" w:lineRule="atLeast"/>
              <w:jc w:val="center"/>
              <w:textAlignment w:val="baseline"/>
              <w:rPr>
                <w:rFonts w:ascii="Times New Roman" w:hAnsi="Times New Roman"/>
              </w:rPr>
            </w:pPr>
          </w:p>
        </w:tc>
      </w:tr>
    </w:tbl>
    <w:p w:rsidR="00E51D30" w:rsidRPr="005F48E5" w:rsidRDefault="00E51D30" w:rsidP="00E51D30">
      <w:pPr>
        <w:tabs>
          <w:tab w:val="left" w:leader="dot" w:pos="3969"/>
          <w:tab w:val="left" w:leader="dot" w:pos="7938"/>
        </w:tabs>
        <w:spacing w:before="240"/>
        <w:rPr>
          <w:rFonts w:ascii="Times New Roman" w:hAnsi="Times New Roman"/>
          <w:b/>
          <w:bCs/>
          <w:i/>
          <w:iCs/>
        </w:rPr>
      </w:pPr>
    </w:p>
    <w:p w:rsidR="00E51D30" w:rsidRPr="005F48E5" w:rsidRDefault="00E51D30" w:rsidP="00E51D30">
      <w:pPr>
        <w:spacing w:before="60"/>
        <w:rPr>
          <w:rFonts w:ascii="Times New Roman" w:hAnsi="Times New Roman"/>
        </w:rPr>
      </w:pPr>
      <w:r w:rsidRPr="005F48E5">
        <w:rPr>
          <w:rFonts w:ascii="Times New Roman" w:hAnsi="Times New Roman"/>
        </w:rPr>
        <w:t xml:space="preserve">Ajánlattevőknek a fentiek szerint benyújtásra kerülő nyilatkozatukban a </w:t>
      </w:r>
      <w:proofErr w:type="spellStart"/>
      <w:r w:rsidRPr="005F48E5">
        <w:rPr>
          <w:rFonts w:ascii="Times New Roman" w:hAnsi="Times New Roman"/>
        </w:rPr>
        <w:t>mérlegfordulónappal</w:t>
      </w:r>
      <w:proofErr w:type="spellEnd"/>
      <w:r w:rsidRPr="005F48E5">
        <w:rPr>
          <w:rFonts w:ascii="Times New Roman" w:hAnsi="Times New Roman"/>
        </w:rPr>
        <w:t xml:space="preserve"> lezárt üzleti év időtartamát </w:t>
      </w:r>
      <w:r w:rsidRPr="005F48E5">
        <w:rPr>
          <w:rFonts w:ascii="Times New Roman" w:hAnsi="Times New Roman"/>
          <w:i/>
          <w:iCs/>
        </w:rPr>
        <w:t xml:space="preserve">„év/hó/nap – </w:t>
      </w:r>
      <w:proofErr w:type="spellStart"/>
      <w:r w:rsidRPr="005F48E5">
        <w:rPr>
          <w:rFonts w:ascii="Times New Roman" w:hAnsi="Times New Roman"/>
          <w:i/>
          <w:iCs/>
        </w:rPr>
        <w:t>tól</w:t>
      </w:r>
      <w:proofErr w:type="spellEnd"/>
      <w:r w:rsidRPr="005F48E5">
        <w:rPr>
          <w:rFonts w:ascii="Times New Roman" w:hAnsi="Times New Roman"/>
          <w:i/>
          <w:iCs/>
        </w:rPr>
        <w:t xml:space="preserve"> év/hó/</w:t>
      </w:r>
      <w:proofErr w:type="spellStart"/>
      <w:r w:rsidRPr="005F48E5">
        <w:rPr>
          <w:rFonts w:ascii="Times New Roman" w:hAnsi="Times New Roman"/>
          <w:i/>
          <w:iCs/>
        </w:rPr>
        <w:t>nap-ig</w:t>
      </w:r>
      <w:proofErr w:type="spellEnd"/>
      <w:r w:rsidRPr="005F48E5">
        <w:rPr>
          <w:rFonts w:ascii="Times New Roman" w:hAnsi="Times New Roman"/>
          <w:i/>
          <w:iCs/>
        </w:rPr>
        <w:t>”</w:t>
      </w:r>
      <w:r w:rsidRPr="005F48E5">
        <w:rPr>
          <w:rFonts w:ascii="Times New Roman" w:hAnsi="Times New Roman"/>
          <w:color w:val="1F497D"/>
        </w:rPr>
        <w:t xml:space="preserve"> </w:t>
      </w:r>
      <w:r w:rsidRPr="005F48E5">
        <w:rPr>
          <w:rFonts w:ascii="Times New Roman" w:hAnsi="Times New Roman"/>
        </w:rPr>
        <w:t>pontossággal szükséges megjelölniük!</w:t>
      </w:r>
    </w:p>
    <w:p w:rsidR="00E51D30" w:rsidRPr="005F48E5" w:rsidRDefault="00E51D30" w:rsidP="00E51D30">
      <w:pPr>
        <w:tabs>
          <w:tab w:val="left" w:leader="dot" w:pos="8080"/>
        </w:tabs>
        <w:spacing w:before="240"/>
        <w:rPr>
          <w:rFonts w:ascii="Times New Roman" w:hAnsi="Times New Roman"/>
        </w:rPr>
      </w:pPr>
      <w:r w:rsidRPr="005F48E5">
        <w:rPr>
          <w:rFonts w:ascii="Times New Roman" w:hAnsi="Times New Roman"/>
        </w:rPr>
        <w:t xml:space="preserve">Kérjük a megadott érték devizanemét és egységét megadni! (például: </w:t>
      </w:r>
      <w:r w:rsidRPr="005F48E5">
        <w:rPr>
          <w:rFonts w:ascii="Times New Roman" w:hAnsi="Times New Roman"/>
          <w:b/>
        </w:rPr>
        <w:t>ezer HUF</w:t>
      </w:r>
      <w:r w:rsidRPr="005F48E5">
        <w:rPr>
          <w:rFonts w:ascii="Times New Roman" w:hAnsi="Times New Roman"/>
        </w:rPr>
        <w:t>)</w:t>
      </w:r>
    </w:p>
    <w:p w:rsidR="00E51D30" w:rsidRPr="005F48E5" w:rsidRDefault="00E51D30" w:rsidP="00E51D30">
      <w:pPr>
        <w:spacing w:before="120"/>
        <w:rPr>
          <w:rFonts w:ascii="Times New Roman" w:hAnsi="Times New Roman"/>
        </w:rPr>
      </w:pPr>
    </w:p>
    <w:p w:rsidR="00E51D30" w:rsidRPr="005F48E5" w:rsidRDefault="00E51D30" w:rsidP="00E51D30">
      <w:pPr>
        <w:widowControl w:val="0"/>
        <w:jc w:val="both"/>
        <w:rPr>
          <w:rFonts w:ascii="Times New Roman" w:hAnsi="Times New Roman"/>
        </w:rPr>
      </w:pPr>
      <w:r w:rsidRPr="005F48E5">
        <w:rPr>
          <w:rFonts w:ascii="Times New Roman" w:hAnsi="Times New Roman"/>
        </w:rPr>
        <w:t>…</w:t>
      </w:r>
      <w:proofErr w:type="gramStart"/>
      <w:r w:rsidRPr="005F48E5">
        <w:rPr>
          <w:rFonts w:ascii="Times New Roman" w:hAnsi="Times New Roman"/>
        </w:rPr>
        <w:t>…………………..,</w:t>
      </w:r>
      <w:proofErr w:type="gramEnd"/>
      <w:r w:rsidRPr="005F48E5">
        <w:rPr>
          <w:rFonts w:ascii="Times New Roman" w:hAnsi="Times New Roman"/>
        </w:rPr>
        <w:t xml:space="preserve"> (helység) ……….. (év) ………………. (hónap) ……. (nap)</w:t>
      </w:r>
    </w:p>
    <w:p w:rsidR="00E51D30" w:rsidRPr="005F48E5" w:rsidRDefault="00E51D30" w:rsidP="00E51D30">
      <w:pPr>
        <w:widowControl w:val="0"/>
        <w:jc w:val="both"/>
        <w:rPr>
          <w:rFonts w:ascii="Times New Roman" w:hAnsi="Times New Roman"/>
        </w:rPr>
      </w:pPr>
    </w:p>
    <w:p w:rsidR="00E51D30" w:rsidRPr="005F48E5" w:rsidRDefault="00E51D30" w:rsidP="00E51D30">
      <w:pPr>
        <w:jc w:val="center"/>
        <w:rPr>
          <w:rFonts w:ascii="Times New Roman" w:hAnsi="Times New Roman"/>
        </w:rPr>
      </w:pPr>
      <w:r w:rsidRPr="005F48E5">
        <w:rPr>
          <w:rFonts w:ascii="Times New Roman" w:hAnsi="Times New Roman"/>
        </w:rPr>
        <w:t>………..……………………….…….………….</w:t>
      </w:r>
    </w:p>
    <w:p w:rsidR="00E51D30" w:rsidRPr="005F48E5" w:rsidRDefault="00E51D30" w:rsidP="00E51D30">
      <w:pPr>
        <w:jc w:val="center"/>
        <w:rPr>
          <w:rFonts w:ascii="Times New Roman" w:hAnsi="Times New Roman"/>
        </w:rPr>
      </w:pPr>
      <w:r w:rsidRPr="005F48E5">
        <w:rPr>
          <w:rFonts w:ascii="Times New Roman" w:hAnsi="Times New Roman"/>
        </w:rPr>
        <w:t>(cégszerű aláírás</w:t>
      </w:r>
    </w:p>
    <w:p w:rsidR="00E51D30" w:rsidRPr="005F48E5" w:rsidRDefault="00E51D30" w:rsidP="00E51D30">
      <w:pPr>
        <w:jc w:val="center"/>
        <w:rPr>
          <w:rFonts w:ascii="Times New Roman" w:hAnsi="Times New Roman"/>
        </w:rPr>
      </w:pPr>
      <w:proofErr w:type="gramStart"/>
      <w:r w:rsidRPr="005F48E5">
        <w:rPr>
          <w:rFonts w:ascii="Times New Roman" w:hAnsi="Times New Roman"/>
        </w:rPr>
        <w:t>a</w:t>
      </w:r>
      <w:proofErr w:type="gramEnd"/>
      <w:r w:rsidRPr="005F48E5">
        <w:rPr>
          <w:rFonts w:ascii="Times New Roman" w:hAnsi="Times New Roman"/>
        </w:rPr>
        <w:t xml:space="preserve"> cégjegyzésre jogosult vezető tisztségviselő</w:t>
      </w:r>
    </w:p>
    <w:p w:rsidR="00E51D30" w:rsidRPr="005F48E5" w:rsidRDefault="00E51D30" w:rsidP="00E51D30">
      <w:pPr>
        <w:jc w:val="center"/>
        <w:rPr>
          <w:rFonts w:ascii="Times New Roman" w:hAnsi="Times New Roman"/>
        </w:rPr>
      </w:pPr>
      <w:proofErr w:type="gramStart"/>
      <w:r w:rsidRPr="005F48E5">
        <w:rPr>
          <w:rFonts w:ascii="Times New Roman" w:hAnsi="Times New Roman"/>
        </w:rPr>
        <w:t>vagy</w:t>
      </w:r>
      <w:proofErr w:type="gramEnd"/>
      <w:r w:rsidRPr="005F48E5">
        <w:rPr>
          <w:rFonts w:ascii="Times New Roman" w:hAnsi="Times New Roman"/>
        </w:rPr>
        <w:t xml:space="preserve"> a meghatalmazott részéről)</w:t>
      </w:r>
    </w:p>
    <w:p w:rsidR="00E51D30" w:rsidRPr="008368AF" w:rsidRDefault="00E51D30" w:rsidP="00E51D30">
      <w:pPr>
        <w:pStyle w:val="Cmsor3"/>
        <w:spacing w:line="240" w:lineRule="auto"/>
        <w:jc w:val="right"/>
        <w:rPr>
          <w:b w:val="0"/>
        </w:rPr>
      </w:pPr>
      <w:r>
        <w:rPr>
          <w:b w:val="0"/>
        </w:rPr>
        <w:lastRenderedPageBreak/>
        <w:t>25</w:t>
      </w:r>
      <w:r w:rsidRPr="008368AF">
        <w:rPr>
          <w:b w:val="0"/>
        </w:rPr>
        <w:t>. számú melléklet</w:t>
      </w:r>
    </w:p>
    <w:p w:rsidR="00E51D30" w:rsidRPr="005F48E5" w:rsidRDefault="00E51D30" w:rsidP="00E51D30">
      <w:pPr>
        <w:pStyle w:val="Cmsor3"/>
        <w:spacing w:line="240" w:lineRule="auto"/>
        <w:jc w:val="center"/>
      </w:pPr>
      <w:r w:rsidRPr="005F48E5">
        <w:t>Nyilatkozat az alkalmassági követelmények körében bemutatott szakemberek vonatkozásában</w:t>
      </w:r>
    </w:p>
    <w:p w:rsidR="00E51D30" w:rsidRPr="005F48E5" w:rsidRDefault="00E51D30" w:rsidP="00E51D30">
      <w:pPr>
        <w:pStyle w:val="Cmsor2"/>
        <w:keepLines/>
        <w:spacing w:line="240" w:lineRule="auto"/>
        <w:ind w:left="1080"/>
        <w:jc w:val="right"/>
        <w:rPr>
          <w:sz w:val="22"/>
          <w:szCs w:val="22"/>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 xml:space="preserve">Alulírott &lt;képviselő / meghatalmazott neve&gt; </w:t>
      </w:r>
      <w:proofErr w:type="gramStart"/>
      <w:r w:rsidRPr="005F48E5">
        <w:rPr>
          <w:rFonts w:ascii="Times New Roman" w:hAnsi="Times New Roman"/>
        </w:rPr>
        <w:t>a(</w:t>
      </w:r>
      <w:proofErr w:type="gramEnd"/>
      <w:r w:rsidRPr="005F48E5">
        <w:rPr>
          <w:rFonts w:ascii="Times New Roman" w:hAnsi="Times New Roman"/>
        </w:rPr>
        <w:t xml:space="preserve">z) &lt;cégnév&gt; (&lt;székhely&gt;) mint részvételre jelentkező képviseletében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w:t>
      </w:r>
      <w:r w:rsidRPr="005F48E5">
        <w:rPr>
          <w:rFonts w:ascii="Times New Roman" w:hAnsi="Times New Roman"/>
          <w:b/>
        </w:rPr>
        <w:br/>
        <w:t>az alábbi szakembereket kívánom bemutatni az M/2. alkalmassági követelményben előírtak igazolására.:</w:t>
      </w:r>
    </w:p>
    <w:p w:rsidR="00E51D30" w:rsidRPr="005F48E5" w:rsidRDefault="00E51D30" w:rsidP="00E51D30">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1D30" w:rsidRPr="005F48E5" w:rsidTr="001D47A2">
        <w:tc>
          <w:tcPr>
            <w:tcW w:w="4605" w:type="dxa"/>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M/2. Alkalmassági követelmény szerinti előírás</w:t>
            </w:r>
          </w:p>
        </w:tc>
        <w:tc>
          <w:tcPr>
            <w:tcW w:w="4605" w:type="dxa"/>
          </w:tcPr>
          <w:p w:rsidR="00E51D30" w:rsidRPr="005F48E5" w:rsidRDefault="00E51D30" w:rsidP="001D47A2">
            <w:pPr>
              <w:keepNext/>
              <w:keepLines/>
              <w:spacing w:after="0" w:line="240" w:lineRule="auto"/>
              <w:jc w:val="center"/>
              <w:rPr>
                <w:rFonts w:ascii="Times New Roman" w:hAnsi="Times New Roman"/>
              </w:rPr>
            </w:pPr>
            <w:r w:rsidRPr="005F48E5">
              <w:rPr>
                <w:rFonts w:ascii="Times New Roman" w:hAnsi="Times New Roman"/>
              </w:rPr>
              <w:t>Szakember megnevezése</w:t>
            </w:r>
          </w:p>
        </w:tc>
      </w:tr>
      <w:tr w:rsidR="00E51D30" w:rsidRPr="005F48E5" w:rsidTr="001D47A2">
        <w:tc>
          <w:tcPr>
            <w:tcW w:w="4605" w:type="dxa"/>
          </w:tcPr>
          <w:p w:rsidR="00E51D30" w:rsidRPr="005F48E5" w:rsidRDefault="00E51D30" w:rsidP="001D47A2">
            <w:pPr>
              <w:keepNext/>
              <w:keepLines/>
              <w:spacing w:after="0" w:line="240" w:lineRule="auto"/>
              <w:jc w:val="both"/>
              <w:rPr>
                <w:rFonts w:ascii="Times New Roman" w:hAnsi="Times New Roman"/>
              </w:rPr>
            </w:pPr>
            <w:r w:rsidRPr="005F48E5">
              <w:rPr>
                <w:rFonts w:ascii="Times New Roman" w:hAnsi="Times New Roman"/>
              </w:rPr>
              <w:t>M/2. A)</w:t>
            </w:r>
          </w:p>
        </w:tc>
        <w:tc>
          <w:tcPr>
            <w:tcW w:w="4605"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4605" w:type="dxa"/>
          </w:tcPr>
          <w:p w:rsidR="00E51D30" w:rsidRPr="005F48E5" w:rsidRDefault="00E51D30" w:rsidP="001D47A2">
            <w:pPr>
              <w:keepNext/>
              <w:keepLines/>
              <w:spacing w:after="0" w:line="240" w:lineRule="auto"/>
              <w:jc w:val="both"/>
              <w:rPr>
                <w:rFonts w:ascii="Times New Roman" w:hAnsi="Times New Roman"/>
              </w:rPr>
            </w:pPr>
            <w:r w:rsidRPr="005F48E5">
              <w:rPr>
                <w:rFonts w:ascii="Times New Roman" w:hAnsi="Times New Roman"/>
              </w:rPr>
              <w:t>M/2. B)</w:t>
            </w:r>
          </w:p>
        </w:tc>
        <w:tc>
          <w:tcPr>
            <w:tcW w:w="4605"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4605" w:type="dxa"/>
          </w:tcPr>
          <w:p w:rsidR="00E51D30" w:rsidRPr="005F48E5" w:rsidRDefault="00E51D30" w:rsidP="001D47A2">
            <w:pPr>
              <w:keepNext/>
              <w:keepLines/>
              <w:spacing w:after="0" w:line="240" w:lineRule="auto"/>
              <w:jc w:val="both"/>
              <w:rPr>
                <w:rFonts w:ascii="Times New Roman" w:hAnsi="Times New Roman"/>
              </w:rPr>
            </w:pPr>
            <w:r w:rsidRPr="005F48E5">
              <w:rPr>
                <w:rFonts w:ascii="Times New Roman" w:hAnsi="Times New Roman"/>
              </w:rPr>
              <w:t>M/2. C)</w:t>
            </w:r>
          </w:p>
        </w:tc>
        <w:tc>
          <w:tcPr>
            <w:tcW w:w="4605" w:type="dxa"/>
          </w:tcPr>
          <w:p w:rsidR="00E51D30" w:rsidRPr="005F48E5" w:rsidRDefault="00E51D30" w:rsidP="001D47A2">
            <w:pPr>
              <w:keepNext/>
              <w:keepLines/>
              <w:spacing w:after="0" w:line="240" w:lineRule="auto"/>
              <w:jc w:val="both"/>
              <w:rPr>
                <w:rFonts w:ascii="Times New Roman" w:hAnsi="Times New Roman"/>
              </w:rPr>
            </w:pPr>
          </w:p>
        </w:tc>
      </w:tr>
      <w:tr w:rsidR="00E51D30" w:rsidRPr="005F48E5" w:rsidTr="001D47A2">
        <w:tc>
          <w:tcPr>
            <w:tcW w:w="4605" w:type="dxa"/>
          </w:tcPr>
          <w:p w:rsidR="00E51D30" w:rsidRPr="005F48E5" w:rsidRDefault="00E51D30" w:rsidP="001D47A2">
            <w:pPr>
              <w:keepNext/>
              <w:keepLines/>
              <w:spacing w:after="0" w:line="240" w:lineRule="auto"/>
              <w:jc w:val="both"/>
              <w:rPr>
                <w:rFonts w:ascii="Times New Roman" w:hAnsi="Times New Roman"/>
              </w:rPr>
            </w:pPr>
            <w:r w:rsidRPr="005F48E5">
              <w:rPr>
                <w:rFonts w:ascii="Times New Roman" w:hAnsi="Times New Roman"/>
              </w:rPr>
              <w:t>M/2. D)</w:t>
            </w:r>
          </w:p>
        </w:tc>
        <w:tc>
          <w:tcPr>
            <w:tcW w:w="4605" w:type="dxa"/>
          </w:tcPr>
          <w:p w:rsidR="00E51D30" w:rsidRPr="005F48E5" w:rsidRDefault="00E51D30" w:rsidP="001D47A2">
            <w:pPr>
              <w:keepNext/>
              <w:keepLines/>
              <w:spacing w:after="0" w:line="240" w:lineRule="auto"/>
              <w:jc w:val="both"/>
              <w:rPr>
                <w:rFonts w:ascii="Times New Roman" w:hAnsi="Times New Roman"/>
              </w:rPr>
            </w:pPr>
          </w:p>
        </w:tc>
      </w:tr>
    </w:tbl>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both"/>
        <w:rPr>
          <w:rFonts w:ascii="Times New Roman" w:hAnsi="Times New Roman"/>
        </w:rPr>
      </w:pPr>
    </w:p>
    <w:p w:rsidR="00E51D30" w:rsidRPr="005F48E5" w:rsidRDefault="00E51D30" w:rsidP="00E51D30">
      <w:pPr>
        <w:keepNext/>
        <w:keepLines/>
        <w:spacing w:after="0"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Default="00E51D30" w:rsidP="00E51D30">
      <w:pPr>
        <w:spacing w:after="0" w:line="240" w:lineRule="auto"/>
        <w:rPr>
          <w:rFonts w:ascii="Times New Roman" w:hAnsi="Times New Roman"/>
        </w:rPr>
      </w:pPr>
      <w:r>
        <w:rPr>
          <w:rFonts w:ascii="Times New Roman" w:hAnsi="Times New Roman"/>
        </w:rPr>
        <w:br w:type="page"/>
      </w:r>
    </w:p>
    <w:p w:rsidR="00E51D30" w:rsidRPr="003453F9" w:rsidRDefault="00E51D30" w:rsidP="00E51D30">
      <w:pPr>
        <w:keepNext/>
        <w:keepLines/>
        <w:spacing w:after="0" w:line="240" w:lineRule="auto"/>
        <w:jc w:val="both"/>
        <w:rPr>
          <w:rFonts w:ascii="Times New Roman" w:hAnsi="Times New Roman"/>
        </w:rPr>
      </w:pPr>
    </w:p>
    <w:p w:rsidR="00E51D30" w:rsidRPr="008368AF" w:rsidRDefault="00E51D30" w:rsidP="00E51D30">
      <w:pPr>
        <w:spacing w:after="0" w:line="240" w:lineRule="auto"/>
        <w:jc w:val="right"/>
        <w:rPr>
          <w:rFonts w:ascii="Times New Roman" w:eastAsia="Times New Roman" w:hAnsi="Times New Roman"/>
          <w:bCs/>
          <w:sz w:val="24"/>
          <w:szCs w:val="26"/>
        </w:rPr>
      </w:pPr>
      <w:r>
        <w:rPr>
          <w:rFonts w:ascii="Times New Roman" w:eastAsia="Times New Roman" w:hAnsi="Times New Roman"/>
          <w:bCs/>
          <w:sz w:val="24"/>
          <w:szCs w:val="26"/>
        </w:rPr>
        <w:t>26</w:t>
      </w:r>
      <w:r w:rsidRPr="008368AF">
        <w:rPr>
          <w:rFonts w:ascii="Times New Roman" w:eastAsia="Times New Roman" w:hAnsi="Times New Roman"/>
          <w:bCs/>
          <w:sz w:val="24"/>
          <w:szCs w:val="26"/>
        </w:rPr>
        <w:t>. számú melléklet</w:t>
      </w:r>
    </w:p>
    <w:p w:rsidR="00E51D30" w:rsidRPr="005F48E5" w:rsidRDefault="00E51D30" w:rsidP="00E51D30">
      <w:pPr>
        <w:pStyle w:val="Cmsor3"/>
        <w:spacing w:line="240" w:lineRule="auto"/>
        <w:ind w:left="426"/>
        <w:jc w:val="center"/>
      </w:pPr>
      <w:r w:rsidRPr="005F48E5">
        <w:t>SZAKMAI ÖNÉLETRAJZ MINTA</w:t>
      </w:r>
    </w:p>
    <w:p w:rsidR="00E51D30" w:rsidRPr="005F48E5" w:rsidRDefault="00E51D30" w:rsidP="00E51D30">
      <w:pPr>
        <w:pStyle w:val="Listaszerbekezds"/>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570"/>
      </w:tblGrid>
      <w:tr w:rsidR="00E51D30" w:rsidRPr="005F48E5" w:rsidTr="001D47A2">
        <w:tc>
          <w:tcPr>
            <w:tcW w:w="9781" w:type="dxa"/>
            <w:gridSpan w:val="2"/>
            <w:shd w:val="clear" w:color="auto" w:fill="D9D9D9"/>
          </w:tcPr>
          <w:p w:rsidR="00E51D30" w:rsidRPr="005F48E5" w:rsidRDefault="00E51D30" w:rsidP="001D47A2">
            <w:pPr>
              <w:jc w:val="center"/>
              <w:rPr>
                <w:rFonts w:ascii="Times New Roman" w:hAnsi="Times New Roman"/>
                <w:lang w:eastAsia="ar-SA"/>
              </w:rPr>
            </w:pPr>
            <w:r w:rsidRPr="005F48E5">
              <w:rPr>
                <w:rFonts w:ascii="Times New Roman" w:hAnsi="Times New Roman"/>
                <w:b/>
                <w:bCs/>
                <w:lang w:eastAsia="ar-SA"/>
              </w:rPr>
              <w:t>SZEMÉLYES ADATOK</w:t>
            </w:r>
          </w:p>
        </w:tc>
      </w:tr>
      <w:tr w:rsidR="00E51D30" w:rsidRPr="005F48E5" w:rsidTr="001D47A2">
        <w:tc>
          <w:tcPr>
            <w:tcW w:w="3848" w:type="dxa"/>
            <w:shd w:val="clear" w:color="auto" w:fill="auto"/>
          </w:tcPr>
          <w:p w:rsidR="00E51D30" w:rsidRPr="005F48E5" w:rsidRDefault="00E51D30" w:rsidP="001D47A2">
            <w:pPr>
              <w:jc w:val="both"/>
              <w:rPr>
                <w:rFonts w:ascii="Times New Roman" w:hAnsi="Times New Roman"/>
                <w:b/>
                <w:bCs/>
                <w:lang w:eastAsia="ar-SA"/>
              </w:rPr>
            </w:pPr>
            <w:r w:rsidRPr="005F48E5">
              <w:rPr>
                <w:rFonts w:ascii="Times New Roman" w:hAnsi="Times New Roman"/>
                <w:b/>
                <w:bCs/>
                <w:lang w:eastAsia="ar-SA"/>
              </w:rPr>
              <w:t>Név:</w:t>
            </w:r>
          </w:p>
        </w:tc>
        <w:tc>
          <w:tcPr>
            <w:tcW w:w="5933"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3848" w:type="dxa"/>
            <w:shd w:val="clear" w:color="auto" w:fill="auto"/>
          </w:tcPr>
          <w:p w:rsidR="00E51D30" w:rsidRPr="005F48E5" w:rsidRDefault="00E51D30" w:rsidP="001D47A2">
            <w:pPr>
              <w:jc w:val="both"/>
              <w:rPr>
                <w:rFonts w:ascii="Times New Roman" w:hAnsi="Times New Roman"/>
                <w:b/>
                <w:bCs/>
                <w:lang w:eastAsia="ar-SA"/>
              </w:rPr>
            </w:pPr>
            <w:r w:rsidRPr="005F48E5">
              <w:rPr>
                <w:rFonts w:ascii="Times New Roman" w:hAnsi="Times New Roman"/>
                <w:b/>
                <w:bCs/>
                <w:lang w:eastAsia="ar-SA"/>
              </w:rPr>
              <w:t>Születési idő:</w:t>
            </w:r>
          </w:p>
        </w:tc>
        <w:tc>
          <w:tcPr>
            <w:tcW w:w="5933"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3848" w:type="dxa"/>
            <w:shd w:val="clear" w:color="auto" w:fill="auto"/>
          </w:tcPr>
          <w:p w:rsidR="00E51D30" w:rsidRPr="005F48E5" w:rsidRDefault="00E51D30" w:rsidP="001D47A2">
            <w:pPr>
              <w:jc w:val="both"/>
              <w:rPr>
                <w:rFonts w:ascii="Times New Roman" w:hAnsi="Times New Roman"/>
                <w:b/>
                <w:bCs/>
                <w:lang w:eastAsia="ar-SA"/>
              </w:rPr>
            </w:pPr>
            <w:r w:rsidRPr="005F48E5">
              <w:rPr>
                <w:rFonts w:ascii="Times New Roman" w:hAnsi="Times New Roman"/>
                <w:b/>
                <w:bCs/>
                <w:lang w:eastAsia="ar-SA"/>
              </w:rPr>
              <w:t>Állampolgárság:</w:t>
            </w:r>
          </w:p>
        </w:tc>
        <w:tc>
          <w:tcPr>
            <w:tcW w:w="5933" w:type="dxa"/>
            <w:shd w:val="clear" w:color="auto" w:fill="auto"/>
          </w:tcPr>
          <w:p w:rsidR="00E51D30" w:rsidRPr="005F48E5" w:rsidRDefault="00E51D30" w:rsidP="001D47A2">
            <w:pPr>
              <w:jc w:val="both"/>
              <w:rPr>
                <w:rFonts w:ascii="Times New Roman" w:hAnsi="Times New Roman"/>
                <w:lang w:eastAsia="ar-SA"/>
              </w:rPr>
            </w:pPr>
          </w:p>
        </w:tc>
      </w:tr>
    </w:tbl>
    <w:p w:rsidR="00E51D30" w:rsidRPr="005F48E5" w:rsidRDefault="00E51D30" w:rsidP="00E51D30">
      <w:pPr>
        <w:jc w:val="both"/>
        <w:rPr>
          <w:rFonts w:ascii="Times New Roman" w:hAnsi="Times New Roman"/>
          <w:lang w:eastAsia="ar-SA"/>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E51D30" w:rsidRPr="005F48E5" w:rsidTr="001D47A2">
        <w:tc>
          <w:tcPr>
            <w:tcW w:w="9305" w:type="dxa"/>
            <w:gridSpan w:val="3"/>
            <w:shd w:val="clear" w:color="auto" w:fill="D9D9D9"/>
          </w:tcPr>
          <w:p w:rsidR="00E51D30" w:rsidRPr="005F48E5" w:rsidRDefault="00E51D30" w:rsidP="001D47A2">
            <w:pPr>
              <w:jc w:val="center"/>
              <w:rPr>
                <w:rFonts w:ascii="Times New Roman" w:hAnsi="Times New Roman"/>
                <w:lang w:eastAsia="ar-SA"/>
              </w:rPr>
            </w:pPr>
            <w:r w:rsidRPr="005F48E5">
              <w:rPr>
                <w:rFonts w:ascii="Times New Roman" w:hAnsi="Times New Roman"/>
                <w:b/>
                <w:bCs/>
                <w:lang w:eastAsia="ar-SA"/>
              </w:rPr>
              <w:t>ISKOLAI VÉGZETTSÉG/KÉPZETTSÉG, EGYÉB TANULMÁNYOK</w:t>
            </w:r>
          </w:p>
          <w:p w:rsidR="00E51D30" w:rsidRPr="005F48E5" w:rsidRDefault="00E51D30" w:rsidP="001D47A2">
            <w:pPr>
              <w:jc w:val="center"/>
              <w:rPr>
                <w:rFonts w:ascii="Times New Roman" w:hAnsi="Times New Roman"/>
                <w:b/>
                <w:bCs/>
                <w:lang w:eastAsia="ar-SA"/>
              </w:rPr>
            </w:pPr>
            <w:r w:rsidRPr="005F48E5">
              <w:rPr>
                <w:rFonts w:ascii="Times New Roman" w:hAnsi="Times New Roman"/>
                <w:lang w:eastAsia="ar-SA"/>
              </w:rPr>
              <w:t>(Kezdje a legfrissebbel, és úgy haladjon az időben visszafelé!)</w:t>
            </w:r>
          </w:p>
        </w:tc>
      </w:tr>
      <w:tr w:rsidR="00E51D30" w:rsidRPr="005F48E5" w:rsidTr="001D47A2">
        <w:tc>
          <w:tcPr>
            <w:tcW w:w="2943" w:type="dxa"/>
            <w:shd w:val="clear" w:color="auto" w:fill="auto"/>
          </w:tcPr>
          <w:p w:rsidR="00E51D30" w:rsidRPr="005F48E5" w:rsidRDefault="00E51D30" w:rsidP="001D47A2">
            <w:pPr>
              <w:jc w:val="center"/>
              <w:rPr>
                <w:rFonts w:ascii="Times New Roman" w:hAnsi="Times New Roman"/>
                <w:b/>
                <w:bCs/>
                <w:lang w:eastAsia="ar-SA"/>
              </w:rPr>
            </w:pPr>
            <w:r w:rsidRPr="005F48E5">
              <w:rPr>
                <w:rFonts w:ascii="Times New Roman" w:hAnsi="Times New Roman"/>
                <w:b/>
                <w:bCs/>
                <w:lang w:eastAsia="ar-SA"/>
              </w:rPr>
              <w:t>Mettől meddig (év)</w:t>
            </w:r>
          </w:p>
          <w:p w:rsidR="00E51D30" w:rsidRPr="005F48E5" w:rsidRDefault="00E51D30" w:rsidP="001D47A2">
            <w:pPr>
              <w:jc w:val="center"/>
              <w:rPr>
                <w:rFonts w:ascii="Times New Roman" w:hAnsi="Times New Roman"/>
                <w:lang w:eastAsia="ar-SA"/>
              </w:rPr>
            </w:pPr>
          </w:p>
        </w:tc>
        <w:tc>
          <w:tcPr>
            <w:tcW w:w="3119" w:type="dxa"/>
            <w:shd w:val="clear" w:color="auto" w:fill="auto"/>
          </w:tcPr>
          <w:p w:rsidR="00E51D30" w:rsidRPr="005F48E5" w:rsidRDefault="00E51D30" w:rsidP="001D47A2">
            <w:pPr>
              <w:jc w:val="center"/>
              <w:rPr>
                <w:rFonts w:ascii="Times New Roman" w:hAnsi="Times New Roman"/>
                <w:lang w:eastAsia="ar-SA"/>
              </w:rPr>
            </w:pPr>
            <w:r w:rsidRPr="005F48E5">
              <w:rPr>
                <w:rFonts w:ascii="Times New Roman" w:hAnsi="Times New Roman"/>
                <w:b/>
                <w:bCs/>
                <w:lang w:eastAsia="ar-SA"/>
              </w:rPr>
              <w:t>Intézmény megnevezése</w:t>
            </w:r>
          </w:p>
        </w:tc>
        <w:tc>
          <w:tcPr>
            <w:tcW w:w="3243" w:type="dxa"/>
            <w:shd w:val="clear" w:color="auto" w:fill="auto"/>
          </w:tcPr>
          <w:p w:rsidR="00E51D30" w:rsidRPr="005F48E5" w:rsidRDefault="00E51D30" w:rsidP="001D47A2">
            <w:pPr>
              <w:jc w:val="center"/>
              <w:rPr>
                <w:rFonts w:ascii="Times New Roman" w:hAnsi="Times New Roman"/>
                <w:lang w:eastAsia="ar-SA"/>
              </w:rPr>
            </w:pPr>
            <w:r w:rsidRPr="005F48E5">
              <w:rPr>
                <w:rFonts w:ascii="Times New Roman" w:hAnsi="Times New Roman"/>
                <w:b/>
                <w:bCs/>
                <w:lang w:eastAsia="ar-SA"/>
              </w:rPr>
              <w:t>Végzettség és szakirány / képzettség</w:t>
            </w:r>
          </w:p>
        </w:tc>
      </w:tr>
      <w:tr w:rsidR="00E51D30" w:rsidRPr="005F48E5" w:rsidTr="001D47A2">
        <w:tc>
          <w:tcPr>
            <w:tcW w:w="2943" w:type="dxa"/>
            <w:shd w:val="clear" w:color="auto" w:fill="auto"/>
          </w:tcPr>
          <w:p w:rsidR="00E51D30" w:rsidRPr="005F48E5" w:rsidRDefault="00E51D30" w:rsidP="001D47A2">
            <w:pPr>
              <w:jc w:val="both"/>
              <w:rPr>
                <w:rFonts w:ascii="Times New Roman" w:hAnsi="Times New Roman"/>
                <w:lang w:eastAsia="ar-SA"/>
              </w:rPr>
            </w:pPr>
          </w:p>
        </w:tc>
        <w:tc>
          <w:tcPr>
            <w:tcW w:w="3119" w:type="dxa"/>
            <w:shd w:val="clear" w:color="auto" w:fill="auto"/>
          </w:tcPr>
          <w:p w:rsidR="00E51D30" w:rsidRPr="005F48E5" w:rsidRDefault="00E51D30" w:rsidP="001D47A2">
            <w:pPr>
              <w:jc w:val="both"/>
              <w:rPr>
                <w:rFonts w:ascii="Times New Roman" w:hAnsi="Times New Roman"/>
                <w:lang w:eastAsia="ar-SA"/>
              </w:rPr>
            </w:pPr>
          </w:p>
        </w:tc>
        <w:tc>
          <w:tcPr>
            <w:tcW w:w="3243"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2943" w:type="dxa"/>
            <w:shd w:val="clear" w:color="auto" w:fill="auto"/>
          </w:tcPr>
          <w:p w:rsidR="00E51D30" w:rsidRPr="005F48E5" w:rsidRDefault="00E51D30" w:rsidP="001D47A2">
            <w:pPr>
              <w:jc w:val="both"/>
              <w:rPr>
                <w:rFonts w:ascii="Times New Roman" w:hAnsi="Times New Roman"/>
                <w:lang w:eastAsia="ar-SA"/>
              </w:rPr>
            </w:pPr>
          </w:p>
        </w:tc>
        <w:tc>
          <w:tcPr>
            <w:tcW w:w="3119" w:type="dxa"/>
            <w:shd w:val="clear" w:color="auto" w:fill="auto"/>
          </w:tcPr>
          <w:p w:rsidR="00E51D30" w:rsidRPr="005F48E5" w:rsidRDefault="00E51D30" w:rsidP="001D47A2">
            <w:pPr>
              <w:jc w:val="both"/>
              <w:rPr>
                <w:rFonts w:ascii="Times New Roman" w:hAnsi="Times New Roman"/>
                <w:lang w:eastAsia="ar-SA"/>
              </w:rPr>
            </w:pPr>
          </w:p>
        </w:tc>
        <w:tc>
          <w:tcPr>
            <w:tcW w:w="3243"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2943" w:type="dxa"/>
            <w:shd w:val="clear" w:color="auto" w:fill="auto"/>
          </w:tcPr>
          <w:p w:rsidR="00E51D30" w:rsidRPr="005F48E5" w:rsidRDefault="00E51D30" w:rsidP="001D47A2">
            <w:pPr>
              <w:jc w:val="both"/>
              <w:rPr>
                <w:rFonts w:ascii="Times New Roman" w:hAnsi="Times New Roman"/>
                <w:lang w:eastAsia="ar-SA"/>
              </w:rPr>
            </w:pPr>
          </w:p>
        </w:tc>
        <w:tc>
          <w:tcPr>
            <w:tcW w:w="3119" w:type="dxa"/>
            <w:shd w:val="clear" w:color="auto" w:fill="auto"/>
          </w:tcPr>
          <w:p w:rsidR="00E51D30" w:rsidRPr="005F48E5" w:rsidRDefault="00E51D30" w:rsidP="001D47A2">
            <w:pPr>
              <w:jc w:val="both"/>
              <w:rPr>
                <w:rFonts w:ascii="Times New Roman" w:hAnsi="Times New Roman"/>
                <w:lang w:eastAsia="ar-SA"/>
              </w:rPr>
            </w:pPr>
          </w:p>
        </w:tc>
        <w:tc>
          <w:tcPr>
            <w:tcW w:w="3243" w:type="dxa"/>
            <w:shd w:val="clear" w:color="auto" w:fill="auto"/>
          </w:tcPr>
          <w:p w:rsidR="00E51D30" w:rsidRPr="005F48E5" w:rsidRDefault="00E51D30" w:rsidP="001D47A2">
            <w:pPr>
              <w:jc w:val="both"/>
              <w:rPr>
                <w:rFonts w:ascii="Times New Roman" w:hAnsi="Times New Roman"/>
                <w:lang w:eastAsia="ar-SA"/>
              </w:rPr>
            </w:pPr>
          </w:p>
        </w:tc>
      </w:tr>
    </w:tbl>
    <w:p w:rsidR="00E51D30" w:rsidRPr="005F48E5" w:rsidRDefault="00E51D30" w:rsidP="00E51D30">
      <w:pPr>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14"/>
        <w:gridCol w:w="3098"/>
      </w:tblGrid>
      <w:tr w:rsidR="00E51D30" w:rsidRPr="005F48E5" w:rsidTr="001D47A2">
        <w:tc>
          <w:tcPr>
            <w:tcW w:w="9779" w:type="dxa"/>
            <w:gridSpan w:val="3"/>
            <w:shd w:val="clear" w:color="auto" w:fill="D9D9D9"/>
          </w:tcPr>
          <w:p w:rsidR="00E51D30" w:rsidRPr="005F48E5" w:rsidRDefault="00E51D30" w:rsidP="001D47A2">
            <w:pPr>
              <w:jc w:val="center"/>
              <w:rPr>
                <w:rFonts w:ascii="Times New Roman" w:hAnsi="Times New Roman"/>
                <w:lang w:eastAsia="ar-SA"/>
              </w:rPr>
            </w:pPr>
            <w:r w:rsidRPr="005F48E5">
              <w:rPr>
                <w:rFonts w:ascii="Times New Roman" w:hAnsi="Times New Roman"/>
                <w:b/>
                <w:bCs/>
                <w:lang w:eastAsia="ar-SA"/>
              </w:rPr>
              <w:t>MUNKAHELYEK, MUNKAKÖRÖK</w:t>
            </w:r>
          </w:p>
          <w:p w:rsidR="00E51D30" w:rsidRPr="005F48E5" w:rsidRDefault="00E51D30" w:rsidP="001D47A2">
            <w:pPr>
              <w:jc w:val="center"/>
              <w:rPr>
                <w:rFonts w:ascii="Times New Roman" w:hAnsi="Times New Roman"/>
                <w:lang w:eastAsia="ar-SA"/>
              </w:rPr>
            </w:pPr>
            <w:r w:rsidRPr="005F48E5">
              <w:rPr>
                <w:rFonts w:ascii="Times New Roman" w:hAnsi="Times New Roman"/>
                <w:lang w:eastAsia="ar-SA"/>
              </w:rPr>
              <w:t>(Kezdje az aktuálissal, és úgy haladjon az időben visszafelé!)</w:t>
            </w:r>
          </w:p>
        </w:tc>
      </w:tr>
      <w:tr w:rsidR="00E51D30" w:rsidRPr="005F48E5" w:rsidTr="001D47A2">
        <w:tc>
          <w:tcPr>
            <w:tcW w:w="3259" w:type="dxa"/>
            <w:shd w:val="clear" w:color="auto" w:fill="auto"/>
          </w:tcPr>
          <w:p w:rsidR="00E51D30" w:rsidRPr="005F48E5" w:rsidRDefault="00E51D30" w:rsidP="001D47A2">
            <w:pPr>
              <w:jc w:val="center"/>
              <w:rPr>
                <w:rFonts w:ascii="Times New Roman" w:hAnsi="Times New Roman"/>
                <w:b/>
                <w:bCs/>
                <w:lang w:eastAsia="ar-SA"/>
              </w:rPr>
            </w:pPr>
            <w:r w:rsidRPr="005F48E5">
              <w:rPr>
                <w:rFonts w:ascii="Times New Roman" w:hAnsi="Times New Roman"/>
                <w:b/>
                <w:bCs/>
                <w:lang w:eastAsia="ar-SA"/>
              </w:rPr>
              <w:t>Mettől meddig (év)</w:t>
            </w:r>
          </w:p>
        </w:tc>
        <w:tc>
          <w:tcPr>
            <w:tcW w:w="3260" w:type="dxa"/>
            <w:shd w:val="clear" w:color="auto" w:fill="auto"/>
          </w:tcPr>
          <w:p w:rsidR="00E51D30" w:rsidRPr="005F48E5" w:rsidRDefault="00E51D30" w:rsidP="001D47A2">
            <w:pPr>
              <w:jc w:val="center"/>
              <w:rPr>
                <w:rFonts w:ascii="Times New Roman" w:hAnsi="Times New Roman"/>
                <w:b/>
                <w:bCs/>
                <w:lang w:eastAsia="ar-SA"/>
              </w:rPr>
            </w:pPr>
            <w:r w:rsidRPr="005F48E5">
              <w:rPr>
                <w:rFonts w:ascii="Times New Roman" w:hAnsi="Times New Roman"/>
                <w:b/>
                <w:bCs/>
                <w:lang w:eastAsia="ar-SA"/>
              </w:rPr>
              <w:t>Munkahely megnevezése</w:t>
            </w:r>
          </w:p>
        </w:tc>
        <w:tc>
          <w:tcPr>
            <w:tcW w:w="3260" w:type="dxa"/>
            <w:shd w:val="clear" w:color="auto" w:fill="auto"/>
          </w:tcPr>
          <w:p w:rsidR="00E51D30" w:rsidRPr="005F48E5" w:rsidRDefault="00E51D30" w:rsidP="001D47A2">
            <w:pPr>
              <w:jc w:val="center"/>
              <w:rPr>
                <w:rFonts w:ascii="Times New Roman" w:hAnsi="Times New Roman"/>
                <w:b/>
                <w:bCs/>
                <w:lang w:eastAsia="ar-SA"/>
              </w:rPr>
            </w:pPr>
            <w:r w:rsidRPr="005F48E5">
              <w:rPr>
                <w:rFonts w:ascii="Times New Roman" w:hAnsi="Times New Roman"/>
                <w:b/>
                <w:bCs/>
                <w:lang w:eastAsia="ar-SA"/>
              </w:rPr>
              <w:t>Betöltött munkakör</w:t>
            </w:r>
          </w:p>
        </w:tc>
      </w:tr>
      <w:tr w:rsidR="00E51D30" w:rsidRPr="005F48E5" w:rsidTr="001D47A2">
        <w:tc>
          <w:tcPr>
            <w:tcW w:w="3259" w:type="dxa"/>
            <w:shd w:val="clear" w:color="auto" w:fill="auto"/>
          </w:tcPr>
          <w:p w:rsidR="00E51D30" w:rsidRPr="005F48E5" w:rsidRDefault="00E51D30" w:rsidP="001D47A2">
            <w:pPr>
              <w:jc w:val="both"/>
              <w:rPr>
                <w:rFonts w:ascii="Times New Roman" w:hAnsi="Times New Roman"/>
                <w:lang w:eastAsia="ar-SA"/>
              </w:rPr>
            </w:pPr>
          </w:p>
        </w:tc>
        <w:tc>
          <w:tcPr>
            <w:tcW w:w="3260" w:type="dxa"/>
            <w:shd w:val="clear" w:color="auto" w:fill="auto"/>
          </w:tcPr>
          <w:p w:rsidR="00E51D30" w:rsidRPr="005F48E5" w:rsidRDefault="00E51D30" w:rsidP="001D47A2">
            <w:pPr>
              <w:jc w:val="both"/>
              <w:rPr>
                <w:rFonts w:ascii="Times New Roman" w:hAnsi="Times New Roman"/>
                <w:lang w:eastAsia="ar-SA"/>
              </w:rPr>
            </w:pPr>
          </w:p>
        </w:tc>
        <w:tc>
          <w:tcPr>
            <w:tcW w:w="3260"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3259" w:type="dxa"/>
            <w:shd w:val="clear" w:color="auto" w:fill="auto"/>
          </w:tcPr>
          <w:p w:rsidR="00E51D30" w:rsidRPr="005F48E5" w:rsidRDefault="00E51D30" w:rsidP="001D47A2">
            <w:pPr>
              <w:jc w:val="both"/>
              <w:rPr>
                <w:rFonts w:ascii="Times New Roman" w:hAnsi="Times New Roman"/>
                <w:lang w:eastAsia="ar-SA"/>
              </w:rPr>
            </w:pPr>
          </w:p>
        </w:tc>
        <w:tc>
          <w:tcPr>
            <w:tcW w:w="3260" w:type="dxa"/>
            <w:shd w:val="clear" w:color="auto" w:fill="auto"/>
          </w:tcPr>
          <w:p w:rsidR="00E51D30" w:rsidRPr="005F48E5" w:rsidRDefault="00E51D30" w:rsidP="001D47A2">
            <w:pPr>
              <w:jc w:val="both"/>
              <w:rPr>
                <w:rFonts w:ascii="Times New Roman" w:hAnsi="Times New Roman"/>
                <w:lang w:eastAsia="ar-SA"/>
              </w:rPr>
            </w:pPr>
          </w:p>
        </w:tc>
        <w:tc>
          <w:tcPr>
            <w:tcW w:w="3260"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3259" w:type="dxa"/>
            <w:shd w:val="clear" w:color="auto" w:fill="auto"/>
          </w:tcPr>
          <w:p w:rsidR="00E51D30" w:rsidRPr="005F48E5" w:rsidRDefault="00E51D30" w:rsidP="001D47A2">
            <w:pPr>
              <w:jc w:val="both"/>
              <w:rPr>
                <w:rFonts w:ascii="Times New Roman" w:hAnsi="Times New Roman"/>
                <w:lang w:eastAsia="ar-SA"/>
              </w:rPr>
            </w:pPr>
          </w:p>
        </w:tc>
        <w:tc>
          <w:tcPr>
            <w:tcW w:w="3260" w:type="dxa"/>
            <w:shd w:val="clear" w:color="auto" w:fill="auto"/>
          </w:tcPr>
          <w:p w:rsidR="00E51D30" w:rsidRPr="005F48E5" w:rsidRDefault="00E51D30" w:rsidP="001D47A2">
            <w:pPr>
              <w:jc w:val="both"/>
              <w:rPr>
                <w:rFonts w:ascii="Times New Roman" w:hAnsi="Times New Roman"/>
                <w:lang w:eastAsia="ar-SA"/>
              </w:rPr>
            </w:pPr>
          </w:p>
        </w:tc>
        <w:tc>
          <w:tcPr>
            <w:tcW w:w="3260" w:type="dxa"/>
            <w:shd w:val="clear" w:color="auto" w:fill="auto"/>
          </w:tcPr>
          <w:p w:rsidR="00E51D30" w:rsidRPr="005F48E5" w:rsidRDefault="00E51D30" w:rsidP="001D47A2">
            <w:pPr>
              <w:jc w:val="both"/>
              <w:rPr>
                <w:rFonts w:ascii="Times New Roman" w:hAnsi="Times New Roman"/>
                <w:lang w:eastAsia="ar-SA"/>
              </w:rPr>
            </w:pPr>
          </w:p>
        </w:tc>
      </w:tr>
    </w:tbl>
    <w:p w:rsidR="00E51D30" w:rsidRPr="005F48E5" w:rsidRDefault="00E51D30" w:rsidP="00E51D30">
      <w:pPr>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636"/>
      </w:tblGrid>
      <w:tr w:rsidR="00E51D30" w:rsidRPr="005F48E5" w:rsidTr="001D47A2">
        <w:tc>
          <w:tcPr>
            <w:tcW w:w="9779" w:type="dxa"/>
            <w:gridSpan w:val="2"/>
            <w:shd w:val="clear" w:color="auto" w:fill="D9D9D9"/>
          </w:tcPr>
          <w:p w:rsidR="00E51D30" w:rsidRPr="005F48E5" w:rsidRDefault="00E51D30" w:rsidP="001D47A2">
            <w:pPr>
              <w:jc w:val="center"/>
              <w:rPr>
                <w:rFonts w:ascii="Times New Roman" w:hAnsi="Times New Roman"/>
                <w:b/>
                <w:bCs/>
                <w:lang w:eastAsia="ar-SA"/>
              </w:rPr>
            </w:pPr>
            <w:r w:rsidRPr="005F48E5">
              <w:rPr>
                <w:rFonts w:ascii="Times New Roman" w:hAnsi="Times New Roman"/>
                <w:b/>
                <w:bCs/>
                <w:lang w:eastAsia="ar-SA"/>
              </w:rPr>
              <w:t>SZAKMAI GYAKORLAT</w:t>
            </w:r>
          </w:p>
          <w:p w:rsidR="00E51D30" w:rsidRPr="005F48E5" w:rsidRDefault="00E51D30" w:rsidP="001D47A2">
            <w:pPr>
              <w:jc w:val="center"/>
              <w:rPr>
                <w:rFonts w:ascii="Times New Roman" w:hAnsi="Times New Roman"/>
                <w:lang w:eastAsia="ar-SA"/>
              </w:rPr>
            </w:pPr>
            <w:r w:rsidRPr="005F48E5">
              <w:rPr>
                <w:rFonts w:ascii="Times New Roman" w:hAnsi="Times New Roman"/>
                <w:lang w:eastAsia="ar-SA"/>
              </w:rPr>
              <w:t>(Kezdje az aktuálissal, és úgy haladjon az időben visszafelé!)</w:t>
            </w:r>
          </w:p>
        </w:tc>
      </w:tr>
      <w:tr w:rsidR="00E51D30" w:rsidRPr="005F48E5" w:rsidTr="001D47A2">
        <w:tc>
          <w:tcPr>
            <w:tcW w:w="4889" w:type="dxa"/>
            <w:shd w:val="clear" w:color="auto" w:fill="auto"/>
          </w:tcPr>
          <w:p w:rsidR="00E51D30" w:rsidRPr="005F48E5" w:rsidRDefault="00E51D30" w:rsidP="001D47A2">
            <w:pPr>
              <w:jc w:val="center"/>
              <w:rPr>
                <w:rFonts w:ascii="Times New Roman" w:hAnsi="Times New Roman"/>
                <w:b/>
                <w:bCs/>
                <w:lang w:eastAsia="ar-SA"/>
              </w:rPr>
            </w:pPr>
            <w:r w:rsidRPr="005F48E5">
              <w:rPr>
                <w:rFonts w:ascii="Times New Roman" w:hAnsi="Times New Roman"/>
                <w:b/>
                <w:bCs/>
                <w:lang w:eastAsia="ar-SA"/>
              </w:rPr>
              <w:t>Időtartam megjelölése: mettől meddig (év, hónap, nap megjelöléssel)</w:t>
            </w:r>
          </w:p>
        </w:tc>
        <w:tc>
          <w:tcPr>
            <w:tcW w:w="4890" w:type="dxa"/>
            <w:shd w:val="clear" w:color="auto" w:fill="auto"/>
          </w:tcPr>
          <w:p w:rsidR="00E51D30" w:rsidRPr="005F48E5" w:rsidRDefault="00E51D30" w:rsidP="001D47A2">
            <w:pPr>
              <w:jc w:val="center"/>
              <w:rPr>
                <w:rFonts w:ascii="Times New Roman" w:hAnsi="Times New Roman"/>
                <w:b/>
                <w:bCs/>
                <w:lang w:eastAsia="ar-SA"/>
              </w:rPr>
            </w:pPr>
            <w:r w:rsidRPr="005F48E5">
              <w:rPr>
                <w:rFonts w:ascii="Times New Roman" w:hAnsi="Times New Roman"/>
                <w:b/>
                <w:bCs/>
                <w:lang w:eastAsia="ar-SA"/>
              </w:rPr>
              <w:t>Szakmai gyakorlat, referencia munka részletes bemutatása</w:t>
            </w:r>
          </w:p>
          <w:p w:rsidR="00E51D30" w:rsidRPr="005F48E5" w:rsidRDefault="00E51D30" w:rsidP="001D47A2">
            <w:pPr>
              <w:jc w:val="center"/>
              <w:rPr>
                <w:rFonts w:ascii="Times New Roman" w:hAnsi="Times New Roman"/>
                <w:b/>
                <w:bCs/>
                <w:lang w:eastAsia="ar-SA"/>
              </w:rPr>
            </w:pPr>
          </w:p>
        </w:tc>
      </w:tr>
      <w:tr w:rsidR="00E51D30" w:rsidRPr="005F48E5" w:rsidTr="001D47A2">
        <w:tc>
          <w:tcPr>
            <w:tcW w:w="4889" w:type="dxa"/>
            <w:shd w:val="clear" w:color="auto" w:fill="auto"/>
          </w:tcPr>
          <w:p w:rsidR="00E51D30" w:rsidRPr="005F48E5" w:rsidRDefault="00E51D30" w:rsidP="001D47A2">
            <w:pPr>
              <w:jc w:val="both"/>
              <w:rPr>
                <w:rFonts w:ascii="Times New Roman" w:hAnsi="Times New Roman"/>
                <w:lang w:eastAsia="ar-SA"/>
              </w:rPr>
            </w:pPr>
          </w:p>
        </w:tc>
        <w:tc>
          <w:tcPr>
            <w:tcW w:w="4890"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4889" w:type="dxa"/>
            <w:shd w:val="clear" w:color="auto" w:fill="auto"/>
          </w:tcPr>
          <w:p w:rsidR="00E51D30" w:rsidRPr="005F48E5" w:rsidRDefault="00E51D30" w:rsidP="001D47A2">
            <w:pPr>
              <w:jc w:val="both"/>
              <w:rPr>
                <w:rFonts w:ascii="Times New Roman" w:hAnsi="Times New Roman"/>
                <w:lang w:eastAsia="ar-SA"/>
              </w:rPr>
            </w:pPr>
          </w:p>
        </w:tc>
        <w:tc>
          <w:tcPr>
            <w:tcW w:w="4890"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4889" w:type="dxa"/>
            <w:shd w:val="clear" w:color="auto" w:fill="auto"/>
          </w:tcPr>
          <w:p w:rsidR="00E51D30" w:rsidRPr="005F48E5" w:rsidRDefault="00E51D30" w:rsidP="001D47A2">
            <w:pPr>
              <w:jc w:val="both"/>
              <w:rPr>
                <w:rFonts w:ascii="Times New Roman" w:hAnsi="Times New Roman"/>
                <w:lang w:eastAsia="ar-SA"/>
              </w:rPr>
            </w:pPr>
          </w:p>
        </w:tc>
        <w:tc>
          <w:tcPr>
            <w:tcW w:w="4890" w:type="dxa"/>
            <w:shd w:val="clear" w:color="auto" w:fill="auto"/>
          </w:tcPr>
          <w:p w:rsidR="00E51D30" w:rsidRPr="005F48E5" w:rsidRDefault="00E51D30" w:rsidP="001D47A2">
            <w:pPr>
              <w:jc w:val="both"/>
              <w:rPr>
                <w:rFonts w:ascii="Times New Roman" w:hAnsi="Times New Roman"/>
                <w:lang w:eastAsia="ar-SA"/>
              </w:rPr>
            </w:pPr>
          </w:p>
        </w:tc>
      </w:tr>
      <w:tr w:rsidR="00E51D30" w:rsidRPr="005F48E5" w:rsidTr="001D47A2">
        <w:tc>
          <w:tcPr>
            <w:tcW w:w="4889" w:type="dxa"/>
            <w:shd w:val="clear" w:color="auto" w:fill="auto"/>
          </w:tcPr>
          <w:p w:rsidR="00E51D30" w:rsidRPr="005F48E5" w:rsidRDefault="00E51D30" w:rsidP="001D47A2">
            <w:pPr>
              <w:jc w:val="both"/>
              <w:rPr>
                <w:rFonts w:ascii="Times New Roman" w:hAnsi="Times New Roman"/>
                <w:lang w:eastAsia="ar-SA"/>
              </w:rPr>
            </w:pPr>
          </w:p>
        </w:tc>
        <w:tc>
          <w:tcPr>
            <w:tcW w:w="4890" w:type="dxa"/>
            <w:shd w:val="clear" w:color="auto" w:fill="auto"/>
          </w:tcPr>
          <w:p w:rsidR="00E51D30" w:rsidRPr="005F48E5" w:rsidRDefault="00E51D30" w:rsidP="001D47A2">
            <w:pPr>
              <w:jc w:val="both"/>
              <w:rPr>
                <w:rFonts w:ascii="Times New Roman" w:hAnsi="Times New Roman"/>
                <w:lang w:eastAsia="ar-SA"/>
              </w:rPr>
            </w:pPr>
          </w:p>
        </w:tc>
      </w:tr>
    </w:tbl>
    <w:p w:rsidR="00E51D30" w:rsidRPr="005F48E5" w:rsidRDefault="00E51D30" w:rsidP="00E51D30">
      <w:pPr>
        <w:jc w:val="both"/>
        <w:rPr>
          <w:rFonts w:ascii="Times New Roman" w:hAnsi="Times New Roman"/>
          <w:lang w:eastAsia="ar-SA"/>
        </w:rPr>
      </w:pPr>
    </w:p>
    <w:p w:rsidR="00E51D30" w:rsidRPr="005F48E5" w:rsidRDefault="00E51D30" w:rsidP="00E51D30">
      <w:pPr>
        <w:spacing w:after="0" w:line="240" w:lineRule="auto"/>
        <w:rPr>
          <w:rFonts w:ascii="Times New Roman" w:hAnsi="Times New Roman"/>
        </w:rPr>
      </w:pPr>
    </w:p>
    <w:p w:rsidR="00E51D30" w:rsidRPr="005F48E5" w:rsidRDefault="00E51D30" w:rsidP="00E51D30">
      <w:pPr>
        <w:rPr>
          <w:rFonts w:ascii="Times New Roman" w:hAnsi="Times New Roman"/>
        </w:rPr>
      </w:pPr>
      <w:r w:rsidRPr="005F48E5">
        <w:rPr>
          <w:rFonts w:ascii="Times New Roman" w:hAnsi="Times New Roman"/>
        </w:rPr>
        <w:t>Keltezés (helység, év, hónap, nap)</w:t>
      </w:r>
    </w:p>
    <w:p w:rsidR="00E51D30" w:rsidRPr="005F48E5" w:rsidRDefault="00E51D30" w:rsidP="00E51D30">
      <w:pPr>
        <w:tabs>
          <w:tab w:val="center" w:pos="6946"/>
        </w:tabs>
        <w:jc w:val="right"/>
        <w:rPr>
          <w:rFonts w:ascii="Times New Roman" w:hAnsi="Times New Roman"/>
        </w:rPr>
      </w:pPr>
      <w:r w:rsidRPr="005F48E5">
        <w:rPr>
          <w:rFonts w:ascii="Times New Roman" w:hAnsi="Times New Roman"/>
        </w:rPr>
        <w:t>…………………………………………….</w:t>
      </w:r>
    </w:p>
    <w:p w:rsidR="00E51D30" w:rsidRPr="005F48E5" w:rsidRDefault="00E51D30" w:rsidP="00E51D30">
      <w:pPr>
        <w:tabs>
          <w:tab w:val="center" w:pos="7088"/>
        </w:tabs>
        <w:rPr>
          <w:rFonts w:ascii="Times New Roman" w:hAnsi="Times New Roman"/>
        </w:rPr>
      </w:pPr>
      <w:r w:rsidRPr="005F48E5">
        <w:rPr>
          <w:rFonts w:ascii="Times New Roman" w:hAnsi="Times New Roman"/>
        </w:rPr>
        <w:tab/>
        <w:t>(szakember saját kezű aláírás)</w:t>
      </w:r>
    </w:p>
    <w:p w:rsidR="00E51D30" w:rsidRPr="008368AF" w:rsidRDefault="00E51D30" w:rsidP="00E51D30">
      <w:pPr>
        <w:pStyle w:val="Cmsor3"/>
        <w:jc w:val="right"/>
        <w:rPr>
          <w:b w:val="0"/>
        </w:rPr>
      </w:pPr>
      <w:r w:rsidRPr="005F48E5">
        <w:rPr>
          <w:color w:val="000000"/>
        </w:rPr>
        <w:br w:type="page"/>
      </w:r>
      <w:r w:rsidRPr="008368AF">
        <w:rPr>
          <w:b w:val="0"/>
        </w:rPr>
        <w:lastRenderedPageBreak/>
        <w:t xml:space="preserve"> 2</w:t>
      </w:r>
      <w:r>
        <w:rPr>
          <w:b w:val="0"/>
        </w:rPr>
        <w:t>7</w:t>
      </w:r>
      <w:proofErr w:type="gramStart"/>
      <w:r>
        <w:rPr>
          <w:b w:val="0"/>
        </w:rPr>
        <w:t>.</w:t>
      </w:r>
      <w:r w:rsidRPr="008368AF">
        <w:rPr>
          <w:b w:val="0"/>
        </w:rPr>
        <w:t>számú</w:t>
      </w:r>
      <w:proofErr w:type="gramEnd"/>
      <w:r w:rsidRPr="008368AF">
        <w:rPr>
          <w:b w:val="0"/>
        </w:rPr>
        <w:t xml:space="preserve"> melléklet</w:t>
      </w:r>
    </w:p>
    <w:p w:rsidR="00E51D30" w:rsidRDefault="00E51D30" w:rsidP="00E51D30">
      <w:pPr>
        <w:pStyle w:val="Cmsor3"/>
        <w:jc w:val="center"/>
        <w:rPr>
          <w:rFonts w:eastAsia="MyriadPro-Semibold"/>
          <w:lang w:eastAsia="hu-HU"/>
        </w:rPr>
      </w:pPr>
      <w:r>
        <w:t xml:space="preserve">A </w:t>
      </w:r>
      <w:r w:rsidRPr="00B561A7">
        <w:rPr>
          <w:rFonts w:eastAsia="MyriadPro-Semibold"/>
          <w:lang w:eastAsia="hu-HU"/>
        </w:rPr>
        <w:t xml:space="preserve">végzettséget igazoló </w:t>
      </w:r>
      <w:proofErr w:type="gramStart"/>
      <w:r w:rsidRPr="00B561A7">
        <w:rPr>
          <w:rFonts w:eastAsia="MyriadPro-Semibold"/>
          <w:lang w:eastAsia="hu-HU"/>
        </w:rPr>
        <w:t>irat</w:t>
      </w:r>
      <w:r>
        <w:rPr>
          <w:rFonts w:eastAsia="MyriadPro-Semibold"/>
          <w:lang w:eastAsia="hu-HU"/>
        </w:rPr>
        <w:t>(</w:t>
      </w:r>
      <w:proofErr w:type="gramEnd"/>
      <w:r>
        <w:rPr>
          <w:rFonts w:eastAsia="MyriadPro-Semibold"/>
          <w:lang w:eastAsia="hu-HU"/>
        </w:rPr>
        <w:t>ok)</w:t>
      </w:r>
      <w:r w:rsidRPr="00B561A7">
        <w:rPr>
          <w:rFonts w:eastAsia="MyriadPro-Semibold"/>
          <w:lang w:eastAsia="hu-HU"/>
        </w:rPr>
        <w:t xml:space="preserve"> egyszerű másolat</w:t>
      </w:r>
      <w:r>
        <w:rPr>
          <w:rFonts w:eastAsia="MyriadPro-Semibold"/>
          <w:lang w:eastAsia="hu-HU"/>
        </w:rPr>
        <w:t>ai</w:t>
      </w: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Default="00E51D30" w:rsidP="00E51D30">
      <w:pPr>
        <w:rPr>
          <w:lang w:eastAsia="hu-HU"/>
        </w:rPr>
      </w:pPr>
    </w:p>
    <w:p w:rsidR="00E51D30" w:rsidRPr="00B33981" w:rsidRDefault="00E51D30" w:rsidP="00E51D30">
      <w:pPr>
        <w:rPr>
          <w:lang w:eastAsia="hu-HU"/>
        </w:rPr>
      </w:pPr>
    </w:p>
    <w:p w:rsidR="00E51D30" w:rsidRPr="008368AF" w:rsidRDefault="00E51D30" w:rsidP="00E51D30">
      <w:pPr>
        <w:pStyle w:val="Cmsor3"/>
        <w:spacing w:line="240" w:lineRule="auto"/>
        <w:jc w:val="right"/>
        <w:rPr>
          <w:b w:val="0"/>
        </w:rPr>
      </w:pPr>
      <w:r w:rsidRPr="008368AF">
        <w:rPr>
          <w:b w:val="0"/>
        </w:rPr>
        <w:lastRenderedPageBreak/>
        <w:t>2</w:t>
      </w:r>
      <w:r>
        <w:rPr>
          <w:b w:val="0"/>
        </w:rPr>
        <w:t>8</w:t>
      </w:r>
      <w:r w:rsidRPr="008368AF">
        <w:rPr>
          <w:b w:val="0"/>
        </w:rPr>
        <w:t>. számú melléklet</w:t>
      </w:r>
    </w:p>
    <w:p w:rsidR="00E51D30" w:rsidRPr="005F48E5" w:rsidRDefault="00E51D30" w:rsidP="00E51D30">
      <w:pPr>
        <w:pStyle w:val="Cmsor3"/>
        <w:spacing w:line="240" w:lineRule="auto"/>
        <w:jc w:val="center"/>
      </w:pPr>
      <w:r w:rsidRPr="005F48E5">
        <w:t xml:space="preserve">Nyilatkozat a Kbt. 62. § (1) bekezdés k) pont </w:t>
      </w:r>
      <w:proofErr w:type="spellStart"/>
      <w:r w:rsidRPr="005F48E5">
        <w:t>kb</w:t>
      </w:r>
      <w:proofErr w:type="spellEnd"/>
      <w:r w:rsidRPr="005F48E5">
        <w:t>) alpontjára vonatkozóan</w:t>
      </w:r>
      <w:r w:rsidRPr="005F48E5">
        <w:rPr>
          <w:vertAlign w:val="superscript"/>
        </w:rPr>
        <w:footnoteReference w:id="13"/>
      </w:r>
    </w:p>
    <w:p w:rsidR="00E51D30" w:rsidRPr="005F48E5" w:rsidRDefault="00E51D30" w:rsidP="00E51D30">
      <w:pPr>
        <w:keepNext/>
        <w:keepLines/>
        <w:spacing w:line="240" w:lineRule="auto"/>
        <w:jc w:val="both"/>
        <w:rPr>
          <w:rFonts w:ascii="Times New Roman" w:hAnsi="Times New Roman"/>
          <w:b/>
        </w:rPr>
      </w:pPr>
      <w:r w:rsidRPr="005F48E5">
        <w:rPr>
          <w:rFonts w:ascii="Times New Roman" w:hAnsi="Times New Roman"/>
          <w:b/>
        </w:rPr>
        <w:t>A)</w:t>
      </w:r>
    </w:p>
    <w:p w:rsidR="00E51D30" w:rsidRPr="005F48E5" w:rsidRDefault="00E51D30" w:rsidP="00E51D30">
      <w:pPr>
        <w:keepNext/>
        <w:keepLines/>
        <w:spacing w:after="120" w:line="240" w:lineRule="auto"/>
        <w:jc w:val="both"/>
        <w:rPr>
          <w:rFonts w:ascii="Times New Roman" w:hAnsi="Times New Roman"/>
        </w:rPr>
      </w:pPr>
      <w:proofErr w:type="gramStart"/>
      <w:r w:rsidRPr="005F48E5">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 ezúton nyilatkozom, hogy a Kbt. 62. § (1) bekezdés k) pont </w:t>
      </w:r>
      <w:proofErr w:type="spellStart"/>
      <w:r w:rsidRPr="005F48E5">
        <w:rPr>
          <w:rFonts w:ascii="Times New Roman" w:hAnsi="Times New Roman"/>
        </w:rPr>
        <w:t>kb</w:t>
      </w:r>
      <w:proofErr w:type="spellEnd"/>
      <w:r w:rsidRPr="005F48E5">
        <w:rPr>
          <w:rFonts w:ascii="Times New Roman" w:hAnsi="Times New Roman"/>
        </w:rPr>
        <w:t>) alpontja tekintetében a &lt;cégnév&gt; (&lt;székhely&gt;) olyan társaságnak minősül, melyet szabályozott tőzsdén jegyeznek.</w:t>
      </w:r>
      <w:proofErr w:type="gramEnd"/>
    </w:p>
    <w:p w:rsidR="00E51D30" w:rsidRPr="005F48E5" w:rsidRDefault="00E51D30" w:rsidP="00E51D30">
      <w:pPr>
        <w:keepNext/>
        <w:keepLines/>
        <w:spacing w:line="240" w:lineRule="auto"/>
        <w:jc w:val="center"/>
        <w:rPr>
          <w:rFonts w:ascii="Times New Roman" w:hAnsi="Times New Roman"/>
          <w:i/>
        </w:rPr>
      </w:pPr>
      <w:r w:rsidRPr="005F48E5">
        <w:rPr>
          <w:rFonts w:ascii="Times New Roman" w:hAnsi="Times New Roman"/>
        </w:rPr>
        <w:t>_________________</w:t>
      </w:r>
    </w:p>
    <w:p w:rsidR="00E51D30" w:rsidRPr="005F48E5" w:rsidRDefault="00E51D30" w:rsidP="00E51D30">
      <w:pPr>
        <w:keepNext/>
        <w:keepLines/>
        <w:spacing w:line="240" w:lineRule="auto"/>
        <w:jc w:val="both"/>
        <w:rPr>
          <w:rFonts w:ascii="Times New Roman" w:hAnsi="Times New Roman"/>
          <w:b/>
        </w:rPr>
      </w:pPr>
      <w:r w:rsidRPr="005F48E5">
        <w:rPr>
          <w:rFonts w:ascii="Times New Roman" w:hAnsi="Times New Roman"/>
          <w:b/>
        </w:rPr>
        <w:t>B)</w:t>
      </w:r>
    </w:p>
    <w:p w:rsidR="00E51D30" w:rsidRPr="005F48E5" w:rsidRDefault="00E51D30" w:rsidP="00E51D30">
      <w:pPr>
        <w:keepNext/>
        <w:keepLines/>
        <w:spacing w:line="240" w:lineRule="auto"/>
        <w:jc w:val="both"/>
        <w:rPr>
          <w:rFonts w:ascii="Times New Roman" w:hAnsi="Times New Roman"/>
        </w:rPr>
      </w:pPr>
      <w:r w:rsidRPr="005F48E5">
        <w:rPr>
          <w:rFonts w:ascii="Times New Roman" w:hAnsi="Times New Roman"/>
        </w:rPr>
        <w:t xml:space="preserve">Alulírott &lt;képviselő / meghatalmazott neve&gt; </w:t>
      </w:r>
      <w:proofErr w:type="gramStart"/>
      <w:r w:rsidRPr="005F48E5">
        <w:rPr>
          <w:rFonts w:ascii="Times New Roman" w:hAnsi="Times New Roman"/>
        </w:rPr>
        <w:t>a(</w:t>
      </w:r>
      <w:proofErr w:type="gramEnd"/>
      <w:r w:rsidRPr="005F48E5">
        <w:rPr>
          <w:rFonts w:ascii="Times New Roman" w:hAnsi="Times New Roman"/>
        </w:rPr>
        <w:t xml:space="preserve">z) &lt;cégnév&gt; (&lt;székhely&gt;) mint részvételre jelentkező képviseletében a MÁV-START Vasúti Személyszállító Zrt., mint ajánlatkérő által </w:t>
      </w:r>
      <w:r w:rsidRPr="005F48E5">
        <w:rPr>
          <w:rFonts w:ascii="Times New Roman" w:hAnsi="Times New Roman"/>
          <w:b/>
        </w:rPr>
        <w:t>„Mozdony Fedélzeti Berendezések és azok hardver elemeinek beszerzése”</w:t>
      </w:r>
      <w:r w:rsidRPr="005F48E5">
        <w:rPr>
          <w:rFonts w:ascii="Times New Roman" w:hAnsi="Times New Roman"/>
        </w:rPr>
        <w:t xml:space="preserve"> tárgyban indított, a Kbt. Második része szerinti tárgyalásos eljárásban ezúton nyilatkozom, hogy a Kbt. 62. § (1) bekezdés k) pont </w:t>
      </w:r>
      <w:proofErr w:type="spellStart"/>
      <w:r w:rsidRPr="005F48E5">
        <w:rPr>
          <w:rFonts w:ascii="Times New Roman" w:hAnsi="Times New Roman"/>
        </w:rPr>
        <w:t>kb</w:t>
      </w:r>
      <w:proofErr w:type="spellEnd"/>
      <w:r w:rsidRPr="005F48E5">
        <w:rPr>
          <w:rFonts w:ascii="Times New Roman" w:hAnsi="Times New Roman"/>
        </w:rPr>
        <w:t>) alpontja tekintetében a &lt;cégnév&gt; (&lt;székhely&gt;) olyan társaságnak minősül, melyet nem jegyeznek szabályozott tőzsdén.</w:t>
      </w:r>
    </w:p>
    <w:p w:rsidR="00E51D30" w:rsidRPr="005F48E5" w:rsidRDefault="00E51D30" w:rsidP="00E51D30">
      <w:pPr>
        <w:keepNext/>
        <w:keepLines/>
        <w:spacing w:line="240" w:lineRule="auto"/>
        <w:jc w:val="both"/>
        <w:rPr>
          <w:rFonts w:ascii="Times New Roman" w:hAnsi="Times New Roman"/>
        </w:rPr>
      </w:pPr>
      <w:r w:rsidRPr="005F48E5">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5F48E5">
        <w:rPr>
          <w:rFonts w:ascii="Times New Roman" w:hAnsi="Times New Roman"/>
        </w:rPr>
        <w:t>ra</w:t>
      </w:r>
      <w:proofErr w:type="spellEnd"/>
      <w:r w:rsidRPr="005F48E5">
        <w:rPr>
          <w:rFonts w:ascii="Times New Roman" w:hAnsi="Times New Roman"/>
        </w:rPr>
        <w:t>)</w:t>
      </w:r>
      <w:proofErr w:type="spellStart"/>
      <w:r w:rsidRPr="005F48E5">
        <w:rPr>
          <w:rFonts w:ascii="Times New Roman" w:hAnsi="Times New Roman"/>
        </w:rPr>
        <w:t>-rb</w:t>
      </w:r>
      <w:proofErr w:type="spellEnd"/>
      <w:r w:rsidRPr="005F48E5">
        <w:rPr>
          <w:rFonts w:ascii="Times New Roman" w:hAnsi="Times New Roman"/>
        </w:rPr>
        <w:t xml:space="preserve">) vagy </w:t>
      </w:r>
      <w:proofErr w:type="spellStart"/>
      <w:r w:rsidRPr="005F48E5">
        <w:rPr>
          <w:rFonts w:ascii="Times New Roman" w:hAnsi="Times New Roman"/>
        </w:rPr>
        <w:t>rc</w:t>
      </w:r>
      <w:proofErr w:type="spellEnd"/>
      <w:r w:rsidRPr="005F48E5">
        <w:rPr>
          <w:rFonts w:ascii="Times New Roman" w:hAnsi="Times New Roman"/>
        </w:rPr>
        <w:t>)</w:t>
      </w:r>
      <w:proofErr w:type="spellStart"/>
      <w:r w:rsidRPr="005F48E5">
        <w:rPr>
          <w:rFonts w:ascii="Times New Roman" w:hAnsi="Times New Roman"/>
        </w:rPr>
        <w:t>-rd</w:t>
      </w:r>
      <w:proofErr w:type="spellEnd"/>
      <w:r w:rsidRPr="005F48E5">
        <w:rPr>
          <w:rFonts w:ascii="Times New Roman" w:hAnsi="Times New Roman"/>
        </w:rPr>
        <w:t>) alpontja szerinti</w:t>
      </w:r>
      <w:r w:rsidRPr="005F48E5">
        <w:rPr>
          <w:rStyle w:val="Lbjegyzet-hivatkozs"/>
          <w:rFonts w:ascii="Times New Roman" w:hAnsi="Times New Roman"/>
        </w:rPr>
        <w:footnoteReference w:id="14"/>
      </w:r>
      <w:r w:rsidRPr="005F48E5">
        <w:rPr>
          <w:rFonts w:ascii="Times New Roman" w:hAnsi="Times New Roman"/>
        </w:rPr>
        <w:t xml:space="preserve"> definiált tényleges </w:t>
      </w:r>
      <w:proofErr w:type="gramStart"/>
      <w:r w:rsidRPr="005F48E5">
        <w:rPr>
          <w:rFonts w:ascii="Times New Roman" w:hAnsi="Times New Roman"/>
        </w:rPr>
        <w:t>tulajdonos(</w:t>
      </w:r>
      <w:proofErr w:type="gramEnd"/>
      <w:r w:rsidRPr="005F48E5">
        <w:rPr>
          <w:rFonts w:ascii="Times New Roman" w:hAnsi="Times New Roman"/>
        </w:rPr>
        <w:t>ok) az alábbi(</w:t>
      </w:r>
      <w:proofErr w:type="spellStart"/>
      <w:r w:rsidRPr="005F48E5">
        <w:rPr>
          <w:rFonts w:ascii="Times New Roman" w:hAnsi="Times New Roman"/>
        </w:rPr>
        <w:t>ak</w:t>
      </w:r>
      <w:proofErr w:type="spellEnd"/>
      <w:r w:rsidRPr="005F48E5">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E51D30" w:rsidRPr="005F48E5" w:rsidTr="001D47A2">
        <w:tc>
          <w:tcPr>
            <w:tcW w:w="2977" w:type="dxa"/>
          </w:tcPr>
          <w:p w:rsidR="00E51D30" w:rsidRPr="005F48E5" w:rsidRDefault="00E51D30" w:rsidP="001D47A2">
            <w:pPr>
              <w:keepNext/>
              <w:keepLines/>
              <w:spacing w:line="240" w:lineRule="auto"/>
              <w:jc w:val="center"/>
              <w:rPr>
                <w:rFonts w:ascii="Times New Roman" w:hAnsi="Times New Roman"/>
              </w:rPr>
            </w:pPr>
            <w:r w:rsidRPr="005F48E5">
              <w:rPr>
                <w:rFonts w:ascii="Times New Roman" w:hAnsi="Times New Roman"/>
              </w:rPr>
              <w:t xml:space="preserve">Tényleges tulajdonos neve: </w:t>
            </w:r>
          </w:p>
        </w:tc>
        <w:tc>
          <w:tcPr>
            <w:tcW w:w="3260" w:type="dxa"/>
          </w:tcPr>
          <w:p w:rsidR="00E51D30" w:rsidRPr="005F48E5" w:rsidRDefault="00E51D30" w:rsidP="001D47A2">
            <w:pPr>
              <w:keepNext/>
              <w:keepLines/>
              <w:spacing w:line="240" w:lineRule="auto"/>
              <w:jc w:val="center"/>
              <w:rPr>
                <w:rFonts w:ascii="Times New Roman" w:hAnsi="Times New Roman"/>
              </w:rPr>
            </w:pPr>
            <w:r w:rsidRPr="005F48E5">
              <w:rPr>
                <w:rFonts w:ascii="Times New Roman" w:hAnsi="Times New Roman"/>
              </w:rPr>
              <w:t>Tényleges tulajdonos állandó lakóhelye:</w:t>
            </w:r>
          </w:p>
        </w:tc>
        <w:tc>
          <w:tcPr>
            <w:tcW w:w="3544" w:type="dxa"/>
          </w:tcPr>
          <w:p w:rsidR="00E51D30" w:rsidRPr="005F48E5" w:rsidRDefault="00E51D30" w:rsidP="001D47A2">
            <w:pPr>
              <w:keepNext/>
              <w:keepLines/>
              <w:spacing w:line="240" w:lineRule="auto"/>
              <w:jc w:val="center"/>
              <w:rPr>
                <w:rFonts w:ascii="Times New Roman" w:hAnsi="Times New Roman"/>
              </w:rPr>
            </w:pPr>
            <w:r w:rsidRPr="005F48E5">
              <w:rPr>
                <w:rFonts w:ascii="Times New Roman" w:hAnsi="Times New Roman"/>
              </w:rPr>
              <w:t>Kérjük megjelölni, hogy a feltüntetett tényleges tulajdonos a pénzmosásról szóló törvény r) pontjának mely alpontja alapján minősül tényleges tulajdonosnak.</w:t>
            </w:r>
          </w:p>
        </w:tc>
      </w:tr>
      <w:tr w:rsidR="00E51D30" w:rsidRPr="005F48E5" w:rsidTr="001D47A2">
        <w:tc>
          <w:tcPr>
            <w:tcW w:w="2977" w:type="dxa"/>
          </w:tcPr>
          <w:p w:rsidR="00E51D30" w:rsidRPr="005F48E5" w:rsidRDefault="00E51D30" w:rsidP="001D47A2">
            <w:pPr>
              <w:keepNext/>
              <w:keepLines/>
              <w:spacing w:line="240" w:lineRule="auto"/>
              <w:jc w:val="both"/>
              <w:rPr>
                <w:rFonts w:ascii="Times New Roman" w:hAnsi="Times New Roman"/>
              </w:rPr>
            </w:pPr>
          </w:p>
        </w:tc>
        <w:tc>
          <w:tcPr>
            <w:tcW w:w="3260" w:type="dxa"/>
          </w:tcPr>
          <w:p w:rsidR="00E51D30" w:rsidRPr="005F48E5" w:rsidRDefault="00E51D30" w:rsidP="001D47A2">
            <w:pPr>
              <w:keepNext/>
              <w:keepLines/>
              <w:spacing w:line="240" w:lineRule="auto"/>
              <w:jc w:val="both"/>
              <w:rPr>
                <w:rFonts w:ascii="Times New Roman" w:hAnsi="Times New Roman"/>
              </w:rPr>
            </w:pPr>
          </w:p>
        </w:tc>
        <w:tc>
          <w:tcPr>
            <w:tcW w:w="3544" w:type="dxa"/>
          </w:tcPr>
          <w:p w:rsidR="00E51D30" w:rsidRPr="005F48E5" w:rsidRDefault="00E51D30" w:rsidP="001D47A2">
            <w:pPr>
              <w:keepNext/>
              <w:keepLines/>
              <w:spacing w:line="240" w:lineRule="auto"/>
              <w:jc w:val="both"/>
              <w:rPr>
                <w:rFonts w:ascii="Times New Roman" w:hAnsi="Times New Roman"/>
              </w:rPr>
            </w:pPr>
          </w:p>
        </w:tc>
      </w:tr>
      <w:tr w:rsidR="00E51D30" w:rsidRPr="005F48E5" w:rsidTr="001D47A2">
        <w:tc>
          <w:tcPr>
            <w:tcW w:w="2977" w:type="dxa"/>
          </w:tcPr>
          <w:p w:rsidR="00E51D30" w:rsidRPr="005F48E5" w:rsidRDefault="00E51D30" w:rsidP="001D47A2">
            <w:pPr>
              <w:keepNext/>
              <w:keepLines/>
              <w:spacing w:line="240" w:lineRule="auto"/>
              <w:jc w:val="both"/>
              <w:rPr>
                <w:rFonts w:ascii="Times New Roman" w:hAnsi="Times New Roman"/>
              </w:rPr>
            </w:pPr>
          </w:p>
        </w:tc>
        <w:tc>
          <w:tcPr>
            <w:tcW w:w="3260" w:type="dxa"/>
          </w:tcPr>
          <w:p w:rsidR="00E51D30" w:rsidRPr="005F48E5" w:rsidRDefault="00E51D30" w:rsidP="001D47A2">
            <w:pPr>
              <w:keepNext/>
              <w:keepLines/>
              <w:spacing w:line="240" w:lineRule="auto"/>
              <w:jc w:val="both"/>
              <w:rPr>
                <w:rFonts w:ascii="Times New Roman" w:hAnsi="Times New Roman"/>
              </w:rPr>
            </w:pPr>
          </w:p>
        </w:tc>
        <w:tc>
          <w:tcPr>
            <w:tcW w:w="3544" w:type="dxa"/>
          </w:tcPr>
          <w:p w:rsidR="00E51D30" w:rsidRPr="005F48E5" w:rsidRDefault="00E51D30" w:rsidP="001D47A2">
            <w:pPr>
              <w:keepNext/>
              <w:keepLines/>
              <w:spacing w:line="240" w:lineRule="auto"/>
              <w:jc w:val="both"/>
              <w:rPr>
                <w:rFonts w:ascii="Times New Roman" w:hAnsi="Times New Roman"/>
              </w:rPr>
            </w:pPr>
          </w:p>
        </w:tc>
      </w:tr>
    </w:tbl>
    <w:p w:rsidR="00E51D30" w:rsidRPr="005F48E5" w:rsidRDefault="00E51D30" w:rsidP="00E51D30">
      <w:pPr>
        <w:keepNext/>
        <w:keepLines/>
        <w:spacing w:line="240" w:lineRule="auto"/>
        <w:jc w:val="center"/>
        <w:rPr>
          <w:rFonts w:ascii="Times New Roman" w:hAnsi="Times New Roman"/>
          <w:i/>
        </w:rPr>
      </w:pPr>
      <w:r w:rsidRPr="005F48E5">
        <w:rPr>
          <w:rFonts w:ascii="Times New Roman" w:hAnsi="Times New Roman"/>
        </w:rPr>
        <w:t>_________________</w:t>
      </w:r>
    </w:p>
    <w:p w:rsidR="00E51D30" w:rsidRPr="005F48E5" w:rsidRDefault="00E51D30" w:rsidP="00E51D30">
      <w:pPr>
        <w:keepNext/>
        <w:keepLines/>
        <w:spacing w:line="240" w:lineRule="auto"/>
        <w:jc w:val="both"/>
        <w:rPr>
          <w:rFonts w:ascii="Times New Roman" w:hAnsi="Times New Roman"/>
          <w:b/>
        </w:rPr>
      </w:pPr>
      <w:r w:rsidRPr="005F48E5">
        <w:rPr>
          <w:rFonts w:ascii="Times New Roman" w:hAnsi="Times New Roman"/>
          <w:b/>
        </w:rPr>
        <w:t>C)</w:t>
      </w:r>
    </w:p>
    <w:p w:rsidR="00E51D30" w:rsidRPr="005F48E5" w:rsidRDefault="00E51D30" w:rsidP="00E51D30">
      <w:pPr>
        <w:keepNext/>
        <w:keepLines/>
        <w:spacing w:line="240" w:lineRule="auto"/>
        <w:jc w:val="both"/>
        <w:rPr>
          <w:rFonts w:ascii="Times New Roman" w:hAnsi="Times New Roman"/>
        </w:rPr>
      </w:pPr>
      <w:proofErr w:type="gramStart"/>
      <w:r w:rsidRPr="005F48E5">
        <w:rPr>
          <w:rFonts w:ascii="Times New Roman" w:hAnsi="Times New Roman"/>
        </w:rPr>
        <w:t xml:space="preserve">Alulírott &lt;képviselő / meghatalmazott neve&gt; a(z) &lt;cégnév&gt; (&lt;székhely&gt;) mint részvételre jelentkező képviseletében a MÁV-START Vasúti Személyszállító Zrt., mint ajánlatkérő által " </w:t>
      </w:r>
      <w:r w:rsidRPr="005F48E5">
        <w:rPr>
          <w:rFonts w:ascii="Times New Roman" w:hAnsi="Times New Roman"/>
          <w:b/>
        </w:rPr>
        <w:t xml:space="preserve">Mozdony Fedélzeti Berendezések és azok hardver elemeinek beszerzése” </w:t>
      </w:r>
      <w:r w:rsidRPr="005F48E5">
        <w:rPr>
          <w:rFonts w:ascii="Times New Roman" w:hAnsi="Times New Roman"/>
        </w:rPr>
        <w:t>tárgyában</w:t>
      </w:r>
      <w:r w:rsidRPr="005F48E5">
        <w:rPr>
          <w:rFonts w:ascii="Times New Roman" w:hAnsi="Times New Roman"/>
          <w:b/>
        </w:rPr>
        <w:t xml:space="preserve"> </w:t>
      </w:r>
      <w:r w:rsidRPr="005F48E5">
        <w:rPr>
          <w:rFonts w:ascii="Times New Roman" w:hAnsi="Times New Roman"/>
        </w:rPr>
        <w:t xml:space="preserve">indított, a Kbt. Második része szerinti tárgyalásos eljárásban ezúton nyilatkozom, hogy a Kbt. 62. § (1) bekezdés k) pont </w:t>
      </w:r>
      <w:proofErr w:type="spellStart"/>
      <w:r w:rsidRPr="005F48E5">
        <w:rPr>
          <w:rFonts w:ascii="Times New Roman" w:hAnsi="Times New Roman"/>
        </w:rPr>
        <w:t>kb</w:t>
      </w:r>
      <w:proofErr w:type="spellEnd"/>
      <w:r w:rsidRPr="005F48E5">
        <w:rPr>
          <w:rFonts w:ascii="Times New Roman" w:hAnsi="Times New Roman"/>
        </w:rPr>
        <w:t>) alpontja tekintetében a &lt;cégnév&gt; (&lt;székhely&gt;) olyan társaságnak minősül, melyet nem jegyeznek szabályozott tőzsdén.</w:t>
      </w:r>
      <w:proofErr w:type="gramEnd"/>
    </w:p>
    <w:p w:rsidR="00E51D30" w:rsidRPr="005F48E5" w:rsidRDefault="00E51D30" w:rsidP="00E51D30">
      <w:pPr>
        <w:keepNext/>
        <w:keepLines/>
        <w:spacing w:line="240" w:lineRule="auto"/>
        <w:jc w:val="both"/>
        <w:rPr>
          <w:rFonts w:ascii="Times New Roman" w:hAnsi="Times New Roman"/>
        </w:rPr>
      </w:pPr>
      <w:r w:rsidRPr="005F48E5">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5F48E5">
        <w:rPr>
          <w:rFonts w:ascii="Times New Roman" w:hAnsi="Times New Roman"/>
        </w:rPr>
        <w:t>ra</w:t>
      </w:r>
      <w:proofErr w:type="spellEnd"/>
      <w:r w:rsidRPr="005F48E5">
        <w:rPr>
          <w:rFonts w:ascii="Times New Roman" w:hAnsi="Times New Roman"/>
        </w:rPr>
        <w:t>)</w:t>
      </w:r>
      <w:proofErr w:type="spellStart"/>
      <w:r w:rsidRPr="005F48E5">
        <w:rPr>
          <w:rFonts w:ascii="Times New Roman" w:hAnsi="Times New Roman"/>
        </w:rPr>
        <w:t>-rb</w:t>
      </w:r>
      <w:proofErr w:type="spellEnd"/>
      <w:r w:rsidRPr="005F48E5">
        <w:rPr>
          <w:rFonts w:ascii="Times New Roman" w:hAnsi="Times New Roman"/>
        </w:rPr>
        <w:t xml:space="preserve">) pont valamint </w:t>
      </w:r>
      <w:proofErr w:type="spellStart"/>
      <w:r w:rsidRPr="005F48E5">
        <w:rPr>
          <w:rFonts w:ascii="Times New Roman" w:hAnsi="Times New Roman"/>
        </w:rPr>
        <w:t>rc</w:t>
      </w:r>
      <w:proofErr w:type="spellEnd"/>
      <w:r w:rsidRPr="005F48E5">
        <w:rPr>
          <w:rFonts w:ascii="Times New Roman" w:hAnsi="Times New Roman"/>
        </w:rPr>
        <w:t>)</w:t>
      </w:r>
      <w:proofErr w:type="spellStart"/>
      <w:r w:rsidRPr="005F48E5">
        <w:rPr>
          <w:rFonts w:ascii="Times New Roman" w:hAnsi="Times New Roman"/>
        </w:rPr>
        <w:t>-rd</w:t>
      </w:r>
      <w:proofErr w:type="spellEnd"/>
      <w:r w:rsidRPr="005F48E5">
        <w:rPr>
          <w:rFonts w:ascii="Times New Roman" w:hAnsi="Times New Roman"/>
        </w:rPr>
        <w:t>) pont szerinti tényleges tulajdonosunk nincsen.</w:t>
      </w:r>
    </w:p>
    <w:p w:rsidR="00E51D30" w:rsidRPr="005F48E5" w:rsidRDefault="00E51D30" w:rsidP="00E51D30">
      <w:pPr>
        <w:keepNext/>
        <w:keepLines/>
        <w:spacing w:line="240" w:lineRule="auto"/>
        <w:jc w:val="both"/>
        <w:rPr>
          <w:rFonts w:ascii="Times New Roman" w:hAnsi="Times New Roman"/>
          <w:highlight w:val="red"/>
        </w:rPr>
      </w:pPr>
    </w:p>
    <w:p w:rsidR="00E51D30" w:rsidRPr="005F48E5" w:rsidRDefault="00E51D30" w:rsidP="00E51D30">
      <w:pPr>
        <w:keepNext/>
        <w:keepLines/>
        <w:spacing w:line="240" w:lineRule="auto"/>
        <w:jc w:val="both"/>
        <w:rPr>
          <w:rFonts w:ascii="Times New Roman" w:hAnsi="Times New Roman"/>
        </w:rPr>
      </w:pPr>
    </w:p>
    <w:p w:rsidR="00E51D30" w:rsidRPr="005F48E5" w:rsidRDefault="00E51D30" w:rsidP="00E51D30">
      <w:pPr>
        <w:keepNext/>
        <w:keepLines/>
        <w:spacing w:line="240" w:lineRule="auto"/>
        <w:jc w:val="both"/>
        <w:rPr>
          <w:rFonts w:ascii="Times New Roman" w:hAnsi="Times New Roman"/>
        </w:rPr>
      </w:pPr>
      <w:r w:rsidRPr="005F48E5">
        <w:rPr>
          <w:rFonts w:ascii="Times New Roman" w:hAnsi="Times New Roman"/>
        </w:rPr>
        <w:t>&lt;Kelt&gt;</w:t>
      </w:r>
    </w:p>
    <w:p w:rsidR="00E51D30" w:rsidRPr="005F48E5" w:rsidRDefault="00E51D30" w:rsidP="00E51D30">
      <w:pPr>
        <w:keepNext/>
        <w:keepLines/>
        <w:spacing w:line="240" w:lineRule="auto"/>
        <w:jc w:val="center"/>
        <w:rPr>
          <w:rFonts w:ascii="Times New Roman" w:hAnsi="Times New Roman"/>
          <w:b/>
        </w:rPr>
      </w:pPr>
      <w:r w:rsidRPr="005F48E5">
        <w:rPr>
          <w:rFonts w:ascii="Times New Roman" w:hAnsi="Times New Roman"/>
          <w:b/>
        </w:rPr>
        <w:t>…………………………..</w:t>
      </w:r>
    </w:p>
    <w:p w:rsidR="00E51D30" w:rsidRPr="005F48E5" w:rsidRDefault="00E51D30" w:rsidP="00E51D30">
      <w:pPr>
        <w:pStyle w:val="Szvegtrzs21"/>
        <w:keepNext/>
        <w:keepLines/>
        <w:spacing w:line="240" w:lineRule="auto"/>
        <w:ind w:right="142"/>
        <w:jc w:val="center"/>
        <w:rPr>
          <w:i w:val="0"/>
          <w:smallCaps w:val="0"/>
          <w:sz w:val="22"/>
          <w:szCs w:val="22"/>
        </w:rPr>
      </w:pPr>
      <w:r w:rsidRPr="005F48E5">
        <w:rPr>
          <w:i w:val="0"/>
          <w:smallCaps w:val="0"/>
          <w:sz w:val="22"/>
          <w:szCs w:val="22"/>
        </w:rPr>
        <w:t xml:space="preserve">(Cégszerű aláírás a kötelezettségvállalásra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jogosult</w:t>
      </w:r>
      <w:proofErr w:type="gramEnd"/>
      <w:r w:rsidRPr="005F48E5">
        <w:rPr>
          <w:i w:val="0"/>
          <w:smallCaps w:val="0"/>
          <w:sz w:val="22"/>
          <w:szCs w:val="22"/>
        </w:rPr>
        <w:t xml:space="preserve">/jogosultak, vagy aláírás </w:t>
      </w:r>
    </w:p>
    <w:p w:rsidR="00E51D30" w:rsidRPr="005F48E5" w:rsidRDefault="00E51D30" w:rsidP="00E51D30">
      <w:pPr>
        <w:pStyle w:val="Szvegtrzs21"/>
        <w:keepNext/>
        <w:keepLines/>
        <w:spacing w:line="240" w:lineRule="auto"/>
        <w:ind w:right="142"/>
        <w:jc w:val="center"/>
        <w:rPr>
          <w:i w:val="0"/>
          <w:smallCaps w:val="0"/>
          <w:sz w:val="22"/>
          <w:szCs w:val="22"/>
        </w:rPr>
      </w:pPr>
      <w:proofErr w:type="gramStart"/>
      <w:r w:rsidRPr="005F48E5">
        <w:rPr>
          <w:i w:val="0"/>
          <w:smallCaps w:val="0"/>
          <w:sz w:val="22"/>
          <w:szCs w:val="22"/>
        </w:rPr>
        <w:t>a</w:t>
      </w:r>
      <w:proofErr w:type="gramEnd"/>
      <w:r w:rsidRPr="005F48E5">
        <w:rPr>
          <w:i w:val="0"/>
          <w:smallCaps w:val="0"/>
          <w:sz w:val="22"/>
          <w:szCs w:val="22"/>
        </w:rPr>
        <w:t xml:space="preserve"> meghatalmazott/meghatalmazottak részéről)</w:t>
      </w: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Szvegtrzs21"/>
        <w:keepNext/>
        <w:keepLines/>
        <w:spacing w:line="240" w:lineRule="auto"/>
        <w:ind w:right="142"/>
        <w:rPr>
          <w:i w:val="0"/>
          <w:smallCaps w:val="0"/>
          <w:sz w:val="22"/>
          <w:szCs w:val="22"/>
        </w:rPr>
      </w:pPr>
    </w:p>
    <w:p w:rsidR="00E51D30" w:rsidRPr="005F48E5" w:rsidRDefault="00E51D30" w:rsidP="00E51D30">
      <w:pPr>
        <w:pStyle w:val="Cmsor3"/>
        <w:spacing w:line="240" w:lineRule="auto"/>
        <w:jc w:val="both"/>
      </w:pPr>
      <w:r w:rsidRPr="005F48E5">
        <w:br w:type="page"/>
      </w:r>
    </w:p>
    <w:p w:rsidR="00E51D30" w:rsidRPr="008368AF" w:rsidRDefault="00E51D30" w:rsidP="00E51D30">
      <w:pPr>
        <w:pStyle w:val="Cmsor3"/>
        <w:spacing w:line="240" w:lineRule="auto"/>
        <w:jc w:val="right"/>
        <w:rPr>
          <w:b w:val="0"/>
          <w:bCs w:val="0"/>
        </w:rPr>
      </w:pPr>
      <w:r w:rsidRPr="008368AF">
        <w:rPr>
          <w:b w:val="0"/>
        </w:rPr>
        <w:lastRenderedPageBreak/>
        <w:t>2</w:t>
      </w:r>
      <w:r>
        <w:rPr>
          <w:b w:val="0"/>
        </w:rPr>
        <w:t>9</w:t>
      </w:r>
      <w:r w:rsidRPr="008368AF">
        <w:rPr>
          <w:b w:val="0"/>
        </w:rPr>
        <w:t>. számú melléklet</w:t>
      </w:r>
    </w:p>
    <w:p w:rsidR="00E51D30" w:rsidRDefault="00E51D30" w:rsidP="00E51D30">
      <w:pPr>
        <w:spacing w:after="0"/>
        <w:jc w:val="right"/>
        <w:rPr>
          <w:rFonts w:ascii="Times New Roman" w:eastAsia="Times New Roman" w:hAnsi="Times New Roman"/>
          <w:b/>
          <w:bCs/>
          <w:iCs/>
          <w:caps/>
        </w:rPr>
      </w:pPr>
    </w:p>
    <w:p w:rsidR="00E51D30" w:rsidRPr="005F48E5" w:rsidRDefault="00E51D30" w:rsidP="00E51D30">
      <w:pPr>
        <w:spacing w:after="0"/>
        <w:jc w:val="center"/>
        <w:rPr>
          <w:rFonts w:ascii="Times New Roman" w:eastAsia="Times New Roman" w:hAnsi="Times New Roman"/>
          <w:b/>
          <w:bCs/>
          <w:iCs/>
          <w:caps/>
        </w:rPr>
      </w:pPr>
      <w:r w:rsidRPr="005F48E5">
        <w:rPr>
          <w:rFonts w:ascii="Times New Roman" w:eastAsia="Times New Roman" w:hAnsi="Times New Roman"/>
          <w:b/>
          <w:bCs/>
          <w:iCs/>
          <w:caps/>
        </w:rPr>
        <w:t>Nyilatkozat</w:t>
      </w:r>
      <w:r w:rsidRPr="005F48E5">
        <w:rPr>
          <w:rFonts w:ascii="Times New Roman" w:hAnsi="Times New Roman"/>
          <w:color w:val="000000"/>
          <w:vertAlign w:val="superscript"/>
        </w:rPr>
        <w:footnoteReference w:id="15"/>
      </w:r>
      <w:r w:rsidRPr="005F48E5">
        <w:rPr>
          <w:rFonts w:ascii="Times New Roman" w:hAnsi="Times New Roman"/>
          <w:b/>
          <w:smallCaps/>
          <w:color w:val="000000"/>
        </w:rPr>
        <w:t xml:space="preserve"> </w:t>
      </w:r>
      <w:proofErr w:type="gramStart"/>
      <w:r w:rsidRPr="005F48E5">
        <w:rPr>
          <w:rFonts w:ascii="Times New Roman" w:eastAsia="Times New Roman" w:hAnsi="Times New Roman"/>
          <w:b/>
          <w:bCs/>
          <w:iCs/>
          <w:caps/>
        </w:rPr>
        <w:t>a</w:t>
      </w:r>
      <w:proofErr w:type="gramEnd"/>
      <w:r w:rsidRPr="005F48E5">
        <w:rPr>
          <w:rFonts w:ascii="Times New Roman" w:eastAsia="Times New Roman" w:hAnsi="Times New Roman"/>
          <w:b/>
          <w:bCs/>
          <w:iCs/>
          <w:caps/>
        </w:rPr>
        <w:t xml:space="preserve"> Kbt. 62. § (2) bekezdés </w:t>
      </w:r>
      <w:proofErr w:type="gramStart"/>
      <w:r w:rsidRPr="005F48E5">
        <w:rPr>
          <w:rFonts w:ascii="Times New Roman" w:eastAsia="Times New Roman" w:hAnsi="Times New Roman"/>
          <w:b/>
          <w:bCs/>
          <w:iCs/>
          <w:caps/>
        </w:rPr>
        <w:t>a</w:t>
      </w:r>
      <w:proofErr w:type="gramEnd"/>
      <w:r w:rsidRPr="005F48E5">
        <w:rPr>
          <w:rFonts w:ascii="Times New Roman" w:eastAsia="Times New Roman" w:hAnsi="Times New Roman"/>
          <w:b/>
          <w:bCs/>
          <w:iCs/>
          <w:caps/>
        </w:rPr>
        <w:t>) és b) pontjai tekintetében</w:t>
      </w:r>
    </w:p>
    <w:p w:rsidR="00E51D30" w:rsidRPr="005F48E5" w:rsidRDefault="00E51D30" w:rsidP="00E51D30">
      <w:pPr>
        <w:spacing w:after="0"/>
        <w:jc w:val="center"/>
        <w:rPr>
          <w:rFonts w:ascii="Times New Roman" w:hAnsi="Times New Roman"/>
          <w:b/>
          <w:smallCaps/>
          <w:color w:val="000000"/>
        </w:rPr>
      </w:pPr>
      <w:r w:rsidRPr="005F48E5">
        <w:rPr>
          <w:rFonts w:ascii="Times New Roman" w:eastAsia="Times New Roman" w:hAnsi="Times New Roman"/>
          <w:b/>
          <w:bCs/>
          <w:iCs/>
          <w:caps/>
        </w:rPr>
        <w:t>a</w:t>
      </w:r>
    </w:p>
    <w:p w:rsidR="00E51D30" w:rsidRPr="005F48E5" w:rsidRDefault="00E51D30" w:rsidP="00E51D30">
      <w:pPr>
        <w:spacing w:after="0"/>
        <w:jc w:val="center"/>
        <w:rPr>
          <w:rFonts w:ascii="Times New Roman" w:hAnsi="Times New Roman"/>
          <w:b/>
        </w:rPr>
      </w:pPr>
      <w:r w:rsidRPr="005F48E5">
        <w:rPr>
          <w:rFonts w:ascii="Times New Roman" w:hAnsi="Times New Roman"/>
          <w:b/>
        </w:rPr>
        <w:t>„Mozdony Fedélzeti Berendezések és azok hardver elemeinek beszerzése” tárgyú közbeszerzési eljárásban</w:t>
      </w:r>
    </w:p>
    <w:p w:rsidR="00E51D30" w:rsidRPr="005F48E5" w:rsidRDefault="00E51D30" w:rsidP="00E51D30">
      <w:pPr>
        <w:spacing w:after="0"/>
        <w:jc w:val="center"/>
        <w:rPr>
          <w:rFonts w:ascii="Times New Roman" w:hAnsi="Times New Roman"/>
          <w:color w:val="000000"/>
        </w:rPr>
      </w:pPr>
    </w:p>
    <w:p w:rsidR="00E51D30" w:rsidRPr="005F48E5" w:rsidRDefault="00E51D30" w:rsidP="00E51D30">
      <w:pPr>
        <w:jc w:val="both"/>
        <w:rPr>
          <w:rFonts w:ascii="Times New Roman" w:hAnsi="Times New Roman"/>
          <w:color w:val="000000"/>
        </w:rPr>
      </w:pPr>
      <w:proofErr w:type="gramStart"/>
      <w:r w:rsidRPr="005F48E5">
        <w:rPr>
          <w:rFonts w:ascii="Times New Roman" w:hAnsi="Times New Roman"/>
          <w:color w:val="000000"/>
        </w:rPr>
        <w:t>Alulírott …</w:t>
      </w:r>
      <w:proofErr w:type="gramEnd"/>
      <w:r w:rsidRPr="005F48E5">
        <w:rPr>
          <w:rFonts w:ascii="Times New Roman" w:hAnsi="Times New Roman"/>
          <w:color w:val="000000"/>
        </w:rPr>
        <w:t>………………….. társaság (ajánlattevő), melyet képvisel: ……………………………</w:t>
      </w:r>
    </w:p>
    <w:p w:rsidR="00E51D30" w:rsidRPr="005F48E5" w:rsidRDefault="00E51D30" w:rsidP="00E51D30">
      <w:pPr>
        <w:jc w:val="center"/>
        <w:rPr>
          <w:rFonts w:ascii="Times New Roman" w:hAnsi="Times New Roman"/>
          <w:b/>
          <w:color w:val="000000"/>
        </w:rPr>
      </w:pPr>
      <w:proofErr w:type="gramStart"/>
      <w:r w:rsidRPr="005F48E5">
        <w:rPr>
          <w:rFonts w:ascii="Times New Roman" w:hAnsi="Times New Roman"/>
          <w:b/>
          <w:color w:val="000000"/>
          <w:spacing w:val="40"/>
        </w:rPr>
        <w:t>az</w:t>
      </w:r>
      <w:proofErr w:type="gramEnd"/>
      <w:r w:rsidRPr="005F48E5">
        <w:rPr>
          <w:rFonts w:ascii="Times New Roman" w:hAnsi="Times New Roman"/>
          <w:b/>
          <w:color w:val="000000"/>
          <w:spacing w:val="40"/>
        </w:rPr>
        <w:t xml:space="preserve"> alábbi nyilatkozatot tesszük</w:t>
      </w:r>
      <w:r w:rsidRPr="005F48E5">
        <w:rPr>
          <w:rFonts w:ascii="Times New Roman" w:hAnsi="Times New Roman"/>
          <w:b/>
          <w:color w:val="000000"/>
        </w:rPr>
        <w:t>:</w:t>
      </w:r>
    </w:p>
    <w:p w:rsidR="00E51D30" w:rsidRPr="005F48E5" w:rsidRDefault="00E51D30" w:rsidP="00E51D30">
      <w:pPr>
        <w:jc w:val="both"/>
        <w:rPr>
          <w:rFonts w:ascii="Times New Roman" w:hAnsi="Times New Roman"/>
          <w:color w:val="000000"/>
        </w:rPr>
      </w:pPr>
      <w:r w:rsidRPr="005F48E5">
        <w:rPr>
          <w:rFonts w:ascii="Times New Roman" w:hAnsi="Times New Roman"/>
          <w:color w:val="000000"/>
        </w:rPr>
        <w:t>Nem állnak fenn velünk szemben a Kbt. 62. § (2) bekezdés a) és b) pontjában foglalt alábbi kizáró okok, mely szerint:</w:t>
      </w:r>
    </w:p>
    <w:p w:rsidR="00E51D30" w:rsidRPr="005F48E5" w:rsidRDefault="00E51D30" w:rsidP="00E51D30">
      <w:pPr>
        <w:spacing w:after="120"/>
        <w:jc w:val="both"/>
        <w:rPr>
          <w:rFonts w:ascii="Times New Roman" w:hAnsi="Times New Roman"/>
          <w:color w:val="000000"/>
        </w:rPr>
      </w:pPr>
      <w:r w:rsidRPr="005F48E5">
        <w:rPr>
          <w:rFonts w:ascii="Times New Roman" w:hAnsi="Times New Roman"/>
          <w:color w:val="000000"/>
        </w:rPr>
        <w:t>A gazdasági szereplő akkor sem lehet ajánlattevő, amennyiben:</w:t>
      </w:r>
    </w:p>
    <w:p w:rsidR="00E51D30" w:rsidRPr="005F48E5" w:rsidRDefault="00E51D30" w:rsidP="00E51D30">
      <w:pPr>
        <w:spacing w:after="20"/>
        <w:ind w:firstLine="180"/>
        <w:jc w:val="both"/>
        <w:rPr>
          <w:rFonts w:ascii="Times New Roman" w:hAnsi="Times New Roman"/>
          <w:color w:val="000000"/>
        </w:rPr>
      </w:pPr>
      <w:proofErr w:type="gramStart"/>
      <w:r w:rsidRPr="005F48E5">
        <w:rPr>
          <w:rFonts w:ascii="Times New Roman" w:hAnsi="Times New Roman"/>
          <w:i/>
          <w:iCs/>
          <w:color w:val="000000"/>
        </w:rPr>
        <w:t>a</w:t>
      </w:r>
      <w:proofErr w:type="gramEnd"/>
      <w:r w:rsidRPr="005F48E5">
        <w:rPr>
          <w:rFonts w:ascii="Times New Roman" w:hAnsi="Times New Roman"/>
          <w:i/>
          <w:iCs/>
          <w:color w:val="000000"/>
        </w:rPr>
        <w:t>)</w:t>
      </w:r>
      <w:r w:rsidRPr="005F48E5">
        <w:rPr>
          <w:rFonts w:ascii="Times New Roman" w:hAnsi="Times New Roman"/>
          <w:color w:val="000000"/>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5F48E5">
        <w:rPr>
          <w:rFonts w:ascii="Times New Roman" w:hAnsi="Times New Roman"/>
          <w:i/>
          <w:iCs/>
          <w:color w:val="000000"/>
        </w:rPr>
        <w:t>a)</w:t>
      </w:r>
      <w:r w:rsidRPr="005F48E5">
        <w:rPr>
          <w:rFonts w:ascii="Times New Roman" w:hAnsi="Times New Roman"/>
          <w:color w:val="000000"/>
        </w:rPr>
        <w:t xml:space="preserve"> pontjában meghatározott bűncselekmény miatt az elmúlt öt évben jogerős ítéletet hoztak és a büntetett előélethez fűződő hátrányok alól nem mentesült;  </w:t>
      </w:r>
    </w:p>
    <w:p w:rsidR="00E51D30" w:rsidRPr="005F48E5" w:rsidRDefault="00E51D30" w:rsidP="00E51D30">
      <w:pPr>
        <w:spacing w:after="20"/>
        <w:ind w:firstLine="180"/>
        <w:jc w:val="both"/>
        <w:rPr>
          <w:rFonts w:ascii="Times New Roman" w:hAnsi="Times New Roman"/>
          <w:color w:val="000000"/>
        </w:rPr>
      </w:pPr>
    </w:p>
    <w:p w:rsidR="00E51D30" w:rsidRPr="005F48E5" w:rsidRDefault="00E51D30" w:rsidP="00E51D30">
      <w:pPr>
        <w:spacing w:after="20"/>
        <w:ind w:firstLine="180"/>
        <w:jc w:val="both"/>
        <w:rPr>
          <w:rFonts w:ascii="Times New Roman" w:hAnsi="Times New Roman"/>
          <w:color w:val="000000"/>
        </w:rPr>
      </w:pPr>
      <w:proofErr w:type="gramStart"/>
      <w:r w:rsidRPr="005F48E5">
        <w:rPr>
          <w:rFonts w:ascii="Times New Roman" w:hAnsi="Times New Roman"/>
          <w:i/>
          <w:iCs/>
          <w:color w:val="000000"/>
        </w:rPr>
        <w:t>b)</w:t>
      </w:r>
      <w:r w:rsidRPr="005F48E5">
        <w:rPr>
          <w:rFonts w:ascii="Times New Roman" w:hAnsi="Times New Roman"/>
          <w:color w:val="000000"/>
        </w:rPr>
        <w:t> az (1) bekezdés </w:t>
      </w:r>
      <w:r w:rsidRPr="005F48E5">
        <w:rPr>
          <w:rFonts w:ascii="Times New Roman" w:hAnsi="Times New Roman"/>
          <w:i/>
          <w:iCs/>
          <w:color w:val="000000"/>
        </w:rPr>
        <w:t>a)</w:t>
      </w:r>
      <w:r w:rsidRPr="005F48E5">
        <w:rPr>
          <w:rFonts w:ascii="Times New Roman" w:hAnsi="Times New Roman"/>
          <w:color w:val="000000"/>
        </w:rPr>
        <w:t>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5F48E5">
        <w:rPr>
          <w:rFonts w:ascii="Times New Roman" w:hAnsi="Times New Roman"/>
          <w:color w:val="000000"/>
        </w:rPr>
        <w:t xml:space="preserve">ő </w:t>
      </w:r>
      <w:proofErr w:type="gramStart"/>
      <w:r w:rsidRPr="005F48E5">
        <w:rPr>
          <w:rFonts w:ascii="Times New Roman" w:hAnsi="Times New Roman"/>
          <w:color w:val="000000"/>
        </w:rPr>
        <w:t>személy</w:t>
      </w:r>
      <w:proofErr w:type="gramEnd"/>
      <w:r w:rsidRPr="005F48E5">
        <w:rPr>
          <w:rFonts w:ascii="Times New Roman" w:hAnsi="Times New Roman"/>
          <w:color w:val="000000"/>
        </w:rPr>
        <w:t xml:space="preserve"> volt.</w:t>
      </w:r>
    </w:p>
    <w:p w:rsidR="00E51D30" w:rsidRPr="005F48E5" w:rsidRDefault="00E51D30" w:rsidP="00E51D30">
      <w:pPr>
        <w:jc w:val="both"/>
        <w:rPr>
          <w:rFonts w:ascii="Times New Roman" w:hAnsi="Times New Roman"/>
          <w:color w:val="000000"/>
          <w:u w:val="single"/>
        </w:rPr>
      </w:pPr>
    </w:p>
    <w:p w:rsidR="00E51D30" w:rsidRPr="005F48E5" w:rsidRDefault="00E51D30" w:rsidP="00E51D30">
      <w:pPr>
        <w:jc w:val="both"/>
        <w:rPr>
          <w:rFonts w:ascii="Times New Roman" w:hAnsi="Times New Roman"/>
          <w:color w:val="000000"/>
        </w:rPr>
      </w:pPr>
      <w:r w:rsidRPr="005F48E5">
        <w:rPr>
          <w:rFonts w:ascii="Times New Roman" w:hAnsi="Times New Roman"/>
          <w:color w:val="000000"/>
        </w:rPr>
        <w:t>Kelt:</w:t>
      </w:r>
    </w:p>
    <w:p w:rsidR="00E51D30" w:rsidRPr="005F48E5" w:rsidRDefault="00E51D30" w:rsidP="00E51D30">
      <w:pPr>
        <w:jc w:val="both"/>
        <w:rPr>
          <w:rFonts w:ascii="Times New Roman" w:hAnsi="Times New Roman"/>
          <w:color w:val="000000"/>
        </w:rPr>
      </w:pPr>
    </w:p>
    <w:p w:rsidR="00E51D30" w:rsidRPr="005F48E5" w:rsidRDefault="00E51D30" w:rsidP="00E51D30">
      <w:pPr>
        <w:jc w:val="both"/>
        <w:rPr>
          <w:rFonts w:ascii="Times New Roman" w:hAnsi="Times New Roman"/>
          <w:color w:val="000000"/>
        </w:rPr>
      </w:pPr>
    </w:p>
    <w:p w:rsidR="00E51D30" w:rsidRPr="005F48E5" w:rsidRDefault="00E51D30" w:rsidP="00E51D30">
      <w:pPr>
        <w:jc w:val="both"/>
        <w:rPr>
          <w:rFonts w:ascii="Times New Roman" w:hAnsi="Times New Roman"/>
          <w:color w:val="000000"/>
        </w:rPr>
      </w:pPr>
    </w:p>
    <w:p w:rsidR="00E51D30" w:rsidRPr="005F48E5" w:rsidRDefault="00E51D30" w:rsidP="00E51D30">
      <w:pPr>
        <w:numPr>
          <w:ilvl w:val="0"/>
          <w:numId w:val="19"/>
        </w:numPr>
        <w:tabs>
          <w:tab w:val="center" w:pos="7371"/>
        </w:tabs>
        <w:suppressAutoHyphens/>
        <w:spacing w:after="0"/>
        <w:ind w:left="0" w:firstLine="0"/>
        <w:jc w:val="both"/>
        <w:rPr>
          <w:rFonts w:ascii="Times New Roman" w:eastAsia="Times New Roman" w:hAnsi="Times New Roman"/>
          <w:color w:val="000000"/>
          <w:lang w:val="x-none" w:eastAsia="ar-SA"/>
        </w:rPr>
      </w:pPr>
      <w:r w:rsidRPr="005F48E5">
        <w:rPr>
          <w:rFonts w:ascii="Times New Roman" w:eastAsia="Times New Roman" w:hAnsi="Times New Roman"/>
          <w:bCs/>
          <w:color w:val="000000"/>
          <w:lang w:val="x-none" w:eastAsia="ar-SA"/>
        </w:rPr>
        <w:tab/>
        <w:t>……………………………….</w:t>
      </w:r>
    </w:p>
    <w:p w:rsidR="00E51D30" w:rsidRPr="005F48E5" w:rsidRDefault="00E51D30" w:rsidP="00E51D30">
      <w:pPr>
        <w:numPr>
          <w:ilvl w:val="0"/>
          <w:numId w:val="19"/>
        </w:numPr>
        <w:tabs>
          <w:tab w:val="center" w:pos="7371"/>
        </w:tabs>
        <w:suppressAutoHyphens/>
        <w:spacing w:after="0"/>
        <w:ind w:left="0" w:firstLine="0"/>
        <w:jc w:val="both"/>
        <w:rPr>
          <w:rFonts w:ascii="Times New Roman" w:eastAsia="Times New Roman" w:hAnsi="Times New Roman"/>
          <w:bCs/>
          <w:color w:val="000000"/>
          <w:lang w:val="x-none" w:eastAsia="ar-SA"/>
        </w:rPr>
      </w:pPr>
      <w:r w:rsidRPr="005F48E5">
        <w:rPr>
          <w:rFonts w:ascii="Times New Roman" w:eastAsia="Times New Roman" w:hAnsi="Times New Roman"/>
          <w:b/>
          <w:bCs/>
          <w:color w:val="000000"/>
          <w:lang w:val="x-none" w:eastAsia="ar-SA"/>
        </w:rPr>
        <w:t xml:space="preserve"> </w:t>
      </w:r>
      <w:r w:rsidRPr="005F48E5">
        <w:rPr>
          <w:rFonts w:ascii="Times New Roman" w:eastAsia="Times New Roman" w:hAnsi="Times New Roman"/>
          <w:b/>
          <w:bCs/>
          <w:color w:val="000000"/>
          <w:lang w:val="x-none" w:eastAsia="ar-SA"/>
        </w:rPr>
        <w:tab/>
      </w:r>
      <w:r w:rsidRPr="005F48E5">
        <w:rPr>
          <w:rFonts w:ascii="Times New Roman" w:eastAsia="Times New Roman" w:hAnsi="Times New Roman"/>
          <w:bCs/>
          <w:color w:val="000000"/>
          <w:lang w:val="x-none" w:eastAsia="ar-SA"/>
        </w:rPr>
        <w:t>cégszerű aláírás</w:t>
      </w:r>
    </w:p>
    <w:p w:rsidR="00E51D30" w:rsidRPr="005F48E5" w:rsidRDefault="00E51D30" w:rsidP="00E51D30">
      <w:pPr>
        <w:widowControl w:val="0"/>
        <w:spacing w:after="0" w:line="240" w:lineRule="auto"/>
        <w:jc w:val="both"/>
        <w:rPr>
          <w:rFonts w:ascii="Times New Roman" w:eastAsia="Times New Roman" w:hAnsi="Times New Roman"/>
          <w:sz w:val="23"/>
          <w:szCs w:val="23"/>
        </w:rPr>
      </w:pPr>
    </w:p>
    <w:p w:rsidR="00E51D30" w:rsidRPr="005F48E5" w:rsidRDefault="00E51D30" w:rsidP="00E51D30">
      <w:pPr>
        <w:pStyle w:val="Cmsor3"/>
        <w:spacing w:line="240" w:lineRule="auto"/>
        <w:jc w:val="both"/>
      </w:pPr>
      <w:r w:rsidRPr="005F48E5">
        <w:rPr>
          <w:sz w:val="23"/>
          <w:szCs w:val="23"/>
        </w:rPr>
        <w:br w:type="page"/>
      </w:r>
    </w:p>
    <w:p w:rsidR="00E51D30" w:rsidRPr="005F48E5" w:rsidRDefault="00E51D30" w:rsidP="00E51D30">
      <w:pPr>
        <w:keepNext/>
        <w:spacing w:before="240" w:after="60" w:line="240" w:lineRule="auto"/>
        <w:jc w:val="both"/>
        <w:outlineLvl w:val="2"/>
        <w:rPr>
          <w:rFonts w:ascii="Times New Roman" w:hAnsi="Times New Roman"/>
        </w:rPr>
      </w:pPr>
    </w:p>
    <w:p w:rsidR="00B03004" w:rsidRDefault="00B03004">
      <w:bookmarkStart w:id="28" w:name="_GoBack"/>
      <w:bookmarkEnd w:id="28"/>
    </w:p>
    <w:sectPr w:rsidR="00B03004"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30" w:rsidRDefault="00E51D30" w:rsidP="00E51D30">
      <w:pPr>
        <w:spacing w:after="0" w:line="240" w:lineRule="auto"/>
      </w:pPr>
      <w:r>
        <w:separator/>
      </w:r>
    </w:p>
  </w:endnote>
  <w:endnote w:type="continuationSeparator" w:id="0">
    <w:p w:rsidR="00E51D30" w:rsidRDefault="00E51D30" w:rsidP="00E5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30" w:rsidRDefault="00E51D30" w:rsidP="00E51D30">
      <w:pPr>
        <w:spacing w:after="0" w:line="240" w:lineRule="auto"/>
      </w:pPr>
      <w:r>
        <w:separator/>
      </w:r>
    </w:p>
  </w:footnote>
  <w:footnote w:type="continuationSeparator" w:id="0">
    <w:p w:rsidR="00E51D30" w:rsidRDefault="00E51D30" w:rsidP="00E51D30">
      <w:pPr>
        <w:spacing w:after="0" w:line="240" w:lineRule="auto"/>
      </w:pPr>
      <w:r>
        <w:continuationSeparator/>
      </w:r>
    </w:p>
  </w:footnote>
  <w:footnote w:id="1">
    <w:p w:rsidR="00E51D30" w:rsidRDefault="00E51D30" w:rsidP="00E51D30">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2">
    <w:p w:rsidR="00E51D30" w:rsidRDefault="00E51D30" w:rsidP="00E51D30">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3">
    <w:p w:rsidR="00E51D30" w:rsidRPr="006C7061" w:rsidRDefault="00E51D30" w:rsidP="00E51D3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4">
    <w:p w:rsidR="00E51D30" w:rsidRPr="006C7061" w:rsidRDefault="00E51D30" w:rsidP="00E51D3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
    <w:p w:rsidR="00E51D30" w:rsidRPr="0077204E" w:rsidRDefault="00E51D30" w:rsidP="00E51D30">
      <w:pPr>
        <w:pStyle w:val="Lbjegyzetszveg"/>
        <w:jc w:val="both"/>
        <w:rPr>
          <w:rFonts w:ascii="Garamond" w:hAnsi="Garamond"/>
        </w:rPr>
      </w:pPr>
      <w:r w:rsidRPr="00990E5C">
        <w:rPr>
          <w:rStyle w:val="Lbjegyzet-hivatkozs"/>
        </w:rPr>
        <w:footnoteRef/>
      </w:r>
      <w:r w:rsidRPr="00990E5C">
        <w:t xml:space="preserve"> </w:t>
      </w:r>
      <w:r w:rsidRPr="0077204E">
        <w:rPr>
          <w:rFonts w:ascii="Garamond" w:hAnsi="Garamond"/>
        </w:rPr>
        <w:t>Ajánlatkérő felhívja ajánlattevők figyelmét, hogy amennyiben a változásbejegyzés az ajánlatok bontását követően következik be, akkor ezt a nyilatkozato</w:t>
      </w:r>
      <w:r>
        <w:rPr>
          <w:rFonts w:ascii="Garamond" w:hAnsi="Garamond"/>
        </w:rPr>
        <w:t>t ismételten csatolni szükséges.</w:t>
      </w:r>
    </w:p>
  </w:footnote>
  <w:footnote w:id="6">
    <w:p w:rsidR="00E51D30" w:rsidRDefault="00E51D30" w:rsidP="00E51D30">
      <w:pPr>
        <w:pStyle w:val="Lbjegyzetszveg"/>
        <w:jc w:val="both"/>
      </w:pPr>
      <w:r w:rsidRPr="008E500E">
        <w:rPr>
          <w:rStyle w:val="Lbjegyzet-hivatkozs"/>
          <w:rFonts w:ascii="Times New Roman" w:hAnsi="Times New Roman"/>
        </w:rPr>
        <w:footnoteRef/>
      </w:r>
      <w:r w:rsidRPr="008E500E">
        <w:rPr>
          <w:rFonts w:ascii="Times New Roman" w:hAnsi="Times New Roman"/>
        </w:rPr>
        <w:t xml:space="preserve"> Amennyiben nem közös ajánlattevők által kerül benyújtásra az ajánlat, úgy ez a rész törlendő!</w:t>
      </w:r>
    </w:p>
  </w:footnote>
  <w:footnote w:id="7">
    <w:p w:rsidR="00E51D30" w:rsidRDefault="00E51D30" w:rsidP="00E51D30">
      <w:pPr>
        <w:pStyle w:val="Lbjegyzetszveg"/>
      </w:pPr>
      <w:r>
        <w:rPr>
          <w:rStyle w:val="Lbjegyzet-hivatkozs"/>
        </w:rPr>
        <w:footnoteRef/>
      </w:r>
      <w:r>
        <w:t xml:space="preserve"> </w:t>
      </w:r>
      <w:r w:rsidRPr="00124139">
        <w:t>Az itt feltüntetésre kerülő összegnek meg kell egyeznie a Felolvasólapon szereplő „</w:t>
      </w:r>
      <w:r>
        <w:t>Nettó</w:t>
      </w:r>
      <w:r w:rsidRPr="00124139">
        <w:t xml:space="preserve"> ajánlati </w:t>
      </w:r>
      <w:r>
        <w:t>össz</w:t>
      </w:r>
      <w:r w:rsidRPr="00124139">
        <w:t>ár” összegével</w:t>
      </w:r>
    </w:p>
  </w:footnote>
  <w:footnote w:id="8">
    <w:p w:rsidR="00E51D30" w:rsidRPr="006C7061" w:rsidRDefault="00E51D30" w:rsidP="00E51D3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9">
    <w:p w:rsidR="00E51D30" w:rsidRPr="006C7061" w:rsidRDefault="00E51D30" w:rsidP="00E51D3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
    <w:p w:rsidR="00E51D30" w:rsidRPr="00C10B0E" w:rsidRDefault="00E51D30" w:rsidP="00E51D30">
      <w:pPr>
        <w:pStyle w:val="Lbjegyzetszveg"/>
        <w:jc w:val="both"/>
        <w:rPr>
          <w:rFonts w:ascii="Times New Roman" w:hAnsi="Times New Roman"/>
          <w:sz w:val="18"/>
          <w:szCs w:val="18"/>
        </w:rPr>
      </w:pPr>
      <w:r>
        <w:rPr>
          <w:rFonts w:ascii="Times New Roman" w:hAnsi="Times New Roman"/>
          <w:sz w:val="18"/>
          <w:szCs w:val="18"/>
        </w:rPr>
        <w:t>Ere</w:t>
      </w:r>
      <w:r w:rsidRPr="00C10B0E">
        <w:rPr>
          <w:rFonts w:ascii="Times New Roman" w:hAnsi="Times New Roman"/>
          <w:sz w:val="18"/>
          <w:szCs w:val="18"/>
        </w:rPr>
        <w:t>deti példányban szükséges benyújtani</w:t>
      </w:r>
      <w:r>
        <w:rPr>
          <w:rFonts w:ascii="Times New Roman" w:hAnsi="Times New Roman"/>
          <w:sz w:val="18"/>
          <w:szCs w:val="18"/>
        </w:rPr>
        <w:t xml:space="preserve"> </w:t>
      </w:r>
      <w:r w:rsidRPr="008A0474">
        <w:rPr>
          <w:rFonts w:ascii="Times New Roman" w:hAnsi="Times New Roman"/>
          <w:b/>
          <w:sz w:val="18"/>
          <w:szCs w:val="18"/>
        </w:rPr>
        <w:t>ajánlatkérő felhívására</w:t>
      </w:r>
      <w:r>
        <w:rPr>
          <w:rFonts w:ascii="Times New Roman" w:hAnsi="Times New Roman"/>
          <w:sz w:val="18"/>
          <w:szCs w:val="18"/>
        </w:rPr>
        <w:t xml:space="preserve">, </w:t>
      </w:r>
      <w:r w:rsidRPr="00C10B0E">
        <w:rPr>
          <w:rFonts w:ascii="Times New Roman" w:hAnsi="Times New Roman"/>
          <w:sz w:val="18"/>
          <w:szCs w:val="18"/>
        </w:rPr>
        <w:t>amennyiben ajánlattevő a műszaki tartalomról és a szerz</w:t>
      </w:r>
      <w:r>
        <w:rPr>
          <w:rFonts w:ascii="Times New Roman" w:hAnsi="Times New Roman"/>
          <w:sz w:val="18"/>
          <w:szCs w:val="18"/>
        </w:rPr>
        <w:t>őd</w:t>
      </w:r>
      <w:r w:rsidRPr="00C10B0E">
        <w:rPr>
          <w:rFonts w:ascii="Times New Roman" w:hAnsi="Times New Roman"/>
          <w:sz w:val="18"/>
          <w:szCs w:val="18"/>
        </w:rPr>
        <w:t>éses feltételekről folytatott tárgyalásokat követően nem nyújt be külön, az ajánlattételi felhívás szerinti módosított szakmai ajánlatot.</w:t>
      </w:r>
    </w:p>
  </w:footnote>
  <w:footnote w:id="11">
    <w:p w:rsidR="00E51D30" w:rsidRPr="0077204E" w:rsidRDefault="00E51D30" w:rsidP="00E51D30">
      <w:pPr>
        <w:pStyle w:val="Lbjegyzetszveg"/>
        <w:jc w:val="both"/>
        <w:rPr>
          <w:rFonts w:ascii="Garamond" w:hAnsi="Garamond"/>
        </w:rPr>
      </w:pPr>
      <w:r w:rsidRPr="00990E5C">
        <w:rPr>
          <w:rStyle w:val="Lbjegyzet-hivatkozs"/>
        </w:rPr>
        <w:footnoteRef/>
      </w:r>
      <w:r w:rsidRPr="00990E5C">
        <w:t xml:space="preserve"> </w:t>
      </w:r>
      <w:r w:rsidRPr="0077204E">
        <w:rPr>
          <w:rFonts w:ascii="Garamond" w:hAnsi="Garamond"/>
        </w:rPr>
        <w:t>Ajánlatkérő felhívja ajánlattevők figyelmét, hogy amennyiben a változásbejegyzés az ajánlatok bontását követően következik be, akkor ezt a nyilatkozato</w:t>
      </w:r>
      <w:r>
        <w:rPr>
          <w:rFonts w:ascii="Garamond" w:hAnsi="Garamond"/>
        </w:rPr>
        <w:t>t ismételten csatolni szükséges.</w:t>
      </w:r>
    </w:p>
  </w:footnote>
  <w:footnote w:id="12">
    <w:p w:rsidR="00E51D30" w:rsidRDefault="00E51D30" w:rsidP="00E51D3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
    <w:p w:rsidR="00E51D30" w:rsidRDefault="00E51D30" w:rsidP="00E51D30">
      <w:pPr>
        <w:pStyle w:val="Lbjegyzetszveg"/>
      </w:pPr>
      <w:r>
        <w:rPr>
          <w:rStyle w:val="Lbjegyzet-hivatkozs"/>
        </w:rPr>
        <w:footnoteRef/>
      </w:r>
      <w:r>
        <w:t xml:space="preserve"> Részvételre jelentkezőnek a megfelelő nyilatkozat kitölteni (A, vagy, B, vagy C</w:t>
      </w:r>
      <w:proofErr w:type="gramStart"/>
      <w:r>
        <w:t>) ,</w:t>
      </w:r>
      <w:proofErr w:type="gramEnd"/>
      <w:r>
        <w:t xml:space="preserve"> a többi, ki nem töltött nyilatkozatmintát törölnie szükséges.</w:t>
      </w:r>
    </w:p>
  </w:footnote>
  <w:footnote w:id="14">
    <w:p w:rsidR="00E51D30" w:rsidRPr="00DD4322" w:rsidRDefault="00E51D30" w:rsidP="00E51D30">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E51D30" w:rsidRPr="00DD4322" w:rsidRDefault="00E51D30" w:rsidP="00E51D30">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E51D30" w:rsidRPr="00DD4322" w:rsidRDefault="00E51D30" w:rsidP="00E51D30">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51D30" w:rsidRPr="00DD4322" w:rsidRDefault="00E51D30" w:rsidP="00E51D30">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E51D30" w:rsidRPr="00DD4322" w:rsidRDefault="00E51D30" w:rsidP="00E51D30">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E51D30" w:rsidRPr="00DD4322" w:rsidRDefault="00E51D30" w:rsidP="00E51D30">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E51D30" w:rsidRPr="00DD4322" w:rsidRDefault="00E51D30" w:rsidP="00E51D30">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E51D30" w:rsidRPr="00DD4322" w:rsidRDefault="00E51D30" w:rsidP="00E51D30">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E51D30" w:rsidRPr="00DD4322" w:rsidRDefault="00E51D30" w:rsidP="00E51D30">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E51D30" w:rsidRDefault="00E51D30" w:rsidP="00E51D30">
      <w:pPr>
        <w:pStyle w:val="NormlWeb"/>
        <w:spacing w:before="0" w:beforeAutospacing="0" w:after="0" w:afterAutospacing="0"/>
        <w:ind w:left="150" w:right="150" w:firstLine="240"/>
        <w:jc w:val="both"/>
      </w:pPr>
    </w:p>
  </w:footnote>
  <w:footnote w:id="15">
    <w:p w:rsidR="00E51D30" w:rsidRPr="00D6194E" w:rsidRDefault="00E51D30" w:rsidP="00E51D30">
      <w:pPr>
        <w:pStyle w:val="Lbjegyzetszveg"/>
      </w:pPr>
      <w:r>
        <w:rPr>
          <w:rStyle w:val="Lbjegyzet-hivatkozs"/>
        </w:rPr>
        <w:footnoteRef/>
      </w:r>
      <w:r>
        <w:t xml:space="preserve"> </w:t>
      </w:r>
      <w:r>
        <w:rPr>
          <w:sz w:val="18"/>
          <w:szCs w:val="18"/>
        </w:rPr>
        <w:t>Közjegyző vagy gazdasági, illetve szakmai kamara által hitelesített nyilatkozat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30" w:rsidRPr="00A40DD2" w:rsidRDefault="00E51D3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bullet"/>
      <w:pStyle w:val="OkeanFelsorolas"/>
      <w:lvlText w:val=""/>
      <w:lvlJc w:val="left"/>
      <w:pPr>
        <w:tabs>
          <w:tab w:val="num" w:pos="567"/>
        </w:tabs>
        <w:ind w:left="567" w:hanging="397"/>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12B7026"/>
    <w:multiLevelType w:val="multilevel"/>
    <w:tmpl w:val="8E722A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4CA620A"/>
    <w:multiLevelType w:val="multilevel"/>
    <w:tmpl w:val="F08CC06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5BD64B6"/>
    <w:multiLevelType w:val="hybridMultilevel"/>
    <w:tmpl w:val="5C9A0708"/>
    <w:lvl w:ilvl="0" w:tplc="2D92A20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C6C32BD"/>
    <w:multiLevelType w:val="hybridMultilevel"/>
    <w:tmpl w:val="6C0C6C5C"/>
    <w:lvl w:ilvl="0" w:tplc="00F8AA36">
      <w:start w:val="12"/>
      <w:numFmt w:val="bullet"/>
      <w:lvlText w:val="-"/>
      <w:lvlJc w:val="left"/>
      <w:pPr>
        <w:ind w:left="1353"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6B54FE"/>
    <w:multiLevelType w:val="multilevel"/>
    <w:tmpl w:val="B9242A1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83F661A"/>
    <w:multiLevelType w:val="hybridMultilevel"/>
    <w:tmpl w:val="9106F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9A17CBB"/>
    <w:multiLevelType w:val="hybridMultilevel"/>
    <w:tmpl w:val="D12E7A94"/>
    <w:lvl w:ilvl="0" w:tplc="A65A4E7A">
      <w:start w:val="14"/>
      <w:numFmt w:val="bullet"/>
      <w:lvlText w:val="-"/>
      <w:lvlJc w:val="left"/>
      <w:pPr>
        <w:ind w:left="1861" w:hanging="360"/>
      </w:pPr>
      <w:rPr>
        <w:rFonts w:ascii="Times New Roman" w:eastAsia="Times New Roman" w:hAnsi="Times New Roman" w:cs="Times New Roman"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9">
    <w:nsid w:val="1AE03191"/>
    <w:multiLevelType w:val="hybridMultilevel"/>
    <w:tmpl w:val="7D9C4A60"/>
    <w:lvl w:ilvl="0" w:tplc="040E0001">
      <w:start w:val="1"/>
      <w:numFmt w:val="bullet"/>
      <w:lvlText w:val=""/>
      <w:lvlJc w:val="left"/>
      <w:pPr>
        <w:ind w:left="1861"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10">
    <w:nsid w:val="1DBD1A95"/>
    <w:multiLevelType w:val="hybridMultilevel"/>
    <w:tmpl w:val="53EA8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DF57764"/>
    <w:multiLevelType w:val="multilevel"/>
    <w:tmpl w:val="8E722AFA"/>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E1307D4"/>
    <w:multiLevelType w:val="hybridMultilevel"/>
    <w:tmpl w:val="0F687E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E3F0365"/>
    <w:multiLevelType w:val="hybridMultilevel"/>
    <w:tmpl w:val="C8B2E4C4"/>
    <w:lvl w:ilvl="0" w:tplc="33F21BD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1543EC0"/>
    <w:multiLevelType w:val="hybridMultilevel"/>
    <w:tmpl w:val="35C2D706"/>
    <w:lvl w:ilvl="0" w:tplc="040E000F">
      <w:start w:val="2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nsid w:val="21D34CB2"/>
    <w:multiLevelType w:val="multilevel"/>
    <w:tmpl w:val="020E2AF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23A63FD9"/>
    <w:multiLevelType w:val="hybridMultilevel"/>
    <w:tmpl w:val="AF24985C"/>
    <w:lvl w:ilvl="0" w:tplc="37121C76">
      <w:start w:val="10"/>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9">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27214DD1"/>
    <w:multiLevelType w:val="hybridMultilevel"/>
    <w:tmpl w:val="5C9A0708"/>
    <w:lvl w:ilvl="0" w:tplc="2D92A20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96E18B5"/>
    <w:multiLevelType w:val="hybridMultilevel"/>
    <w:tmpl w:val="FB023F5A"/>
    <w:lvl w:ilvl="0" w:tplc="FFFFFFFF">
      <w:start w:val="1"/>
      <w:numFmt w:val="bullet"/>
      <w:lvlText w:val=""/>
      <w:lvlJc w:val="left"/>
      <w:pPr>
        <w:ind w:left="862" w:hanging="360"/>
      </w:pPr>
      <w:rPr>
        <w:rFonts w:ascii="Wingdings" w:hAnsi="Wingdings" w:hint="default"/>
      </w:r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3">
    <w:nsid w:val="2AD73EFB"/>
    <w:multiLevelType w:val="multilevel"/>
    <w:tmpl w:val="FA7CF1E8"/>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07940F6"/>
    <w:multiLevelType w:val="hybridMultilevel"/>
    <w:tmpl w:val="5380DE18"/>
    <w:lvl w:ilvl="0" w:tplc="2AC409B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7">
    <w:nsid w:val="3C217E63"/>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D3C6636"/>
    <w:multiLevelType w:val="hybridMultilevel"/>
    <w:tmpl w:val="60809124"/>
    <w:lvl w:ilvl="0" w:tplc="33F21BD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08732B5"/>
    <w:multiLevelType w:val="hybridMultilevel"/>
    <w:tmpl w:val="2BFA7460"/>
    <w:lvl w:ilvl="0" w:tplc="33F21BD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4147BCC"/>
    <w:multiLevelType w:val="hybridMultilevel"/>
    <w:tmpl w:val="E0DABD32"/>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7390FA0"/>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3">
    <w:nsid w:val="4AB8429F"/>
    <w:multiLevelType w:val="hybridMultilevel"/>
    <w:tmpl w:val="3A7E7574"/>
    <w:lvl w:ilvl="0" w:tplc="040E0015">
      <w:start w:val="1"/>
      <w:numFmt w:val="upperLetter"/>
      <w:lvlText w:val="%1."/>
      <w:lvlJc w:val="left"/>
      <w:pPr>
        <w:ind w:left="360" w:hanging="360"/>
      </w:pPr>
    </w:lvl>
    <w:lvl w:ilvl="1" w:tplc="409ABFA4">
      <w:start w:val="1"/>
      <w:numFmt w:val="lowerLetter"/>
      <w:lvlText w:val="%2."/>
      <w:lvlJc w:val="left"/>
      <w:pPr>
        <w:ind w:left="1485" w:hanging="765"/>
      </w:pPr>
      <w:rPr>
        <w:rFonts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nsid w:val="51171D8F"/>
    <w:multiLevelType w:val="hybridMultilevel"/>
    <w:tmpl w:val="00D2BD34"/>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F90A921A">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68871F0"/>
    <w:multiLevelType w:val="hybridMultilevel"/>
    <w:tmpl w:val="9AB81906"/>
    <w:lvl w:ilvl="0" w:tplc="FFFFFFFF">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9D62BBF"/>
    <w:multiLevelType w:val="hybridMultilevel"/>
    <w:tmpl w:val="00D2BD34"/>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F90A921A">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9F13AC2"/>
    <w:multiLevelType w:val="hybridMultilevel"/>
    <w:tmpl w:val="A83A2C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6202968"/>
    <w:multiLevelType w:val="hybridMultilevel"/>
    <w:tmpl w:val="7CD459A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6A106D2"/>
    <w:multiLevelType w:val="hybridMultilevel"/>
    <w:tmpl w:val="7A1AD10C"/>
    <w:lvl w:ilvl="0" w:tplc="C436BE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2">
    <w:nsid w:val="692617DC"/>
    <w:multiLevelType w:val="hybridMultilevel"/>
    <w:tmpl w:val="8B8C230A"/>
    <w:lvl w:ilvl="0" w:tplc="D56620E0">
      <w:start w:val="1"/>
      <w:numFmt w:val="lowerLetter"/>
      <w:lvlText w:val="%1.)"/>
      <w:lvlJc w:val="left"/>
      <w:pPr>
        <w:ind w:left="2091" w:hanging="360"/>
      </w:pPr>
      <w:rPr>
        <w:rFonts w:hint="default"/>
        <w:b/>
      </w:rPr>
    </w:lvl>
    <w:lvl w:ilvl="1" w:tplc="040E0019">
      <w:start w:val="1"/>
      <w:numFmt w:val="lowerLetter"/>
      <w:lvlText w:val="%2."/>
      <w:lvlJc w:val="left"/>
      <w:pPr>
        <w:ind w:left="2811" w:hanging="360"/>
      </w:pPr>
    </w:lvl>
    <w:lvl w:ilvl="2" w:tplc="040E001B">
      <w:start w:val="1"/>
      <w:numFmt w:val="lowerRoman"/>
      <w:lvlText w:val="%3."/>
      <w:lvlJc w:val="right"/>
      <w:pPr>
        <w:ind w:left="3531" w:hanging="180"/>
      </w:pPr>
    </w:lvl>
    <w:lvl w:ilvl="3" w:tplc="99AC0020">
      <w:start w:val="1"/>
      <w:numFmt w:val="decimal"/>
      <w:lvlText w:val="%4."/>
      <w:lvlJc w:val="left"/>
      <w:pPr>
        <w:ind w:left="4251" w:hanging="360"/>
      </w:pPr>
      <w:rPr>
        <w:b/>
      </w:rPr>
    </w:lvl>
    <w:lvl w:ilvl="4" w:tplc="6F58F9B6">
      <w:start w:val="4"/>
      <w:numFmt w:val="upperRoman"/>
      <w:lvlText w:val="%5."/>
      <w:lvlJc w:val="left"/>
      <w:pPr>
        <w:ind w:left="5331" w:hanging="720"/>
      </w:pPr>
      <w:rPr>
        <w:rFonts w:ascii="Garamond" w:eastAsia="SimSun" w:hAnsi="Garamond" w:hint="default"/>
      </w:rPr>
    </w:lvl>
    <w:lvl w:ilvl="5" w:tplc="040E001B" w:tentative="1">
      <w:start w:val="1"/>
      <w:numFmt w:val="lowerRoman"/>
      <w:lvlText w:val="%6."/>
      <w:lvlJc w:val="right"/>
      <w:pPr>
        <w:ind w:left="5691" w:hanging="180"/>
      </w:pPr>
    </w:lvl>
    <w:lvl w:ilvl="6" w:tplc="040E000F" w:tentative="1">
      <w:start w:val="1"/>
      <w:numFmt w:val="decimal"/>
      <w:lvlText w:val="%7."/>
      <w:lvlJc w:val="left"/>
      <w:pPr>
        <w:ind w:left="6411" w:hanging="360"/>
      </w:pPr>
    </w:lvl>
    <w:lvl w:ilvl="7" w:tplc="040E0019" w:tentative="1">
      <w:start w:val="1"/>
      <w:numFmt w:val="lowerLetter"/>
      <w:lvlText w:val="%8."/>
      <w:lvlJc w:val="left"/>
      <w:pPr>
        <w:ind w:left="7131" w:hanging="360"/>
      </w:pPr>
    </w:lvl>
    <w:lvl w:ilvl="8" w:tplc="040E001B" w:tentative="1">
      <w:start w:val="1"/>
      <w:numFmt w:val="lowerRoman"/>
      <w:lvlText w:val="%9."/>
      <w:lvlJc w:val="right"/>
      <w:pPr>
        <w:ind w:left="7851" w:hanging="180"/>
      </w:pPr>
    </w:lvl>
  </w:abstractNum>
  <w:abstractNum w:abstractNumId="43">
    <w:nsid w:val="73085A79"/>
    <w:multiLevelType w:val="hybridMultilevel"/>
    <w:tmpl w:val="5D5633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68C2B89"/>
    <w:multiLevelType w:val="hybridMultilevel"/>
    <w:tmpl w:val="C19CF0D0"/>
    <w:lvl w:ilvl="0" w:tplc="040E0015">
      <w:start w:val="1"/>
      <w:numFmt w:val="upp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5">
    <w:nsid w:val="7B4010CF"/>
    <w:multiLevelType w:val="hybridMultilevel"/>
    <w:tmpl w:val="00D2BD34"/>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F90A921A">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D5A3B9D"/>
    <w:multiLevelType w:val="hybridMultilevel"/>
    <w:tmpl w:val="8C287A00"/>
    <w:lvl w:ilvl="0" w:tplc="47A629E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D9A3E21"/>
    <w:multiLevelType w:val="hybridMultilevel"/>
    <w:tmpl w:val="4E4C0FB0"/>
    <w:lvl w:ilvl="0" w:tplc="C436BE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19"/>
  </w:num>
  <w:num w:numId="3">
    <w:abstractNumId w:val="5"/>
  </w:num>
  <w:num w:numId="4">
    <w:abstractNumId w:val="37"/>
  </w:num>
  <w:num w:numId="5">
    <w:abstractNumId w:val="25"/>
  </w:num>
  <w:num w:numId="6">
    <w:abstractNumId w:val="31"/>
  </w:num>
  <w:num w:numId="7">
    <w:abstractNumId w:val="30"/>
  </w:num>
  <w:num w:numId="8">
    <w:abstractNumId w:val="7"/>
  </w:num>
  <w:num w:numId="9">
    <w:abstractNumId w:val="21"/>
  </w:num>
  <w:num w:numId="10">
    <w:abstractNumId w:val="10"/>
  </w:num>
  <w:num w:numId="11">
    <w:abstractNumId w:val="8"/>
  </w:num>
  <w:num w:numId="12">
    <w:abstractNumId w:val="9"/>
  </w:num>
  <w:num w:numId="13">
    <w:abstractNumId w:val="1"/>
  </w:num>
  <w:num w:numId="14">
    <w:abstractNumId w:val="11"/>
  </w:num>
  <w:num w:numId="15">
    <w:abstractNumId w:val="44"/>
  </w:num>
  <w:num w:numId="16">
    <w:abstractNumId w:val="33"/>
  </w:num>
  <w:num w:numId="17">
    <w:abstractNumId w:val="39"/>
  </w:num>
  <w:num w:numId="18">
    <w:abstractNumId w:val="14"/>
  </w:num>
  <w:num w:numId="19">
    <w:abstractNumId w:val="0"/>
  </w:num>
  <w:num w:numId="20">
    <w:abstractNumId w:val="2"/>
  </w:num>
  <w:num w:numId="21">
    <w:abstractNumId w:val="26"/>
  </w:num>
  <w:num w:numId="22">
    <w:abstractNumId w:val="22"/>
  </w:num>
  <w:num w:numId="23">
    <w:abstractNumId w:val="4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7"/>
  </w:num>
  <w:num w:numId="28">
    <w:abstractNumId w:val="46"/>
  </w:num>
  <w:num w:numId="29">
    <w:abstractNumId w:val="24"/>
  </w:num>
  <w:num w:numId="30">
    <w:abstractNumId w:val="40"/>
  </w:num>
  <w:num w:numId="31">
    <w:abstractNumId w:val="18"/>
  </w:num>
  <w:num w:numId="32">
    <w:abstractNumId w:val="47"/>
  </w:num>
  <w:num w:numId="33">
    <w:abstractNumId w:val="12"/>
  </w:num>
  <w:num w:numId="34">
    <w:abstractNumId w:val="43"/>
  </w:num>
  <w:num w:numId="35">
    <w:abstractNumId w:val="20"/>
  </w:num>
  <w:num w:numId="36">
    <w:abstractNumId w:val="38"/>
  </w:num>
  <w:num w:numId="37">
    <w:abstractNumId w:val="16"/>
  </w:num>
  <w:num w:numId="38">
    <w:abstractNumId w:val="6"/>
  </w:num>
  <w:num w:numId="39">
    <w:abstractNumId w:val="3"/>
  </w:num>
  <w:num w:numId="40">
    <w:abstractNumId w:val="13"/>
  </w:num>
  <w:num w:numId="41">
    <w:abstractNumId w:val="3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28"/>
  </w:num>
  <w:num w:numId="45">
    <w:abstractNumId w:val="34"/>
  </w:num>
  <w:num w:numId="46">
    <w:abstractNumId w:val="45"/>
  </w:num>
  <w:num w:numId="47">
    <w:abstractNumId w:val="29"/>
  </w:num>
  <w:num w:numId="48">
    <w:abstractNumId w:val="3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30"/>
    <w:rsid w:val="00B03004"/>
    <w:rsid w:val="00E51D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E51D30"/>
    <w:rPr>
      <w:rFonts w:ascii="Calibri" w:eastAsia="Calibri" w:hAnsi="Calibri" w:cs="Times New Roman"/>
    </w:rPr>
  </w:style>
  <w:style w:type="paragraph" w:styleId="Cmsor1">
    <w:name w:val="heading 1"/>
    <w:basedOn w:val="Norml"/>
    <w:next w:val="Norml"/>
    <w:link w:val="Cmsor1Char"/>
    <w:uiPriority w:val="99"/>
    <w:qFormat/>
    <w:rsid w:val="00E51D30"/>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1D30"/>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E51D30"/>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unhideWhenUsed/>
    <w:qFormat/>
    <w:rsid w:val="00E51D30"/>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E51D30"/>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1D30"/>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1D30"/>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E51D30"/>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rsid w:val="00E51D30"/>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E51D30"/>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1D30"/>
    <w:pPr>
      <w:tabs>
        <w:tab w:val="center" w:pos="4536"/>
        <w:tab w:val="right" w:pos="9072"/>
      </w:tabs>
    </w:pPr>
  </w:style>
  <w:style w:type="character" w:customStyle="1" w:styleId="lfejChar">
    <w:name w:val="Élőfej Char"/>
    <w:aliases w:val="Header1 Char1,ƒl?fej Char1"/>
    <w:basedOn w:val="Bekezdsalapbettpusa"/>
    <w:link w:val="lfej"/>
    <w:uiPriority w:val="99"/>
    <w:rsid w:val="00E51D30"/>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1D30"/>
    <w:rPr>
      <w:rFonts w:cs="Times New Roman"/>
      <w:lang w:eastAsia="en-US"/>
    </w:rPr>
  </w:style>
  <w:style w:type="paragraph" w:styleId="llb">
    <w:name w:val="footer"/>
    <w:aliases w:val="Footer1"/>
    <w:basedOn w:val="Norml"/>
    <w:link w:val="llbChar"/>
    <w:uiPriority w:val="99"/>
    <w:rsid w:val="00E51D30"/>
    <w:pPr>
      <w:tabs>
        <w:tab w:val="center" w:pos="4536"/>
        <w:tab w:val="right" w:pos="9072"/>
      </w:tabs>
    </w:pPr>
  </w:style>
  <w:style w:type="character" w:customStyle="1" w:styleId="llbChar">
    <w:name w:val="Élőláb Char"/>
    <w:aliases w:val="Footer1 Char"/>
    <w:basedOn w:val="Bekezdsalapbettpusa"/>
    <w:link w:val="llb"/>
    <w:uiPriority w:val="99"/>
    <w:rsid w:val="00E51D30"/>
    <w:rPr>
      <w:rFonts w:ascii="Calibri" w:eastAsia="Calibri" w:hAnsi="Calibri" w:cs="Times New Roman"/>
    </w:rPr>
  </w:style>
  <w:style w:type="paragraph" w:styleId="Buborkszveg">
    <w:name w:val="Balloon Text"/>
    <w:basedOn w:val="Norml"/>
    <w:link w:val="BuborkszvegChar"/>
    <w:uiPriority w:val="99"/>
    <w:semiHidden/>
    <w:rsid w:val="00E51D3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1D30"/>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qFormat/>
    <w:rsid w:val="00E51D30"/>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qFormat/>
    <w:rsid w:val="00E51D30"/>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1D30"/>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1D30"/>
    <w:rPr>
      <w:rFonts w:cs="Times New Roman"/>
      <w:sz w:val="20"/>
      <w:szCs w:val="20"/>
      <w:lang w:eastAsia="en-US"/>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basedOn w:val="Bekezdsalapbettpusa"/>
    <w:uiPriority w:val="99"/>
    <w:qFormat/>
    <w:rsid w:val="00E51D30"/>
    <w:rPr>
      <w:rFonts w:cs="Times New Roman"/>
      <w:vertAlign w:val="superscript"/>
    </w:rPr>
  </w:style>
  <w:style w:type="paragraph" w:customStyle="1" w:styleId="Szvegtrzs31">
    <w:name w:val="Szövegtörzs 31"/>
    <w:basedOn w:val="Norml"/>
    <w:uiPriority w:val="99"/>
    <w:rsid w:val="00E51D3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1D30"/>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1D30"/>
    <w:rPr>
      <w:rFonts w:ascii="Calibri" w:eastAsia="Calibri" w:hAnsi="Calibri" w:cs="Times New Roman"/>
    </w:rPr>
  </w:style>
  <w:style w:type="character" w:customStyle="1" w:styleId="SzvegtrzsChar1">
    <w:name w:val="Szövegtörzs Char1"/>
    <w:basedOn w:val="Bekezdsalapbettpusa"/>
    <w:link w:val="Szvegtrzs"/>
    <w:uiPriority w:val="99"/>
    <w:locked/>
    <w:rsid w:val="00E51D30"/>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1D30"/>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1D30"/>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1D30"/>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1D30"/>
    <w:pPr>
      <w:ind w:left="220"/>
    </w:pPr>
  </w:style>
  <w:style w:type="character" w:styleId="Hiperhivatkozs">
    <w:name w:val="Hyperlink"/>
    <w:basedOn w:val="Bekezdsalapbettpusa"/>
    <w:uiPriority w:val="99"/>
    <w:rsid w:val="00E51D30"/>
    <w:rPr>
      <w:rFonts w:cs="Times New Roman"/>
      <w:color w:val="0000FF"/>
      <w:u w:val="single"/>
    </w:rPr>
  </w:style>
  <w:style w:type="paragraph" w:customStyle="1" w:styleId="Default">
    <w:name w:val="Default"/>
    <w:uiPriority w:val="99"/>
    <w:rsid w:val="00E51D30"/>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1D3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1D30"/>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E51D30"/>
    <w:rPr>
      <w:rFonts w:cs="Times New Roman"/>
    </w:rPr>
  </w:style>
  <w:style w:type="character" w:customStyle="1" w:styleId="CharChar12">
    <w:name w:val="Char Char12"/>
    <w:uiPriority w:val="99"/>
    <w:locked/>
    <w:rsid w:val="00E51D30"/>
    <w:rPr>
      <w:sz w:val="24"/>
      <w:lang w:val="hu-HU" w:eastAsia="hu-HU"/>
    </w:rPr>
  </w:style>
  <w:style w:type="character" w:customStyle="1" w:styleId="Header1Char2">
    <w:name w:val="Header1 Char2"/>
    <w:aliases w:val="ƒl?fej Char Char"/>
    <w:uiPriority w:val="99"/>
    <w:rsid w:val="00E51D30"/>
    <w:rPr>
      <w:sz w:val="24"/>
      <w:lang w:val="hu-HU" w:eastAsia="hu-HU"/>
    </w:rPr>
  </w:style>
  <w:style w:type="character" w:customStyle="1" w:styleId="Footer1CharChar">
    <w:name w:val="Footer1 Char Char"/>
    <w:uiPriority w:val="99"/>
    <w:rsid w:val="00E51D30"/>
    <w:rPr>
      <w:sz w:val="24"/>
      <w:lang w:val="hu-HU" w:eastAsia="hu-HU"/>
    </w:rPr>
  </w:style>
  <w:style w:type="character" w:styleId="Kiemels2">
    <w:name w:val="Strong"/>
    <w:basedOn w:val="Bekezdsalapbettpusa"/>
    <w:uiPriority w:val="99"/>
    <w:qFormat/>
    <w:rsid w:val="00E51D30"/>
    <w:rPr>
      <w:rFonts w:cs="Times New Roman"/>
      <w:b/>
    </w:rPr>
  </w:style>
  <w:style w:type="paragraph" w:styleId="Szvegtrzs3">
    <w:name w:val="Body Text 3"/>
    <w:basedOn w:val="Norml"/>
    <w:link w:val="Szvegtrzs3Char"/>
    <w:uiPriority w:val="99"/>
    <w:rsid w:val="00E51D30"/>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1D30"/>
    <w:rPr>
      <w:rFonts w:ascii="Times New Roman" w:eastAsia="Times New Roman" w:hAnsi="Times New Roman" w:cs="Times New Roman"/>
      <w:sz w:val="26"/>
      <w:szCs w:val="20"/>
      <w:lang w:eastAsia="hu-HU"/>
    </w:rPr>
  </w:style>
  <w:style w:type="paragraph" w:customStyle="1" w:styleId="bek">
    <w:name w:val="bek"/>
    <w:basedOn w:val="Norml"/>
    <w:uiPriority w:val="99"/>
    <w:rsid w:val="00E51D30"/>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E51D30"/>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1D30"/>
    <w:pPr>
      <w:ind w:left="720"/>
    </w:pPr>
    <w:rPr>
      <w:rFonts w:eastAsia="Times New Roman"/>
      <w:lang w:val="en-US"/>
    </w:rPr>
  </w:style>
  <w:style w:type="paragraph" w:styleId="Szvegtrzs2">
    <w:name w:val="Body Text 2"/>
    <w:basedOn w:val="Norml"/>
    <w:link w:val="Szvegtrzs2Char"/>
    <w:uiPriority w:val="99"/>
    <w:rsid w:val="00E51D30"/>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1D30"/>
    <w:rPr>
      <w:rFonts w:ascii="Times New Roman" w:eastAsia="Times New Roman" w:hAnsi="Times New Roman" w:cs="Times New Roman"/>
      <w:sz w:val="24"/>
      <w:szCs w:val="20"/>
      <w:lang w:eastAsia="hu-HU"/>
    </w:rPr>
  </w:style>
  <w:style w:type="paragraph" w:customStyle="1" w:styleId="Szvegtrzs21">
    <w:name w:val="Szövegtörzs 21"/>
    <w:basedOn w:val="Norml"/>
    <w:rsid w:val="00E51D30"/>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1D30"/>
    <w:rPr>
      <w:rFonts w:cs="Times New Roman"/>
      <w:sz w:val="16"/>
    </w:rPr>
  </w:style>
  <w:style w:type="paragraph" w:styleId="Jegyzetszveg">
    <w:name w:val="annotation text"/>
    <w:basedOn w:val="Norml"/>
    <w:link w:val="JegyzetszvegChar"/>
    <w:uiPriority w:val="99"/>
    <w:rsid w:val="00E51D30"/>
    <w:rPr>
      <w:sz w:val="20"/>
      <w:szCs w:val="20"/>
    </w:rPr>
  </w:style>
  <w:style w:type="character" w:customStyle="1" w:styleId="JegyzetszvegChar">
    <w:name w:val="Jegyzetszöveg Char"/>
    <w:basedOn w:val="Bekezdsalapbettpusa"/>
    <w:link w:val="Jegyzetszveg"/>
    <w:uiPriority w:val="99"/>
    <w:rsid w:val="00E51D30"/>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1D30"/>
    <w:rPr>
      <w:b/>
      <w:bCs/>
    </w:rPr>
  </w:style>
  <w:style w:type="character" w:customStyle="1" w:styleId="MegjegyzstrgyaChar">
    <w:name w:val="Megjegyzés tárgya Char"/>
    <w:basedOn w:val="JegyzetszvegChar"/>
    <w:link w:val="Megjegyzstrgya"/>
    <w:uiPriority w:val="99"/>
    <w:semiHidden/>
    <w:rsid w:val="00E51D30"/>
    <w:rPr>
      <w:rFonts w:ascii="Calibri" w:eastAsia="Calibri" w:hAnsi="Calibri" w:cs="Times New Roman"/>
      <w:b/>
      <w:bCs/>
      <w:sz w:val="20"/>
      <w:szCs w:val="20"/>
    </w:rPr>
  </w:style>
  <w:style w:type="paragraph" w:customStyle="1" w:styleId="standard">
    <w:name w:val="standard"/>
    <w:basedOn w:val="Norml"/>
    <w:rsid w:val="00E51D30"/>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1D30"/>
    <w:rPr>
      <w:rFonts w:ascii="Cambria" w:hAnsi="Cambria"/>
      <w:b/>
      <w:i/>
      <w:sz w:val="28"/>
      <w:lang w:val="hu-HU" w:eastAsia="en-US"/>
    </w:rPr>
  </w:style>
  <w:style w:type="paragraph" w:customStyle="1" w:styleId="NormalParagraphStyle">
    <w:name w:val="NormalParagraphStyle"/>
    <w:basedOn w:val="Norml"/>
    <w:uiPriority w:val="99"/>
    <w:rsid w:val="00E51D30"/>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1D30"/>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1D30"/>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1D30"/>
    <w:rPr>
      <w:rFonts w:ascii="Calibri" w:hAnsi="Calibri"/>
      <w:lang w:val="hu-HU" w:eastAsia="en-US"/>
    </w:rPr>
  </w:style>
  <w:style w:type="paragraph" w:customStyle="1" w:styleId="felsorolas3">
    <w:name w:val="felsorolas_3"/>
    <w:basedOn w:val="Norml"/>
    <w:uiPriority w:val="99"/>
    <w:rsid w:val="00E51D30"/>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1D30"/>
    <w:pPr>
      <w:tabs>
        <w:tab w:val="right" w:leader="dot" w:pos="9060"/>
      </w:tabs>
      <w:spacing w:after="100" w:line="240" w:lineRule="auto"/>
      <w:ind w:left="440"/>
    </w:pPr>
    <w:rPr>
      <w:rFonts w:ascii="Times New Roman" w:hAnsi="Times New Roman"/>
    </w:rPr>
  </w:style>
  <w:style w:type="paragraph" w:styleId="Szvegtrzsbehzssal">
    <w:name w:val="Body Text Indent"/>
    <w:basedOn w:val="Norml"/>
    <w:link w:val="SzvegtrzsbehzssalChar"/>
    <w:uiPriority w:val="99"/>
    <w:rsid w:val="00E51D30"/>
    <w:pPr>
      <w:spacing w:after="120"/>
      <w:ind w:left="283"/>
    </w:pPr>
  </w:style>
  <w:style w:type="character" w:customStyle="1" w:styleId="SzvegtrzsbehzssalChar">
    <w:name w:val="Szövegtörzs behúzással Char"/>
    <w:basedOn w:val="Bekezdsalapbettpusa"/>
    <w:link w:val="Szvegtrzsbehzssal"/>
    <w:uiPriority w:val="99"/>
    <w:rsid w:val="00E51D30"/>
    <w:rPr>
      <w:rFonts w:ascii="Calibri" w:eastAsia="Calibri" w:hAnsi="Calibri" w:cs="Times New Roman"/>
    </w:rPr>
  </w:style>
  <w:style w:type="paragraph" w:styleId="Szvegtrzsbehzssal2">
    <w:name w:val="Body Text Indent 2"/>
    <w:basedOn w:val="Norml"/>
    <w:link w:val="Szvegtrzsbehzssal2Char"/>
    <w:uiPriority w:val="99"/>
    <w:rsid w:val="00E51D30"/>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1D30"/>
    <w:rPr>
      <w:rFonts w:ascii="Calibri" w:eastAsia="Calibri" w:hAnsi="Calibri" w:cs="Times New Roman"/>
    </w:rPr>
  </w:style>
  <w:style w:type="paragraph" w:customStyle="1" w:styleId="BodyText21">
    <w:name w:val="Body Text 21"/>
    <w:basedOn w:val="Norml"/>
    <w:uiPriority w:val="99"/>
    <w:rsid w:val="00E51D30"/>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1D30"/>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1D30"/>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1D30"/>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1D30"/>
    <w:pPr>
      <w:spacing w:after="0" w:line="240" w:lineRule="auto"/>
      <w:ind w:left="720"/>
    </w:pPr>
    <w:rPr>
      <w:lang w:eastAsia="hu-HU"/>
    </w:rPr>
  </w:style>
  <w:style w:type="paragraph" w:styleId="Vltozat">
    <w:name w:val="Revision"/>
    <w:hidden/>
    <w:uiPriority w:val="99"/>
    <w:semiHidden/>
    <w:rsid w:val="00E51D30"/>
    <w:pPr>
      <w:spacing w:after="0" w:line="240" w:lineRule="auto"/>
    </w:pPr>
    <w:rPr>
      <w:rFonts w:ascii="Calibri" w:eastAsia="Calibri" w:hAnsi="Calibri" w:cs="Times New Roman"/>
    </w:rPr>
  </w:style>
  <w:style w:type="paragraph" w:styleId="Alcm">
    <w:name w:val="Subtitle"/>
    <w:basedOn w:val="Norml"/>
    <w:link w:val="AlcmChar"/>
    <w:uiPriority w:val="99"/>
    <w:qFormat/>
    <w:rsid w:val="00E51D30"/>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1D30"/>
    <w:rPr>
      <w:rFonts w:ascii="Times New Roman" w:eastAsia="Times New Roman" w:hAnsi="Times New Roman" w:cs="Times New Roman"/>
      <w:b/>
      <w:sz w:val="24"/>
      <w:szCs w:val="20"/>
      <w:lang w:eastAsia="zh-CN"/>
    </w:rPr>
  </w:style>
  <w:style w:type="character" w:customStyle="1" w:styleId="apple-converted-space">
    <w:name w:val="apple-converted-space"/>
    <w:basedOn w:val="Bekezdsalapbettpusa"/>
    <w:rsid w:val="00E51D30"/>
  </w:style>
  <w:style w:type="character" w:styleId="Mrltotthiperhivatkozs">
    <w:name w:val="FollowedHyperlink"/>
    <w:basedOn w:val="Bekezdsalapbettpusa"/>
    <w:uiPriority w:val="99"/>
    <w:semiHidden/>
    <w:unhideWhenUsed/>
    <w:rsid w:val="00E51D30"/>
    <w:rPr>
      <w:color w:val="800080" w:themeColor="followedHyperlink"/>
      <w:u w:val="single"/>
    </w:rPr>
  </w:style>
  <w:style w:type="paragraph" w:customStyle="1" w:styleId="OkeanFelsorolas">
    <w:name w:val="Okean_Felsorolas"/>
    <w:basedOn w:val="Norml"/>
    <w:rsid w:val="00E51D30"/>
    <w:pPr>
      <w:numPr>
        <w:numId w:val="19"/>
      </w:numPr>
      <w:suppressAutoHyphens/>
      <w:spacing w:after="120" w:line="320" w:lineRule="exact"/>
      <w:jc w:val="both"/>
    </w:pPr>
    <w:rPr>
      <w:rFonts w:ascii="Arial" w:eastAsia="Times New Roman" w:hAnsi="Arial" w:cs="Arial"/>
      <w:lang w:eastAsia="ar-SA"/>
    </w:rPr>
  </w:style>
  <w:style w:type="character" w:customStyle="1" w:styleId="ListaszerbekezdsChar">
    <w:name w:val="Listaszerű bekezdés Char"/>
    <w:aliases w:val="Welt L Char"/>
    <w:link w:val="Listaszerbekezds"/>
    <w:uiPriority w:val="34"/>
    <w:qFormat/>
    <w:rsid w:val="00E51D30"/>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E51D30"/>
    <w:rPr>
      <w:rFonts w:ascii="Calibri" w:eastAsia="Calibri" w:hAnsi="Calibri" w:cs="Times New Roman"/>
    </w:rPr>
  </w:style>
  <w:style w:type="paragraph" w:styleId="Cmsor1">
    <w:name w:val="heading 1"/>
    <w:basedOn w:val="Norml"/>
    <w:next w:val="Norml"/>
    <w:link w:val="Cmsor1Char"/>
    <w:uiPriority w:val="99"/>
    <w:qFormat/>
    <w:rsid w:val="00E51D30"/>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1D30"/>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E51D30"/>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unhideWhenUsed/>
    <w:qFormat/>
    <w:rsid w:val="00E51D30"/>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E51D30"/>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1D30"/>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1D30"/>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E51D30"/>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rsid w:val="00E51D30"/>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E51D30"/>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1D30"/>
    <w:pPr>
      <w:tabs>
        <w:tab w:val="center" w:pos="4536"/>
        <w:tab w:val="right" w:pos="9072"/>
      </w:tabs>
    </w:pPr>
  </w:style>
  <w:style w:type="character" w:customStyle="1" w:styleId="lfejChar">
    <w:name w:val="Élőfej Char"/>
    <w:aliases w:val="Header1 Char1,ƒl?fej Char1"/>
    <w:basedOn w:val="Bekezdsalapbettpusa"/>
    <w:link w:val="lfej"/>
    <w:uiPriority w:val="99"/>
    <w:rsid w:val="00E51D30"/>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1D30"/>
    <w:rPr>
      <w:rFonts w:cs="Times New Roman"/>
      <w:lang w:eastAsia="en-US"/>
    </w:rPr>
  </w:style>
  <w:style w:type="paragraph" w:styleId="llb">
    <w:name w:val="footer"/>
    <w:aliases w:val="Footer1"/>
    <w:basedOn w:val="Norml"/>
    <w:link w:val="llbChar"/>
    <w:uiPriority w:val="99"/>
    <w:rsid w:val="00E51D30"/>
    <w:pPr>
      <w:tabs>
        <w:tab w:val="center" w:pos="4536"/>
        <w:tab w:val="right" w:pos="9072"/>
      </w:tabs>
    </w:pPr>
  </w:style>
  <w:style w:type="character" w:customStyle="1" w:styleId="llbChar">
    <w:name w:val="Élőláb Char"/>
    <w:aliases w:val="Footer1 Char"/>
    <w:basedOn w:val="Bekezdsalapbettpusa"/>
    <w:link w:val="llb"/>
    <w:uiPriority w:val="99"/>
    <w:rsid w:val="00E51D30"/>
    <w:rPr>
      <w:rFonts w:ascii="Calibri" w:eastAsia="Calibri" w:hAnsi="Calibri" w:cs="Times New Roman"/>
    </w:rPr>
  </w:style>
  <w:style w:type="paragraph" w:styleId="Buborkszveg">
    <w:name w:val="Balloon Text"/>
    <w:basedOn w:val="Norml"/>
    <w:link w:val="BuborkszvegChar"/>
    <w:uiPriority w:val="99"/>
    <w:semiHidden/>
    <w:rsid w:val="00E51D3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1D30"/>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qFormat/>
    <w:rsid w:val="00E51D30"/>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qFormat/>
    <w:rsid w:val="00E51D30"/>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1D30"/>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1D30"/>
    <w:rPr>
      <w:rFonts w:cs="Times New Roman"/>
      <w:sz w:val="20"/>
      <w:szCs w:val="20"/>
      <w:lang w:eastAsia="en-US"/>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basedOn w:val="Bekezdsalapbettpusa"/>
    <w:uiPriority w:val="99"/>
    <w:qFormat/>
    <w:rsid w:val="00E51D30"/>
    <w:rPr>
      <w:rFonts w:cs="Times New Roman"/>
      <w:vertAlign w:val="superscript"/>
    </w:rPr>
  </w:style>
  <w:style w:type="paragraph" w:customStyle="1" w:styleId="Szvegtrzs31">
    <w:name w:val="Szövegtörzs 31"/>
    <w:basedOn w:val="Norml"/>
    <w:uiPriority w:val="99"/>
    <w:rsid w:val="00E51D3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1D30"/>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1D30"/>
    <w:rPr>
      <w:rFonts w:ascii="Calibri" w:eastAsia="Calibri" w:hAnsi="Calibri" w:cs="Times New Roman"/>
    </w:rPr>
  </w:style>
  <w:style w:type="character" w:customStyle="1" w:styleId="SzvegtrzsChar1">
    <w:name w:val="Szövegtörzs Char1"/>
    <w:basedOn w:val="Bekezdsalapbettpusa"/>
    <w:link w:val="Szvegtrzs"/>
    <w:uiPriority w:val="99"/>
    <w:locked/>
    <w:rsid w:val="00E51D30"/>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1D30"/>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1D30"/>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1D30"/>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1D30"/>
    <w:pPr>
      <w:ind w:left="220"/>
    </w:pPr>
  </w:style>
  <w:style w:type="character" w:styleId="Hiperhivatkozs">
    <w:name w:val="Hyperlink"/>
    <w:basedOn w:val="Bekezdsalapbettpusa"/>
    <w:uiPriority w:val="99"/>
    <w:rsid w:val="00E51D30"/>
    <w:rPr>
      <w:rFonts w:cs="Times New Roman"/>
      <w:color w:val="0000FF"/>
      <w:u w:val="single"/>
    </w:rPr>
  </w:style>
  <w:style w:type="paragraph" w:customStyle="1" w:styleId="Default">
    <w:name w:val="Default"/>
    <w:uiPriority w:val="99"/>
    <w:rsid w:val="00E51D30"/>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1D3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1D30"/>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E51D30"/>
    <w:rPr>
      <w:rFonts w:cs="Times New Roman"/>
    </w:rPr>
  </w:style>
  <w:style w:type="character" w:customStyle="1" w:styleId="CharChar12">
    <w:name w:val="Char Char12"/>
    <w:uiPriority w:val="99"/>
    <w:locked/>
    <w:rsid w:val="00E51D30"/>
    <w:rPr>
      <w:sz w:val="24"/>
      <w:lang w:val="hu-HU" w:eastAsia="hu-HU"/>
    </w:rPr>
  </w:style>
  <w:style w:type="character" w:customStyle="1" w:styleId="Header1Char2">
    <w:name w:val="Header1 Char2"/>
    <w:aliases w:val="ƒl?fej Char Char"/>
    <w:uiPriority w:val="99"/>
    <w:rsid w:val="00E51D30"/>
    <w:rPr>
      <w:sz w:val="24"/>
      <w:lang w:val="hu-HU" w:eastAsia="hu-HU"/>
    </w:rPr>
  </w:style>
  <w:style w:type="character" w:customStyle="1" w:styleId="Footer1CharChar">
    <w:name w:val="Footer1 Char Char"/>
    <w:uiPriority w:val="99"/>
    <w:rsid w:val="00E51D30"/>
    <w:rPr>
      <w:sz w:val="24"/>
      <w:lang w:val="hu-HU" w:eastAsia="hu-HU"/>
    </w:rPr>
  </w:style>
  <w:style w:type="character" w:styleId="Kiemels2">
    <w:name w:val="Strong"/>
    <w:basedOn w:val="Bekezdsalapbettpusa"/>
    <w:uiPriority w:val="99"/>
    <w:qFormat/>
    <w:rsid w:val="00E51D30"/>
    <w:rPr>
      <w:rFonts w:cs="Times New Roman"/>
      <w:b/>
    </w:rPr>
  </w:style>
  <w:style w:type="paragraph" w:styleId="Szvegtrzs3">
    <w:name w:val="Body Text 3"/>
    <w:basedOn w:val="Norml"/>
    <w:link w:val="Szvegtrzs3Char"/>
    <w:uiPriority w:val="99"/>
    <w:rsid w:val="00E51D30"/>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1D30"/>
    <w:rPr>
      <w:rFonts w:ascii="Times New Roman" w:eastAsia="Times New Roman" w:hAnsi="Times New Roman" w:cs="Times New Roman"/>
      <w:sz w:val="26"/>
      <w:szCs w:val="20"/>
      <w:lang w:eastAsia="hu-HU"/>
    </w:rPr>
  </w:style>
  <w:style w:type="paragraph" w:customStyle="1" w:styleId="bek">
    <w:name w:val="bek"/>
    <w:basedOn w:val="Norml"/>
    <w:uiPriority w:val="99"/>
    <w:rsid w:val="00E51D30"/>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E51D30"/>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1D30"/>
    <w:pPr>
      <w:ind w:left="720"/>
    </w:pPr>
    <w:rPr>
      <w:rFonts w:eastAsia="Times New Roman"/>
      <w:lang w:val="en-US"/>
    </w:rPr>
  </w:style>
  <w:style w:type="paragraph" w:styleId="Szvegtrzs2">
    <w:name w:val="Body Text 2"/>
    <w:basedOn w:val="Norml"/>
    <w:link w:val="Szvegtrzs2Char"/>
    <w:uiPriority w:val="99"/>
    <w:rsid w:val="00E51D30"/>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1D30"/>
    <w:rPr>
      <w:rFonts w:ascii="Times New Roman" w:eastAsia="Times New Roman" w:hAnsi="Times New Roman" w:cs="Times New Roman"/>
      <w:sz w:val="24"/>
      <w:szCs w:val="20"/>
      <w:lang w:eastAsia="hu-HU"/>
    </w:rPr>
  </w:style>
  <w:style w:type="paragraph" w:customStyle="1" w:styleId="Szvegtrzs21">
    <w:name w:val="Szövegtörzs 21"/>
    <w:basedOn w:val="Norml"/>
    <w:rsid w:val="00E51D30"/>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1D30"/>
    <w:rPr>
      <w:rFonts w:cs="Times New Roman"/>
      <w:sz w:val="16"/>
    </w:rPr>
  </w:style>
  <w:style w:type="paragraph" w:styleId="Jegyzetszveg">
    <w:name w:val="annotation text"/>
    <w:basedOn w:val="Norml"/>
    <w:link w:val="JegyzetszvegChar"/>
    <w:uiPriority w:val="99"/>
    <w:rsid w:val="00E51D30"/>
    <w:rPr>
      <w:sz w:val="20"/>
      <w:szCs w:val="20"/>
    </w:rPr>
  </w:style>
  <w:style w:type="character" w:customStyle="1" w:styleId="JegyzetszvegChar">
    <w:name w:val="Jegyzetszöveg Char"/>
    <w:basedOn w:val="Bekezdsalapbettpusa"/>
    <w:link w:val="Jegyzetszveg"/>
    <w:uiPriority w:val="99"/>
    <w:rsid w:val="00E51D30"/>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1D30"/>
    <w:rPr>
      <w:b/>
      <w:bCs/>
    </w:rPr>
  </w:style>
  <w:style w:type="character" w:customStyle="1" w:styleId="MegjegyzstrgyaChar">
    <w:name w:val="Megjegyzés tárgya Char"/>
    <w:basedOn w:val="JegyzetszvegChar"/>
    <w:link w:val="Megjegyzstrgya"/>
    <w:uiPriority w:val="99"/>
    <w:semiHidden/>
    <w:rsid w:val="00E51D30"/>
    <w:rPr>
      <w:rFonts w:ascii="Calibri" w:eastAsia="Calibri" w:hAnsi="Calibri" w:cs="Times New Roman"/>
      <w:b/>
      <w:bCs/>
      <w:sz w:val="20"/>
      <w:szCs w:val="20"/>
    </w:rPr>
  </w:style>
  <w:style w:type="paragraph" w:customStyle="1" w:styleId="standard">
    <w:name w:val="standard"/>
    <w:basedOn w:val="Norml"/>
    <w:rsid w:val="00E51D30"/>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1D30"/>
    <w:rPr>
      <w:rFonts w:ascii="Cambria" w:hAnsi="Cambria"/>
      <w:b/>
      <w:i/>
      <w:sz w:val="28"/>
      <w:lang w:val="hu-HU" w:eastAsia="en-US"/>
    </w:rPr>
  </w:style>
  <w:style w:type="paragraph" w:customStyle="1" w:styleId="NormalParagraphStyle">
    <w:name w:val="NormalParagraphStyle"/>
    <w:basedOn w:val="Norml"/>
    <w:uiPriority w:val="99"/>
    <w:rsid w:val="00E51D30"/>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1D30"/>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1D30"/>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1D30"/>
    <w:rPr>
      <w:rFonts w:ascii="Calibri" w:hAnsi="Calibri"/>
      <w:lang w:val="hu-HU" w:eastAsia="en-US"/>
    </w:rPr>
  </w:style>
  <w:style w:type="paragraph" w:customStyle="1" w:styleId="felsorolas3">
    <w:name w:val="felsorolas_3"/>
    <w:basedOn w:val="Norml"/>
    <w:uiPriority w:val="99"/>
    <w:rsid w:val="00E51D30"/>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1D30"/>
    <w:pPr>
      <w:tabs>
        <w:tab w:val="right" w:leader="dot" w:pos="9060"/>
      </w:tabs>
      <w:spacing w:after="100" w:line="240" w:lineRule="auto"/>
      <w:ind w:left="440"/>
    </w:pPr>
    <w:rPr>
      <w:rFonts w:ascii="Times New Roman" w:hAnsi="Times New Roman"/>
    </w:rPr>
  </w:style>
  <w:style w:type="paragraph" w:styleId="Szvegtrzsbehzssal">
    <w:name w:val="Body Text Indent"/>
    <w:basedOn w:val="Norml"/>
    <w:link w:val="SzvegtrzsbehzssalChar"/>
    <w:uiPriority w:val="99"/>
    <w:rsid w:val="00E51D30"/>
    <w:pPr>
      <w:spacing w:after="120"/>
      <w:ind w:left="283"/>
    </w:pPr>
  </w:style>
  <w:style w:type="character" w:customStyle="1" w:styleId="SzvegtrzsbehzssalChar">
    <w:name w:val="Szövegtörzs behúzással Char"/>
    <w:basedOn w:val="Bekezdsalapbettpusa"/>
    <w:link w:val="Szvegtrzsbehzssal"/>
    <w:uiPriority w:val="99"/>
    <w:rsid w:val="00E51D30"/>
    <w:rPr>
      <w:rFonts w:ascii="Calibri" w:eastAsia="Calibri" w:hAnsi="Calibri" w:cs="Times New Roman"/>
    </w:rPr>
  </w:style>
  <w:style w:type="paragraph" w:styleId="Szvegtrzsbehzssal2">
    <w:name w:val="Body Text Indent 2"/>
    <w:basedOn w:val="Norml"/>
    <w:link w:val="Szvegtrzsbehzssal2Char"/>
    <w:uiPriority w:val="99"/>
    <w:rsid w:val="00E51D30"/>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1D30"/>
    <w:rPr>
      <w:rFonts w:ascii="Calibri" w:eastAsia="Calibri" w:hAnsi="Calibri" w:cs="Times New Roman"/>
    </w:rPr>
  </w:style>
  <w:style w:type="paragraph" w:customStyle="1" w:styleId="BodyText21">
    <w:name w:val="Body Text 21"/>
    <w:basedOn w:val="Norml"/>
    <w:uiPriority w:val="99"/>
    <w:rsid w:val="00E51D30"/>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1D30"/>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1D30"/>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1D30"/>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1D30"/>
    <w:pPr>
      <w:spacing w:after="0" w:line="240" w:lineRule="auto"/>
      <w:ind w:left="720"/>
    </w:pPr>
    <w:rPr>
      <w:lang w:eastAsia="hu-HU"/>
    </w:rPr>
  </w:style>
  <w:style w:type="paragraph" w:styleId="Vltozat">
    <w:name w:val="Revision"/>
    <w:hidden/>
    <w:uiPriority w:val="99"/>
    <w:semiHidden/>
    <w:rsid w:val="00E51D30"/>
    <w:pPr>
      <w:spacing w:after="0" w:line="240" w:lineRule="auto"/>
    </w:pPr>
    <w:rPr>
      <w:rFonts w:ascii="Calibri" w:eastAsia="Calibri" w:hAnsi="Calibri" w:cs="Times New Roman"/>
    </w:rPr>
  </w:style>
  <w:style w:type="paragraph" w:styleId="Alcm">
    <w:name w:val="Subtitle"/>
    <w:basedOn w:val="Norml"/>
    <w:link w:val="AlcmChar"/>
    <w:uiPriority w:val="99"/>
    <w:qFormat/>
    <w:rsid w:val="00E51D30"/>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1D30"/>
    <w:rPr>
      <w:rFonts w:ascii="Times New Roman" w:eastAsia="Times New Roman" w:hAnsi="Times New Roman" w:cs="Times New Roman"/>
      <w:b/>
      <w:sz w:val="24"/>
      <w:szCs w:val="20"/>
      <w:lang w:eastAsia="zh-CN"/>
    </w:rPr>
  </w:style>
  <w:style w:type="character" w:customStyle="1" w:styleId="apple-converted-space">
    <w:name w:val="apple-converted-space"/>
    <w:basedOn w:val="Bekezdsalapbettpusa"/>
    <w:rsid w:val="00E51D30"/>
  </w:style>
  <w:style w:type="character" w:styleId="Mrltotthiperhivatkozs">
    <w:name w:val="FollowedHyperlink"/>
    <w:basedOn w:val="Bekezdsalapbettpusa"/>
    <w:uiPriority w:val="99"/>
    <w:semiHidden/>
    <w:unhideWhenUsed/>
    <w:rsid w:val="00E51D30"/>
    <w:rPr>
      <w:color w:val="800080" w:themeColor="followedHyperlink"/>
      <w:u w:val="single"/>
    </w:rPr>
  </w:style>
  <w:style w:type="paragraph" w:customStyle="1" w:styleId="OkeanFelsorolas">
    <w:name w:val="Okean_Felsorolas"/>
    <w:basedOn w:val="Norml"/>
    <w:rsid w:val="00E51D30"/>
    <w:pPr>
      <w:numPr>
        <w:numId w:val="19"/>
      </w:numPr>
      <w:suppressAutoHyphens/>
      <w:spacing w:after="120" w:line="320" w:lineRule="exact"/>
      <w:jc w:val="both"/>
    </w:pPr>
    <w:rPr>
      <w:rFonts w:ascii="Arial" w:eastAsia="Times New Roman" w:hAnsi="Arial" w:cs="Arial"/>
      <w:lang w:eastAsia="ar-SA"/>
    </w:rPr>
  </w:style>
  <w:style w:type="character" w:customStyle="1" w:styleId="ListaszerbekezdsChar">
    <w:name w:val="Listaszerű bekezdés Char"/>
    <w:aliases w:val="Welt L Char"/>
    <w:link w:val="Listaszerbekezds"/>
    <w:uiPriority w:val="34"/>
    <w:qFormat/>
    <w:rsid w:val="00E51D30"/>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5369</Words>
  <Characters>37050</Characters>
  <Application>Microsoft Office Word</Application>
  <DocSecurity>0</DocSecurity>
  <Lines>308</Lines>
  <Paragraphs>84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Princz Katalin dr.</dc:creator>
  <cp:lastModifiedBy>Princz Katalin dr.</cp:lastModifiedBy>
  <cp:revision>1</cp:revision>
  <dcterms:created xsi:type="dcterms:W3CDTF">2017-12-20T16:18:00Z</dcterms:created>
  <dcterms:modified xsi:type="dcterms:W3CDTF">2017-12-20T16:20:00Z</dcterms:modified>
</cp:coreProperties>
</file>