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961633" w:rsidP="009B73D3">
      <w:pPr>
        <w:keepNext/>
        <w:keepLines/>
        <w:spacing w:after="0" w:line="240" w:lineRule="auto"/>
        <w:jc w:val="right"/>
        <w:rPr>
          <w:rFonts w:ascii="Times New Roman" w:hAnsi="Times New Roman"/>
        </w:rPr>
      </w:pPr>
      <w:r w:rsidRPr="00961633">
        <w:rPr>
          <w:rFonts w:ascii="Times New Roman" w:hAnsi="Times New Roman"/>
        </w:rPr>
        <w:t>9572</w:t>
      </w:r>
      <w:r w:rsidR="00336336" w:rsidRPr="00961633">
        <w:rPr>
          <w:rFonts w:ascii="Times New Roman" w:hAnsi="Times New Roman"/>
        </w:rPr>
        <w:t>/</w:t>
      </w:r>
      <w:r w:rsidR="00BA56BF" w:rsidRPr="00961633">
        <w:rPr>
          <w:rFonts w:ascii="Times New Roman" w:hAnsi="Times New Roman"/>
        </w:rPr>
        <w:t>201</w:t>
      </w:r>
      <w:r w:rsidRPr="00961633">
        <w:rPr>
          <w:rFonts w:ascii="Times New Roman" w:hAnsi="Times New Roman"/>
        </w:rPr>
        <w:t>7</w:t>
      </w:r>
      <w:r w:rsidR="00336336" w:rsidRPr="00961633">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E150A3">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961633" w:rsidRDefault="00336336" w:rsidP="009B73D3">
      <w:pPr>
        <w:keepNext/>
        <w:keepLines/>
        <w:spacing w:after="0" w:line="240" w:lineRule="auto"/>
        <w:jc w:val="center"/>
        <w:rPr>
          <w:rFonts w:ascii="Times New Roman" w:hAnsi="Times New Roman"/>
          <w:b/>
        </w:rPr>
      </w:pPr>
    </w:p>
    <w:p w:rsidR="00336336" w:rsidRDefault="00336336" w:rsidP="009B73D3">
      <w:pPr>
        <w:keepNext/>
        <w:keepLines/>
        <w:spacing w:after="0" w:line="240" w:lineRule="auto"/>
        <w:jc w:val="center"/>
        <w:rPr>
          <w:rFonts w:ascii="Times New Roman" w:hAnsi="Times New Roman"/>
        </w:rPr>
      </w:pPr>
      <w:r w:rsidRPr="00961633">
        <w:rPr>
          <w:rFonts w:ascii="Times New Roman" w:hAnsi="Times New Roman"/>
          <w:b/>
        </w:rPr>
        <w:t xml:space="preserve"> „</w:t>
      </w:r>
      <w:r w:rsidR="00961633" w:rsidRPr="00961633">
        <w:rPr>
          <w:rFonts w:ascii="Times New Roman" w:hAnsi="Times New Roman"/>
          <w:b/>
        </w:rPr>
        <w:t>Személykocsik mechanikus alkatrészeinek beszerzése</w:t>
      </w:r>
      <w:r w:rsidRPr="00961633">
        <w:rPr>
          <w:rFonts w:ascii="Times New Roman" w:hAnsi="Times New Roman"/>
          <w:b/>
        </w:rPr>
        <w:t>”</w:t>
      </w:r>
      <w:r w:rsidRPr="00405BF8">
        <w:rPr>
          <w:rFonts w:ascii="Times New Roman" w:hAnsi="Times New Roman"/>
        </w:rPr>
        <w:t xml:space="preserve"> tárgyában</w:t>
      </w:r>
      <w:r>
        <w:rPr>
          <w:rFonts w:ascii="Times New Roman" w:hAnsi="Times New Roman"/>
        </w:rPr>
        <w:t>,</w:t>
      </w:r>
    </w:p>
    <w:p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w:t>
      </w:r>
      <w:r w:rsidR="00C23E63">
        <w:rPr>
          <w:rFonts w:ascii="Times New Roman" w:hAnsi="Times New Roman"/>
        </w:rPr>
        <w:t xml:space="preserve">Harmadik rész 112. § (1) bekezdés b) pontja </w:t>
      </w:r>
      <w:r w:rsidRPr="00405BF8">
        <w:rPr>
          <w:rFonts w:ascii="Times New Roman" w:hAnsi="Times New Roman"/>
        </w:rPr>
        <w:t>szerinti – figyelemmel a</w:t>
      </w:r>
      <w:r w:rsidR="00C23E63">
        <w:rPr>
          <w:rFonts w:ascii="Times New Roman" w:hAnsi="Times New Roman"/>
        </w:rPr>
        <w:t xml:space="preserve"> </w:t>
      </w:r>
      <w:r>
        <w:rPr>
          <w:rFonts w:ascii="Times New Roman" w:hAnsi="Times New Roman"/>
        </w:rP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Default="00336336"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Pr="00405BF8" w:rsidRDefault="00C23E63"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F61960" w:rsidP="00A64CF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A64CF3">
        <w:rPr>
          <w:rFonts w:ascii="Times New Roman" w:hAnsi="Times New Roman"/>
          <w:b/>
        </w:rPr>
        <w:t>2017</w:t>
      </w:r>
      <w:r w:rsidR="00A64CF3">
        <w:rPr>
          <w:rFonts w:ascii="Times New Roman" w:hAnsi="Times New Roman"/>
          <w:b/>
        </w:rPr>
        <w: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EA31B9"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82626251" w:history="1">
        <w:r w:rsidR="00EA31B9" w:rsidRPr="00625D2F">
          <w:rPr>
            <w:rStyle w:val="Hiperhivatkozs"/>
          </w:rPr>
          <w:t>I. Útmutató</w:t>
        </w:r>
        <w:r w:rsidR="00EA31B9">
          <w:rPr>
            <w:webHidden/>
          </w:rPr>
          <w:tab/>
        </w:r>
        <w:r w:rsidR="00EA31B9">
          <w:rPr>
            <w:webHidden/>
          </w:rPr>
          <w:fldChar w:fldCharType="begin"/>
        </w:r>
        <w:r w:rsidR="00EA31B9">
          <w:rPr>
            <w:webHidden/>
          </w:rPr>
          <w:instrText xml:space="preserve"> PAGEREF _Toc482626251 \h </w:instrText>
        </w:r>
        <w:r w:rsidR="00EA31B9">
          <w:rPr>
            <w:webHidden/>
          </w:rPr>
        </w:r>
        <w:r w:rsidR="00EA31B9">
          <w:rPr>
            <w:webHidden/>
          </w:rPr>
          <w:fldChar w:fldCharType="separate"/>
        </w:r>
        <w:r w:rsidR="00EA31B9">
          <w:rPr>
            <w:webHidden/>
          </w:rPr>
          <w:t>4</w:t>
        </w:r>
        <w:r w:rsidR="00EA31B9">
          <w:rPr>
            <w:webHidden/>
          </w:rPr>
          <w:fldChar w:fldCharType="end"/>
        </w:r>
      </w:hyperlink>
    </w:p>
    <w:p w:rsidR="00EA31B9" w:rsidRDefault="00A64CF3">
      <w:pPr>
        <w:pStyle w:val="TJ2"/>
        <w:tabs>
          <w:tab w:val="right" w:leader="dot" w:pos="9060"/>
        </w:tabs>
        <w:rPr>
          <w:rFonts w:asciiTheme="minorHAnsi" w:eastAsiaTheme="minorEastAsia" w:hAnsiTheme="minorHAnsi" w:cstheme="minorBidi"/>
          <w:noProof/>
          <w:lang w:eastAsia="hu-HU"/>
        </w:rPr>
      </w:pPr>
      <w:hyperlink w:anchor="_Toc482626252" w:history="1">
        <w:r w:rsidR="00EA31B9" w:rsidRPr="00625D2F">
          <w:rPr>
            <w:rStyle w:val="Hiperhivatkozs"/>
            <w:noProof/>
          </w:rPr>
          <w:t>A) Útmutató a részvételre jelentkezők részére</w:t>
        </w:r>
        <w:r w:rsidR="00EA31B9">
          <w:rPr>
            <w:noProof/>
            <w:webHidden/>
          </w:rPr>
          <w:tab/>
        </w:r>
        <w:r w:rsidR="00EA31B9">
          <w:rPr>
            <w:noProof/>
            <w:webHidden/>
          </w:rPr>
          <w:fldChar w:fldCharType="begin"/>
        </w:r>
        <w:r w:rsidR="00EA31B9">
          <w:rPr>
            <w:noProof/>
            <w:webHidden/>
          </w:rPr>
          <w:instrText xml:space="preserve"> PAGEREF _Toc482626252 \h </w:instrText>
        </w:r>
        <w:r w:rsidR="00EA31B9">
          <w:rPr>
            <w:noProof/>
            <w:webHidden/>
          </w:rPr>
        </w:r>
        <w:r w:rsidR="00EA31B9">
          <w:rPr>
            <w:noProof/>
            <w:webHidden/>
          </w:rPr>
          <w:fldChar w:fldCharType="separate"/>
        </w:r>
        <w:r w:rsidR="00EA31B9">
          <w:rPr>
            <w:noProof/>
            <w:webHidden/>
          </w:rPr>
          <w:t>4</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53" w:history="1">
        <w:r w:rsidR="00EA31B9" w:rsidRPr="00625D2F">
          <w:rPr>
            <w:rStyle w:val="Hiperhivatkozs"/>
            <w:noProof/>
          </w:rPr>
          <w:t>1. Általános tudnivalók</w:t>
        </w:r>
        <w:r w:rsidR="00EA31B9">
          <w:rPr>
            <w:noProof/>
            <w:webHidden/>
          </w:rPr>
          <w:tab/>
        </w:r>
        <w:r w:rsidR="00EA31B9">
          <w:rPr>
            <w:noProof/>
            <w:webHidden/>
          </w:rPr>
          <w:fldChar w:fldCharType="begin"/>
        </w:r>
        <w:r w:rsidR="00EA31B9">
          <w:rPr>
            <w:noProof/>
            <w:webHidden/>
          </w:rPr>
          <w:instrText xml:space="preserve"> PAGEREF _Toc482626253 \h </w:instrText>
        </w:r>
        <w:r w:rsidR="00EA31B9">
          <w:rPr>
            <w:noProof/>
            <w:webHidden/>
          </w:rPr>
        </w:r>
        <w:r w:rsidR="00EA31B9">
          <w:rPr>
            <w:noProof/>
            <w:webHidden/>
          </w:rPr>
          <w:fldChar w:fldCharType="separate"/>
        </w:r>
        <w:r w:rsidR="00EA31B9">
          <w:rPr>
            <w:noProof/>
            <w:webHidden/>
          </w:rPr>
          <w:t>4</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54" w:history="1">
        <w:r w:rsidR="00EA31B9" w:rsidRPr="00625D2F">
          <w:rPr>
            <w:rStyle w:val="Hiperhivatkozs"/>
            <w:noProof/>
          </w:rPr>
          <w:t>2. Előzetes kikötések</w:t>
        </w:r>
        <w:r w:rsidR="00EA31B9">
          <w:rPr>
            <w:noProof/>
            <w:webHidden/>
          </w:rPr>
          <w:tab/>
        </w:r>
        <w:r w:rsidR="00EA31B9">
          <w:rPr>
            <w:noProof/>
            <w:webHidden/>
          </w:rPr>
          <w:fldChar w:fldCharType="begin"/>
        </w:r>
        <w:r w:rsidR="00EA31B9">
          <w:rPr>
            <w:noProof/>
            <w:webHidden/>
          </w:rPr>
          <w:instrText xml:space="preserve"> PAGEREF _Toc482626254 \h </w:instrText>
        </w:r>
        <w:r w:rsidR="00EA31B9">
          <w:rPr>
            <w:noProof/>
            <w:webHidden/>
          </w:rPr>
        </w:r>
        <w:r w:rsidR="00EA31B9">
          <w:rPr>
            <w:noProof/>
            <w:webHidden/>
          </w:rPr>
          <w:fldChar w:fldCharType="separate"/>
        </w:r>
        <w:r w:rsidR="00EA31B9">
          <w:rPr>
            <w:noProof/>
            <w:webHidden/>
          </w:rPr>
          <w:t>4</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55" w:history="1">
        <w:r w:rsidR="00EA31B9" w:rsidRPr="00625D2F">
          <w:rPr>
            <w:rStyle w:val="Hiperhivatkozs"/>
            <w:noProof/>
          </w:rPr>
          <w:t>3. Az eljárást megindító felhívás és a részvételi jelentkezés visszavonása</w:t>
        </w:r>
        <w:r w:rsidR="00EA31B9">
          <w:rPr>
            <w:noProof/>
            <w:webHidden/>
          </w:rPr>
          <w:tab/>
        </w:r>
        <w:r w:rsidR="00EA31B9">
          <w:rPr>
            <w:noProof/>
            <w:webHidden/>
          </w:rPr>
          <w:fldChar w:fldCharType="begin"/>
        </w:r>
        <w:r w:rsidR="00EA31B9">
          <w:rPr>
            <w:noProof/>
            <w:webHidden/>
          </w:rPr>
          <w:instrText xml:space="preserve"> PAGEREF _Toc482626255 \h </w:instrText>
        </w:r>
        <w:r w:rsidR="00EA31B9">
          <w:rPr>
            <w:noProof/>
            <w:webHidden/>
          </w:rPr>
        </w:r>
        <w:r w:rsidR="00EA31B9">
          <w:rPr>
            <w:noProof/>
            <w:webHidden/>
          </w:rPr>
          <w:fldChar w:fldCharType="separate"/>
        </w:r>
        <w:r w:rsidR="00EA31B9">
          <w:rPr>
            <w:noProof/>
            <w:webHidden/>
          </w:rPr>
          <w:t>5</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56" w:history="1">
        <w:r w:rsidR="00EA31B9" w:rsidRPr="00625D2F">
          <w:rPr>
            <w:rStyle w:val="Hiperhivatkozs"/>
            <w:noProof/>
          </w:rPr>
          <w:t>4. A részvételi felhívás és egyéb Közbeszerzési Dokumentumok, a részvételi jelentkezés módosítása</w:t>
        </w:r>
        <w:r w:rsidR="00EA31B9">
          <w:rPr>
            <w:noProof/>
            <w:webHidden/>
          </w:rPr>
          <w:tab/>
        </w:r>
        <w:r w:rsidR="00EA31B9">
          <w:rPr>
            <w:noProof/>
            <w:webHidden/>
          </w:rPr>
          <w:fldChar w:fldCharType="begin"/>
        </w:r>
        <w:r w:rsidR="00EA31B9">
          <w:rPr>
            <w:noProof/>
            <w:webHidden/>
          </w:rPr>
          <w:instrText xml:space="preserve"> PAGEREF _Toc482626256 \h </w:instrText>
        </w:r>
        <w:r w:rsidR="00EA31B9">
          <w:rPr>
            <w:noProof/>
            <w:webHidden/>
          </w:rPr>
        </w:r>
        <w:r w:rsidR="00EA31B9">
          <w:rPr>
            <w:noProof/>
            <w:webHidden/>
          </w:rPr>
          <w:fldChar w:fldCharType="separate"/>
        </w:r>
        <w:r w:rsidR="00EA31B9">
          <w:rPr>
            <w:noProof/>
            <w:webHidden/>
          </w:rPr>
          <w:t>5</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57" w:history="1">
        <w:r w:rsidR="00EA31B9" w:rsidRPr="00625D2F">
          <w:rPr>
            <w:rStyle w:val="Hiperhivatkozs"/>
            <w:noProof/>
          </w:rPr>
          <w:t>5. Kapcsolattartásra vonatkozó szabályok</w:t>
        </w:r>
        <w:r w:rsidR="00EA31B9">
          <w:rPr>
            <w:noProof/>
            <w:webHidden/>
          </w:rPr>
          <w:tab/>
        </w:r>
        <w:r w:rsidR="00EA31B9">
          <w:rPr>
            <w:noProof/>
            <w:webHidden/>
          </w:rPr>
          <w:fldChar w:fldCharType="begin"/>
        </w:r>
        <w:r w:rsidR="00EA31B9">
          <w:rPr>
            <w:noProof/>
            <w:webHidden/>
          </w:rPr>
          <w:instrText xml:space="preserve"> PAGEREF _Toc482626257 \h </w:instrText>
        </w:r>
        <w:r w:rsidR="00EA31B9">
          <w:rPr>
            <w:noProof/>
            <w:webHidden/>
          </w:rPr>
        </w:r>
        <w:r w:rsidR="00EA31B9">
          <w:rPr>
            <w:noProof/>
            <w:webHidden/>
          </w:rPr>
          <w:fldChar w:fldCharType="separate"/>
        </w:r>
        <w:r w:rsidR="00EA31B9">
          <w:rPr>
            <w:noProof/>
            <w:webHidden/>
          </w:rPr>
          <w:t>5</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58" w:history="1">
        <w:r w:rsidR="00EA31B9" w:rsidRPr="00625D2F">
          <w:rPr>
            <w:rStyle w:val="Hiperhivatkozs"/>
            <w:noProof/>
          </w:rPr>
          <w:t>6. Kiegészítő tájékoztatás</w:t>
        </w:r>
        <w:r w:rsidR="00EA31B9">
          <w:rPr>
            <w:noProof/>
            <w:webHidden/>
          </w:rPr>
          <w:tab/>
        </w:r>
        <w:r w:rsidR="00EA31B9">
          <w:rPr>
            <w:noProof/>
            <w:webHidden/>
          </w:rPr>
          <w:fldChar w:fldCharType="begin"/>
        </w:r>
        <w:r w:rsidR="00EA31B9">
          <w:rPr>
            <w:noProof/>
            <w:webHidden/>
          </w:rPr>
          <w:instrText xml:space="preserve"> PAGEREF _Toc482626258 \h </w:instrText>
        </w:r>
        <w:r w:rsidR="00EA31B9">
          <w:rPr>
            <w:noProof/>
            <w:webHidden/>
          </w:rPr>
        </w:r>
        <w:r w:rsidR="00EA31B9">
          <w:rPr>
            <w:noProof/>
            <w:webHidden/>
          </w:rPr>
          <w:fldChar w:fldCharType="separate"/>
        </w:r>
        <w:r w:rsidR="00EA31B9">
          <w:rPr>
            <w:noProof/>
            <w:webHidden/>
          </w:rPr>
          <w:t>6</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59" w:history="1">
        <w:r w:rsidR="00EA31B9" w:rsidRPr="00625D2F">
          <w:rPr>
            <w:rStyle w:val="Hiperhivatkozs"/>
            <w:noProof/>
          </w:rPr>
          <w:t>7. Közös részvételi jelentkezésre vonatkozó szabályok</w:t>
        </w:r>
        <w:r w:rsidR="00EA31B9">
          <w:rPr>
            <w:noProof/>
            <w:webHidden/>
          </w:rPr>
          <w:tab/>
        </w:r>
        <w:r w:rsidR="00EA31B9">
          <w:rPr>
            <w:noProof/>
            <w:webHidden/>
          </w:rPr>
          <w:fldChar w:fldCharType="begin"/>
        </w:r>
        <w:r w:rsidR="00EA31B9">
          <w:rPr>
            <w:noProof/>
            <w:webHidden/>
          </w:rPr>
          <w:instrText xml:space="preserve"> PAGEREF _Toc482626259 \h </w:instrText>
        </w:r>
        <w:r w:rsidR="00EA31B9">
          <w:rPr>
            <w:noProof/>
            <w:webHidden/>
          </w:rPr>
        </w:r>
        <w:r w:rsidR="00EA31B9">
          <w:rPr>
            <w:noProof/>
            <w:webHidden/>
          </w:rPr>
          <w:fldChar w:fldCharType="separate"/>
        </w:r>
        <w:r w:rsidR="00EA31B9">
          <w:rPr>
            <w:noProof/>
            <w:webHidden/>
          </w:rPr>
          <w:t>6</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60" w:history="1">
        <w:r w:rsidR="00EA31B9" w:rsidRPr="00625D2F">
          <w:rPr>
            <w:rStyle w:val="Hiperhivatkozs"/>
            <w:noProof/>
          </w:rPr>
          <w:t>8. A részvételre jelentkezés költsége</w:t>
        </w:r>
        <w:r w:rsidR="00EA31B9">
          <w:rPr>
            <w:noProof/>
            <w:webHidden/>
          </w:rPr>
          <w:tab/>
        </w:r>
        <w:r w:rsidR="00EA31B9">
          <w:rPr>
            <w:noProof/>
            <w:webHidden/>
          </w:rPr>
          <w:fldChar w:fldCharType="begin"/>
        </w:r>
        <w:r w:rsidR="00EA31B9">
          <w:rPr>
            <w:noProof/>
            <w:webHidden/>
          </w:rPr>
          <w:instrText xml:space="preserve"> PAGEREF _Toc482626260 \h </w:instrText>
        </w:r>
        <w:r w:rsidR="00EA31B9">
          <w:rPr>
            <w:noProof/>
            <w:webHidden/>
          </w:rPr>
        </w:r>
        <w:r w:rsidR="00EA31B9">
          <w:rPr>
            <w:noProof/>
            <w:webHidden/>
          </w:rPr>
          <w:fldChar w:fldCharType="separate"/>
        </w:r>
        <w:r w:rsidR="00EA31B9">
          <w:rPr>
            <w:noProof/>
            <w:webHidden/>
          </w:rPr>
          <w:t>7</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61" w:history="1">
        <w:r w:rsidR="00EA31B9" w:rsidRPr="00625D2F">
          <w:rPr>
            <w:rStyle w:val="Hiperhivatkozs"/>
            <w:noProof/>
          </w:rPr>
          <w:t>9. A részvételi jelentkezés formája, benyújtásának helye és határideje</w:t>
        </w:r>
        <w:r w:rsidR="00EA31B9">
          <w:rPr>
            <w:noProof/>
            <w:webHidden/>
          </w:rPr>
          <w:tab/>
        </w:r>
        <w:r w:rsidR="00EA31B9">
          <w:rPr>
            <w:noProof/>
            <w:webHidden/>
          </w:rPr>
          <w:fldChar w:fldCharType="begin"/>
        </w:r>
        <w:r w:rsidR="00EA31B9">
          <w:rPr>
            <w:noProof/>
            <w:webHidden/>
          </w:rPr>
          <w:instrText xml:space="preserve"> PAGEREF _Toc482626261 \h </w:instrText>
        </w:r>
        <w:r w:rsidR="00EA31B9">
          <w:rPr>
            <w:noProof/>
            <w:webHidden/>
          </w:rPr>
        </w:r>
        <w:r w:rsidR="00EA31B9">
          <w:rPr>
            <w:noProof/>
            <w:webHidden/>
          </w:rPr>
          <w:fldChar w:fldCharType="separate"/>
        </w:r>
        <w:r w:rsidR="00EA31B9">
          <w:rPr>
            <w:noProof/>
            <w:webHidden/>
          </w:rPr>
          <w:t>8</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62" w:history="1">
        <w:r w:rsidR="00EA31B9" w:rsidRPr="00625D2F">
          <w:rPr>
            <w:rStyle w:val="Hiperhivatkozs"/>
            <w:noProof/>
          </w:rPr>
          <w:t>10. A részvételi jelentkezések bírálata</w:t>
        </w:r>
        <w:r w:rsidR="00EA31B9">
          <w:rPr>
            <w:noProof/>
            <w:webHidden/>
          </w:rPr>
          <w:tab/>
        </w:r>
        <w:r w:rsidR="00EA31B9">
          <w:rPr>
            <w:noProof/>
            <w:webHidden/>
          </w:rPr>
          <w:fldChar w:fldCharType="begin"/>
        </w:r>
        <w:r w:rsidR="00EA31B9">
          <w:rPr>
            <w:noProof/>
            <w:webHidden/>
          </w:rPr>
          <w:instrText xml:space="preserve"> PAGEREF _Toc482626262 \h </w:instrText>
        </w:r>
        <w:r w:rsidR="00EA31B9">
          <w:rPr>
            <w:noProof/>
            <w:webHidden/>
          </w:rPr>
        </w:r>
        <w:r w:rsidR="00EA31B9">
          <w:rPr>
            <w:noProof/>
            <w:webHidden/>
          </w:rPr>
          <w:fldChar w:fldCharType="separate"/>
        </w:r>
        <w:r w:rsidR="00EA31B9">
          <w:rPr>
            <w:noProof/>
            <w:webHidden/>
          </w:rPr>
          <w:t>9</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63" w:history="1">
        <w:r w:rsidR="00EA31B9" w:rsidRPr="00625D2F">
          <w:rPr>
            <w:rStyle w:val="Hiperhivatkozs"/>
            <w:noProof/>
          </w:rPr>
          <w:t>11. A részvételi szakaszt lezáró döntés</w:t>
        </w:r>
        <w:r w:rsidR="00EA31B9">
          <w:rPr>
            <w:noProof/>
            <w:webHidden/>
          </w:rPr>
          <w:tab/>
        </w:r>
        <w:r w:rsidR="00EA31B9">
          <w:rPr>
            <w:noProof/>
            <w:webHidden/>
          </w:rPr>
          <w:fldChar w:fldCharType="begin"/>
        </w:r>
        <w:r w:rsidR="00EA31B9">
          <w:rPr>
            <w:noProof/>
            <w:webHidden/>
          </w:rPr>
          <w:instrText xml:space="preserve"> PAGEREF _Toc482626263 \h </w:instrText>
        </w:r>
        <w:r w:rsidR="00EA31B9">
          <w:rPr>
            <w:noProof/>
            <w:webHidden/>
          </w:rPr>
        </w:r>
        <w:r w:rsidR="00EA31B9">
          <w:rPr>
            <w:noProof/>
            <w:webHidden/>
          </w:rPr>
          <w:fldChar w:fldCharType="separate"/>
        </w:r>
        <w:r w:rsidR="00EA31B9">
          <w:rPr>
            <w:noProof/>
            <w:webHidden/>
          </w:rPr>
          <w:t>9</w:t>
        </w:r>
        <w:r w:rsidR="00EA31B9">
          <w:rPr>
            <w:noProof/>
            <w:webHidden/>
          </w:rPr>
          <w:fldChar w:fldCharType="end"/>
        </w:r>
      </w:hyperlink>
    </w:p>
    <w:p w:rsidR="00EA31B9" w:rsidRDefault="00A64CF3">
      <w:pPr>
        <w:pStyle w:val="TJ2"/>
        <w:tabs>
          <w:tab w:val="right" w:leader="dot" w:pos="9060"/>
        </w:tabs>
        <w:rPr>
          <w:rFonts w:asciiTheme="minorHAnsi" w:eastAsiaTheme="minorEastAsia" w:hAnsiTheme="minorHAnsi" w:cstheme="minorBidi"/>
          <w:noProof/>
          <w:lang w:eastAsia="hu-HU"/>
        </w:rPr>
      </w:pPr>
      <w:hyperlink w:anchor="_Toc482626264" w:history="1">
        <w:r w:rsidR="00EA31B9" w:rsidRPr="00625D2F">
          <w:rPr>
            <w:rStyle w:val="Hiperhivatkozs"/>
            <w:noProof/>
          </w:rPr>
          <w:t>B) Útmutató az ajánlattevők részére</w:t>
        </w:r>
        <w:r w:rsidR="00EA31B9">
          <w:rPr>
            <w:noProof/>
            <w:webHidden/>
          </w:rPr>
          <w:tab/>
        </w:r>
        <w:r w:rsidR="00EA31B9">
          <w:rPr>
            <w:noProof/>
            <w:webHidden/>
          </w:rPr>
          <w:fldChar w:fldCharType="begin"/>
        </w:r>
        <w:r w:rsidR="00EA31B9">
          <w:rPr>
            <w:noProof/>
            <w:webHidden/>
          </w:rPr>
          <w:instrText xml:space="preserve"> PAGEREF _Toc482626264 \h </w:instrText>
        </w:r>
        <w:r w:rsidR="00EA31B9">
          <w:rPr>
            <w:noProof/>
            <w:webHidden/>
          </w:rPr>
        </w:r>
        <w:r w:rsidR="00EA31B9">
          <w:rPr>
            <w:noProof/>
            <w:webHidden/>
          </w:rPr>
          <w:fldChar w:fldCharType="separate"/>
        </w:r>
        <w:r w:rsidR="00EA31B9">
          <w:rPr>
            <w:noProof/>
            <w:webHidden/>
          </w:rPr>
          <w:t>10</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65" w:history="1">
        <w:r w:rsidR="00EA31B9" w:rsidRPr="00625D2F">
          <w:rPr>
            <w:rStyle w:val="Hiperhivatkozs"/>
            <w:noProof/>
          </w:rPr>
          <w:t>1. Általános tudnivalók</w:t>
        </w:r>
        <w:r w:rsidR="00EA31B9">
          <w:rPr>
            <w:noProof/>
            <w:webHidden/>
          </w:rPr>
          <w:tab/>
        </w:r>
        <w:r w:rsidR="00EA31B9">
          <w:rPr>
            <w:noProof/>
            <w:webHidden/>
          </w:rPr>
          <w:fldChar w:fldCharType="begin"/>
        </w:r>
        <w:r w:rsidR="00EA31B9">
          <w:rPr>
            <w:noProof/>
            <w:webHidden/>
          </w:rPr>
          <w:instrText xml:space="preserve"> PAGEREF _Toc482626265 \h </w:instrText>
        </w:r>
        <w:r w:rsidR="00EA31B9">
          <w:rPr>
            <w:noProof/>
            <w:webHidden/>
          </w:rPr>
        </w:r>
        <w:r w:rsidR="00EA31B9">
          <w:rPr>
            <w:noProof/>
            <w:webHidden/>
          </w:rPr>
          <w:fldChar w:fldCharType="separate"/>
        </w:r>
        <w:r w:rsidR="00EA31B9">
          <w:rPr>
            <w:noProof/>
            <w:webHidden/>
          </w:rPr>
          <w:t>10</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66" w:history="1">
        <w:r w:rsidR="00EA31B9" w:rsidRPr="00625D2F">
          <w:rPr>
            <w:rStyle w:val="Hiperhivatkozs"/>
            <w:noProof/>
          </w:rPr>
          <w:t>2. Előzetes kikötések</w:t>
        </w:r>
        <w:r w:rsidR="00EA31B9">
          <w:rPr>
            <w:noProof/>
            <w:webHidden/>
          </w:rPr>
          <w:tab/>
        </w:r>
        <w:r w:rsidR="00EA31B9">
          <w:rPr>
            <w:noProof/>
            <w:webHidden/>
          </w:rPr>
          <w:fldChar w:fldCharType="begin"/>
        </w:r>
        <w:r w:rsidR="00EA31B9">
          <w:rPr>
            <w:noProof/>
            <w:webHidden/>
          </w:rPr>
          <w:instrText xml:space="preserve"> PAGEREF _Toc482626266 \h </w:instrText>
        </w:r>
        <w:r w:rsidR="00EA31B9">
          <w:rPr>
            <w:noProof/>
            <w:webHidden/>
          </w:rPr>
        </w:r>
        <w:r w:rsidR="00EA31B9">
          <w:rPr>
            <w:noProof/>
            <w:webHidden/>
          </w:rPr>
          <w:fldChar w:fldCharType="separate"/>
        </w:r>
        <w:r w:rsidR="00EA31B9">
          <w:rPr>
            <w:noProof/>
            <w:webHidden/>
          </w:rPr>
          <w:t>10</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67" w:history="1">
        <w:r w:rsidR="00EA31B9" w:rsidRPr="00625D2F">
          <w:rPr>
            <w:rStyle w:val="Hiperhivatkozs"/>
            <w:noProof/>
          </w:rPr>
          <w:t>3. Kiegészítő tájékoztatás</w:t>
        </w:r>
        <w:r w:rsidR="00EA31B9">
          <w:rPr>
            <w:noProof/>
            <w:webHidden/>
          </w:rPr>
          <w:tab/>
        </w:r>
        <w:r w:rsidR="00EA31B9">
          <w:rPr>
            <w:noProof/>
            <w:webHidden/>
          </w:rPr>
          <w:fldChar w:fldCharType="begin"/>
        </w:r>
        <w:r w:rsidR="00EA31B9">
          <w:rPr>
            <w:noProof/>
            <w:webHidden/>
          </w:rPr>
          <w:instrText xml:space="preserve"> PAGEREF _Toc482626267 \h </w:instrText>
        </w:r>
        <w:r w:rsidR="00EA31B9">
          <w:rPr>
            <w:noProof/>
            <w:webHidden/>
          </w:rPr>
        </w:r>
        <w:r w:rsidR="00EA31B9">
          <w:rPr>
            <w:noProof/>
            <w:webHidden/>
          </w:rPr>
          <w:fldChar w:fldCharType="separate"/>
        </w:r>
        <w:r w:rsidR="00EA31B9">
          <w:rPr>
            <w:noProof/>
            <w:webHidden/>
          </w:rPr>
          <w:t>10</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68" w:history="1">
        <w:r w:rsidR="00EA31B9" w:rsidRPr="00625D2F">
          <w:rPr>
            <w:rStyle w:val="Hiperhivatkozs"/>
            <w:noProof/>
          </w:rPr>
          <w:t>4. Ajánlattal kapcsolatos költségek, ajánlatok kezelése</w:t>
        </w:r>
        <w:r w:rsidR="00EA31B9">
          <w:rPr>
            <w:noProof/>
            <w:webHidden/>
          </w:rPr>
          <w:tab/>
        </w:r>
        <w:r w:rsidR="00EA31B9">
          <w:rPr>
            <w:noProof/>
            <w:webHidden/>
          </w:rPr>
          <w:fldChar w:fldCharType="begin"/>
        </w:r>
        <w:r w:rsidR="00EA31B9">
          <w:rPr>
            <w:noProof/>
            <w:webHidden/>
          </w:rPr>
          <w:instrText xml:space="preserve"> PAGEREF _Toc482626268 \h </w:instrText>
        </w:r>
        <w:r w:rsidR="00EA31B9">
          <w:rPr>
            <w:noProof/>
            <w:webHidden/>
          </w:rPr>
        </w:r>
        <w:r w:rsidR="00EA31B9">
          <w:rPr>
            <w:noProof/>
            <w:webHidden/>
          </w:rPr>
          <w:fldChar w:fldCharType="separate"/>
        </w:r>
        <w:r w:rsidR="00EA31B9">
          <w:rPr>
            <w:noProof/>
            <w:webHidden/>
          </w:rPr>
          <w:t>11</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69" w:history="1">
        <w:r w:rsidR="00EA31B9" w:rsidRPr="00625D2F">
          <w:rPr>
            <w:rStyle w:val="Hiperhivatkozs"/>
            <w:noProof/>
          </w:rPr>
          <w:t>5. Az ajánlatok összeállításával kapcsolatos információk</w:t>
        </w:r>
        <w:r w:rsidR="00EA31B9">
          <w:rPr>
            <w:noProof/>
            <w:webHidden/>
          </w:rPr>
          <w:tab/>
        </w:r>
        <w:r w:rsidR="00EA31B9">
          <w:rPr>
            <w:noProof/>
            <w:webHidden/>
          </w:rPr>
          <w:fldChar w:fldCharType="begin"/>
        </w:r>
        <w:r w:rsidR="00EA31B9">
          <w:rPr>
            <w:noProof/>
            <w:webHidden/>
          </w:rPr>
          <w:instrText xml:space="preserve"> PAGEREF _Toc482626269 \h </w:instrText>
        </w:r>
        <w:r w:rsidR="00EA31B9">
          <w:rPr>
            <w:noProof/>
            <w:webHidden/>
          </w:rPr>
        </w:r>
        <w:r w:rsidR="00EA31B9">
          <w:rPr>
            <w:noProof/>
            <w:webHidden/>
          </w:rPr>
          <w:fldChar w:fldCharType="separate"/>
        </w:r>
        <w:r w:rsidR="00EA31B9">
          <w:rPr>
            <w:noProof/>
            <w:webHidden/>
          </w:rPr>
          <w:t>11</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70" w:history="1">
        <w:r w:rsidR="00EA31B9" w:rsidRPr="00625D2F">
          <w:rPr>
            <w:rStyle w:val="Hiperhivatkozs"/>
            <w:noProof/>
          </w:rPr>
          <w:t>6. Az ajánlat formája, benyújtásának helye és határideje</w:t>
        </w:r>
        <w:r w:rsidR="00EA31B9">
          <w:rPr>
            <w:noProof/>
            <w:webHidden/>
          </w:rPr>
          <w:tab/>
        </w:r>
        <w:r w:rsidR="00EA31B9">
          <w:rPr>
            <w:noProof/>
            <w:webHidden/>
          </w:rPr>
          <w:fldChar w:fldCharType="begin"/>
        </w:r>
        <w:r w:rsidR="00EA31B9">
          <w:rPr>
            <w:noProof/>
            <w:webHidden/>
          </w:rPr>
          <w:instrText xml:space="preserve"> PAGEREF _Toc482626270 \h </w:instrText>
        </w:r>
        <w:r w:rsidR="00EA31B9">
          <w:rPr>
            <w:noProof/>
            <w:webHidden/>
          </w:rPr>
        </w:r>
        <w:r w:rsidR="00EA31B9">
          <w:rPr>
            <w:noProof/>
            <w:webHidden/>
          </w:rPr>
          <w:fldChar w:fldCharType="separate"/>
        </w:r>
        <w:r w:rsidR="00EA31B9">
          <w:rPr>
            <w:noProof/>
            <w:webHidden/>
          </w:rPr>
          <w:t>11</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71" w:history="1">
        <w:r w:rsidR="00EA31B9" w:rsidRPr="00625D2F">
          <w:rPr>
            <w:rStyle w:val="Hiperhivatkozs"/>
            <w:noProof/>
          </w:rPr>
          <w:t>7. Az ajánlattétel nyelve</w:t>
        </w:r>
        <w:r w:rsidR="00EA31B9">
          <w:rPr>
            <w:noProof/>
            <w:webHidden/>
          </w:rPr>
          <w:tab/>
        </w:r>
        <w:r w:rsidR="00EA31B9">
          <w:rPr>
            <w:noProof/>
            <w:webHidden/>
          </w:rPr>
          <w:fldChar w:fldCharType="begin"/>
        </w:r>
        <w:r w:rsidR="00EA31B9">
          <w:rPr>
            <w:noProof/>
            <w:webHidden/>
          </w:rPr>
          <w:instrText xml:space="preserve"> PAGEREF _Toc482626271 \h </w:instrText>
        </w:r>
        <w:r w:rsidR="00EA31B9">
          <w:rPr>
            <w:noProof/>
            <w:webHidden/>
          </w:rPr>
        </w:r>
        <w:r w:rsidR="00EA31B9">
          <w:rPr>
            <w:noProof/>
            <w:webHidden/>
          </w:rPr>
          <w:fldChar w:fldCharType="separate"/>
        </w:r>
        <w:r w:rsidR="00EA31B9">
          <w:rPr>
            <w:noProof/>
            <w:webHidden/>
          </w:rPr>
          <w:t>12</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72" w:history="1">
        <w:r w:rsidR="00EA31B9" w:rsidRPr="00625D2F">
          <w:rPr>
            <w:rStyle w:val="Hiperhivatkozs"/>
            <w:noProof/>
          </w:rPr>
          <w:t>8. Az ajánlatok bírálata és értékelése</w:t>
        </w:r>
        <w:r w:rsidR="00EA31B9">
          <w:rPr>
            <w:noProof/>
            <w:webHidden/>
          </w:rPr>
          <w:tab/>
        </w:r>
        <w:r w:rsidR="00EA31B9">
          <w:rPr>
            <w:noProof/>
            <w:webHidden/>
          </w:rPr>
          <w:fldChar w:fldCharType="begin"/>
        </w:r>
        <w:r w:rsidR="00EA31B9">
          <w:rPr>
            <w:noProof/>
            <w:webHidden/>
          </w:rPr>
          <w:instrText xml:space="preserve"> PAGEREF _Toc482626272 \h </w:instrText>
        </w:r>
        <w:r w:rsidR="00EA31B9">
          <w:rPr>
            <w:noProof/>
            <w:webHidden/>
          </w:rPr>
        </w:r>
        <w:r w:rsidR="00EA31B9">
          <w:rPr>
            <w:noProof/>
            <w:webHidden/>
          </w:rPr>
          <w:fldChar w:fldCharType="separate"/>
        </w:r>
        <w:r w:rsidR="00EA31B9">
          <w:rPr>
            <w:noProof/>
            <w:webHidden/>
          </w:rPr>
          <w:t>12</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73" w:history="1">
        <w:r w:rsidR="00EA31B9" w:rsidRPr="00625D2F">
          <w:rPr>
            <w:rStyle w:val="Hiperhivatkozs"/>
            <w:noProof/>
          </w:rPr>
          <w:t>9. A tárgyalások menete</w:t>
        </w:r>
        <w:r w:rsidR="00EA31B9">
          <w:rPr>
            <w:noProof/>
            <w:webHidden/>
          </w:rPr>
          <w:tab/>
        </w:r>
        <w:r w:rsidR="00EA31B9">
          <w:rPr>
            <w:noProof/>
            <w:webHidden/>
          </w:rPr>
          <w:fldChar w:fldCharType="begin"/>
        </w:r>
        <w:r w:rsidR="00EA31B9">
          <w:rPr>
            <w:noProof/>
            <w:webHidden/>
          </w:rPr>
          <w:instrText xml:space="preserve"> PAGEREF _Toc482626273 \h </w:instrText>
        </w:r>
        <w:r w:rsidR="00EA31B9">
          <w:rPr>
            <w:noProof/>
            <w:webHidden/>
          </w:rPr>
        </w:r>
        <w:r w:rsidR="00EA31B9">
          <w:rPr>
            <w:noProof/>
            <w:webHidden/>
          </w:rPr>
          <w:fldChar w:fldCharType="separate"/>
        </w:r>
        <w:r w:rsidR="00EA31B9">
          <w:rPr>
            <w:noProof/>
            <w:webHidden/>
          </w:rPr>
          <w:t>13</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74" w:history="1">
        <w:r w:rsidR="00EA31B9" w:rsidRPr="00625D2F">
          <w:rPr>
            <w:rStyle w:val="Hiperhivatkozs"/>
            <w:noProof/>
          </w:rPr>
          <w:t>10. Szerződéstervezet</w:t>
        </w:r>
        <w:r w:rsidR="00EA31B9">
          <w:rPr>
            <w:noProof/>
            <w:webHidden/>
          </w:rPr>
          <w:tab/>
        </w:r>
        <w:r w:rsidR="00EA31B9">
          <w:rPr>
            <w:noProof/>
            <w:webHidden/>
          </w:rPr>
          <w:fldChar w:fldCharType="begin"/>
        </w:r>
        <w:r w:rsidR="00EA31B9">
          <w:rPr>
            <w:noProof/>
            <w:webHidden/>
          </w:rPr>
          <w:instrText xml:space="preserve"> PAGEREF _Toc482626274 \h </w:instrText>
        </w:r>
        <w:r w:rsidR="00EA31B9">
          <w:rPr>
            <w:noProof/>
            <w:webHidden/>
          </w:rPr>
        </w:r>
        <w:r w:rsidR="00EA31B9">
          <w:rPr>
            <w:noProof/>
            <w:webHidden/>
          </w:rPr>
          <w:fldChar w:fldCharType="separate"/>
        </w:r>
        <w:r w:rsidR="00EA31B9">
          <w:rPr>
            <w:noProof/>
            <w:webHidden/>
          </w:rPr>
          <w:t>13</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75" w:history="1">
        <w:r w:rsidR="00EA31B9" w:rsidRPr="00625D2F">
          <w:rPr>
            <w:rStyle w:val="Hiperhivatkozs"/>
            <w:noProof/>
          </w:rPr>
          <w:t>11. Ajánlatkérő tájékoztatása a Kbt. 73. § (5) bekezdése alapján</w:t>
        </w:r>
        <w:r w:rsidR="00EA31B9">
          <w:rPr>
            <w:noProof/>
            <w:webHidden/>
          </w:rPr>
          <w:tab/>
        </w:r>
        <w:r w:rsidR="00EA31B9">
          <w:rPr>
            <w:noProof/>
            <w:webHidden/>
          </w:rPr>
          <w:fldChar w:fldCharType="begin"/>
        </w:r>
        <w:r w:rsidR="00EA31B9">
          <w:rPr>
            <w:noProof/>
            <w:webHidden/>
          </w:rPr>
          <w:instrText xml:space="preserve"> PAGEREF _Toc482626275 \h </w:instrText>
        </w:r>
        <w:r w:rsidR="00EA31B9">
          <w:rPr>
            <w:noProof/>
            <w:webHidden/>
          </w:rPr>
        </w:r>
        <w:r w:rsidR="00EA31B9">
          <w:rPr>
            <w:noProof/>
            <w:webHidden/>
          </w:rPr>
          <w:fldChar w:fldCharType="separate"/>
        </w:r>
        <w:r w:rsidR="00EA31B9">
          <w:rPr>
            <w:noProof/>
            <w:webHidden/>
          </w:rPr>
          <w:t>14</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76" w:history="1">
        <w:r w:rsidR="00EA31B9" w:rsidRPr="00625D2F">
          <w:rPr>
            <w:rStyle w:val="Hiperhivatkozs"/>
            <w:noProof/>
          </w:rPr>
          <w:t>12. További információk</w:t>
        </w:r>
        <w:r w:rsidR="00EA31B9">
          <w:rPr>
            <w:noProof/>
            <w:webHidden/>
          </w:rPr>
          <w:tab/>
        </w:r>
        <w:r w:rsidR="00EA31B9">
          <w:rPr>
            <w:noProof/>
            <w:webHidden/>
          </w:rPr>
          <w:fldChar w:fldCharType="begin"/>
        </w:r>
        <w:r w:rsidR="00EA31B9">
          <w:rPr>
            <w:noProof/>
            <w:webHidden/>
          </w:rPr>
          <w:instrText xml:space="preserve"> PAGEREF _Toc482626276 \h </w:instrText>
        </w:r>
        <w:r w:rsidR="00EA31B9">
          <w:rPr>
            <w:noProof/>
            <w:webHidden/>
          </w:rPr>
        </w:r>
        <w:r w:rsidR="00EA31B9">
          <w:rPr>
            <w:noProof/>
            <w:webHidden/>
          </w:rPr>
          <w:fldChar w:fldCharType="separate"/>
        </w:r>
        <w:r w:rsidR="00EA31B9">
          <w:rPr>
            <w:noProof/>
            <w:webHidden/>
          </w:rPr>
          <w:t>15</w:t>
        </w:r>
        <w:r w:rsidR="00EA31B9">
          <w:rPr>
            <w:noProof/>
            <w:webHidden/>
          </w:rPr>
          <w:fldChar w:fldCharType="end"/>
        </w:r>
      </w:hyperlink>
    </w:p>
    <w:p w:rsidR="00EA31B9" w:rsidRDefault="00A64CF3">
      <w:pPr>
        <w:pStyle w:val="TJ1"/>
        <w:rPr>
          <w:rFonts w:asciiTheme="minorHAnsi" w:eastAsiaTheme="minorEastAsia" w:hAnsiTheme="minorHAnsi" w:cstheme="minorBidi"/>
          <w:lang w:eastAsia="hu-HU"/>
        </w:rPr>
      </w:pPr>
      <w:hyperlink w:anchor="_Toc482626277" w:history="1">
        <w:r w:rsidR="00EA31B9" w:rsidRPr="00625D2F">
          <w:rPr>
            <w:rStyle w:val="Hiperhivatkozs"/>
          </w:rPr>
          <w:t>II. Műszaki leírás</w:t>
        </w:r>
        <w:r w:rsidR="00EA31B9">
          <w:rPr>
            <w:webHidden/>
          </w:rPr>
          <w:tab/>
        </w:r>
        <w:r w:rsidR="00EA31B9">
          <w:rPr>
            <w:webHidden/>
          </w:rPr>
          <w:fldChar w:fldCharType="begin"/>
        </w:r>
        <w:r w:rsidR="00EA31B9">
          <w:rPr>
            <w:webHidden/>
          </w:rPr>
          <w:instrText xml:space="preserve"> PAGEREF _Toc482626277 \h </w:instrText>
        </w:r>
        <w:r w:rsidR="00EA31B9">
          <w:rPr>
            <w:webHidden/>
          </w:rPr>
        </w:r>
        <w:r w:rsidR="00EA31B9">
          <w:rPr>
            <w:webHidden/>
          </w:rPr>
          <w:fldChar w:fldCharType="separate"/>
        </w:r>
        <w:r w:rsidR="00EA31B9">
          <w:rPr>
            <w:webHidden/>
          </w:rPr>
          <w:t>17</w:t>
        </w:r>
        <w:r w:rsidR="00EA31B9">
          <w:rPr>
            <w:webHidden/>
          </w:rPr>
          <w:fldChar w:fldCharType="end"/>
        </w:r>
      </w:hyperlink>
    </w:p>
    <w:p w:rsidR="00EA31B9" w:rsidRDefault="00A64CF3">
      <w:pPr>
        <w:pStyle w:val="TJ1"/>
        <w:rPr>
          <w:rFonts w:asciiTheme="minorHAnsi" w:eastAsiaTheme="minorEastAsia" w:hAnsiTheme="minorHAnsi" w:cstheme="minorBidi"/>
          <w:lang w:eastAsia="hu-HU"/>
        </w:rPr>
      </w:pPr>
      <w:hyperlink w:anchor="_Toc482626278" w:history="1">
        <w:r w:rsidR="00EA31B9" w:rsidRPr="00625D2F">
          <w:rPr>
            <w:rStyle w:val="Hiperhivatkozs"/>
          </w:rPr>
          <w:t>III. Szerződéstervezet</w:t>
        </w:r>
        <w:r w:rsidR="00EA31B9">
          <w:rPr>
            <w:webHidden/>
          </w:rPr>
          <w:tab/>
        </w:r>
        <w:r w:rsidR="00EA31B9">
          <w:rPr>
            <w:webHidden/>
          </w:rPr>
          <w:fldChar w:fldCharType="begin"/>
        </w:r>
        <w:r w:rsidR="00EA31B9">
          <w:rPr>
            <w:webHidden/>
          </w:rPr>
          <w:instrText xml:space="preserve"> PAGEREF _Toc482626278 \h </w:instrText>
        </w:r>
        <w:r w:rsidR="00EA31B9">
          <w:rPr>
            <w:webHidden/>
          </w:rPr>
        </w:r>
        <w:r w:rsidR="00EA31B9">
          <w:rPr>
            <w:webHidden/>
          </w:rPr>
          <w:fldChar w:fldCharType="separate"/>
        </w:r>
        <w:r w:rsidR="00EA31B9">
          <w:rPr>
            <w:webHidden/>
          </w:rPr>
          <w:t>18</w:t>
        </w:r>
        <w:r w:rsidR="00EA31B9">
          <w:rPr>
            <w:webHidden/>
          </w:rPr>
          <w:fldChar w:fldCharType="end"/>
        </w:r>
      </w:hyperlink>
    </w:p>
    <w:p w:rsidR="00EA31B9" w:rsidRDefault="00A64CF3">
      <w:pPr>
        <w:pStyle w:val="TJ1"/>
        <w:rPr>
          <w:rFonts w:asciiTheme="minorHAnsi" w:eastAsiaTheme="minorEastAsia" w:hAnsiTheme="minorHAnsi" w:cstheme="minorBidi"/>
          <w:lang w:eastAsia="hu-HU"/>
        </w:rPr>
      </w:pPr>
      <w:hyperlink w:anchor="_Toc482626279" w:history="1">
        <w:r w:rsidR="00EA31B9" w:rsidRPr="00625D2F">
          <w:rPr>
            <w:rStyle w:val="Hiperhivatkozs"/>
          </w:rPr>
          <w:t>Külön dokumentumként kerül csatolásra.IV. Igazolások- és nyilatkozatok jegyzéke</w:t>
        </w:r>
        <w:r w:rsidR="00EA31B9">
          <w:rPr>
            <w:webHidden/>
          </w:rPr>
          <w:tab/>
        </w:r>
        <w:r w:rsidR="00EA31B9">
          <w:rPr>
            <w:webHidden/>
          </w:rPr>
          <w:fldChar w:fldCharType="begin"/>
        </w:r>
        <w:r w:rsidR="00EA31B9">
          <w:rPr>
            <w:webHidden/>
          </w:rPr>
          <w:instrText xml:space="preserve"> PAGEREF _Toc482626279 \h </w:instrText>
        </w:r>
        <w:r w:rsidR="00EA31B9">
          <w:rPr>
            <w:webHidden/>
          </w:rPr>
        </w:r>
        <w:r w:rsidR="00EA31B9">
          <w:rPr>
            <w:webHidden/>
          </w:rPr>
          <w:fldChar w:fldCharType="separate"/>
        </w:r>
        <w:r w:rsidR="00EA31B9">
          <w:rPr>
            <w:webHidden/>
          </w:rPr>
          <w:t>18</w:t>
        </w:r>
        <w:r w:rsidR="00EA31B9">
          <w:rPr>
            <w:webHidden/>
          </w:rPr>
          <w:fldChar w:fldCharType="end"/>
        </w:r>
      </w:hyperlink>
    </w:p>
    <w:p w:rsidR="00EA31B9" w:rsidRDefault="00A64CF3">
      <w:pPr>
        <w:pStyle w:val="TJ1"/>
        <w:rPr>
          <w:rFonts w:asciiTheme="minorHAnsi" w:eastAsiaTheme="minorEastAsia" w:hAnsiTheme="minorHAnsi" w:cstheme="minorBidi"/>
          <w:lang w:eastAsia="hu-HU"/>
        </w:rPr>
      </w:pPr>
      <w:hyperlink w:anchor="_Toc482626280" w:history="1">
        <w:r w:rsidR="00EA31B9" w:rsidRPr="00625D2F">
          <w:rPr>
            <w:rStyle w:val="Hiperhivatkozs"/>
          </w:rPr>
          <w:t>V. Nyilatkozatminták</w:t>
        </w:r>
        <w:r w:rsidR="00EA31B9">
          <w:rPr>
            <w:webHidden/>
          </w:rPr>
          <w:tab/>
        </w:r>
        <w:r w:rsidR="00EA31B9">
          <w:rPr>
            <w:webHidden/>
          </w:rPr>
          <w:fldChar w:fldCharType="begin"/>
        </w:r>
        <w:r w:rsidR="00EA31B9">
          <w:rPr>
            <w:webHidden/>
          </w:rPr>
          <w:instrText xml:space="preserve"> PAGEREF _Toc482626280 \h </w:instrText>
        </w:r>
        <w:r w:rsidR="00EA31B9">
          <w:rPr>
            <w:webHidden/>
          </w:rPr>
        </w:r>
        <w:r w:rsidR="00EA31B9">
          <w:rPr>
            <w:webHidden/>
          </w:rPr>
          <w:fldChar w:fldCharType="separate"/>
        </w:r>
        <w:r w:rsidR="00EA31B9">
          <w:rPr>
            <w:webHidden/>
          </w:rPr>
          <w:t>22</w:t>
        </w:r>
        <w:r w:rsidR="00EA31B9">
          <w:rPr>
            <w:webHidden/>
          </w:rPr>
          <w:fldChar w:fldCharType="end"/>
        </w:r>
      </w:hyperlink>
    </w:p>
    <w:p w:rsidR="00EA31B9" w:rsidRDefault="00A64CF3">
      <w:pPr>
        <w:pStyle w:val="TJ2"/>
        <w:tabs>
          <w:tab w:val="right" w:leader="dot" w:pos="9060"/>
        </w:tabs>
        <w:rPr>
          <w:rFonts w:asciiTheme="minorHAnsi" w:eastAsiaTheme="minorEastAsia" w:hAnsiTheme="minorHAnsi" w:cstheme="minorBidi"/>
          <w:noProof/>
          <w:lang w:eastAsia="hu-HU"/>
        </w:rPr>
      </w:pPr>
      <w:hyperlink w:anchor="_Toc482626281" w:history="1">
        <w:r w:rsidR="00EA31B9" w:rsidRPr="00625D2F">
          <w:rPr>
            <w:rStyle w:val="Hiperhivatkozs"/>
            <w:noProof/>
          </w:rPr>
          <w:t>A) Részvételi szakaszban alkalmazandó nyilatkozatminták</w:t>
        </w:r>
        <w:r w:rsidR="00EA31B9">
          <w:rPr>
            <w:noProof/>
            <w:webHidden/>
          </w:rPr>
          <w:tab/>
        </w:r>
        <w:r w:rsidR="00EA31B9">
          <w:rPr>
            <w:noProof/>
            <w:webHidden/>
          </w:rPr>
          <w:fldChar w:fldCharType="begin"/>
        </w:r>
        <w:r w:rsidR="00EA31B9">
          <w:rPr>
            <w:noProof/>
            <w:webHidden/>
          </w:rPr>
          <w:instrText xml:space="preserve"> PAGEREF _Toc482626281 \h </w:instrText>
        </w:r>
        <w:r w:rsidR="00EA31B9">
          <w:rPr>
            <w:noProof/>
            <w:webHidden/>
          </w:rPr>
        </w:r>
        <w:r w:rsidR="00EA31B9">
          <w:rPr>
            <w:noProof/>
            <w:webHidden/>
          </w:rPr>
          <w:fldChar w:fldCharType="separate"/>
        </w:r>
        <w:r w:rsidR="00EA31B9">
          <w:rPr>
            <w:noProof/>
            <w:webHidden/>
          </w:rPr>
          <w:t>23</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82" w:history="1">
        <w:r w:rsidR="00EA31B9" w:rsidRPr="00625D2F">
          <w:rPr>
            <w:rStyle w:val="Hiperhivatkozs"/>
            <w:noProof/>
          </w:rPr>
          <w:t>1. sz. melléklet: Felolvasólap (részvételi szakasz)</w:t>
        </w:r>
        <w:r w:rsidR="00EA31B9">
          <w:rPr>
            <w:noProof/>
            <w:webHidden/>
          </w:rPr>
          <w:tab/>
        </w:r>
        <w:r w:rsidR="00EA31B9">
          <w:rPr>
            <w:noProof/>
            <w:webHidden/>
          </w:rPr>
          <w:fldChar w:fldCharType="begin"/>
        </w:r>
        <w:r w:rsidR="00EA31B9">
          <w:rPr>
            <w:noProof/>
            <w:webHidden/>
          </w:rPr>
          <w:instrText xml:space="preserve"> PAGEREF _Toc482626282 \h </w:instrText>
        </w:r>
        <w:r w:rsidR="00EA31B9">
          <w:rPr>
            <w:noProof/>
            <w:webHidden/>
          </w:rPr>
        </w:r>
        <w:r w:rsidR="00EA31B9">
          <w:rPr>
            <w:noProof/>
            <w:webHidden/>
          </w:rPr>
          <w:fldChar w:fldCharType="separate"/>
        </w:r>
        <w:r w:rsidR="00EA31B9">
          <w:rPr>
            <w:noProof/>
            <w:webHidden/>
          </w:rPr>
          <w:t>23</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83" w:history="1">
        <w:r w:rsidR="00EA31B9" w:rsidRPr="00625D2F">
          <w:rPr>
            <w:rStyle w:val="Hiperhivatkozs"/>
            <w:noProof/>
          </w:rPr>
          <w:t>2. sz. melléklet: Részvételre jelentkező nyilatkozata a Kbt. 66. § (4) bekezdése tekintetében</w:t>
        </w:r>
        <w:r w:rsidR="00EA31B9">
          <w:rPr>
            <w:noProof/>
            <w:webHidden/>
          </w:rPr>
          <w:tab/>
        </w:r>
        <w:r w:rsidR="00EA31B9">
          <w:rPr>
            <w:noProof/>
            <w:webHidden/>
          </w:rPr>
          <w:fldChar w:fldCharType="begin"/>
        </w:r>
        <w:r w:rsidR="00EA31B9">
          <w:rPr>
            <w:noProof/>
            <w:webHidden/>
          </w:rPr>
          <w:instrText xml:space="preserve"> PAGEREF _Toc482626283 \h </w:instrText>
        </w:r>
        <w:r w:rsidR="00EA31B9">
          <w:rPr>
            <w:noProof/>
            <w:webHidden/>
          </w:rPr>
        </w:r>
        <w:r w:rsidR="00EA31B9">
          <w:rPr>
            <w:noProof/>
            <w:webHidden/>
          </w:rPr>
          <w:fldChar w:fldCharType="separate"/>
        </w:r>
        <w:r w:rsidR="00EA31B9">
          <w:rPr>
            <w:noProof/>
            <w:webHidden/>
          </w:rPr>
          <w:t>25</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84" w:history="1">
        <w:r w:rsidR="00EA31B9" w:rsidRPr="00625D2F">
          <w:rPr>
            <w:rStyle w:val="Hiperhivatkozs"/>
            <w:noProof/>
          </w:rPr>
          <w:t>3. sz. melléklet: Nyilatkozat közös részvételre jelentkezésről</w:t>
        </w:r>
        <w:r w:rsidR="00EA31B9">
          <w:rPr>
            <w:noProof/>
            <w:webHidden/>
          </w:rPr>
          <w:tab/>
        </w:r>
        <w:r w:rsidR="00EA31B9">
          <w:rPr>
            <w:noProof/>
            <w:webHidden/>
          </w:rPr>
          <w:fldChar w:fldCharType="begin"/>
        </w:r>
        <w:r w:rsidR="00EA31B9">
          <w:rPr>
            <w:noProof/>
            <w:webHidden/>
          </w:rPr>
          <w:instrText xml:space="preserve"> PAGEREF _Toc482626284 \h </w:instrText>
        </w:r>
        <w:r w:rsidR="00EA31B9">
          <w:rPr>
            <w:noProof/>
            <w:webHidden/>
          </w:rPr>
        </w:r>
        <w:r w:rsidR="00EA31B9">
          <w:rPr>
            <w:noProof/>
            <w:webHidden/>
          </w:rPr>
          <w:fldChar w:fldCharType="separate"/>
        </w:r>
        <w:r w:rsidR="00EA31B9">
          <w:rPr>
            <w:noProof/>
            <w:webHidden/>
          </w:rPr>
          <w:t>26</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85" w:history="1">
        <w:r w:rsidR="00EA31B9" w:rsidRPr="00625D2F">
          <w:rPr>
            <w:rStyle w:val="Hiperhivatkozs"/>
            <w:noProof/>
          </w:rPr>
          <w:t>4. sz. melléklet: Részvételre jelentkező nyilatkozata a Kbt. 67. § (1) bekezdése szerint</w:t>
        </w:r>
        <w:r w:rsidR="00EA31B9">
          <w:rPr>
            <w:noProof/>
            <w:webHidden/>
          </w:rPr>
          <w:tab/>
        </w:r>
        <w:r w:rsidR="00EA31B9">
          <w:rPr>
            <w:noProof/>
            <w:webHidden/>
          </w:rPr>
          <w:fldChar w:fldCharType="begin"/>
        </w:r>
        <w:r w:rsidR="00EA31B9">
          <w:rPr>
            <w:noProof/>
            <w:webHidden/>
          </w:rPr>
          <w:instrText xml:space="preserve"> PAGEREF _Toc482626285 \h </w:instrText>
        </w:r>
        <w:r w:rsidR="00EA31B9">
          <w:rPr>
            <w:noProof/>
            <w:webHidden/>
          </w:rPr>
        </w:r>
        <w:r w:rsidR="00EA31B9">
          <w:rPr>
            <w:noProof/>
            <w:webHidden/>
          </w:rPr>
          <w:fldChar w:fldCharType="separate"/>
        </w:r>
        <w:r w:rsidR="00EA31B9">
          <w:rPr>
            <w:noProof/>
            <w:webHidden/>
          </w:rPr>
          <w:t>27</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86" w:history="1">
        <w:r w:rsidR="00EA31B9" w:rsidRPr="00625D2F">
          <w:rPr>
            <w:rStyle w:val="Hiperhivatkozs"/>
            <w:noProof/>
          </w:rPr>
          <w:t>5. sz. melléklet: Részvételre jelentkező nyilatkozata a Kbt. 66. § (6) bekezdés a)-b) pontja tekintetében</w:t>
        </w:r>
        <w:r w:rsidR="00EA31B9">
          <w:rPr>
            <w:noProof/>
            <w:webHidden/>
          </w:rPr>
          <w:tab/>
        </w:r>
        <w:r w:rsidR="00EA31B9">
          <w:rPr>
            <w:noProof/>
            <w:webHidden/>
          </w:rPr>
          <w:fldChar w:fldCharType="begin"/>
        </w:r>
        <w:r w:rsidR="00EA31B9">
          <w:rPr>
            <w:noProof/>
            <w:webHidden/>
          </w:rPr>
          <w:instrText xml:space="preserve"> PAGEREF _Toc482626286 \h </w:instrText>
        </w:r>
        <w:r w:rsidR="00EA31B9">
          <w:rPr>
            <w:noProof/>
            <w:webHidden/>
          </w:rPr>
        </w:r>
        <w:r w:rsidR="00EA31B9">
          <w:rPr>
            <w:noProof/>
            <w:webHidden/>
          </w:rPr>
          <w:fldChar w:fldCharType="separate"/>
        </w:r>
        <w:r w:rsidR="00EA31B9">
          <w:rPr>
            <w:noProof/>
            <w:webHidden/>
          </w:rPr>
          <w:t>32</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87" w:history="1">
        <w:r w:rsidR="00EA31B9" w:rsidRPr="00625D2F">
          <w:rPr>
            <w:rStyle w:val="Hiperhivatkozs"/>
            <w:noProof/>
          </w:rPr>
          <w:t>6. sz. melléklet: Nyilatkozat a Kbt. 65. § (7) bekezdése tekintetében</w:t>
        </w:r>
        <w:r w:rsidR="00EA31B9">
          <w:rPr>
            <w:noProof/>
            <w:webHidden/>
          </w:rPr>
          <w:tab/>
        </w:r>
        <w:r w:rsidR="00EA31B9">
          <w:rPr>
            <w:noProof/>
            <w:webHidden/>
          </w:rPr>
          <w:fldChar w:fldCharType="begin"/>
        </w:r>
        <w:r w:rsidR="00EA31B9">
          <w:rPr>
            <w:noProof/>
            <w:webHidden/>
          </w:rPr>
          <w:instrText xml:space="preserve"> PAGEREF _Toc482626287 \h </w:instrText>
        </w:r>
        <w:r w:rsidR="00EA31B9">
          <w:rPr>
            <w:noProof/>
            <w:webHidden/>
          </w:rPr>
        </w:r>
        <w:r w:rsidR="00EA31B9">
          <w:rPr>
            <w:noProof/>
            <w:webHidden/>
          </w:rPr>
          <w:fldChar w:fldCharType="separate"/>
        </w:r>
        <w:r w:rsidR="00EA31B9">
          <w:rPr>
            <w:noProof/>
            <w:webHidden/>
          </w:rPr>
          <w:t>33</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88" w:history="1">
        <w:r w:rsidR="00EA31B9" w:rsidRPr="00625D2F">
          <w:rPr>
            <w:rStyle w:val="Hiperhivatkozs"/>
            <w:noProof/>
          </w:rPr>
          <w:t>7. sz. melléklet: Részvételre jelentkező nyilatkozata a Kbt. 65. § (8) bekezdése tekintetében</w:t>
        </w:r>
        <w:r w:rsidR="00EA31B9">
          <w:rPr>
            <w:noProof/>
            <w:webHidden/>
          </w:rPr>
          <w:tab/>
        </w:r>
        <w:r w:rsidR="00EA31B9">
          <w:rPr>
            <w:noProof/>
            <w:webHidden/>
          </w:rPr>
          <w:fldChar w:fldCharType="begin"/>
        </w:r>
        <w:r w:rsidR="00EA31B9">
          <w:rPr>
            <w:noProof/>
            <w:webHidden/>
          </w:rPr>
          <w:instrText xml:space="preserve"> PAGEREF _Toc482626288 \h </w:instrText>
        </w:r>
        <w:r w:rsidR="00EA31B9">
          <w:rPr>
            <w:noProof/>
            <w:webHidden/>
          </w:rPr>
        </w:r>
        <w:r w:rsidR="00EA31B9">
          <w:rPr>
            <w:noProof/>
            <w:webHidden/>
          </w:rPr>
          <w:fldChar w:fldCharType="separate"/>
        </w:r>
        <w:r w:rsidR="00EA31B9">
          <w:rPr>
            <w:noProof/>
            <w:webHidden/>
          </w:rPr>
          <w:t>34</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89" w:history="1">
        <w:r w:rsidR="00EA31B9" w:rsidRPr="00625D2F">
          <w:rPr>
            <w:rStyle w:val="Hiperhivatkozs"/>
            <w:noProof/>
          </w:rPr>
          <w:t>8. sz. melléklet: Nyilatkozat üzleti titokról</w:t>
        </w:r>
        <w:r w:rsidR="00EA31B9">
          <w:rPr>
            <w:noProof/>
            <w:webHidden/>
          </w:rPr>
          <w:tab/>
        </w:r>
        <w:r w:rsidR="00EA31B9">
          <w:rPr>
            <w:noProof/>
            <w:webHidden/>
          </w:rPr>
          <w:fldChar w:fldCharType="begin"/>
        </w:r>
        <w:r w:rsidR="00EA31B9">
          <w:rPr>
            <w:noProof/>
            <w:webHidden/>
          </w:rPr>
          <w:instrText xml:space="preserve"> PAGEREF _Toc482626289 \h </w:instrText>
        </w:r>
        <w:r w:rsidR="00EA31B9">
          <w:rPr>
            <w:noProof/>
            <w:webHidden/>
          </w:rPr>
        </w:r>
        <w:r w:rsidR="00EA31B9">
          <w:rPr>
            <w:noProof/>
            <w:webHidden/>
          </w:rPr>
          <w:fldChar w:fldCharType="separate"/>
        </w:r>
        <w:r w:rsidR="00EA31B9">
          <w:rPr>
            <w:noProof/>
            <w:webHidden/>
          </w:rPr>
          <w:t>35</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90" w:history="1">
        <w:r w:rsidR="00EA31B9" w:rsidRPr="00625D2F">
          <w:rPr>
            <w:rStyle w:val="Hiperhivatkozs"/>
            <w:noProof/>
          </w:rPr>
          <w:t>9. sz. melléklet: Nyilatkozat a felelős fordításról</w:t>
        </w:r>
        <w:r w:rsidR="00EA31B9">
          <w:rPr>
            <w:noProof/>
            <w:webHidden/>
          </w:rPr>
          <w:tab/>
        </w:r>
        <w:r w:rsidR="00EA31B9">
          <w:rPr>
            <w:noProof/>
            <w:webHidden/>
          </w:rPr>
          <w:fldChar w:fldCharType="begin"/>
        </w:r>
        <w:r w:rsidR="00EA31B9">
          <w:rPr>
            <w:noProof/>
            <w:webHidden/>
          </w:rPr>
          <w:instrText xml:space="preserve"> PAGEREF _Toc482626290 \h </w:instrText>
        </w:r>
        <w:r w:rsidR="00EA31B9">
          <w:rPr>
            <w:noProof/>
            <w:webHidden/>
          </w:rPr>
        </w:r>
        <w:r w:rsidR="00EA31B9">
          <w:rPr>
            <w:noProof/>
            <w:webHidden/>
          </w:rPr>
          <w:fldChar w:fldCharType="separate"/>
        </w:r>
        <w:r w:rsidR="00EA31B9">
          <w:rPr>
            <w:noProof/>
            <w:webHidden/>
          </w:rPr>
          <w:t>36</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91" w:history="1">
        <w:r w:rsidR="00EA31B9" w:rsidRPr="00625D2F">
          <w:rPr>
            <w:rStyle w:val="Hiperhivatkozs"/>
            <w:noProof/>
          </w:rPr>
          <w:t>10. sz. melléklet: Nyilatkozat a változásbejegyzési eljárásról</w:t>
        </w:r>
        <w:r w:rsidR="00EA31B9">
          <w:rPr>
            <w:noProof/>
            <w:webHidden/>
          </w:rPr>
          <w:tab/>
        </w:r>
        <w:r w:rsidR="00EA31B9">
          <w:rPr>
            <w:noProof/>
            <w:webHidden/>
          </w:rPr>
          <w:fldChar w:fldCharType="begin"/>
        </w:r>
        <w:r w:rsidR="00EA31B9">
          <w:rPr>
            <w:noProof/>
            <w:webHidden/>
          </w:rPr>
          <w:instrText xml:space="preserve"> PAGEREF _Toc482626291 \h </w:instrText>
        </w:r>
        <w:r w:rsidR="00EA31B9">
          <w:rPr>
            <w:noProof/>
            <w:webHidden/>
          </w:rPr>
        </w:r>
        <w:r w:rsidR="00EA31B9">
          <w:rPr>
            <w:noProof/>
            <w:webHidden/>
          </w:rPr>
          <w:fldChar w:fldCharType="separate"/>
        </w:r>
        <w:r w:rsidR="00EA31B9">
          <w:rPr>
            <w:noProof/>
            <w:webHidden/>
          </w:rPr>
          <w:t>37</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92" w:history="1">
        <w:r w:rsidR="00EA31B9" w:rsidRPr="00625D2F">
          <w:rPr>
            <w:rStyle w:val="Hiperhivatkozs"/>
            <w:noProof/>
          </w:rPr>
          <w:t>11. sz. melléklet: Nyilatkozat a papír alapú és az elektronikus példány egyezőségéről</w:t>
        </w:r>
        <w:r w:rsidR="00EA31B9">
          <w:rPr>
            <w:noProof/>
            <w:webHidden/>
          </w:rPr>
          <w:tab/>
        </w:r>
        <w:r w:rsidR="00EA31B9">
          <w:rPr>
            <w:noProof/>
            <w:webHidden/>
          </w:rPr>
          <w:fldChar w:fldCharType="begin"/>
        </w:r>
        <w:r w:rsidR="00EA31B9">
          <w:rPr>
            <w:noProof/>
            <w:webHidden/>
          </w:rPr>
          <w:instrText xml:space="preserve"> PAGEREF _Toc482626292 \h </w:instrText>
        </w:r>
        <w:r w:rsidR="00EA31B9">
          <w:rPr>
            <w:noProof/>
            <w:webHidden/>
          </w:rPr>
        </w:r>
        <w:r w:rsidR="00EA31B9">
          <w:rPr>
            <w:noProof/>
            <w:webHidden/>
          </w:rPr>
          <w:fldChar w:fldCharType="separate"/>
        </w:r>
        <w:r w:rsidR="00EA31B9">
          <w:rPr>
            <w:noProof/>
            <w:webHidden/>
          </w:rPr>
          <w:t>38</w:t>
        </w:r>
        <w:r w:rsidR="00EA31B9">
          <w:rPr>
            <w:noProof/>
            <w:webHidden/>
          </w:rPr>
          <w:fldChar w:fldCharType="end"/>
        </w:r>
      </w:hyperlink>
    </w:p>
    <w:p w:rsidR="00EA31B9" w:rsidRDefault="00A64CF3">
      <w:pPr>
        <w:pStyle w:val="TJ2"/>
        <w:tabs>
          <w:tab w:val="right" w:leader="dot" w:pos="9060"/>
        </w:tabs>
        <w:rPr>
          <w:rFonts w:asciiTheme="minorHAnsi" w:eastAsiaTheme="minorEastAsia" w:hAnsiTheme="minorHAnsi" w:cstheme="minorBidi"/>
          <w:noProof/>
          <w:lang w:eastAsia="hu-HU"/>
        </w:rPr>
      </w:pPr>
      <w:hyperlink w:anchor="_Toc482626293" w:history="1">
        <w:r w:rsidR="00EA31B9" w:rsidRPr="00625D2F">
          <w:rPr>
            <w:rStyle w:val="Hiperhivatkozs"/>
            <w:noProof/>
          </w:rPr>
          <w:t>B) Ajánlattételi szakaszban alkalmazandó nyilatkozatminták</w:t>
        </w:r>
        <w:r w:rsidR="00EA31B9">
          <w:rPr>
            <w:noProof/>
            <w:webHidden/>
          </w:rPr>
          <w:tab/>
        </w:r>
        <w:r w:rsidR="00EA31B9">
          <w:rPr>
            <w:noProof/>
            <w:webHidden/>
          </w:rPr>
          <w:fldChar w:fldCharType="begin"/>
        </w:r>
        <w:r w:rsidR="00EA31B9">
          <w:rPr>
            <w:noProof/>
            <w:webHidden/>
          </w:rPr>
          <w:instrText xml:space="preserve"> PAGEREF _Toc482626293 \h </w:instrText>
        </w:r>
        <w:r w:rsidR="00EA31B9">
          <w:rPr>
            <w:noProof/>
            <w:webHidden/>
          </w:rPr>
        </w:r>
        <w:r w:rsidR="00EA31B9">
          <w:rPr>
            <w:noProof/>
            <w:webHidden/>
          </w:rPr>
          <w:fldChar w:fldCharType="separate"/>
        </w:r>
        <w:r w:rsidR="00EA31B9">
          <w:rPr>
            <w:noProof/>
            <w:webHidden/>
          </w:rPr>
          <w:t>39</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94" w:history="1">
        <w:r w:rsidR="00EA31B9" w:rsidRPr="00625D2F">
          <w:rPr>
            <w:rStyle w:val="Hiperhivatkozs"/>
            <w:noProof/>
          </w:rPr>
          <w:t>12. számú melléklet: Felolvasólap (ajánlattételi szakasz)</w:t>
        </w:r>
        <w:r w:rsidR="00EA31B9">
          <w:rPr>
            <w:noProof/>
            <w:webHidden/>
          </w:rPr>
          <w:tab/>
        </w:r>
        <w:r w:rsidR="00EA31B9">
          <w:rPr>
            <w:noProof/>
            <w:webHidden/>
          </w:rPr>
          <w:fldChar w:fldCharType="begin"/>
        </w:r>
        <w:r w:rsidR="00EA31B9">
          <w:rPr>
            <w:noProof/>
            <w:webHidden/>
          </w:rPr>
          <w:instrText xml:space="preserve"> PAGEREF _Toc482626294 \h </w:instrText>
        </w:r>
        <w:r w:rsidR="00EA31B9">
          <w:rPr>
            <w:noProof/>
            <w:webHidden/>
          </w:rPr>
        </w:r>
        <w:r w:rsidR="00EA31B9">
          <w:rPr>
            <w:noProof/>
            <w:webHidden/>
          </w:rPr>
          <w:fldChar w:fldCharType="separate"/>
        </w:r>
        <w:r w:rsidR="00EA31B9">
          <w:rPr>
            <w:noProof/>
            <w:webHidden/>
          </w:rPr>
          <w:t>39</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95" w:history="1">
        <w:r w:rsidR="00EA31B9" w:rsidRPr="00625D2F">
          <w:rPr>
            <w:rStyle w:val="Hiperhivatkozs"/>
            <w:noProof/>
          </w:rPr>
          <w:t>13. sz. melléklet: Ajánlattevői nyilatkozat a Kbt. 66. § (2) bekezdése tekintetében</w:t>
        </w:r>
        <w:r w:rsidR="00EA31B9">
          <w:rPr>
            <w:noProof/>
            <w:webHidden/>
          </w:rPr>
          <w:tab/>
        </w:r>
        <w:r w:rsidR="00EA31B9">
          <w:rPr>
            <w:noProof/>
            <w:webHidden/>
          </w:rPr>
          <w:fldChar w:fldCharType="begin"/>
        </w:r>
        <w:r w:rsidR="00EA31B9">
          <w:rPr>
            <w:noProof/>
            <w:webHidden/>
          </w:rPr>
          <w:instrText xml:space="preserve"> PAGEREF _Toc482626295 \h </w:instrText>
        </w:r>
        <w:r w:rsidR="00EA31B9">
          <w:rPr>
            <w:noProof/>
            <w:webHidden/>
          </w:rPr>
        </w:r>
        <w:r w:rsidR="00EA31B9">
          <w:rPr>
            <w:noProof/>
            <w:webHidden/>
          </w:rPr>
          <w:fldChar w:fldCharType="separate"/>
        </w:r>
        <w:r w:rsidR="00EA31B9">
          <w:rPr>
            <w:noProof/>
            <w:webHidden/>
          </w:rPr>
          <w:t>40</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96" w:history="1">
        <w:r w:rsidR="00EA31B9" w:rsidRPr="00625D2F">
          <w:rPr>
            <w:rStyle w:val="Hiperhivatkozs"/>
            <w:noProof/>
          </w:rPr>
          <w:t>14. sz. melléklet: Nyilatkozat a Kbt. 84. § (1) bekezdés d) pontja szerint a kizáró okok fenn nem állásáról</w:t>
        </w:r>
        <w:r w:rsidR="00EA31B9">
          <w:rPr>
            <w:noProof/>
            <w:webHidden/>
          </w:rPr>
          <w:tab/>
        </w:r>
        <w:r w:rsidR="00EA31B9">
          <w:rPr>
            <w:noProof/>
            <w:webHidden/>
          </w:rPr>
          <w:fldChar w:fldCharType="begin"/>
        </w:r>
        <w:r w:rsidR="00EA31B9">
          <w:rPr>
            <w:noProof/>
            <w:webHidden/>
          </w:rPr>
          <w:instrText xml:space="preserve"> PAGEREF _Toc482626296 \h </w:instrText>
        </w:r>
        <w:r w:rsidR="00EA31B9">
          <w:rPr>
            <w:noProof/>
            <w:webHidden/>
          </w:rPr>
        </w:r>
        <w:r w:rsidR="00EA31B9">
          <w:rPr>
            <w:noProof/>
            <w:webHidden/>
          </w:rPr>
          <w:fldChar w:fldCharType="separate"/>
        </w:r>
        <w:r w:rsidR="00EA31B9">
          <w:rPr>
            <w:noProof/>
            <w:webHidden/>
          </w:rPr>
          <w:t>41</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97" w:history="1">
        <w:r w:rsidR="00EA31B9" w:rsidRPr="00625D2F">
          <w:rPr>
            <w:rStyle w:val="Hiperhivatkozs"/>
            <w:noProof/>
          </w:rPr>
          <w:t>15. sz. melléklet: Nyilatkozat a környezetvédelmi termékdíjra vonatkozóan</w:t>
        </w:r>
        <w:r w:rsidR="00EA31B9">
          <w:rPr>
            <w:noProof/>
            <w:webHidden/>
          </w:rPr>
          <w:tab/>
        </w:r>
        <w:r w:rsidR="00EA31B9">
          <w:rPr>
            <w:noProof/>
            <w:webHidden/>
          </w:rPr>
          <w:fldChar w:fldCharType="begin"/>
        </w:r>
        <w:r w:rsidR="00EA31B9">
          <w:rPr>
            <w:noProof/>
            <w:webHidden/>
          </w:rPr>
          <w:instrText xml:space="preserve"> PAGEREF _Toc482626297 \h </w:instrText>
        </w:r>
        <w:r w:rsidR="00EA31B9">
          <w:rPr>
            <w:noProof/>
            <w:webHidden/>
          </w:rPr>
        </w:r>
        <w:r w:rsidR="00EA31B9">
          <w:rPr>
            <w:noProof/>
            <w:webHidden/>
          </w:rPr>
          <w:fldChar w:fldCharType="separate"/>
        </w:r>
        <w:r w:rsidR="00EA31B9">
          <w:rPr>
            <w:noProof/>
            <w:webHidden/>
          </w:rPr>
          <w:t>42</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98" w:history="1">
        <w:r w:rsidR="00EA31B9" w:rsidRPr="00625D2F">
          <w:rPr>
            <w:rStyle w:val="Hiperhivatkozs"/>
            <w:noProof/>
          </w:rPr>
          <w:t>16. sz. melléklet: Ajánlattevői nyilatkozat a szerződéstervezettel kapcsolatos módosítási javaslatokról</w:t>
        </w:r>
        <w:r w:rsidR="00EA31B9">
          <w:rPr>
            <w:noProof/>
            <w:webHidden/>
          </w:rPr>
          <w:tab/>
        </w:r>
        <w:r w:rsidR="00EA31B9">
          <w:rPr>
            <w:noProof/>
            <w:webHidden/>
          </w:rPr>
          <w:fldChar w:fldCharType="begin"/>
        </w:r>
        <w:r w:rsidR="00EA31B9">
          <w:rPr>
            <w:noProof/>
            <w:webHidden/>
          </w:rPr>
          <w:instrText xml:space="preserve"> PAGEREF _Toc482626298 \h </w:instrText>
        </w:r>
        <w:r w:rsidR="00EA31B9">
          <w:rPr>
            <w:noProof/>
            <w:webHidden/>
          </w:rPr>
        </w:r>
        <w:r w:rsidR="00EA31B9">
          <w:rPr>
            <w:noProof/>
            <w:webHidden/>
          </w:rPr>
          <w:fldChar w:fldCharType="separate"/>
        </w:r>
        <w:r w:rsidR="00EA31B9">
          <w:rPr>
            <w:noProof/>
            <w:webHidden/>
          </w:rPr>
          <w:t>44</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299" w:history="1">
        <w:r w:rsidR="00EA31B9" w:rsidRPr="00625D2F">
          <w:rPr>
            <w:rStyle w:val="Hiperhivatkozs"/>
            <w:noProof/>
          </w:rPr>
          <w:t>17. sz. melléklet: Nyilatkozat üzleti titokról</w:t>
        </w:r>
        <w:r w:rsidR="00EA31B9">
          <w:rPr>
            <w:noProof/>
            <w:webHidden/>
          </w:rPr>
          <w:tab/>
        </w:r>
        <w:r w:rsidR="00EA31B9">
          <w:rPr>
            <w:noProof/>
            <w:webHidden/>
          </w:rPr>
          <w:fldChar w:fldCharType="begin"/>
        </w:r>
        <w:r w:rsidR="00EA31B9">
          <w:rPr>
            <w:noProof/>
            <w:webHidden/>
          </w:rPr>
          <w:instrText xml:space="preserve"> PAGEREF _Toc482626299 \h </w:instrText>
        </w:r>
        <w:r w:rsidR="00EA31B9">
          <w:rPr>
            <w:noProof/>
            <w:webHidden/>
          </w:rPr>
        </w:r>
        <w:r w:rsidR="00EA31B9">
          <w:rPr>
            <w:noProof/>
            <w:webHidden/>
          </w:rPr>
          <w:fldChar w:fldCharType="separate"/>
        </w:r>
        <w:r w:rsidR="00EA31B9">
          <w:rPr>
            <w:noProof/>
            <w:webHidden/>
          </w:rPr>
          <w:t>45</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300" w:history="1">
        <w:r w:rsidR="00EA31B9" w:rsidRPr="00625D2F">
          <w:rPr>
            <w:rStyle w:val="Hiperhivatkozs"/>
            <w:noProof/>
          </w:rPr>
          <w:t>18. sz. melléklet: Nyilatkozat a felelős fordításról</w:t>
        </w:r>
        <w:r w:rsidR="00EA31B9">
          <w:rPr>
            <w:noProof/>
            <w:webHidden/>
          </w:rPr>
          <w:tab/>
        </w:r>
        <w:r w:rsidR="00EA31B9">
          <w:rPr>
            <w:noProof/>
            <w:webHidden/>
          </w:rPr>
          <w:fldChar w:fldCharType="begin"/>
        </w:r>
        <w:r w:rsidR="00EA31B9">
          <w:rPr>
            <w:noProof/>
            <w:webHidden/>
          </w:rPr>
          <w:instrText xml:space="preserve"> PAGEREF _Toc482626300 \h </w:instrText>
        </w:r>
        <w:r w:rsidR="00EA31B9">
          <w:rPr>
            <w:noProof/>
            <w:webHidden/>
          </w:rPr>
        </w:r>
        <w:r w:rsidR="00EA31B9">
          <w:rPr>
            <w:noProof/>
            <w:webHidden/>
          </w:rPr>
          <w:fldChar w:fldCharType="separate"/>
        </w:r>
        <w:r w:rsidR="00EA31B9">
          <w:rPr>
            <w:noProof/>
            <w:webHidden/>
          </w:rPr>
          <w:t>46</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301" w:history="1">
        <w:r w:rsidR="00EA31B9" w:rsidRPr="00625D2F">
          <w:rPr>
            <w:rStyle w:val="Hiperhivatkozs"/>
            <w:noProof/>
          </w:rPr>
          <w:t>19. sz. melléklet: Nyilatkozat a változásbejegyzési eljárásról</w:t>
        </w:r>
        <w:r w:rsidR="00EA31B9">
          <w:rPr>
            <w:noProof/>
            <w:webHidden/>
          </w:rPr>
          <w:tab/>
        </w:r>
        <w:r w:rsidR="00EA31B9">
          <w:rPr>
            <w:noProof/>
            <w:webHidden/>
          </w:rPr>
          <w:fldChar w:fldCharType="begin"/>
        </w:r>
        <w:r w:rsidR="00EA31B9">
          <w:rPr>
            <w:noProof/>
            <w:webHidden/>
          </w:rPr>
          <w:instrText xml:space="preserve"> PAGEREF _Toc482626301 \h </w:instrText>
        </w:r>
        <w:r w:rsidR="00EA31B9">
          <w:rPr>
            <w:noProof/>
            <w:webHidden/>
          </w:rPr>
        </w:r>
        <w:r w:rsidR="00EA31B9">
          <w:rPr>
            <w:noProof/>
            <w:webHidden/>
          </w:rPr>
          <w:fldChar w:fldCharType="separate"/>
        </w:r>
        <w:r w:rsidR="00EA31B9">
          <w:rPr>
            <w:noProof/>
            <w:webHidden/>
          </w:rPr>
          <w:t>47</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302" w:history="1">
        <w:r w:rsidR="00EA31B9" w:rsidRPr="00625D2F">
          <w:rPr>
            <w:rStyle w:val="Hiperhivatkozs"/>
            <w:noProof/>
          </w:rPr>
          <w:t>20. sz. melléklet: Nyilatkozat a papír alapú és az elektronikus példány egyezőségéről</w:t>
        </w:r>
        <w:r w:rsidR="00EA31B9">
          <w:rPr>
            <w:noProof/>
            <w:webHidden/>
          </w:rPr>
          <w:tab/>
        </w:r>
        <w:r w:rsidR="00EA31B9">
          <w:rPr>
            <w:noProof/>
            <w:webHidden/>
          </w:rPr>
          <w:fldChar w:fldCharType="begin"/>
        </w:r>
        <w:r w:rsidR="00EA31B9">
          <w:rPr>
            <w:noProof/>
            <w:webHidden/>
          </w:rPr>
          <w:instrText xml:space="preserve"> PAGEREF _Toc482626302 \h </w:instrText>
        </w:r>
        <w:r w:rsidR="00EA31B9">
          <w:rPr>
            <w:noProof/>
            <w:webHidden/>
          </w:rPr>
        </w:r>
        <w:r w:rsidR="00EA31B9">
          <w:rPr>
            <w:noProof/>
            <w:webHidden/>
          </w:rPr>
          <w:fldChar w:fldCharType="separate"/>
        </w:r>
        <w:r w:rsidR="00EA31B9">
          <w:rPr>
            <w:noProof/>
            <w:webHidden/>
          </w:rPr>
          <w:t>48</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303" w:history="1">
        <w:r w:rsidR="00EA31B9" w:rsidRPr="00625D2F">
          <w:rPr>
            <w:rStyle w:val="Hiperhivatkozs"/>
            <w:rFonts w:ascii="Times New Roman" w:eastAsia="Times New Roman" w:hAnsi="Times New Roman"/>
            <w:bCs/>
            <w:noProof/>
          </w:rPr>
          <w:t>21. sz. melléklet: NYILATKOZAT ÁTLÁTHATÓSÁGRÓL</w:t>
        </w:r>
        <w:r w:rsidR="00EA31B9">
          <w:rPr>
            <w:noProof/>
            <w:webHidden/>
          </w:rPr>
          <w:tab/>
        </w:r>
        <w:r w:rsidR="00EA31B9">
          <w:rPr>
            <w:noProof/>
            <w:webHidden/>
          </w:rPr>
          <w:fldChar w:fldCharType="begin"/>
        </w:r>
        <w:r w:rsidR="00EA31B9">
          <w:rPr>
            <w:noProof/>
            <w:webHidden/>
          </w:rPr>
          <w:instrText xml:space="preserve"> PAGEREF _Toc482626303 \h </w:instrText>
        </w:r>
        <w:r w:rsidR="00EA31B9">
          <w:rPr>
            <w:noProof/>
            <w:webHidden/>
          </w:rPr>
        </w:r>
        <w:r w:rsidR="00EA31B9">
          <w:rPr>
            <w:noProof/>
            <w:webHidden/>
          </w:rPr>
          <w:fldChar w:fldCharType="separate"/>
        </w:r>
        <w:r w:rsidR="00EA31B9">
          <w:rPr>
            <w:noProof/>
            <w:webHidden/>
          </w:rPr>
          <w:t>49</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304" w:history="1">
        <w:r w:rsidR="00EA31B9" w:rsidRPr="00625D2F">
          <w:rPr>
            <w:rStyle w:val="Hiperhivatkozs"/>
            <w:rFonts w:ascii="Times New Roman" w:eastAsia="Times New Roman" w:hAnsi="Times New Roman"/>
            <w:bCs/>
            <w:noProof/>
          </w:rPr>
          <w:t>22. sz. melléklet: TITOKTARTÁSI NYILATKOZAT</w:t>
        </w:r>
        <w:r w:rsidR="00EA31B9">
          <w:rPr>
            <w:noProof/>
            <w:webHidden/>
          </w:rPr>
          <w:tab/>
        </w:r>
        <w:r w:rsidR="00EA31B9">
          <w:rPr>
            <w:noProof/>
            <w:webHidden/>
          </w:rPr>
          <w:fldChar w:fldCharType="begin"/>
        </w:r>
        <w:r w:rsidR="00EA31B9">
          <w:rPr>
            <w:noProof/>
            <w:webHidden/>
          </w:rPr>
          <w:instrText xml:space="preserve"> PAGEREF _Toc482626304 \h </w:instrText>
        </w:r>
        <w:r w:rsidR="00EA31B9">
          <w:rPr>
            <w:noProof/>
            <w:webHidden/>
          </w:rPr>
        </w:r>
        <w:r w:rsidR="00EA31B9">
          <w:rPr>
            <w:noProof/>
            <w:webHidden/>
          </w:rPr>
          <w:fldChar w:fldCharType="separate"/>
        </w:r>
        <w:r w:rsidR="00EA31B9">
          <w:rPr>
            <w:noProof/>
            <w:webHidden/>
          </w:rPr>
          <w:t>50</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305" w:history="1">
        <w:r w:rsidR="00EA31B9" w:rsidRPr="00625D2F">
          <w:rPr>
            <w:rStyle w:val="Hiperhivatkozs"/>
            <w:noProof/>
          </w:rPr>
          <w:t>23. sz. melléklet: Nyilatkozat árbevételről a 321/2015. (X. 30.) Korm. rendelet 19. § (1) bekezdés c) pontja szerinti alkalmassági előírás vonatkozásában</w:t>
        </w:r>
        <w:r w:rsidR="00EA31B9">
          <w:rPr>
            <w:noProof/>
            <w:webHidden/>
          </w:rPr>
          <w:tab/>
        </w:r>
        <w:r w:rsidR="00EA31B9">
          <w:rPr>
            <w:noProof/>
            <w:webHidden/>
          </w:rPr>
          <w:fldChar w:fldCharType="begin"/>
        </w:r>
        <w:r w:rsidR="00EA31B9">
          <w:rPr>
            <w:noProof/>
            <w:webHidden/>
          </w:rPr>
          <w:instrText xml:space="preserve"> PAGEREF _Toc482626305 \h </w:instrText>
        </w:r>
        <w:r w:rsidR="00EA31B9">
          <w:rPr>
            <w:noProof/>
            <w:webHidden/>
          </w:rPr>
        </w:r>
        <w:r w:rsidR="00EA31B9">
          <w:rPr>
            <w:noProof/>
            <w:webHidden/>
          </w:rPr>
          <w:fldChar w:fldCharType="separate"/>
        </w:r>
        <w:r w:rsidR="00EA31B9">
          <w:rPr>
            <w:noProof/>
            <w:webHidden/>
          </w:rPr>
          <w:t>51</w:t>
        </w:r>
        <w:r w:rsidR="00EA31B9">
          <w:rPr>
            <w:noProof/>
            <w:webHidden/>
          </w:rPr>
          <w:fldChar w:fldCharType="end"/>
        </w:r>
      </w:hyperlink>
    </w:p>
    <w:p w:rsidR="00EA31B9" w:rsidRDefault="00A64CF3">
      <w:pPr>
        <w:pStyle w:val="TJ3"/>
        <w:tabs>
          <w:tab w:val="right" w:leader="dot" w:pos="9060"/>
        </w:tabs>
        <w:rPr>
          <w:rFonts w:asciiTheme="minorHAnsi" w:eastAsiaTheme="minorEastAsia" w:hAnsiTheme="minorHAnsi" w:cstheme="minorBidi"/>
          <w:noProof/>
          <w:lang w:eastAsia="hu-HU"/>
        </w:rPr>
      </w:pPr>
      <w:hyperlink w:anchor="_Toc482626306" w:history="1">
        <w:r w:rsidR="00EA31B9" w:rsidRPr="00625D2F">
          <w:rPr>
            <w:rStyle w:val="Hiperhivatkozs"/>
            <w:noProof/>
          </w:rPr>
          <w:t>24. sz. melléklet: Referencia nyilatkozat</w:t>
        </w:r>
        <w:r w:rsidR="00EA31B9">
          <w:rPr>
            <w:noProof/>
            <w:webHidden/>
          </w:rPr>
          <w:tab/>
        </w:r>
        <w:r w:rsidR="00EA31B9">
          <w:rPr>
            <w:noProof/>
            <w:webHidden/>
          </w:rPr>
          <w:fldChar w:fldCharType="begin"/>
        </w:r>
        <w:r w:rsidR="00EA31B9">
          <w:rPr>
            <w:noProof/>
            <w:webHidden/>
          </w:rPr>
          <w:instrText xml:space="preserve"> PAGEREF _Toc482626306 \h </w:instrText>
        </w:r>
        <w:r w:rsidR="00EA31B9">
          <w:rPr>
            <w:noProof/>
            <w:webHidden/>
          </w:rPr>
        </w:r>
        <w:r w:rsidR="00EA31B9">
          <w:rPr>
            <w:noProof/>
            <w:webHidden/>
          </w:rPr>
          <w:fldChar w:fldCharType="separate"/>
        </w:r>
        <w:r w:rsidR="00EA31B9">
          <w:rPr>
            <w:noProof/>
            <w:webHidden/>
          </w:rPr>
          <w:t>52</w:t>
        </w:r>
        <w:r w:rsidR="00EA31B9">
          <w:rPr>
            <w:noProof/>
            <w:webHidden/>
          </w:rPr>
          <w:fldChar w:fldCharType="end"/>
        </w:r>
      </w:hyperlink>
    </w:p>
    <w:p w:rsidR="00336336" w:rsidRDefault="00336336" w:rsidP="009B73D3">
      <w:pPr>
        <w:keepNext/>
        <w:keepLines/>
        <w:jc w:val="both"/>
        <w:rPr>
          <w:rFonts w:ascii="Times New Roman" w:hAnsi="Times New Roman"/>
          <w:b/>
          <w:bCs/>
        </w:rPr>
      </w:pPr>
      <w:r w:rsidRPr="00405BF8">
        <w:fldChar w:fldCharType="end"/>
      </w:r>
    </w:p>
    <w:p w:rsidR="00336336" w:rsidRPr="00405BF8" w:rsidRDefault="00336336" w:rsidP="009B73D3">
      <w:pPr>
        <w:keepNext/>
        <w:keepLines/>
        <w:jc w:val="both"/>
        <w:rPr>
          <w:rFonts w:ascii="Times New Roman" w:hAnsi="Times New Roman"/>
        </w:rPr>
      </w:pPr>
      <w:r>
        <w:rPr>
          <w:rFonts w:ascii="Times New Roman" w:hAnsi="Times New Roman"/>
          <w:b/>
          <w:bCs/>
        </w:rPr>
        <w:br w:type="page"/>
      </w:r>
    </w:p>
    <w:p w:rsidR="00336336" w:rsidRPr="004D54F7" w:rsidRDefault="00336336" w:rsidP="004D54F7">
      <w:pPr>
        <w:pStyle w:val="Cmsor1"/>
      </w:pPr>
      <w:bookmarkStart w:id="0" w:name="_Toc482626251"/>
      <w:r w:rsidRPr="004D54F7">
        <w:lastRenderedPageBreak/>
        <w:t xml:space="preserve">I. </w:t>
      </w:r>
      <w:r>
        <w:t>Útmutató</w:t>
      </w:r>
      <w:bookmarkEnd w:id="0"/>
    </w:p>
    <w:p w:rsidR="00336336" w:rsidRPr="004D54F7" w:rsidRDefault="00336336" w:rsidP="004D54F7">
      <w:pPr>
        <w:pStyle w:val="Cmsor2"/>
      </w:pPr>
      <w:bookmarkStart w:id="1" w:name="_Toc482626252"/>
      <w:r w:rsidRPr="004D54F7">
        <w:t>A) Útmutató a részvételre jelentkezők részére</w:t>
      </w:r>
      <w:bookmarkEnd w:id="1"/>
    </w:p>
    <w:p w:rsidR="00336336" w:rsidRDefault="00336336" w:rsidP="004D54F7">
      <w:pPr>
        <w:pStyle w:val="Cmsor3"/>
      </w:pPr>
      <w:bookmarkStart w:id="2" w:name="_Toc482626253"/>
      <w:r>
        <w:t>1. Általános tudnivalók</w:t>
      </w:r>
      <w:bookmarkEnd w:id="2"/>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3" w:name="_Toc482626254"/>
      <w:r>
        <w:t>2. Előzetes kikötések</w:t>
      </w:r>
      <w:bookmarkEnd w:id="3"/>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D34610">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w:t>
      </w:r>
      <w:r>
        <w:rPr>
          <w:rFonts w:ascii="Times New Roman" w:hAnsi="Times New Roman"/>
        </w:rPr>
        <w:t xml:space="preserve">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D34610">
        <w:rPr>
          <w:rFonts w:ascii="Times New Roman" w:hAnsi="Times New Roman"/>
        </w:rPr>
        <w:t>,</w:t>
      </w:r>
      <w:r w:rsidR="00D34610" w:rsidRPr="00D34610">
        <w:rPr>
          <w:rFonts w:ascii="Times New Roman" w:hAnsi="Times New Roman"/>
        </w:rPr>
        <w:t xml:space="preserve"> </w:t>
      </w:r>
      <w:r w:rsidR="00D34610">
        <w:rPr>
          <w:rFonts w:ascii="Times New Roman" w:hAnsi="Times New Roman"/>
        </w:rPr>
        <w:t xml:space="preserve">valamint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4B3700" w:rsidRDefault="004B3700" w:rsidP="004D54F7">
      <w:pPr>
        <w:spacing w:after="0"/>
        <w:jc w:val="both"/>
        <w:rPr>
          <w:rFonts w:ascii="Times New Roman" w:hAnsi="Times New Roman"/>
        </w:rPr>
      </w:pPr>
    </w:p>
    <w:p w:rsidR="004B3700" w:rsidRDefault="004B3700" w:rsidP="004D54F7">
      <w:pPr>
        <w:spacing w:after="0"/>
        <w:jc w:val="both"/>
        <w:rPr>
          <w:rFonts w:ascii="Times New Roman" w:hAnsi="Times New Roman"/>
        </w:rPr>
      </w:pPr>
      <w:r>
        <w:rPr>
          <w:rFonts w:ascii="Times New Roman" w:hAnsi="Times New Roman"/>
        </w:rPr>
        <w:t>Az eljárásban kizárólag azok a gazdasági szereplők nyújthatnak be részvételi jelentkezést, amelyeknek az ajánlatkérő a</w:t>
      </w:r>
      <w:r w:rsidR="00CA1F33">
        <w:rPr>
          <w:rFonts w:ascii="Times New Roman" w:hAnsi="Times New Roman"/>
        </w:rPr>
        <w:t>z eljárást megindító felhívást megküldte</w:t>
      </w:r>
      <w:r>
        <w:rPr>
          <w:rFonts w:ascii="Times New Roman" w:hAnsi="Times New Roman"/>
        </w:rPr>
        <w:t>.</w:t>
      </w:r>
    </w:p>
    <w:p w:rsidR="00336336" w:rsidRDefault="00336336" w:rsidP="004D54F7">
      <w:pPr>
        <w:spacing w:after="0"/>
        <w:jc w:val="both"/>
        <w:rPr>
          <w:rFonts w:ascii="Times New Roman" w:hAnsi="Times New Roman"/>
        </w:rPr>
      </w:pPr>
    </w:p>
    <w:p w:rsidR="00803AB9" w:rsidRDefault="00336336" w:rsidP="00803AB9">
      <w:pPr>
        <w:spacing w:after="0"/>
        <w:jc w:val="both"/>
        <w:rPr>
          <w:rFonts w:ascii="Times New Roman" w:hAnsi="Times New Roman"/>
          <w:u w:val="single"/>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okumentumokat Ajánlatkérő a</w:t>
      </w:r>
      <w:r w:rsidR="00CA1F33">
        <w:rPr>
          <w:rFonts w:ascii="Times New Roman" w:hAnsi="Times New Roman"/>
        </w:rPr>
        <w:t>z eljárást megindító felhívás megküldése időpont</w:t>
      </w:r>
      <w:r w:rsidR="0021266F">
        <w:rPr>
          <w:rFonts w:ascii="Times New Roman" w:hAnsi="Times New Roman"/>
        </w:rPr>
        <w:t>jától</w:t>
      </w:r>
      <w:r>
        <w:rPr>
          <w:rFonts w:ascii="Times New Roman" w:hAnsi="Times New Roman"/>
        </w:rPr>
        <w:t xml:space="preserve">,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21266F">
        <w:rPr>
          <w:rFonts w:ascii="Times New Roman" w:hAnsi="Times New Roman"/>
        </w:rPr>
        <w:t>I.3) pontjában megadott</w:t>
      </w:r>
      <w:r w:rsidR="004D54F7">
        <w:rPr>
          <w:rFonts w:ascii="Times New Roman" w:hAnsi="Times New Roman"/>
        </w:rPr>
        <w:t xml:space="preserve"> </w:t>
      </w:r>
      <w:hyperlink r:id="rId13" w:history="1">
        <w:r w:rsidR="00713DE0" w:rsidRPr="00912A6E">
          <w:rPr>
            <w:rStyle w:val="Hiperhivatkozs"/>
            <w:rFonts w:ascii="Times New Roman" w:hAnsi="Times New Roman"/>
          </w:rPr>
          <w:t>http://www.mavcsoport.hu/mav-csoport/beszerzesi-hirdetmenyek/folyamatban</w:t>
        </w:r>
      </w:hyperlink>
      <w:r w:rsidR="00713DE0" w:rsidRPr="00FD29F1">
        <w:rPr>
          <w:rStyle w:val="Hiperhivatkozs"/>
          <w:rFonts w:ascii="Times New Roman" w:hAnsi="Times New Roman"/>
        </w:rPr>
        <w:t xml:space="preserve"> </w:t>
      </w:r>
      <w:r w:rsidR="004D54F7" w:rsidRPr="00B12318">
        <w:rPr>
          <w:rFonts w:ascii="Times New Roman" w:hAnsi="Times New Roman"/>
        </w:rPr>
        <w:t>honla</w:t>
      </w:r>
      <w:r w:rsidR="004D54F7">
        <w:rPr>
          <w:rFonts w:ascii="Times New Roman" w:hAnsi="Times New Roman"/>
        </w:rPr>
        <w:t xml:space="preserve">pon, </w:t>
      </w:r>
      <w:r>
        <w:rPr>
          <w:rFonts w:ascii="Times New Roman" w:hAnsi="Times New Roman"/>
        </w:rPr>
        <w:t>elektronikus úton, térítésmentesen teszi hozzáférhetővé a gazdasági szereplők számára.</w:t>
      </w:r>
      <w:r w:rsidR="00803AB9">
        <w:rPr>
          <w:rFonts w:ascii="Times New Roman" w:hAnsi="Times New Roman"/>
        </w:rPr>
        <w:t xml:space="preserve"> </w:t>
      </w:r>
      <w:r w:rsidR="00803AB9" w:rsidRPr="00A17C4E">
        <w:rPr>
          <w:rFonts w:ascii="Times New Roman" w:hAnsi="Times New Roman"/>
          <w:u w:val="single"/>
        </w:rPr>
        <w:t>Ajánlatkérő a</w:t>
      </w:r>
      <w:r w:rsidR="00803AB9">
        <w:rPr>
          <w:rFonts w:ascii="Times New Roman" w:hAnsi="Times New Roman"/>
          <w:u w:val="single"/>
        </w:rPr>
        <w:t xml:space="preserve"> </w:t>
      </w:r>
      <w:r w:rsidR="00803AB9" w:rsidRPr="00A17C4E">
        <w:rPr>
          <w:rFonts w:ascii="Times New Roman" w:hAnsi="Times New Roman"/>
          <w:u w:val="single"/>
        </w:rPr>
        <w:t>Kbt. 39. § (1) bekezdésben foglaltak teljesítése mellett a Közbeszerzési dokumentumokat közvetlenül meg is küldi a részvételre felhívott gazdasági szereplők részére.</w:t>
      </w:r>
    </w:p>
    <w:p w:rsidR="00F61960" w:rsidRPr="00DE56FD" w:rsidRDefault="00F61960" w:rsidP="00F61960">
      <w:pPr>
        <w:spacing w:before="120"/>
        <w:jc w:val="both"/>
        <w:rPr>
          <w:rFonts w:ascii="Times New Roman" w:hAnsi="Times New Roman"/>
          <w:color w:val="000000"/>
          <w:lang w:eastAsia="hu-HU"/>
        </w:rPr>
      </w:pPr>
      <w:r w:rsidRPr="00DE56FD">
        <w:rPr>
          <w:rFonts w:ascii="Times New Roman" w:hAnsi="Times New Roman"/>
          <w:color w:val="000000"/>
          <w:lang w:eastAsia="hu-HU"/>
        </w:rPr>
        <w:t>Ajánlatkérő a Közbeszerz</w:t>
      </w:r>
      <w:r w:rsidR="0021266F" w:rsidRPr="00DE56FD">
        <w:rPr>
          <w:rFonts w:ascii="Times New Roman" w:hAnsi="Times New Roman"/>
          <w:color w:val="000000"/>
          <w:lang w:eastAsia="hu-HU"/>
        </w:rPr>
        <w:t>ési Dokumentumok részét képező</w:t>
      </w:r>
      <w:r w:rsidR="00DE56FD">
        <w:rPr>
          <w:rFonts w:ascii="Times New Roman" w:hAnsi="Times New Roman"/>
          <w:color w:val="000000"/>
          <w:lang w:eastAsia="hu-HU"/>
        </w:rPr>
        <w:t>,</w:t>
      </w:r>
      <w:r w:rsidR="0021266F" w:rsidRPr="00DE56FD">
        <w:rPr>
          <w:rFonts w:ascii="Times New Roman" w:hAnsi="Times New Roman"/>
          <w:color w:val="000000"/>
          <w:lang w:eastAsia="hu-HU"/>
        </w:rPr>
        <w:t xml:space="preserve"> </w:t>
      </w:r>
      <w:r w:rsidR="00DE56FD">
        <w:rPr>
          <w:rFonts w:ascii="Times New Roman" w:hAnsi="Times New Roman"/>
        </w:rPr>
        <w:t xml:space="preserve">a MÁV-START Zrt. szellemi termékét képező/rendelkezési jogkörébe tartozó </w:t>
      </w:r>
      <w:r w:rsidR="0021266F" w:rsidRPr="00DE56FD">
        <w:rPr>
          <w:rFonts w:ascii="Times New Roman" w:hAnsi="Times New Roman"/>
          <w:color w:val="000000"/>
          <w:lang w:eastAsia="hu-HU"/>
        </w:rPr>
        <w:t>rajzokat</w:t>
      </w:r>
      <w:r w:rsidRPr="00DE56FD">
        <w:rPr>
          <w:rFonts w:ascii="Times New Roman" w:hAnsi="Times New Roman"/>
          <w:color w:val="000000"/>
          <w:lang w:eastAsia="hu-HU"/>
        </w:rPr>
        <w:t xml:space="preserve"> a Kbt. 39. § (2) bekezdés d) pontja figyelembe vételével az eljárás </w:t>
      </w:r>
      <w:r w:rsidRPr="00993EBE">
        <w:rPr>
          <w:rFonts w:ascii="Times New Roman" w:hAnsi="Times New Roman"/>
          <w:color w:val="000000"/>
          <w:lang w:eastAsia="hu-HU"/>
        </w:rPr>
        <w:t>ajánlattételi szakaszában</w:t>
      </w:r>
      <w:r w:rsidRPr="00DE56FD">
        <w:rPr>
          <w:rFonts w:ascii="Times New Roman" w:hAnsi="Times New Roman"/>
          <w:color w:val="000000"/>
          <w:lang w:eastAsia="hu-HU"/>
        </w:rPr>
        <w:t>, a gazdasági szereplők kérésére, titoktartási nyilatkozat kitöltését, cégszerű aláírását és Ajánlatkérő részére történő átadását/megküldését követően, elektronikus adathordozón bocsátja rendelkezésre.</w:t>
      </w:r>
    </w:p>
    <w:p w:rsidR="00F61960" w:rsidRPr="0021266F" w:rsidRDefault="0021266F" w:rsidP="00F61960">
      <w:pPr>
        <w:spacing w:before="120"/>
        <w:jc w:val="both"/>
        <w:rPr>
          <w:rFonts w:ascii="Times New Roman" w:hAnsi="Times New Roman"/>
          <w:color w:val="000000"/>
          <w:lang w:eastAsia="hu-HU"/>
        </w:rPr>
      </w:pPr>
      <w:r w:rsidRPr="0021266F">
        <w:rPr>
          <w:rFonts w:ascii="Times New Roman" w:hAnsi="Times New Roman"/>
          <w:color w:val="000000"/>
          <w:lang w:eastAsia="hu-HU"/>
        </w:rPr>
        <w:t>További paramétere</w:t>
      </w:r>
      <w:r w:rsidR="00F61960" w:rsidRPr="0021266F">
        <w:rPr>
          <w:rFonts w:ascii="Times New Roman" w:hAnsi="Times New Roman"/>
          <w:color w:val="000000"/>
          <w:lang w:eastAsia="hu-HU"/>
        </w:rPr>
        <w:t>k:</w:t>
      </w:r>
    </w:p>
    <w:p w:rsidR="00F61960" w:rsidRPr="0021266F" w:rsidRDefault="00F61960" w:rsidP="00F61960">
      <w:pPr>
        <w:spacing w:before="120" w:after="0" w:line="240" w:lineRule="auto"/>
        <w:jc w:val="both"/>
        <w:rPr>
          <w:rFonts w:ascii="Times New Roman" w:hAnsi="Times New Roman"/>
          <w:color w:val="000000"/>
          <w:u w:val="single"/>
          <w:lang w:eastAsia="hu-HU"/>
        </w:rPr>
      </w:pPr>
      <w:r w:rsidRPr="0021266F">
        <w:rPr>
          <w:rFonts w:ascii="Times New Roman" w:hAnsi="Times New Roman"/>
          <w:color w:val="000000"/>
          <w:u w:val="single"/>
          <w:lang w:eastAsia="hu-HU"/>
        </w:rPr>
        <w:t>A titoktartási nyilatkozat (20. sz. melléklet) átadásának/megküldésének paraméterei:</w:t>
      </w:r>
    </w:p>
    <w:p w:rsidR="00F61960" w:rsidRPr="0021266F" w:rsidRDefault="00F61960" w:rsidP="008D0925">
      <w:pPr>
        <w:widowControl w:val="0"/>
        <w:numPr>
          <w:ilvl w:val="0"/>
          <w:numId w:val="7"/>
        </w:numPr>
        <w:adjustRightInd w:val="0"/>
        <w:spacing w:before="120" w:after="0" w:line="240" w:lineRule="auto"/>
        <w:jc w:val="both"/>
        <w:rPr>
          <w:rFonts w:ascii="Times New Roman" w:eastAsia="Times New Roman" w:hAnsi="Times New Roman"/>
          <w:color w:val="000000"/>
          <w:lang w:eastAsia="hu-HU"/>
        </w:rPr>
      </w:pPr>
      <w:r w:rsidRPr="0021266F">
        <w:rPr>
          <w:rFonts w:ascii="Times New Roman" w:eastAsia="Times New Roman" w:hAnsi="Times New Roman"/>
          <w:color w:val="000000"/>
          <w:lang w:eastAsia="hu-HU"/>
        </w:rPr>
        <w:t>átvétel MÁV-START Zrt. (1087 Budapest, Könyves Kálmán krt. 54-60. 129. szoba) – munkanapokon 9.00-14.00 óráig, vagy</w:t>
      </w:r>
    </w:p>
    <w:p w:rsidR="00F61960" w:rsidRPr="0021266F" w:rsidRDefault="00F61960" w:rsidP="008D0925">
      <w:pPr>
        <w:widowControl w:val="0"/>
        <w:numPr>
          <w:ilvl w:val="0"/>
          <w:numId w:val="7"/>
        </w:numPr>
        <w:adjustRightInd w:val="0"/>
        <w:spacing w:before="120" w:after="0" w:line="240" w:lineRule="auto"/>
        <w:jc w:val="both"/>
        <w:rPr>
          <w:rFonts w:ascii="Times New Roman" w:eastAsia="Times New Roman" w:hAnsi="Times New Roman"/>
          <w:color w:val="000000"/>
          <w:lang w:eastAsia="hu-HU"/>
        </w:rPr>
      </w:pPr>
      <w:r w:rsidRPr="0021266F">
        <w:rPr>
          <w:rFonts w:ascii="Times New Roman" w:eastAsia="Times New Roman" w:hAnsi="Times New Roman"/>
          <w:color w:val="000000"/>
          <w:lang w:eastAsia="hu-HU"/>
        </w:rPr>
        <w:t xml:space="preserve">megküldés a </w:t>
      </w:r>
      <w:hyperlink r:id="rId14" w:history="1">
        <w:r w:rsidR="0021266F" w:rsidRPr="0021266F">
          <w:rPr>
            <w:rStyle w:val="Hiperhivatkozs"/>
            <w:rFonts w:ascii="Times New Roman" w:eastAsia="Times New Roman" w:hAnsi="Times New Roman"/>
            <w:lang w:eastAsia="hu-HU"/>
          </w:rPr>
          <w:t>farkas.olivia@mav-start.hu</w:t>
        </w:r>
      </w:hyperlink>
      <w:r w:rsidR="0021266F" w:rsidRPr="0021266F">
        <w:rPr>
          <w:rFonts w:ascii="Times New Roman" w:eastAsia="Times New Roman" w:hAnsi="Times New Roman"/>
          <w:color w:val="000000"/>
          <w:lang w:eastAsia="hu-HU"/>
        </w:rPr>
        <w:t xml:space="preserve"> </w:t>
      </w:r>
      <w:r w:rsidRPr="0021266F">
        <w:rPr>
          <w:rFonts w:ascii="Times New Roman" w:eastAsia="Times New Roman" w:hAnsi="Times New Roman"/>
          <w:color w:val="000000"/>
          <w:lang w:eastAsia="hu-HU"/>
        </w:rPr>
        <w:t xml:space="preserve">e-mail címre. </w:t>
      </w:r>
    </w:p>
    <w:p w:rsidR="00993EBE" w:rsidRDefault="00993EBE" w:rsidP="00F61960">
      <w:pPr>
        <w:spacing w:before="120"/>
        <w:jc w:val="both"/>
        <w:rPr>
          <w:rFonts w:ascii="Times New Roman" w:hAnsi="Times New Roman"/>
          <w:color w:val="000000"/>
          <w:u w:val="single"/>
          <w:lang w:eastAsia="hu-HU"/>
        </w:rPr>
      </w:pPr>
    </w:p>
    <w:p w:rsidR="00F61960" w:rsidRPr="0021266F" w:rsidRDefault="00F61960" w:rsidP="00F61960">
      <w:pPr>
        <w:spacing w:before="120"/>
        <w:jc w:val="both"/>
        <w:rPr>
          <w:rFonts w:ascii="Times New Roman" w:hAnsi="Times New Roman"/>
          <w:color w:val="000000"/>
          <w:u w:val="single"/>
          <w:lang w:eastAsia="hu-HU"/>
        </w:rPr>
      </w:pPr>
      <w:r w:rsidRPr="0021266F">
        <w:rPr>
          <w:rFonts w:ascii="Times New Roman" w:hAnsi="Times New Roman"/>
          <w:color w:val="000000"/>
          <w:u w:val="single"/>
          <w:lang w:eastAsia="hu-HU"/>
        </w:rPr>
        <w:t>Az elektronikus adathordozó átadásának paraméterei:</w:t>
      </w:r>
    </w:p>
    <w:p w:rsidR="00F61960" w:rsidRPr="0021266F" w:rsidRDefault="00F61960" w:rsidP="00F61960">
      <w:pPr>
        <w:spacing w:before="120"/>
        <w:jc w:val="both"/>
        <w:rPr>
          <w:rFonts w:ascii="Times New Roman" w:hAnsi="Times New Roman"/>
          <w:color w:val="000000"/>
          <w:lang w:eastAsia="hu-HU"/>
        </w:rPr>
      </w:pPr>
      <w:r w:rsidRPr="0021266F">
        <w:rPr>
          <w:rFonts w:ascii="Times New Roman" w:hAnsi="Times New Roman"/>
          <w:color w:val="000000"/>
          <w:lang w:eastAsia="hu-HU"/>
        </w:rPr>
        <w:t>MÁV-START Zrt. (1087 Budapest, Könyves Kálmán krt. 54-60. 129. szoba) – munkanapokon 9.00-14.00 óráig.</w:t>
      </w:r>
    </w:p>
    <w:p w:rsidR="00336336" w:rsidRDefault="00336336" w:rsidP="004D54F7">
      <w:pPr>
        <w:spacing w:after="0"/>
        <w:jc w:val="both"/>
        <w:rPr>
          <w:rFonts w:ascii="Times New Roman" w:hAnsi="Times New Roman"/>
        </w:rPr>
      </w:pPr>
    </w:p>
    <w:p w:rsidR="00803AB9" w:rsidRDefault="00336336" w:rsidP="004D54F7">
      <w:pPr>
        <w:spacing w:after="0"/>
        <w:jc w:val="both"/>
        <w:rPr>
          <w:rFonts w:ascii="Times New Roman" w:hAnsi="Times New Roman"/>
        </w:rPr>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okumentumokat részvételi jelentkezésenként legalább egy részvételre jelentkezőnek, vagy a részvételi jelentkezésében megnevezett alvállalkozónak elektronikus úton el kell érnie a részvételi határidő lejártáig.</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 xml:space="preserve">részvételi jelentkezési határidő lejártáig figyelemmel kövesse Ajánlatkérőnek a Közbeszerzési Dokumentumok hozzáférésére rendszeresített honlapját; a részvételre jelentkező nem hivatkozhat </w:t>
      </w:r>
      <w:r w:rsidR="00CE730F">
        <w:rPr>
          <w:rFonts w:ascii="Times New Roman" w:hAnsi="Times New Roman"/>
        </w:rPr>
        <w:t>adott</w:t>
      </w:r>
      <w:r>
        <w:rPr>
          <w:rFonts w:ascii="Times New Roman" w:hAnsi="Times New Roman"/>
        </w:rPr>
        <w:t xml:space="preserve">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4" w:name="_Toc482626255"/>
      <w:r>
        <w:rPr>
          <w:sz w:val="22"/>
          <w:szCs w:val="22"/>
        </w:rPr>
        <w:t xml:space="preserve">3. </w:t>
      </w:r>
      <w:r w:rsidRPr="004D54F7">
        <w:rPr>
          <w:sz w:val="22"/>
          <w:szCs w:val="22"/>
        </w:rPr>
        <w:t>A</w:t>
      </w:r>
      <w:r>
        <w:t>z eljárást megindító felhívás és a részvételi jelentkezés visszavonása</w:t>
      </w:r>
      <w:bookmarkEnd w:id="4"/>
    </w:p>
    <w:p w:rsidR="00336336" w:rsidRDefault="00336336" w:rsidP="007B2FAB">
      <w:pPr>
        <w:spacing w:after="0"/>
        <w:jc w:val="both"/>
        <w:rPr>
          <w:rFonts w:ascii="Times New Roman" w:hAnsi="Times New Roman"/>
        </w:rPr>
      </w:pPr>
      <w:r>
        <w:rPr>
          <w:rFonts w:ascii="Times New Roman" w:hAnsi="Times New Roman"/>
        </w:rPr>
        <w:t>A Kbt. 53. §</w:t>
      </w:r>
      <w:r w:rsidR="009B2A7F">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w:t>
      </w:r>
      <w:r w:rsidR="00CE730F">
        <w:rPr>
          <w:rFonts w:ascii="Times New Roman" w:hAnsi="Times New Roman"/>
        </w:rPr>
        <w:t xml:space="preserve">a Kbt. 113. § (4) bekezdése alapján nem kell </w:t>
      </w:r>
      <w:r>
        <w:rPr>
          <w:rFonts w:ascii="Times New Roman" w:hAnsi="Times New Roman"/>
        </w:rPr>
        <w:t xml:space="preserve">hirdetményt </w:t>
      </w:r>
      <w:r w:rsidR="00CE730F">
        <w:rPr>
          <w:rFonts w:ascii="Times New Roman" w:hAnsi="Times New Roman"/>
        </w:rPr>
        <w:t>közzétenni, hanem az eredeti részvételi határidő lejárta előtt közvetlenül, egyidejűleg írásban kell tájékoztatni azokat a gazdasági szereplőket, akiknek az ajánlatkérő az eljárást megindító felhívást megküldte</w:t>
      </w:r>
      <w:r>
        <w:rPr>
          <w:rFonts w:ascii="Times New Roman" w:hAnsi="Times New Roman"/>
        </w:rPr>
        <w:t>.</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5" w:name="_Toc482626256"/>
      <w:smartTag w:uri="urn:schemas-microsoft-com:office:smarttags" w:element="metricconverter">
        <w:smartTagPr>
          <w:attr w:name="ProductID" w:val="4. A"/>
        </w:smartTagPr>
        <w:r w:rsidRPr="00B85DFB">
          <w:rPr>
            <w:szCs w:val="24"/>
          </w:rPr>
          <w:t>4. A</w:t>
        </w:r>
      </w:smartTag>
      <w:r w:rsidRPr="00B85DFB">
        <w:rPr>
          <w:szCs w:val="24"/>
        </w:rPr>
        <w:t xml:space="preserve"> részvételi felhívás és egyéb</w:t>
      </w:r>
      <w:r>
        <w:t xml:space="preserve"> </w:t>
      </w:r>
      <w:r w:rsidR="001F3FE8">
        <w:t>K</w:t>
      </w:r>
      <w:r>
        <w:t xml:space="preserve">özbeszerzési </w:t>
      </w:r>
      <w:r w:rsidR="001F3FE8">
        <w:t>D</w:t>
      </w:r>
      <w:r>
        <w:t>okumentumok, a részvételi jelentkezés módosítása</w:t>
      </w:r>
      <w:bookmarkEnd w:id="5"/>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w:t>
      </w:r>
      <w:r w:rsidR="00CE730F">
        <w:rPr>
          <w:rFonts w:ascii="Times New Roman" w:hAnsi="Times New Roman"/>
        </w:rPr>
        <w:t xml:space="preserve"> módosíthatja. A módosításról a Kbt. 113. § (4) bekezdése alapján nem kell hirdetményt közzétenni, hanem az eredeti részvételi határidő lejárta előtt közvetlenül, egyidejűleg írásban kell tájékoztatni azokat a gazdasági szereplőket, akiknek az ajánlatkérő az eljárást megindító felhívást megküldte.</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6" w:name="_Toc482626257"/>
      <w:r>
        <w:t xml:space="preserve">5. </w:t>
      </w:r>
      <w:r w:rsidRPr="004D54F7">
        <w:t>Kapcsolattartásra vonatkozó szabályok</w:t>
      </w:r>
      <w:bookmarkEnd w:id="6"/>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B2A7F">
        <w:rPr>
          <w:rFonts w:ascii="Times New Roman" w:hAnsi="Times New Roman"/>
          <w:u w:val="single"/>
        </w:rPr>
        <w:t xml:space="preserve"> </w:t>
      </w:r>
      <w:r w:rsidRPr="004D54F7">
        <w:rPr>
          <w:rFonts w:ascii="Times New Roman" w:hAnsi="Times New Roman"/>
          <w:u w:val="single"/>
        </w:rPr>
        <w:t>41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91890" w:rsidRDefault="00891890" w:rsidP="004D54F7">
      <w:pPr>
        <w:spacing w:after="0"/>
        <w:rPr>
          <w:rFonts w:ascii="Times New Roman" w:hAnsi="Times New Roman"/>
          <w:b/>
        </w:rPr>
      </w:pPr>
    </w:p>
    <w:p w:rsidR="008C0069" w:rsidRDefault="008C0069" w:rsidP="008C0069">
      <w:pPr>
        <w:spacing w:after="0"/>
        <w:jc w:val="both"/>
        <w:rPr>
          <w:rFonts w:ascii="Times New Roman" w:hAnsi="Times New Roman"/>
        </w:rPr>
      </w:pPr>
      <w:r w:rsidRPr="00EA31B9">
        <w:rPr>
          <w:rFonts w:ascii="Times New Roman" w:hAnsi="Times New Roman"/>
          <w:b/>
        </w:rPr>
        <w:t>Referencia igénylésével kapcsolatos központi elérhetőség:</w:t>
      </w:r>
      <w:r w:rsidRPr="008C0069">
        <w:rPr>
          <w:rFonts w:ascii="Times New Roman" w:hAnsi="Times New Roman"/>
        </w:rPr>
        <w:t xml:space="preserve"> </w:t>
      </w:r>
      <w:hyperlink r:id="rId15" w:history="1">
        <w:r w:rsidRPr="008C0069">
          <w:rPr>
            <w:rFonts w:ascii="Times New Roman" w:hAnsi="Times New Roman"/>
          </w:rPr>
          <w:t>referenciakeres@mav-start.hu</w:t>
        </w:r>
      </w:hyperlink>
      <w:r w:rsidRPr="00C71FA0">
        <w:rPr>
          <w:rFonts w:ascii="Times New Roman" w:hAnsi="Times New Roman"/>
          <w:vertAlign w:val="superscript"/>
        </w:rPr>
        <w:footnoteReference w:id="1"/>
      </w:r>
    </w:p>
    <w:p w:rsidR="00DE6536" w:rsidRPr="00DE6536" w:rsidRDefault="00DE6536" w:rsidP="00DE6536">
      <w:pPr>
        <w:jc w:val="both"/>
        <w:rPr>
          <w:rFonts w:ascii="Times New Roman" w:hAnsi="Times New Roman"/>
          <w:sz w:val="24"/>
        </w:rPr>
      </w:pPr>
      <w:r w:rsidRPr="00DE6536">
        <w:rPr>
          <w:rFonts w:ascii="Times New Roman" w:hAnsi="Times New Roman"/>
          <w:sz w:val="24"/>
        </w:rPr>
        <w:lastRenderedPageBreak/>
        <w:t xml:space="preserve">A gazdasági szereplők a MÁV-START Zrt. részére teljesített </w:t>
      </w:r>
      <w:proofErr w:type="spellStart"/>
      <w:proofErr w:type="gramStart"/>
      <w:r w:rsidRPr="00DE6536">
        <w:rPr>
          <w:rFonts w:ascii="Times New Roman" w:hAnsi="Times New Roman"/>
          <w:sz w:val="24"/>
        </w:rPr>
        <w:t>referenciá</w:t>
      </w:r>
      <w:proofErr w:type="spellEnd"/>
      <w:r w:rsidRPr="00DE6536">
        <w:rPr>
          <w:rFonts w:ascii="Times New Roman" w:hAnsi="Times New Roman"/>
          <w:sz w:val="24"/>
        </w:rPr>
        <w:t>(</w:t>
      </w:r>
      <w:proofErr w:type="gramEnd"/>
      <w:r w:rsidRPr="00DE6536">
        <w:rPr>
          <w:rFonts w:ascii="Times New Roman" w:hAnsi="Times New Roman"/>
          <w:sz w:val="24"/>
        </w:rPr>
        <w:t>k)</w:t>
      </w:r>
      <w:proofErr w:type="spellStart"/>
      <w:r w:rsidRPr="00DE6536">
        <w:rPr>
          <w:rFonts w:ascii="Times New Roman" w:hAnsi="Times New Roman"/>
          <w:sz w:val="24"/>
        </w:rPr>
        <w:t>ról</w:t>
      </w:r>
      <w:proofErr w:type="spellEnd"/>
      <w:r w:rsidRPr="00DE6536">
        <w:rPr>
          <w:rFonts w:ascii="Times New Roman" w:hAnsi="Times New Roman"/>
          <w:sz w:val="24"/>
        </w:rPr>
        <w:t xml:space="preserve"> referenciagazolást a Közbeszerzési Dokumentumokkal együtt közzétett – az igazolni kért referencia szerinti szerződés főbb tartalmazó – </w:t>
      </w:r>
      <w:r w:rsidRPr="00DE6536">
        <w:rPr>
          <w:rFonts w:ascii="Times New Roman" w:hAnsi="Times New Roman"/>
          <w:b/>
          <w:sz w:val="24"/>
          <w:u w:val="single"/>
        </w:rPr>
        <w:t>„Referenciaigazolást igénylő adatlap” kitöltésével</w:t>
      </w:r>
      <w:r w:rsidRPr="00DE6536">
        <w:rPr>
          <w:rFonts w:ascii="Times New Roman" w:hAnsi="Times New Roman"/>
          <w:sz w:val="24"/>
        </w:rPr>
        <w:t xml:space="preserve"> és a fent megjelölt központi elérhetőségre történő megküldésével igényelhetnek.</w:t>
      </w:r>
    </w:p>
    <w:p w:rsidR="00DE6536" w:rsidRPr="00DE6536" w:rsidRDefault="00DE6536" w:rsidP="00DE6536">
      <w:pPr>
        <w:spacing w:after="0"/>
        <w:jc w:val="both"/>
        <w:rPr>
          <w:rFonts w:ascii="Times New Roman" w:hAnsi="Times New Roman"/>
        </w:rPr>
      </w:pPr>
      <w:r w:rsidRPr="00DE6536">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DE6536">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336336" w:rsidRPr="004D54F7" w:rsidRDefault="00336336" w:rsidP="004D54F7">
      <w:pPr>
        <w:pStyle w:val="Cmsor3"/>
        <w:rPr>
          <w:b w:val="0"/>
        </w:rPr>
      </w:pPr>
      <w:bookmarkStart w:id="7" w:name="_Toc482626258"/>
      <w:r w:rsidRPr="00DE6536">
        <w:t>6. Kiegészítő tájékoztatás</w:t>
      </w:r>
      <w:bookmarkEnd w:id="7"/>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3B776D">
        <w:rPr>
          <w:rFonts w:ascii="Times New Roman" w:hAnsi="Times New Roman"/>
        </w:rPr>
        <w:t xml:space="preserve">szükséges </w:t>
      </w:r>
      <w:r>
        <w:rPr>
          <w:rFonts w:ascii="Times New Roman" w:hAnsi="Times New Roman"/>
        </w:rPr>
        <w:t>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w:t>
      </w:r>
      <w:r w:rsidR="00AA3665">
        <w:rPr>
          <w:rFonts w:ascii="Times New Roman" w:hAnsi="Times New Roman"/>
        </w:rPr>
        <w:t>részvételi határidő lejárta előtt</w:t>
      </w:r>
      <w:r w:rsidRPr="004D54F7">
        <w:rPr>
          <w:rFonts w:ascii="Times New Roman" w:hAnsi="Times New Roman"/>
        </w:rPr>
        <w:t xml:space="preserve"> </w:t>
      </w:r>
      <w:r>
        <w:rPr>
          <w:rFonts w:ascii="Times New Roman" w:hAnsi="Times New Roman"/>
        </w:rPr>
        <w:t xml:space="preserve">ésszerű </w:t>
      </w:r>
      <w:r w:rsidR="00AA3665">
        <w:rPr>
          <w:rFonts w:ascii="Times New Roman" w:hAnsi="Times New Roman"/>
        </w:rPr>
        <w:t>időben köteles megadni</w:t>
      </w:r>
      <w:r w:rsidRPr="004D54F7">
        <w:rPr>
          <w:rFonts w:ascii="Times New Roman" w:hAnsi="Times New Roman"/>
        </w:rPr>
        <w:t>.</w:t>
      </w:r>
    </w:p>
    <w:p w:rsidR="0026729C" w:rsidRDefault="00AA3665">
      <w:pPr>
        <w:spacing w:after="0"/>
        <w:jc w:val="both"/>
        <w:rPr>
          <w:rFonts w:ascii="Times New Roman" w:hAnsi="Times New Roman"/>
        </w:rPr>
      </w:pPr>
      <w:r>
        <w:rPr>
          <w:rFonts w:ascii="Times New Roman" w:hAnsi="Times New Roman"/>
        </w:rPr>
        <w:t xml:space="preserve">Ajánlatkérő, ha úgy ítéli meg, hogy a kérdés megválaszolása a megfelelő részvételre jelentkezéshez szükséges, azonban az ésszerű időben történő válaszadáshoz és a válasz figyelembevételéhez nem áll megfelelő </w:t>
      </w:r>
      <w:proofErr w:type="gramStart"/>
      <w:r>
        <w:rPr>
          <w:rFonts w:ascii="Times New Roman" w:hAnsi="Times New Roman"/>
        </w:rPr>
        <w:t>idő rendelkezésre</w:t>
      </w:r>
      <w:proofErr w:type="gramEnd"/>
      <w:r>
        <w:rPr>
          <w:rFonts w:ascii="Times New Roman" w:hAnsi="Times New Roman"/>
        </w:rPr>
        <w:t>, a Kbt. 52. § (3) bekezdésében foglalt módon élhet a részvételi határidő meghosszabbítás</w:t>
      </w:r>
      <w:r w:rsidR="0026729C">
        <w:rPr>
          <w:rFonts w:ascii="Times New Roman" w:hAnsi="Times New Roman"/>
        </w:rPr>
        <w:t>ának lehetőségével.</w:t>
      </w:r>
    </w:p>
    <w:p w:rsidR="00587668" w:rsidRPr="00546602" w:rsidRDefault="00587668" w:rsidP="00C71FA0">
      <w:pPr>
        <w:spacing w:after="0"/>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w:t>
      </w:r>
      <w:r w:rsidR="00843DC9">
        <w:rPr>
          <w:rFonts w:ascii="Times New Roman" w:hAnsi="Times New Roman"/>
        </w:rPr>
        <w:t>egyidejűleg küldi meg valamennyi részvételre közvetlenül felhívott gazdasági szereplő részére</w:t>
      </w:r>
      <w:r>
        <w:rPr>
          <w:rFonts w:ascii="Times New Roman" w:hAnsi="Times New Roman"/>
        </w:rPr>
        <w:t>.</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Pr="004D54F7" w:rsidRDefault="00336336" w:rsidP="004D54F7">
      <w:pPr>
        <w:spacing w:after="0"/>
        <w:jc w:val="both"/>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336336" w:rsidRPr="004D54F7" w:rsidRDefault="00336336" w:rsidP="004D54F7">
      <w:pPr>
        <w:pStyle w:val="Cmsor3"/>
        <w:rPr>
          <w:b w:val="0"/>
          <w:iCs/>
        </w:rPr>
      </w:pPr>
      <w:bookmarkStart w:id="8" w:name="_Toc482626259"/>
      <w:r>
        <w:t xml:space="preserve">7. </w:t>
      </w:r>
      <w:r w:rsidRPr="004D54F7">
        <w:t>Közös részvételi jelentkezésre vonatkozó szabályok</w:t>
      </w:r>
      <w:bookmarkEnd w:id="8"/>
    </w:p>
    <w:p w:rsidR="00336336" w:rsidRPr="004D54F7" w:rsidRDefault="004D5C74" w:rsidP="004D54F7">
      <w:pPr>
        <w:spacing w:after="0"/>
        <w:jc w:val="both"/>
        <w:rPr>
          <w:rFonts w:ascii="Times New Roman" w:hAnsi="Times New Roman"/>
        </w:rPr>
      </w:pPr>
      <w:r w:rsidRPr="004D5C74">
        <w:rPr>
          <w:rFonts w:ascii="Times New Roman" w:hAnsi="Times New Roman"/>
        </w:rPr>
        <w:t>Bármely gazdasági szereplő, amelynek az ajánlatkérő az eljárást megindító felhívást megküldte, jogosult közösen ajánlatot tenni, illetve közösen részvételi jelentkezést benyújtani olyan gazdasági szereplővel is, amelynek az ajánlatkérő nem küldött eljárást megindító felhívást.</w:t>
      </w:r>
    </w:p>
    <w:p w:rsidR="00336336" w:rsidRPr="004D54F7" w:rsidRDefault="004D5C74" w:rsidP="004D54F7">
      <w:pPr>
        <w:spacing w:after="0"/>
        <w:jc w:val="both"/>
        <w:rPr>
          <w:rFonts w:ascii="Times New Roman" w:hAnsi="Times New Roman"/>
        </w:rPr>
      </w:pPr>
      <w:r w:rsidRPr="004D5C74">
        <w:rPr>
          <w:rFonts w:ascii="Times New Roman" w:hAnsi="Times New Roman"/>
        </w:rPr>
        <w:t xml:space="preserve">Közös részvételi jelentkezés benyújtása esetén a részvételre jelentkezésben utalni kell a közös részvételi jelentkezési szándékra, </w:t>
      </w:r>
      <w:r>
        <w:rPr>
          <w:rFonts w:ascii="Times New Roman" w:hAnsi="Times New Roman"/>
        </w:rPr>
        <w:t>é</w:t>
      </w:r>
      <w:r w:rsidRPr="004D5C74">
        <w:rPr>
          <w:rFonts w:ascii="Times New Roman" w:hAnsi="Times New Roman"/>
        </w:rPr>
        <w:t xml:space="preserve">s meg kell nevezni a közös részvételre jelentkezőket, illetve valamint a Kbt. 35. § (2) bekezdése nyomán a részvételre jelentkezők kötelesek maguk közül egy, a </w:t>
      </w:r>
      <w:r w:rsidRPr="004D5C74">
        <w:rPr>
          <w:rFonts w:ascii="Times New Roman" w:hAnsi="Times New Roman"/>
        </w:rPr>
        <w:lastRenderedPageBreak/>
        <w:t>közbeszerzési eljárásban a közös részvételre jelentkezők nevében eljárni jogosult képviselőt megjelölni (név, cím, kapcsolattartó feltüntetésével).</w:t>
      </w:r>
      <w:r>
        <w:rPr>
          <w:rFonts w:ascii="Times New Roman" w:hAnsi="Times New Roman"/>
        </w:rPr>
        <w:t xml:space="preserve"> </w:t>
      </w:r>
      <w:r w:rsidR="00336336" w:rsidRPr="004D54F7">
        <w:rPr>
          <w:rFonts w:ascii="Times New Roman" w:hAnsi="Times New Roman"/>
        </w:rPr>
        <w:t xml:space="preserve">Közös részvételi jelentkezés esetén a közös részvételre jelentkezőknek </w:t>
      </w:r>
      <w:r w:rsidR="00D34610">
        <w:rPr>
          <w:rFonts w:ascii="Times New Roman" w:hAnsi="Times New Roman"/>
        </w:rPr>
        <w:t xml:space="preserve">írásbeli </w:t>
      </w:r>
      <w:r w:rsidR="00336336" w:rsidRPr="004D54F7">
        <w:rPr>
          <w:rFonts w:ascii="Times New Roman" w:hAnsi="Times New Roman"/>
        </w:rPr>
        <w:t>megállapodást kell kötniük egymással, melyben szabályozzák a közös részvételre jelentkezők egymás közötti és az ajánlatkérővel való kapcsolatát. Az együttműködési 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8D0925">
      <w:pPr>
        <w:pStyle w:val="Listaszerbekezds"/>
        <w:numPr>
          <w:ilvl w:val="0"/>
          <w:numId w:val="3"/>
        </w:numPr>
        <w:spacing w:line="276" w:lineRule="auto"/>
      </w:pPr>
      <w:r w:rsidRPr="004D54F7">
        <w:rPr>
          <w:sz w:val="22"/>
          <w:szCs w:val="22"/>
        </w:rPr>
        <w:t>a közös részvételre jelentkezők közös fellépés</w:t>
      </w:r>
      <w:r w:rsidR="003B776D">
        <w:rPr>
          <w:sz w:val="22"/>
          <w:szCs w:val="22"/>
        </w:rPr>
        <w:t>i</w:t>
      </w:r>
      <w:r w:rsidRPr="004D54F7">
        <w:rPr>
          <w:sz w:val="22"/>
          <w:szCs w:val="22"/>
        </w:rPr>
        <w:t xml:space="preserve"> formájának ismertetését és</w:t>
      </w:r>
    </w:p>
    <w:p w:rsidR="00336336" w:rsidRPr="009D34E1" w:rsidRDefault="00336336" w:rsidP="008D0925">
      <w:pPr>
        <w:pStyle w:val="Listaszerbekezds"/>
        <w:numPr>
          <w:ilvl w:val="0"/>
          <w:numId w:val="3"/>
        </w:numPr>
        <w:spacing w:line="276" w:lineRule="auto"/>
      </w:pPr>
      <w:r w:rsidRPr="004D54F7">
        <w:rPr>
          <w:sz w:val="22"/>
          <w:szCs w:val="22"/>
        </w:rPr>
        <w:t>a részvételi jelentkezés aláírása módjának ismertetését, és</w:t>
      </w:r>
    </w:p>
    <w:p w:rsidR="00336336" w:rsidRPr="009D34E1" w:rsidRDefault="00336336" w:rsidP="008D0925">
      <w:pPr>
        <w:pStyle w:val="Listaszerbekezds"/>
        <w:numPr>
          <w:ilvl w:val="0"/>
          <w:numId w:val="3"/>
        </w:numPr>
        <w:spacing w:line="276" w:lineRule="auto"/>
      </w:pPr>
      <w:r w:rsidRPr="004D54F7">
        <w:rPr>
          <w:sz w:val="22"/>
          <w:szCs w:val="22"/>
        </w:rPr>
        <w:t>a részesedés mértékének feltüntetését, és</w:t>
      </w:r>
    </w:p>
    <w:p w:rsidR="00336336" w:rsidRDefault="00336336" w:rsidP="008D0925">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8D0925">
      <w:pPr>
        <w:pStyle w:val="Listaszerbekezds"/>
        <w:numPr>
          <w:ilvl w:val="0"/>
          <w:numId w:val="3"/>
        </w:numPr>
        <w:spacing w:line="276" w:lineRule="auto"/>
      </w:pPr>
      <w:r w:rsidRPr="004D54F7">
        <w:rPr>
          <w:sz w:val="22"/>
          <w:szCs w:val="22"/>
        </w:rPr>
        <w:t>a részvételi jelentkezésben vállalt kötelezettségek megosztásának ismertetését, és</w:t>
      </w:r>
    </w:p>
    <w:p w:rsidR="00336336" w:rsidRPr="004D54F7" w:rsidRDefault="00336336" w:rsidP="008D0925">
      <w:pPr>
        <w:pStyle w:val="Listaszerbekezds"/>
        <w:numPr>
          <w:ilvl w:val="0"/>
          <w:numId w:val="3"/>
        </w:numPr>
        <w:spacing w:line="276" w:lineRule="auto"/>
      </w:pPr>
      <w:r w:rsidRPr="004D54F7">
        <w:rPr>
          <w:sz w:val="22"/>
          <w:szCs w:val="22"/>
        </w:rPr>
        <w:t>a részvételi jelentkezésben vállalt kötelezettségeken belül azokat, amelyeket:</w:t>
      </w:r>
    </w:p>
    <w:p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8D0925">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8D0925">
      <w:pPr>
        <w:pStyle w:val="Listaszerbekezds"/>
        <w:numPr>
          <w:ilvl w:val="0"/>
          <w:numId w:val="3"/>
        </w:numPr>
        <w:spacing w:line="276" w:lineRule="auto"/>
      </w:pPr>
      <w:r w:rsidRPr="004D54F7">
        <w:rPr>
          <w:sz w:val="22"/>
          <w:szCs w:val="22"/>
        </w:rPr>
        <w:t xml:space="preserve">azon megállapodást, miszerint közös részvételre jelentkezők a szerződésben vállalt valamennyi kötelezettség teljesítéséért </w:t>
      </w:r>
      <w:r w:rsidR="00D34610">
        <w:rPr>
          <w:sz w:val="22"/>
          <w:szCs w:val="22"/>
        </w:rPr>
        <w:t xml:space="preserve">az Ajánlatkérő felé </w:t>
      </w:r>
      <w:r w:rsidRPr="004D54F7">
        <w:rPr>
          <w:sz w:val="22"/>
          <w:szCs w:val="22"/>
        </w:rPr>
        <w:t>egyetemleges felelősséget vállalnak, és</w:t>
      </w:r>
    </w:p>
    <w:p w:rsidR="00336336" w:rsidRPr="004D54F7" w:rsidRDefault="00336336" w:rsidP="008D0925">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A425C2">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9" w:name="_Toc482626260"/>
      <w:smartTag w:uri="urn:schemas-microsoft-com:office:smarttags" w:element="metricconverter">
        <w:smartTagPr>
          <w:attr w:name="ProductID" w:val="8. A"/>
        </w:smartTagPr>
        <w:r>
          <w:t xml:space="preserve">8. </w:t>
        </w:r>
        <w:r w:rsidRPr="004D54F7">
          <w:t>A</w:t>
        </w:r>
      </w:smartTag>
      <w:r w:rsidRPr="004D54F7">
        <w:t xml:space="preserve"> részvételre jelentkezés költsége</w:t>
      </w:r>
      <w:bookmarkEnd w:id="9"/>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 xml:space="preserve">Az ajánlatkérő nem felel </w:t>
      </w:r>
      <w:r w:rsidR="00D34610">
        <w:rPr>
          <w:rFonts w:ascii="Times New Roman" w:hAnsi="Times New Roman"/>
        </w:rPr>
        <w:t>és/</w:t>
      </w:r>
      <w:r w:rsidRPr="004D54F7">
        <w:rPr>
          <w:rFonts w:ascii="Times New Roman" w:hAnsi="Times New Roman"/>
        </w:rPr>
        <w:t>vagy nem fizet semmiféle költségért vagy</w:t>
      </w:r>
      <w:r w:rsidR="00D34610">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D34610">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0" w:name="_Toc482626261"/>
      <w:smartTag w:uri="urn:schemas-microsoft-com:office:smarttags" w:element="metricconverter">
        <w:smartTagPr>
          <w:attr w:name="ProductID" w:val="9. A"/>
        </w:smartTagPr>
        <w:r>
          <w:lastRenderedPageBreak/>
          <w:t xml:space="preserve">9. </w:t>
        </w:r>
        <w:r w:rsidRPr="004D54F7">
          <w:t>A</w:t>
        </w:r>
      </w:smartTag>
      <w:r w:rsidRPr="004D54F7">
        <w:t xml:space="preserve"> részvételi jelentkezés formája, </w:t>
      </w:r>
      <w:r>
        <w:t xml:space="preserve">benyújtásának </w:t>
      </w:r>
      <w:r w:rsidRPr="004D54F7">
        <w:t>helye és határideje</w:t>
      </w:r>
      <w:bookmarkEnd w:id="10"/>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A425C2">
        <w:rPr>
          <w:rFonts w:ascii="Times New Roman" w:hAnsi="Times New Roman"/>
        </w:rPr>
        <w:t xml:space="preserve">129. </w:t>
      </w:r>
      <w:r w:rsidRPr="004D54F7">
        <w:rPr>
          <w:rFonts w:ascii="Times New Roman" w:hAnsi="Times New Roman"/>
        </w:rPr>
        <w:t>iroda</w:t>
      </w:r>
    </w:p>
    <w:p w:rsidR="00336336" w:rsidRPr="004D54F7" w:rsidRDefault="00336336" w:rsidP="004D54F7">
      <w:pPr>
        <w:spacing w:after="0"/>
        <w:rPr>
          <w:rFonts w:ascii="Times New Roman" w:hAnsi="Times New Roman"/>
        </w:rPr>
      </w:pPr>
      <w:r w:rsidRPr="004D54F7">
        <w:rPr>
          <w:rFonts w:ascii="Times New Roman" w:hAnsi="Times New Roman"/>
        </w:rPr>
        <w:t>Címzett</w:t>
      </w:r>
      <w:r w:rsidRPr="00A425C2">
        <w:rPr>
          <w:rFonts w:ascii="Times New Roman" w:hAnsi="Times New Roman"/>
        </w:rPr>
        <w:t xml:space="preserve">: </w:t>
      </w:r>
      <w:r w:rsidR="00A425C2" w:rsidRPr="00A425C2">
        <w:rPr>
          <w:rFonts w:ascii="Times New Roman" w:hAnsi="Times New Roman"/>
        </w:rPr>
        <w:t>Farkas</w:t>
      </w:r>
      <w:r w:rsidR="00A425C2">
        <w:rPr>
          <w:rFonts w:ascii="Times New Roman" w:hAnsi="Times New Roman"/>
        </w:rPr>
        <w:t xml:space="preserve"> Olívia</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 </w:t>
      </w:r>
      <w:r w:rsidR="00CB0F77" w:rsidRPr="00CB0F77">
        <w:rPr>
          <w:rFonts w:ascii="Times New Roman" w:hAnsi="Times New Roman"/>
          <w:b/>
          <w:i/>
          <w:color w:val="000000"/>
          <w:lang w:eastAsia="hu-HU"/>
        </w:rPr>
        <w:t>Személykocsik mechanikus alkatrészeinek beszerzése</w:t>
      </w:r>
      <w:r w:rsidR="00961F56" w:rsidRPr="00CB0F77">
        <w:rPr>
          <w:rFonts w:ascii="Times New Roman" w:hAnsi="Times New Roman"/>
          <w:b/>
          <w:i/>
          <w:color w:val="000000"/>
          <w:lang w:eastAsia="hu-HU"/>
        </w:rPr>
        <w:t>”</w:t>
      </w:r>
      <w:r w:rsidR="00961F56" w:rsidRPr="00A25880">
        <w:rPr>
          <w:rFonts w:ascii="Times New Roman" w:hAnsi="Times New Roman"/>
          <w:b/>
          <w:i/>
          <w:color w:val="000000"/>
          <w:lang w:eastAsia="hu-HU"/>
        </w:rPr>
        <w:t xml:space="preserve"> „</w:t>
      </w:r>
      <w:r w:rsidR="00961F56" w:rsidRPr="00A64CF3">
        <w:rPr>
          <w:rFonts w:ascii="Times New Roman" w:hAnsi="Times New Roman"/>
          <w:b/>
          <w:i/>
          <w:color w:val="000000"/>
          <w:lang w:eastAsia="hu-HU"/>
        </w:rPr>
        <w:t>Határidő (</w:t>
      </w:r>
      <w:r w:rsidR="004D5C74" w:rsidRPr="00A64CF3">
        <w:rPr>
          <w:rFonts w:ascii="Times New Roman" w:hAnsi="Times New Roman"/>
          <w:b/>
          <w:i/>
          <w:color w:val="000000"/>
          <w:lang w:eastAsia="hu-HU"/>
        </w:rPr>
        <w:t>2017</w:t>
      </w:r>
      <w:r w:rsidR="002550CF" w:rsidRPr="00A64CF3">
        <w:rPr>
          <w:rFonts w:ascii="Times New Roman" w:hAnsi="Times New Roman"/>
          <w:b/>
          <w:i/>
          <w:color w:val="000000"/>
          <w:lang w:eastAsia="hu-HU"/>
        </w:rPr>
        <w:t>.06.30.</w:t>
      </w:r>
      <w:r w:rsidR="0080430D" w:rsidRPr="00A64CF3">
        <w:rPr>
          <w:rFonts w:ascii="Times New Roman" w:hAnsi="Times New Roman"/>
          <w:b/>
          <w:i/>
          <w:color w:val="000000"/>
          <w:lang w:eastAsia="hu-HU"/>
        </w:rPr>
        <w:t xml:space="preserve"> </w:t>
      </w:r>
      <w:r w:rsidR="002550CF" w:rsidRPr="00A64CF3">
        <w:rPr>
          <w:rFonts w:ascii="Times New Roman" w:hAnsi="Times New Roman"/>
          <w:b/>
          <w:i/>
          <w:color w:val="000000"/>
          <w:lang w:eastAsia="hu-HU"/>
        </w:rPr>
        <w:t xml:space="preserve">10:00 </w:t>
      </w:r>
      <w:r w:rsidR="0080430D" w:rsidRPr="00A64CF3">
        <w:rPr>
          <w:rFonts w:ascii="Times New Roman" w:hAnsi="Times New Roman"/>
          <w:b/>
          <w:i/>
          <w:color w:val="000000"/>
          <w:lang w:eastAsia="hu-HU"/>
        </w:rPr>
        <w:t>óra</w:t>
      </w:r>
      <w:r w:rsidR="00961F56" w:rsidRPr="00A64CF3">
        <w:rPr>
          <w:rFonts w:ascii="Times New Roman" w:hAnsi="Times New Roman"/>
          <w:b/>
          <w:i/>
          <w:color w:val="000000"/>
          <w:lang w:eastAsia="hu-HU"/>
        </w:rPr>
        <w:t>) előtt</w:t>
      </w:r>
      <w:r w:rsidR="00961F56" w:rsidRPr="00A25880">
        <w:rPr>
          <w:rFonts w:ascii="Times New Roman" w:hAnsi="Times New Roman"/>
          <w:b/>
          <w:i/>
          <w:color w:val="000000"/>
          <w:lang w:eastAsia="hu-HU"/>
        </w:rPr>
        <w:t xml:space="preserve">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bookmarkStart w:id="11" w:name="_GoBack"/>
      <w:bookmarkEnd w:id="11"/>
    </w:p>
    <w:p w:rsidR="00EA1527" w:rsidRPr="004D54F7" w:rsidRDefault="00EA1527" w:rsidP="004D54F7">
      <w:pPr>
        <w:spacing w:after="0"/>
        <w:jc w:val="both"/>
        <w:rPr>
          <w:rFonts w:ascii="Times New Roman" w:hAnsi="Times New Roman"/>
        </w:rPr>
      </w:pPr>
    </w:p>
    <w:p w:rsidR="002A68A4" w:rsidRDefault="00336336" w:rsidP="004D54F7">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2A68A4">
        <w:rPr>
          <w:rFonts w:ascii="Times New Roman" w:hAnsi="Times New Roman"/>
        </w:rPr>
        <w:t xml:space="preserve">, </w:t>
      </w:r>
      <w:r w:rsidR="002A68A4" w:rsidRPr="00A34B88">
        <w:rPr>
          <w:rFonts w:ascii="Times New Roman" w:hAnsi="Times New Roman"/>
        </w:rPr>
        <w:t>mely feltételnek önmagában a spirálozás nem felel meg.</w:t>
      </w:r>
      <w:r w:rsidR="002A68A4">
        <w:rPr>
          <w:rFonts w:ascii="Times New Roman" w:hAnsi="Times New Roman"/>
        </w:rPr>
        <w:t xml:space="preserve"> Ajánlatkérő </w:t>
      </w:r>
      <w:proofErr w:type="gramStart"/>
      <w:r w:rsidR="002A68A4">
        <w:rPr>
          <w:rFonts w:ascii="Times New Roman" w:hAnsi="Times New Roman"/>
        </w:rPr>
        <w:t>ezen</w:t>
      </w:r>
      <w:proofErr w:type="gramEnd"/>
      <w:r w:rsidR="002A68A4">
        <w:rPr>
          <w:rFonts w:ascii="Times New Roman" w:hAnsi="Times New Roman"/>
        </w:rPr>
        <w:t xml:space="preserve"> formai követelmény teljesítésére javasolja, hogy a részvételi jelentkezés zsinórral kerüljön összefűzésre, melynek csomója </w:t>
      </w:r>
      <w:r w:rsidR="002A68A4" w:rsidRPr="00A34B88">
        <w:rPr>
          <w:rFonts w:ascii="Times New Roman" w:hAnsi="Times New Roman"/>
        </w:rPr>
        <w:t>matricával a részvételre jelentkezés első vagy hátsó lapjához ke</w:t>
      </w:r>
      <w:r w:rsidR="002A68A4">
        <w:rPr>
          <w:rFonts w:ascii="Times New Roman" w:hAnsi="Times New Roman"/>
        </w:rPr>
        <w:t>rüljön rögzítésre</w:t>
      </w:r>
      <w:r w:rsidR="002A68A4" w:rsidRPr="00A34B88">
        <w:rPr>
          <w:rFonts w:ascii="Times New Roman" w:hAnsi="Times New Roman"/>
        </w:rPr>
        <w:t>, a matric</w:t>
      </w:r>
      <w:r w:rsidR="002A68A4">
        <w:rPr>
          <w:rFonts w:ascii="Times New Roman" w:hAnsi="Times New Roman"/>
        </w:rPr>
        <w:t>a legyen lebélyegezve</w:t>
      </w:r>
      <w:r w:rsidR="002A68A4" w:rsidRPr="00A34B88">
        <w:rPr>
          <w:rFonts w:ascii="Times New Roman" w:hAnsi="Times New Roman"/>
        </w:rPr>
        <w:t>, vagy a részvételre jelentkező részéről erre jogosult</w:t>
      </w:r>
      <w:r w:rsidR="002A68A4">
        <w:rPr>
          <w:rFonts w:ascii="Times New Roman" w:hAnsi="Times New Roman"/>
        </w:rPr>
        <w:t xml:space="preserve"> aláírásával ellátva </w:t>
      </w:r>
      <w:r w:rsidR="002A68A4" w:rsidRPr="00A34B88">
        <w:rPr>
          <w:rFonts w:ascii="Times New Roman" w:hAnsi="Times New Roman"/>
        </w:rPr>
        <w:t>úgy</w:t>
      </w:r>
      <w:r w:rsidR="002A68A4">
        <w:rPr>
          <w:rFonts w:ascii="Times New Roman" w:hAnsi="Times New Roman"/>
        </w:rPr>
        <w:t>,</w:t>
      </w:r>
      <w:r w:rsidR="002A68A4" w:rsidRPr="00A34B88">
        <w:rPr>
          <w:rFonts w:ascii="Times New Roman" w:hAnsi="Times New Roman"/>
        </w:rPr>
        <w:t xml:space="preserve"> hogy a bélyegző, illetőleg az aláírás legalá</w:t>
      </w:r>
      <w:r w:rsidR="002A68A4">
        <w:rPr>
          <w:rFonts w:ascii="Times New Roman" w:hAnsi="Times New Roman"/>
        </w:rPr>
        <w:t>bb egy része a matricán legyen.</w:t>
      </w:r>
    </w:p>
    <w:p w:rsidR="00EA1527" w:rsidRDefault="00EA1527"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D34610">
        <w:rPr>
          <w:rFonts w:ascii="Times New Roman" w:hAnsi="Times New Roman"/>
        </w:rPr>
        <w:t>(</w:t>
      </w:r>
      <w:proofErr w:type="spellStart"/>
      <w:proofErr w:type="gramEnd"/>
      <w:r w:rsidR="00D34610">
        <w:rPr>
          <w:rFonts w:ascii="Times New Roman" w:hAnsi="Times New Roman"/>
        </w:rPr>
        <w:t>ek</w:t>
      </w:r>
      <w:proofErr w:type="spellEnd"/>
      <w:r w:rsidR="00D34610">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B04E18">
        <w:rPr>
          <w:rFonts w:ascii="Times New Roman" w:hAnsi="Times New Roman"/>
        </w:rPr>
        <w:t xml:space="preserve"> részvételi jel</w:t>
      </w:r>
      <w:r>
        <w:rPr>
          <w:rFonts w:ascii="Times New Roman" w:hAnsi="Times New Roman"/>
        </w:rPr>
        <w:t>e</w:t>
      </w:r>
      <w:r w:rsidR="00B04E18">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Pr="004D54F7" w:rsidRDefault="00B97FD1"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ismerteti</w:t>
      </w:r>
      <w:r w:rsidR="00712B38" w:rsidRPr="00712B38">
        <w:rPr>
          <w:rFonts w:ascii="Times New Roman" w:hAnsi="Times New Roman"/>
        </w:rPr>
        <w:tab/>
        <w:t>azon gazdasági szereplőket (a név, és a székhely/lakóhely megjelölésével), amelyek részére az eljárást megindító felhívást a saját kezdeményezésére küldte meg,</w:t>
      </w:r>
      <w:r w:rsidRPr="004D54F7">
        <w:rPr>
          <w:rFonts w:ascii="Times New Roman" w:hAnsi="Times New Roman"/>
        </w:rPr>
        <w:t xml:space="preserve"> </w:t>
      </w:r>
      <w:r w:rsidR="00712B38">
        <w:rPr>
          <w:rFonts w:ascii="Times New Roman" w:hAnsi="Times New Roman"/>
        </w:rPr>
        <w:t xml:space="preserve">valamint (részenként) </w:t>
      </w:r>
      <w:r w:rsidRPr="004D54F7">
        <w:rPr>
          <w:rFonts w:ascii="Times New Roman" w:hAnsi="Times New Roman"/>
        </w:rPr>
        <w:t>az alábbi adatokat:</w:t>
      </w:r>
    </w:p>
    <w:p w:rsidR="00F21DB6" w:rsidRPr="00912A6E"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nev</w:t>
      </w:r>
      <w:r>
        <w:rPr>
          <w:sz w:val="22"/>
          <w:szCs w:val="22"/>
        </w:rPr>
        <w:t>ét</w:t>
      </w:r>
      <w:r w:rsidR="00336336" w:rsidRPr="00912A6E">
        <w:rPr>
          <w:sz w:val="22"/>
          <w:szCs w:val="22"/>
        </w:rPr>
        <w:t>,</w:t>
      </w:r>
    </w:p>
    <w:p w:rsidR="004D5C74"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cím</w:t>
      </w:r>
      <w:r>
        <w:rPr>
          <w:sz w:val="22"/>
          <w:szCs w:val="22"/>
        </w:rPr>
        <w:t>ét</w:t>
      </w:r>
      <w:r w:rsidR="00336336" w:rsidRPr="00912A6E">
        <w:rPr>
          <w:sz w:val="22"/>
          <w:szCs w:val="22"/>
        </w:rPr>
        <w:t xml:space="preserve"> (székhely</w:t>
      </w:r>
      <w:r>
        <w:rPr>
          <w:sz w:val="22"/>
          <w:szCs w:val="22"/>
        </w:rPr>
        <w:t>ét</w:t>
      </w:r>
      <w:r w:rsidR="00336336" w:rsidRPr="00912A6E">
        <w:rPr>
          <w:sz w:val="22"/>
          <w:szCs w:val="22"/>
        </w:rPr>
        <w:t>, lakóhely</w:t>
      </w:r>
      <w:r>
        <w:rPr>
          <w:sz w:val="22"/>
          <w:szCs w:val="22"/>
        </w:rPr>
        <w:t>ét</w:t>
      </w:r>
      <w:r w:rsidR="00336336" w:rsidRPr="00912A6E">
        <w:rPr>
          <w:sz w:val="22"/>
          <w:szCs w:val="22"/>
        </w:rPr>
        <w:t>)</w:t>
      </w:r>
      <w:r>
        <w:rPr>
          <w:sz w:val="22"/>
          <w:szCs w:val="22"/>
        </w:rPr>
        <w:t>.</w:t>
      </w:r>
    </w:p>
    <w:p w:rsidR="00B04E18" w:rsidRDefault="00B04E1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336336" w:rsidRPr="004D54F7" w:rsidRDefault="00336336" w:rsidP="004D54F7">
      <w:pPr>
        <w:pStyle w:val="Cmsor3"/>
        <w:rPr>
          <w:b w:val="0"/>
          <w:iCs/>
        </w:rPr>
      </w:pPr>
      <w:bookmarkStart w:id="12" w:name="_Toc482626262"/>
      <w:smartTag w:uri="urn:schemas-microsoft-com:office:smarttags" w:element="metricconverter">
        <w:smartTagPr>
          <w:attr w:name="ProductID" w:val="10. A"/>
        </w:smartTagPr>
        <w:r>
          <w:lastRenderedPageBreak/>
          <w:t xml:space="preserve">10. </w:t>
        </w:r>
        <w:r w:rsidRPr="004D54F7">
          <w:t>A</w:t>
        </w:r>
      </w:smartTag>
      <w:r w:rsidRPr="004D54F7">
        <w:t xml:space="preserve"> részvételi jelentkezések </w:t>
      </w:r>
      <w:r>
        <w:t>bírálata</w:t>
      </w:r>
      <w:bookmarkEnd w:id="12"/>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B04E18"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w:t>
      </w:r>
    </w:p>
    <w:p w:rsidR="00336336"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4D54F7">
      <w:pPr>
        <w:spacing w:after="0"/>
        <w:rPr>
          <w:rFonts w:ascii="Times New Roman" w:hAnsi="Times New Roman"/>
        </w:rPr>
      </w:pP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3" w:name="_Toc482626263"/>
      <w:smartTag w:uri="urn:schemas-microsoft-com:office:smarttags" w:element="metricconverter">
        <w:smartTagPr>
          <w:attr w:name="ProductID" w:val="11. A"/>
        </w:smartTagPr>
        <w:r>
          <w:t xml:space="preserve">11. </w:t>
        </w:r>
        <w:r w:rsidRPr="004D54F7">
          <w:t>A</w:t>
        </w:r>
      </w:smartTag>
      <w:r w:rsidRPr="004D54F7">
        <w:t xml:space="preserve"> részvételi szakaszt lezáró döntés</w:t>
      </w:r>
      <w:bookmarkEnd w:id="13"/>
    </w:p>
    <w:p w:rsidR="00336336"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712B38" w:rsidRPr="004D54F7" w:rsidRDefault="00712B3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FD29F1">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712B38" w:rsidRPr="004D54F7" w:rsidRDefault="00712B38" w:rsidP="004D54F7">
      <w:pPr>
        <w:spacing w:after="0"/>
        <w:jc w:val="both"/>
        <w:rPr>
          <w:rFonts w:ascii="Times New Roman" w:hAnsi="Times New Roman"/>
        </w:rPr>
      </w:pPr>
      <w:r w:rsidRPr="00712B38">
        <w:rPr>
          <w:rFonts w:ascii="Times New Roman" w:hAnsi="Times New Roman"/>
        </w:rPr>
        <w:t xml:space="preserve">Ajánlatkérő a jelen közbeszerzési eljárásban a Kbt. 75. § (2) e) pontja szerinti eredménytelenségi esetkört </w:t>
      </w:r>
      <w:r w:rsidRPr="00CB0F77">
        <w:rPr>
          <w:rFonts w:ascii="Times New Roman" w:hAnsi="Times New Roman"/>
        </w:rPr>
        <w:t>nem alkalmazza.</w:t>
      </w:r>
    </w:p>
    <w:p w:rsidR="00336336" w:rsidRPr="004D54F7" w:rsidRDefault="00336336" w:rsidP="004D54F7">
      <w:pPr>
        <w:pStyle w:val="Cmsor2"/>
      </w:pPr>
      <w:r>
        <w:rPr>
          <w:highlight w:val="cyan"/>
        </w:rPr>
        <w:br w:type="page"/>
      </w:r>
      <w:bookmarkStart w:id="14" w:name="_Toc482626264"/>
      <w:r w:rsidRPr="004D54F7">
        <w:lastRenderedPageBreak/>
        <w:t>B) Útmutató az ajánlattevők részére</w:t>
      </w:r>
      <w:bookmarkEnd w:id="14"/>
    </w:p>
    <w:p w:rsidR="00336336" w:rsidRPr="004D54F7" w:rsidRDefault="00336336" w:rsidP="004D54F7">
      <w:pPr>
        <w:pStyle w:val="Cmsor3"/>
      </w:pPr>
      <w:bookmarkStart w:id="15" w:name="_Toc412642440"/>
      <w:bookmarkStart w:id="16" w:name="_Toc482626265"/>
      <w:r w:rsidRPr="004D54F7">
        <w:t>1. Általános tudnivalók</w:t>
      </w:r>
      <w:bookmarkEnd w:id="15"/>
      <w:bookmarkEnd w:id="16"/>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17" w:name="_Toc482626266"/>
      <w:r w:rsidRPr="00F175B0">
        <w:t>2. Előzetes kikötések</w:t>
      </w:r>
      <w:bookmarkEnd w:id="17"/>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w:t>
      </w:r>
      <w:r>
        <w:rPr>
          <w:rFonts w:ascii="Times New Roman" w:hAnsi="Times New Roman"/>
        </w:rPr>
        <w:t xml:space="preserve">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18" w:name="_Toc482626267"/>
      <w:bookmarkStart w:id="19" w:name="_Toc412642442"/>
      <w:r>
        <w:t>3</w:t>
      </w:r>
      <w:r w:rsidR="00336336" w:rsidRPr="004D54F7">
        <w:t>. Kiegészítő tájékoztatás</w:t>
      </w:r>
      <w:bookmarkEnd w:id="18"/>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z ajánlattételre felhívott gazdasági szereplők</w:t>
      </w:r>
      <w:r w:rsidRPr="0009161E">
        <w:rPr>
          <w:rFonts w:ascii="Times New Roman" w:hAnsi="Times New Roman"/>
        </w:rPr>
        <w:t xml:space="preserve">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6D0B51">
        <w:rPr>
          <w:rFonts w:ascii="Times New Roman" w:hAnsi="Times New Roman"/>
        </w:rPr>
        <w:t>sz</w:t>
      </w:r>
      <w:r w:rsidR="00B12318">
        <w:rPr>
          <w:rFonts w:ascii="Times New Roman" w:hAnsi="Times New Roman"/>
        </w:rPr>
        <w:t>ükséges</w:t>
      </w:r>
      <w:r w:rsidR="006D0B51">
        <w:rPr>
          <w:rFonts w:ascii="Times New Roman" w:hAnsi="Times New Roman"/>
        </w:rPr>
        <w:t xml:space="preserve"> megküldeni</w:t>
      </w:r>
      <w:r w:rsidR="008B4293">
        <w:rPr>
          <w:rFonts w:ascii="Times New Roman" w:hAnsi="Times New Roman"/>
        </w:rPr>
        <w:t>.)</w:t>
      </w:r>
    </w:p>
    <w:p w:rsidR="001238B9" w:rsidRPr="004D54F7" w:rsidRDefault="001238B9" w:rsidP="001238B9">
      <w:pPr>
        <w:spacing w:after="0"/>
        <w:jc w:val="both"/>
        <w:rPr>
          <w:rFonts w:ascii="Times New Roman" w:hAnsi="Times New Roman"/>
        </w:rPr>
      </w:pPr>
      <w:r w:rsidRPr="004D54F7">
        <w:rPr>
          <w:rFonts w:ascii="Times New Roman" w:hAnsi="Times New Roman"/>
        </w:rPr>
        <w:t xml:space="preserve">A kiegészítő tájékoztatást </w:t>
      </w:r>
      <w:r>
        <w:rPr>
          <w:rFonts w:ascii="Times New Roman" w:hAnsi="Times New Roman"/>
        </w:rPr>
        <w:t>Aj</w:t>
      </w:r>
      <w:r w:rsidRPr="004D54F7">
        <w:rPr>
          <w:rFonts w:ascii="Times New Roman" w:hAnsi="Times New Roman"/>
        </w:rPr>
        <w:t>ánlatkérő a</w:t>
      </w:r>
      <w:r>
        <w:rPr>
          <w:rFonts w:ascii="Times New Roman" w:hAnsi="Times New Roman"/>
        </w:rPr>
        <w:t>z ajánlattételi határidő lejárta előtt</w:t>
      </w:r>
      <w:r w:rsidRPr="004D54F7">
        <w:rPr>
          <w:rFonts w:ascii="Times New Roman" w:hAnsi="Times New Roman"/>
        </w:rPr>
        <w:t xml:space="preserve"> </w:t>
      </w:r>
      <w:r>
        <w:rPr>
          <w:rFonts w:ascii="Times New Roman" w:hAnsi="Times New Roman"/>
        </w:rPr>
        <w:t>ésszerű időben köteles megadni</w:t>
      </w:r>
      <w:r w:rsidRPr="004D54F7">
        <w:rPr>
          <w:rFonts w:ascii="Times New Roman" w:hAnsi="Times New Roman"/>
        </w:rPr>
        <w:t>.</w:t>
      </w:r>
    </w:p>
    <w:p w:rsidR="001238B9" w:rsidRDefault="001238B9" w:rsidP="001238B9">
      <w:pPr>
        <w:spacing w:after="0"/>
        <w:jc w:val="both"/>
        <w:rPr>
          <w:rFonts w:ascii="Times New Roman" w:hAnsi="Times New Roman"/>
        </w:rPr>
      </w:pPr>
      <w:r>
        <w:rPr>
          <w:rFonts w:ascii="Times New Roman" w:hAnsi="Times New Roman"/>
        </w:rPr>
        <w:t xml:space="preserve">Ajánlatkérő, ha úgy ítéli meg, hogy a kérdés megválaszolása a megfelelő ajánlattételhez szükséges, azonban az ésszerű időben történő válaszadáshoz és a válasz figyelembevételéhez nem áll megfelelő </w:t>
      </w:r>
      <w:proofErr w:type="gramStart"/>
      <w:r>
        <w:rPr>
          <w:rFonts w:ascii="Times New Roman" w:hAnsi="Times New Roman"/>
        </w:rPr>
        <w:t>idő rendelkezésre</w:t>
      </w:r>
      <w:proofErr w:type="gramEnd"/>
      <w:r>
        <w:rPr>
          <w:rFonts w:ascii="Times New Roman" w:hAnsi="Times New Roman"/>
        </w:rPr>
        <w:t>, a Kbt. 52. § (3) bekezdésében foglalt módon élhet az ajánlattételi határidő meghosszabbításának lehetőségével.</w:t>
      </w:r>
    </w:p>
    <w:p w:rsidR="001238B9" w:rsidRDefault="001238B9" w:rsidP="001238B9">
      <w:pPr>
        <w:spacing w:after="0"/>
        <w:jc w:val="both"/>
        <w:rPr>
          <w:rFonts w:ascii="Times New Roman" w:hAnsi="Times New Roman"/>
        </w:rPr>
      </w:pPr>
      <w:r w:rsidRPr="00BA5CDA">
        <w:rPr>
          <w:rFonts w:ascii="Times New Roman" w:hAnsi="Times New Roman"/>
        </w:rPr>
        <w:t xml:space="preserve">Ajánlatkérő a </w:t>
      </w:r>
      <w:r>
        <w:rPr>
          <w:rFonts w:ascii="Times New Roman" w:hAnsi="Times New Roman"/>
        </w:rPr>
        <w:t>kiegészítő tájékoztatás teljes tartalmát egyidejűleg küldi meg valamennyi ajánlattételre felhívott gazdasági szereplő részére.</w:t>
      </w:r>
    </w:p>
    <w:p w:rsidR="001238B9" w:rsidRDefault="001238B9" w:rsidP="001238B9">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1238B9" w:rsidRPr="00546602" w:rsidRDefault="001238B9" w:rsidP="001238B9">
      <w:pPr>
        <w:spacing w:after="0"/>
        <w:jc w:val="both"/>
        <w:rPr>
          <w:rFonts w:ascii="Times New Roman" w:hAnsi="Times New Roman"/>
          <w:color w:val="000000"/>
          <w:highlight w:val="yellow"/>
          <w:lang w:eastAsia="hu-HU"/>
        </w:rPr>
      </w:pPr>
    </w:p>
    <w:p w:rsidR="00336336" w:rsidRPr="004D54F7" w:rsidRDefault="00336336" w:rsidP="00F175B0">
      <w:pPr>
        <w:pStyle w:val="Cmsor3"/>
      </w:pPr>
      <w:bookmarkStart w:id="20" w:name="_Toc482626268"/>
      <w:r w:rsidRPr="004D54F7">
        <w:lastRenderedPageBreak/>
        <w:t>4. Ajánlattal kapcsolatos költségek, ajánlatok kezelése</w:t>
      </w:r>
      <w:bookmarkEnd w:id="19"/>
      <w:bookmarkEnd w:id="20"/>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1" w:name="_Toc412642445"/>
      <w:bookmarkStart w:id="22" w:name="_Toc482626269"/>
      <w:r w:rsidRPr="004D54F7">
        <w:t xml:space="preserve">5. Az ajánlatok összeállításával </w:t>
      </w:r>
      <w:bookmarkEnd w:id="21"/>
      <w:r w:rsidR="00FC48DE">
        <w:t>ka</w:t>
      </w:r>
      <w:r w:rsidRPr="004D54F7">
        <w:t>pcsolatos információk</w:t>
      </w:r>
      <w:bookmarkEnd w:id="22"/>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8D0925">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BA3850">
        <w:rPr>
          <w:rFonts w:ascii="Times New Roman" w:hAnsi="Times New Roman"/>
        </w:rPr>
        <w:t xml:space="preserve">adott esetben </w:t>
      </w:r>
      <w:r w:rsidRPr="004D54F7">
        <w:rPr>
          <w:rFonts w:ascii="Times New Roman" w:hAnsi="Times New Roman"/>
        </w:rPr>
        <w:t>részenként)</w:t>
      </w:r>
    </w:p>
    <w:p w:rsidR="00336336" w:rsidRPr="0009161E" w:rsidRDefault="00336336" w:rsidP="008D0925">
      <w:pPr>
        <w:pStyle w:val="Listaszerbekezds"/>
        <w:widowControl/>
        <w:numPr>
          <w:ilvl w:val="0"/>
          <w:numId w:val="2"/>
        </w:numPr>
        <w:adjustRightInd/>
        <w:spacing w:line="276" w:lineRule="auto"/>
        <w:contextualSpacing/>
        <w:jc w:val="left"/>
        <w:textAlignment w:val="auto"/>
        <w:rPr>
          <w:sz w:val="22"/>
          <w:szCs w:val="22"/>
        </w:rPr>
      </w:pPr>
      <w:r w:rsidRPr="00CB0F77">
        <w:rPr>
          <w:sz w:val="22"/>
          <w:szCs w:val="22"/>
        </w:rPr>
        <w:t>beárazott tétellist</w:t>
      </w:r>
      <w:r w:rsidR="005961AD" w:rsidRPr="00CB0F77">
        <w:rPr>
          <w:sz w:val="22"/>
          <w:szCs w:val="22"/>
        </w:rPr>
        <w:t>át</w:t>
      </w:r>
      <w:r w:rsidRPr="0009161E">
        <w:rPr>
          <w:sz w:val="22"/>
          <w:szCs w:val="22"/>
        </w:rPr>
        <w:t xml:space="preserve"> (</w:t>
      </w:r>
      <w:proofErr w:type="gramStart"/>
      <w:r w:rsidRPr="0009161E">
        <w:rPr>
          <w:sz w:val="22"/>
          <w:szCs w:val="22"/>
        </w:rPr>
        <w:t>.</w:t>
      </w:r>
      <w:proofErr w:type="spellStart"/>
      <w:r w:rsidRPr="0009161E">
        <w:rPr>
          <w:sz w:val="22"/>
          <w:szCs w:val="22"/>
        </w:rPr>
        <w:t>xls</w:t>
      </w:r>
      <w:proofErr w:type="spellEnd"/>
      <w:proofErr w:type="gramEnd"/>
      <w:r w:rsidRPr="0009161E">
        <w:rPr>
          <w:sz w:val="22"/>
          <w:szCs w:val="22"/>
        </w:rPr>
        <w:t xml:space="preserve"> formátumban is</w:t>
      </w:r>
      <w:r w:rsidR="00BA3850" w:rsidRPr="0009161E">
        <w:rPr>
          <w:sz w:val="22"/>
          <w:szCs w:val="22"/>
        </w:rPr>
        <w:t>,</w:t>
      </w:r>
      <w:r w:rsidR="00BA3850">
        <w:rPr>
          <w:sz w:val="22"/>
          <w:szCs w:val="22"/>
        </w:rPr>
        <w:t xml:space="preserve"> adott esetben </w:t>
      </w:r>
      <w:r w:rsidRPr="0009161E">
        <w:rPr>
          <w:sz w:val="22"/>
          <w:szCs w:val="22"/>
        </w:rPr>
        <w:t>részenként)</w:t>
      </w:r>
    </w:p>
    <w:p w:rsidR="00336336" w:rsidRPr="00DE6536" w:rsidRDefault="00336336" w:rsidP="008D0925">
      <w:pPr>
        <w:numPr>
          <w:ilvl w:val="0"/>
          <w:numId w:val="2"/>
        </w:numPr>
        <w:spacing w:after="0"/>
        <w:jc w:val="both"/>
        <w:rPr>
          <w:rFonts w:ascii="Times New Roman" w:hAnsi="Times New Roman"/>
        </w:rPr>
      </w:pPr>
      <w:r w:rsidRPr="00DE6536">
        <w:rPr>
          <w:rFonts w:ascii="Times New Roman" w:hAnsi="Times New Roman"/>
        </w:rPr>
        <w:t>az ajánlattételi felhívás</w:t>
      </w:r>
      <w:r w:rsidR="005961AD" w:rsidRPr="00DE6536">
        <w:rPr>
          <w:rFonts w:ascii="Times New Roman" w:hAnsi="Times New Roman"/>
        </w:rPr>
        <w:t xml:space="preserve"> szerinti</w:t>
      </w:r>
      <w:r w:rsidRPr="00DE6536">
        <w:rPr>
          <w:rFonts w:ascii="Times New Roman" w:hAnsi="Times New Roman"/>
        </w:rPr>
        <w:t xml:space="preserve"> nyilatkozatok</w:t>
      </w:r>
      <w:r w:rsidR="005961AD" w:rsidRPr="00DE6536">
        <w:rPr>
          <w:rFonts w:ascii="Times New Roman" w:hAnsi="Times New Roman"/>
        </w:rPr>
        <w:t>at</w:t>
      </w:r>
      <w:r w:rsidRPr="00DE6536">
        <w:rPr>
          <w:rFonts w:ascii="Times New Roman" w:hAnsi="Times New Roman"/>
        </w:rPr>
        <w:t>, dokumentumok</w:t>
      </w:r>
      <w:r w:rsidR="005961AD" w:rsidRPr="00DE6536">
        <w:rPr>
          <w:rFonts w:ascii="Times New Roman" w:hAnsi="Times New Roman"/>
        </w:rPr>
        <w:t>at</w:t>
      </w:r>
    </w:p>
    <w:p w:rsidR="00336336" w:rsidRPr="004D54F7" w:rsidRDefault="00336336" w:rsidP="008D0925">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D34610">
        <w:rPr>
          <w:rFonts w:ascii="Times New Roman" w:hAnsi="Times New Roman"/>
        </w:rPr>
        <w:t>javaslatok</w:t>
      </w:r>
      <w:r w:rsidR="00D34610" w:rsidRPr="004D54F7">
        <w:rPr>
          <w:rFonts w:ascii="Times New Roman" w:hAnsi="Times New Roman"/>
        </w:rPr>
        <w:t xml:space="preserve"> </w:t>
      </w:r>
      <w:r w:rsidRPr="004D54F7">
        <w:rPr>
          <w:rFonts w:ascii="Times New Roman" w:hAnsi="Times New Roman"/>
        </w:rPr>
        <w:t>jelölésével (korrektúrázva) kell az első ajánlathoz csatolni</w:t>
      </w:r>
      <w:r w:rsidR="009D658C" w:rsidRPr="009D658C">
        <w:rPr>
          <w:rFonts w:ascii="Times New Roman" w:hAnsi="Times New Roman"/>
        </w:rPr>
        <w:t>, vagy ajánlattevőnek nyilatkoznia kell arra vonatkozóan, amennyiben az alapajánlat benyújtásakor nincsen szerződéses észrevétele. 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8D0925">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3" w:name="_Toc482626270"/>
      <w:r>
        <w:t>6. Az ajánlat formája, benyújtásának helye és határideje</w:t>
      </w:r>
      <w:bookmarkEnd w:id="23"/>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CB0F77">
        <w:rPr>
          <w:rFonts w:ascii="Times New Roman" w:hAnsi="Times New Roman"/>
        </w:rPr>
        <w:t xml:space="preserve">129. </w:t>
      </w:r>
      <w:r w:rsidRPr="004D54F7">
        <w:rPr>
          <w:rFonts w:ascii="Times New Roman" w:hAnsi="Times New Roman"/>
        </w:rPr>
        <w:t>iroda</w:t>
      </w:r>
    </w:p>
    <w:p w:rsidR="00FC48DE" w:rsidRDefault="00FC48DE" w:rsidP="00FC48DE">
      <w:pPr>
        <w:spacing w:after="0"/>
        <w:rPr>
          <w:rFonts w:ascii="Times New Roman" w:hAnsi="Times New Roman"/>
        </w:rPr>
      </w:pPr>
      <w:r w:rsidRPr="00CB0F77">
        <w:rPr>
          <w:rFonts w:ascii="Times New Roman" w:hAnsi="Times New Roman"/>
        </w:rPr>
        <w:t xml:space="preserve">Címzett: </w:t>
      </w:r>
      <w:r w:rsidR="00CB0F77" w:rsidRPr="00CB0F77">
        <w:rPr>
          <w:rFonts w:ascii="Times New Roman" w:hAnsi="Times New Roman"/>
        </w:rPr>
        <w:t>Farkas Olívia</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w:t>
      </w:r>
      <w:r w:rsidR="00F70996">
        <w:rPr>
          <w:rFonts w:ascii="Times New Roman" w:hAnsi="Times New Roman"/>
        </w:rPr>
        <w:t>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lastRenderedPageBreak/>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CB0F77">
        <w:rPr>
          <w:rFonts w:ascii="Times New Roman" w:hAnsi="Times New Roman"/>
          <w:b/>
          <w:i/>
        </w:rPr>
        <w:t>Személykocsik mechanikus alkatrészeinek beszerzése</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2550CF">
        <w:rPr>
          <w:rFonts w:ascii="Times New Roman" w:hAnsi="Times New Roman"/>
          <w:b/>
          <w:i/>
        </w:rPr>
        <w:t>201</w:t>
      </w:r>
      <w:r w:rsidR="009D658C" w:rsidRPr="002550CF">
        <w:rPr>
          <w:rFonts w:ascii="Times New Roman" w:hAnsi="Times New Roman"/>
          <w:b/>
          <w:i/>
        </w:rPr>
        <w:t>7</w:t>
      </w:r>
      <w:r w:rsidRPr="002550CF">
        <w:rPr>
          <w:rFonts w:ascii="Times New Roman" w:hAnsi="Times New Roman"/>
          <w:b/>
          <w:i/>
        </w:rPr>
        <w:t xml:space="preserve">. hónap, </w:t>
      </w:r>
      <w:proofErr w:type="gramStart"/>
      <w:r w:rsidRPr="002550CF">
        <w:rPr>
          <w:rFonts w:ascii="Times New Roman" w:hAnsi="Times New Roman"/>
          <w:b/>
          <w:i/>
        </w:rPr>
        <w:t>nap</w:t>
      </w:r>
      <w:r w:rsidR="00E64D05" w:rsidRPr="002550CF">
        <w:rPr>
          <w:rFonts w:ascii="Times New Roman" w:hAnsi="Times New Roman"/>
          <w:b/>
          <w:i/>
        </w:rPr>
        <w:t xml:space="preserve"> …</w:t>
      </w:r>
      <w:proofErr w:type="gramEnd"/>
      <w:r w:rsidR="00E64D05" w:rsidRPr="002550CF">
        <w:rPr>
          <w:rFonts w:ascii="Times New Roman" w:hAnsi="Times New Roman"/>
          <w:b/>
          <w:i/>
        </w:rPr>
        <w:t>:… óra</w:t>
      </w:r>
      <w:r w:rsidRPr="002550CF">
        <w:rPr>
          <w:rFonts w:ascii="Times New Roman" w:hAnsi="Times New Roman"/>
          <w:b/>
          <w:i/>
        </w:rPr>
        <w:t>)</w:t>
      </w:r>
      <w:r w:rsidRPr="00801854">
        <w:rPr>
          <w:rFonts w:ascii="Times New Roman" w:hAnsi="Times New Roman"/>
          <w:b/>
          <w:i/>
        </w:rPr>
        <w:t xml:space="preserve"> előtt nem bontható fel</w:t>
      </w:r>
      <w:r w:rsidRPr="00801854">
        <w:rPr>
          <w:rFonts w:ascii="Times New Roman" w:hAnsi="Times New Roman"/>
        </w:rPr>
        <w:t>” megjelöléseket kell feltüntetni.</w:t>
      </w:r>
    </w:p>
    <w:p w:rsidR="00EA1527" w:rsidRDefault="00FC48DE" w:rsidP="00EA1527">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EA1527">
        <w:rPr>
          <w:rFonts w:ascii="Times New Roman" w:hAnsi="Times New Roman"/>
        </w:rPr>
        <w:t xml:space="preserve">, </w:t>
      </w:r>
      <w:r w:rsidR="00EA1527" w:rsidRPr="00A34B88">
        <w:rPr>
          <w:rFonts w:ascii="Times New Roman" w:hAnsi="Times New Roman"/>
        </w:rPr>
        <w:t>mely feltételnek önmagában a spirálozás nem felel meg.</w:t>
      </w:r>
      <w:r w:rsidR="00EA1527">
        <w:rPr>
          <w:rFonts w:ascii="Times New Roman" w:hAnsi="Times New Roman"/>
        </w:rPr>
        <w:t xml:space="preserve"> Ajánlatkérő </w:t>
      </w:r>
      <w:proofErr w:type="gramStart"/>
      <w:r w:rsidR="00EA1527">
        <w:rPr>
          <w:rFonts w:ascii="Times New Roman" w:hAnsi="Times New Roman"/>
        </w:rPr>
        <w:t>ezen</w:t>
      </w:r>
      <w:proofErr w:type="gramEnd"/>
      <w:r w:rsidR="00EA1527">
        <w:rPr>
          <w:rFonts w:ascii="Times New Roman" w:hAnsi="Times New Roman"/>
        </w:rPr>
        <w:t xml:space="preserve"> formai követelmény teljesítésére javasolja, hogy az ajánlat zsinórral kerüljön összefűzésre, melynek csomója matricával az ajánlat</w:t>
      </w:r>
      <w:r w:rsidR="00EA1527" w:rsidRPr="00A34B88">
        <w:rPr>
          <w:rFonts w:ascii="Times New Roman" w:hAnsi="Times New Roman"/>
        </w:rPr>
        <w:t xml:space="preserve"> első vagy hátsó lapjához ke</w:t>
      </w:r>
      <w:r w:rsidR="00EA1527">
        <w:rPr>
          <w:rFonts w:ascii="Times New Roman" w:hAnsi="Times New Roman"/>
        </w:rPr>
        <w:t>rüljön rögzítésre</w:t>
      </w:r>
      <w:r w:rsidR="00EA1527" w:rsidRPr="00A34B88">
        <w:rPr>
          <w:rFonts w:ascii="Times New Roman" w:hAnsi="Times New Roman"/>
        </w:rPr>
        <w:t>, a matric</w:t>
      </w:r>
      <w:r w:rsidR="00EA1527">
        <w:rPr>
          <w:rFonts w:ascii="Times New Roman" w:hAnsi="Times New Roman"/>
        </w:rPr>
        <w:t>a legyen lebélyegezve</w:t>
      </w:r>
      <w:r w:rsidR="00EA1527" w:rsidRPr="00A34B88">
        <w:rPr>
          <w:rFonts w:ascii="Times New Roman" w:hAnsi="Times New Roman"/>
        </w:rPr>
        <w:t>, vagy a</w:t>
      </w:r>
      <w:r w:rsidR="00EA1527">
        <w:rPr>
          <w:rFonts w:ascii="Times New Roman" w:hAnsi="Times New Roman"/>
        </w:rPr>
        <w:t>z ajánlattevő</w:t>
      </w:r>
      <w:r w:rsidR="00EA1527" w:rsidRPr="00A34B88">
        <w:rPr>
          <w:rFonts w:ascii="Times New Roman" w:hAnsi="Times New Roman"/>
        </w:rPr>
        <w:t xml:space="preserve"> részéről erre jogosult</w:t>
      </w:r>
      <w:r w:rsidR="00EA1527">
        <w:rPr>
          <w:rFonts w:ascii="Times New Roman" w:hAnsi="Times New Roman"/>
        </w:rPr>
        <w:t xml:space="preserve"> aláírásával ellátva </w:t>
      </w:r>
      <w:r w:rsidR="00EA1527" w:rsidRPr="00A34B88">
        <w:rPr>
          <w:rFonts w:ascii="Times New Roman" w:hAnsi="Times New Roman"/>
        </w:rPr>
        <w:t>úgy</w:t>
      </w:r>
      <w:r w:rsidR="00EA1527">
        <w:rPr>
          <w:rFonts w:ascii="Times New Roman" w:hAnsi="Times New Roman"/>
        </w:rPr>
        <w:t>,</w:t>
      </w:r>
      <w:r w:rsidR="00EA1527" w:rsidRPr="00A34B88">
        <w:rPr>
          <w:rFonts w:ascii="Times New Roman" w:hAnsi="Times New Roman"/>
        </w:rPr>
        <w:t xml:space="preserve"> hogy a bélyegző, illetőleg az aláírás legalá</w:t>
      </w:r>
      <w:r w:rsidR="00EA1527">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D34610">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F21DB6" w:rsidRPr="00F21DB6" w:rsidRDefault="00B12318" w:rsidP="00F21DB6">
      <w:pPr>
        <w:spacing w:after="0"/>
        <w:jc w:val="both"/>
        <w:rPr>
          <w:rFonts w:ascii="Times New Roman" w:hAnsi="Times New Roman"/>
        </w:rPr>
      </w:pPr>
      <w:r>
        <w:rPr>
          <w:rFonts w:ascii="Times New Roman" w:hAnsi="Times New Roman"/>
        </w:rPr>
        <w:t>A (végleges)</w:t>
      </w:r>
      <w:r w:rsidR="00F21DB6" w:rsidRPr="00F21DB6">
        <w:rPr>
          <w:rFonts w:ascii="Times New Roman" w:hAnsi="Times New Roman"/>
        </w:rPr>
        <w:t xml:space="preserve"> 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F24AE9" w:rsidRDefault="00F21DB6" w:rsidP="008D0925">
      <w:pPr>
        <w:pStyle w:val="Listaszerbekezds"/>
        <w:numPr>
          <w:ilvl w:val="0"/>
          <w:numId w:val="5"/>
        </w:numPr>
        <w:rPr>
          <w:sz w:val="22"/>
          <w:szCs w:val="22"/>
        </w:rPr>
      </w:pPr>
      <w:r w:rsidRPr="00F24AE9">
        <w:rPr>
          <w:sz w:val="22"/>
          <w:szCs w:val="22"/>
        </w:rPr>
        <w:t>ajánlattevők neve,</w:t>
      </w:r>
    </w:p>
    <w:p w:rsidR="00F21DB6" w:rsidRPr="00F24AE9" w:rsidRDefault="00F21DB6" w:rsidP="008D0925">
      <w:pPr>
        <w:pStyle w:val="Listaszerbekezds"/>
        <w:numPr>
          <w:ilvl w:val="0"/>
          <w:numId w:val="5"/>
        </w:numPr>
        <w:rPr>
          <w:sz w:val="22"/>
          <w:szCs w:val="22"/>
        </w:rPr>
      </w:pPr>
      <w:r w:rsidRPr="00F24AE9">
        <w:rPr>
          <w:sz w:val="22"/>
          <w:szCs w:val="22"/>
        </w:rPr>
        <w:t>ajánlattevők címe (székhelye, lakóhelye),</w:t>
      </w:r>
    </w:p>
    <w:p w:rsidR="00F21DB6" w:rsidRPr="00F24AE9" w:rsidRDefault="00F21DB6" w:rsidP="008D0925">
      <w:pPr>
        <w:pStyle w:val="Listaszerbekezds"/>
        <w:numPr>
          <w:ilvl w:val="0"/>
          <w:numId w:val="5"/>
        </w:numPr>
        <w:rPr>
          <w:sz w:val="22"/>
          <w:szCs w:val="22"/>
        </w:rPr>
      </w:pPr>
      <w:r w:rsidRPr="00F24AE9">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4" w:name="_Toc412642449"/>
      <w:bookmarkStart w:id="25" w:name="_Toc482626271"/>
      <w:r>
        <w:t>7</w:t>
      </w:r>
      <w:r w:rsidR="00336336">
        <w:t>. Az a</w:t>
      </w:r>
      <w:r w:rsidR="00336336" w:rsidRPr="004D54F7">
        <w:t>jánlattétel nyelve</w:t>
      </w:r>
      <w:bookmarkEnd w:id="24"/>
      <w:bookmarkEnd w:id="25"/>
    </w:p>
    <w:p w:rsidR="00336336" w:rsidRPr="004D54F7" w:rsidRDefault="00336336" w:rsidP="00582539">
      <w:pPr>
        <w:jc w:val="both"/>
        <w:rPr>
          <w:rFonts w:ascii="Times New Roman" w:hAnsi="Times New Roman"/>
        </w:rPr>
      </w:pPr>
      <w:r>
        <w:rPr>
          <w:rFonts w:ascii="Times New Roman" w:hAnsi="Times New Roman"/>
        </w:rPr>
        <w:t>A részvételi felhívásban valamint az</w:t>
      </w:r>
      <w:r w:rsidRPr="004D54F7">
        <w:rPr>
          <w:rFonts w:ascii="Times New Roman" w:hAnsi="Times New Roman"/>
        </w:rPr>
        <w:t xml:space="preserve"> ajánlattételi felhívásban rögzítetteknek megfelelően az ajánlattétel 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D34610">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Pr="004D54F7"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336336" w:rsidRPr="004D54F7" w:rsidRDefault="00016350" w:rsidP="004D54F7">
      <w:pPr>
        <w:pStyle w:val="Cmsor3"/>
      </w:pPr>
      <w:bookmarkStart w:id="26" w:name="_Toc412642450"/>
      <w:bookmarkStart w:id="27" w:name="_Toc482626272"/>
      <w:r>
        <w:t>8</w:t>
      </w:r>
      <w:r w:rsidR="00336336" w:rsidRPr="004D54F7">
        <w:t>. Az ajánlatok bírál</w:t>
      </w:r>
      <w:r w:rsidR="00533CCD">
        <w:t>ata és értékelése</w:t>
      </w:r>
      <w:bookmarkEnd w:id="26"/>
      <w:bookmarkEnd w:id="27"/>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lastRenderedPageBreak/>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CD3243">
        <w:rPr>
          <w:rFonts w:ascii="Times New Roman" w:hAnsi="Times New Roman"/>
        </w:rPr>
        <w:t>K</w:t>
      </w:r>
      <w:r w:rsidRPr="004D54F7">
        <w:rPr>
          <w:rFonts w:ascii="Times New Roman" w:hAnsi="Times New Roman"/>
        </w:rPr>
        <w:t xml:space="preserve">özbeszerzési </w:t>
      </w:r>
      <w:r w:rsidR="00CD3243">
        <w:rPr>
          <w:rFonts w:ascii="Times New Roman" w:hAnsi="Times New Roman"/>
        </w:rPr>
        <w:t>D</w:t>
      </w:r>
      <w:r w:rsidRPr="004D54F7">
        <w:rPr>
          <w:rFonts w:ascii="Times New Roman" w:hAnsi="Times New Roman"/>
        </w:rPr>
        <w:t>okumentumokban</w:t>
      </w:r>
      <w:r w:rsidR="00D34610">
        <w:rPr>
          <w:rFonts w:ascii="Times New Roman" w:hAnsi="Times New Roman"/>
        </w:rPr>
        <w:t xml:space="preserve">,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t xml:space="preserve">A végleges ajánlatokat az ajánlatkérő a </w:t>
      </w:r>
      <w:r w:rsidRPr="00CB0F77">
        <w:rPr>
          <w:rFonts w:ascii="Times New Roman" w:hAnsi="Times New Roman"/>
        </w:rPr>
        <w:t>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95183E" w:rsidRPr="0095183E" w:rsidRDefault="0095183E" w:rsidP="0095183E">
      <w:pPr>
        <w:spacing w:after="0"/>
        <w:jc w:val="both"/>
        <w:rPr>
          <w:rFonts w:ascii="Times New Roman" w:hAnsi="Times New Roman"/>
        </w:rPr>
      </w:pPr>
      <w:r w:rsidRPr="0095183E">
        <w:rPr>
          <w:rFonts w:ascii="Times New Roman" w:hAnsi="Times New Roman"/>
          <w:color w:val="000000"/>
          <w:lang w:eastAsia="hu-HU"/>
        </w:rPr>
        <w:t xml:space="preserve">Az ajánlati árat a jelen Közbeszerzési Dokumentumokban szereplő műszaki leírás szerinti tétellista értelemszerű kitöltésével szükséges megadni, a Felolvasólapon a nettó ajánlati összértéket kérjük feltüntetni. A nettó ajánlati összérték: a nettó egységárak és a tájékoztató mennyiségek szorzatának összege. A nettó ajánlati összértéket, valamint az annak alapját képező, az egyes termékekre megajánlott egységárat két </w:t>
      </w:r>
      <w:proofErr w:type="spellStart"/>
      <w:r w:rsidRPr="0095183E">
        <w:rPr>
          <w:rFonts w:ascii="Times New Roman" w:hAnsi="Times New Roman"/>
          <w:color w:val="000000"/>
          <w:lang w:eastAsia="hu-HU"/>
        </w:rPr>
        <w:t>tizedesjegy</w:t>
      </w:r>
      <w:proofErr w:type="spellEnd"/>
      <w:r w:rsidRPr="0095183E">
        <w:rPr>
          <w:rFonts w:ascii="Times New Roman" w:hAnsi="Times New Roman"/>
          <w:color w:val="000000"/>
          <w:lang w:eastAsia="hu-HU"/>
        </w:rPr>
        <w:t xml:space="preserve"> pontosságig kéri az ajánlatkérő megadni!</w:t>
      </w:r>
    </w:p>
    <w:p w:rsidR="0095183E" w:rsidRPr="004D54F7" w:rsidRDefault="0095183E" w:rsidP="00016350">
      <w:pPr>
        <w:jc w:val="both"/>
        <w:rPr>
          <w:rFonts w:ascii="Times New Roman" w:hAnsi="Times New Roman"/>
        </w:rPr>
      </w:pPr>
    </w:p>
    <w:p w:rsidR="008917BE" w:rsidRPr="004D54F7" w:rsidRDefault="00EC19CF" w:rsidP="004D54F7">
      <w:pPr>
        <w:pStyle w:val="Cmsor3"/>
      </w:pPr>
      <w:bookmarkStart w:id="28" w:name="_Toc482626273"/>
      <w:bookmarkStart w:id="29" w:name="_Toc412642451"/>
      <w:r>
        <w:t>9</w:t>
      </w:r>
      <w:r w:rsidR="00336336" w:rsidRPr="004D54F7">
        <w:t xml:space="preserve">. </w:t>
      </w:r>
      <w:r w:rsidR="00533CCD" w:rsidRPr="004D54F7">
        <w:t>A tárgyalások menete</w:t>
      </w:r>
      <w:bookmarkEnd w:id="28"/>
    </w:p>
    <w:p w:rsidR="00E378C5" w:rsidRPr="002E3ACE" w:rsidRDefault="00E378C5" w:rsidP="00E378C5">
      <w:pPr>
        <w:jc w:val="both"/>
        <w:rPr>
          <w:rFonts w:ascii="Times New Roman" w:hAnsi="Times New Roman"/>
        </w:rPr>
      </w:pPr>
      <w:r w:rsidRPr="002E3ACE">
        <w:rPr>
          <w:rFonts w:ascii="Times New Roman" w:hAnsi="Times New Roman"/>
        </w:rPr>
        <w:t xml:space="preserve">Az Ajánlattételi Felhívás </w:t>
      </w:r>
      <w:r w:rsidR="00EC19CF" w:rsidRPr="00CB0F77">
        <w:rPr>
          <w:rFonts w:ascii="Times New Roman" w:hAnsi="Times New Roman"/>
        </w:rPr>
        <w:t>12</w:t>
      </w:r>
      <w:r w:rsidRPr="00CB0F77">
        <w:rPr>
          <w:rFonts w:ascii="Times New Roman" w:hAnsi="Times New Roman"/>
        </w:rPr>
        <w:t>. pontjában</w:t>
      </w:r>
      <w:r w:rsidRPr="002E3ACE">
        <w:rPr>
          <w:rFonts w:ascii="Times New Roman" w:hAnsi="Times New Roman"/>
        </w:rPr>
        <w:t xml:space="preserve"> foglaltaknak megfelelően történik.</w:t>
      </w:r>
    </w:p>
    <w:p w:rsidR="00336336" w:rsidRPr="004D54F7" w:rsidRDefault="00EC19CF" w:rsidP="004D54F7">
      <w:pPr>
        <w:pStyle w:val="Cmsor3"/>
      </w:pPr>
      <w:bookmarkStart w:id="30" w:name="_Toc482626274"/>
      <w:r>
        <w:t>10</w:t>
      </w:r>
      <w:r w:rsidR="008917BE" w:rsidRPr="004D54F7">
        <w:t xml:space="preserve">. </w:t>
      </w:r>
      <w:r w:rsidR="00DC56C8" w:rsidRPr="004D54F7">
        <w:t>Szerződéstervezet</w:t>
      </w:r>
      <w:bookmarkEnd w:id="29"/>
      <w:bookmarkEnd w:id="30"/>
    </w:p>
    <w:p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Az </w:t>
      </w:r>
      <w:r w:rsidRPr="00CB0F77">
        <w:rPr>
          <w:rFonts w:ascii="Times New Roman" w:hAnsi="Times New Roman"/>
        </w:rPr>
        <w:t>adásvételi</w:t>
      </w:r>
      <w:r w:rsidRPr="004D54F7">
        <w:rPr>
          <w:rFonts w:ascii="Times New Roman" w:hAnsi="Times New Roman"/>
        </w:rPr>
        <w:t xml:space="preserve"> </w:t>
      </w:r>
      <w:r w:rsidR="00CB0F77">
        <w:rPr>
          <w:rFonts w:ascii="Times New Roman" w:hAnsi="Times New Roman"/>
        </w:rPr>
        <w:t>keret</w:t>
      </w:r>
      <w:r w:rsidRPr="004D54F7">
        <w:rPr>
          <w:rFonts w:ascii="Times New Roman" w:hAnsi="Times New Roman"/>
        </w:rPr>
        <w:t>szerződés</w:t>
      </w:r>
      <w:r w:rsidR="00D34610">
        <w:rPr>
          <w:rFonts w:ascii="Times New Roman" w:hAnsi="Times New Roman"/>
        </w:rPr>
        <w:t xml:space="preserve"> </w:t>
      </w:r>
      <w:r w:rsidRPr="004D54F7">
        <w:rPr>
          <w:rFonts w:ascii="Times New Roman" w:hAnsi="Times New Roman"/>
        </w:rPr>
        <w:t>tervezet</w:t>
      </w:r>
      <w:r w:rsidR="00D34610">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D34610">
        <w:rPr>
          <w:rFonts w:ascii="Times New Roman" w:hAnsi="Times New Roman"/>
        </w:rPr>
        <w:t>z esetlegesen</w:t>
      </w:r>
      <w:r w:rsidR="00D34610" w:rsidRPr="004D54F7">
        <w:rPr>
          <w:rFonts w:ascii="Times New Roman" w:hAnsi="Times New Roman"/>
        </w:rPr>
        <w:t xml:space="preserve"> </w:t>
      </w:r>
      <w:r w:rsidR="00D34610">
        <w:rPr>
          <w:rFonts w:ascii="Times New Roman" w:hAnsi="Times New Roman"/>
        </w:rPr>
        <w:t>módosított, javaslatokkal ellátott</w:t>
      </w:r>
      <w:r w:rsidRPr="004D54F7">
        <w:rPr>
          <w:rFonts w:ascii="Times New Roman" w:hAnsi="Times New Roman"/>
        </w:rPr>
        <w:t xml:space="preserve"> szerződéstervezet CD-n vagy DVD-n, WORD formátumban is csatolandó (korrektúrázva).</w:t>
      </w:r>
    </w:p>
    <w:p w:rsidR="00601757" w:rsidRDefault="00601757" w:rsidP="00601757">
      <w:pPr>
        <w:pStyle w:val="Cmsor3"/>
      </w:pPr>
      <w:bookmarkStart w:id="31" w:name="_Toc482626275"/>
      <w:r>
        <w:lastRenderedPageBreak/>
        <w:t>11. Ajánlatkérő tájékoztatása a Kbt. 73. § (5) bekezdése alapján</w:t>
      </w:r>
      <w:bookmarkEnd w:id="31"/>
    </w:p>
    <w:p w:rsidR="00601757" w:rsidRPr="00601757" w:rsidRDefault="00601757" w:rsidP="00601757">
      <w:pPr>
        <w:tabs>
          <w:tab w:val="left" w:pos="0"/>
        </w:tabs>
        <w:spacing w:after="120"/>
        <w:jc w:val="both"/>
        <w:rPr>
          <w:rFonts w:ascii="Times New Roman" w:hAnsi="Times New Roman"/>
        </w:rPr>
      </w:pPr>
      <w:r w:rsidRPr="00601757">
        <w:rPr>
          <w:rFonts w:ascii="Times New Roman" w:hAnsi="Times New Roman"/>
        </w:rPr>
        <w:t xml:space="preserve">Ajánlatkérő ezúton tájékoztatja az ajánlattevőket, hogy a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rnyezetve</w:t>
      </w:r>
      <w:proofErr w:type="spellEnd"/>
      <w:r w:rsidRPr="00601757">
        <w:rPr>
          <w:rFonts w:ascii="Times New Roman" w:hAnsi="Times New Roman"/>
        </w:rPr>
        <w:t>́</w:t>
      </w:r>
      <w:proofErr w:type="spellStart"/>
      <w:r w:rsidRPr="00601757">
        <w:rPr>
          <w:rFonts w:ascii="Times New Roman" w:hAnsi="Times New Roman"/>
        </w:rPr>
        <w:t>delmi</w:t>
      </w:r>
      <w:proofErr w:type="spellEnd"/>
      <w:r w:rsidRPr="00601757">
        <w:rPr>
          <w:rFonts w:ascii="Times New Roman" w:hAnsi="Times New Roman"/>
        </w:rPr>
        <w:t xml:space="preserve">, </w:t>
      </w:r>
      <w:proofErr w:type="spellStart"/>
      <w:r w:rsidRPr="00601757">
        <w:rPr>
          <w:rFonts w:ascii="Times New Roman" w:hAnsi="Times New Roman"/>
        </w:rPr>
        <w:t>szocia</w:t>
      </w:r>
      <w:proofErr w:type="spellEnd"/>
      <w:r w:rsidRPr="00601757">
        <w:rPr>
          <w:rFonts w:ascii="Times New Roman" w:hAnsi="Times New Roman"/>
        </w:rPr>
        <w:t>́</w:t>
      </w:r>
      <w:proofErr w:type="spellStart"/>
      <w:r w:rsidRPr="00601757">
        <w:rPr>
          <w:rFonts w:ascii="Times New Roman" w:hAnsi="Times New Roman"/>
        </w:rPr>
        <w:t>lis</w:t>
      </w:r>
      <w:proofErr w:type="spellEnd"/>
      <w:r w:rsidRPr="00601757">
        <w:rPr>
          <w:rFonts w:ascii="Times New Roman" w:hAnsi="Times New Roman"/>
        </w:rPr>
        <w:t xml:space="preserve"> és munkajogi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vetelme</w:t>
      </w:r>
      <w:proofErr w:type="spellEnd"/>
      <w:r w:rsidRPr="00601757">
        <w:rPr>
          <w:rFonts w:ascii="Times New Roman" w:hAnsi="Times New Roman"/>
        </w:rPr>
        <w:t>́</w:t>
      </w:r>
      <w:proofErr w:type="spellStart"/>
      <w:r w:rsidRPr="00601757">
        <w:rPr>
          <w:rFonts w:ascii="Times New Roman" w:hAnsi="Times New Roman"/>
        </w:rPr>
        <w:t>nyekről</w:t>
      </w:r>
      <w:proofErr w:type="spellEnd"/>
      <w:r w:rsidRPr="00601757">
        <w:rPr>
          <w:rFonts w:ascii="Times New Roman" w:hAnsi="Times New Roman"/>
        </w:rPr>
        <w:t>,</w:t>
      </w:r>
      <w:r w:rsidRPr="00601757" w:rsidDel="009C443C">
        <w:rPr>
          <w:rFonts w:ascii="Times New Roman" w:hAnsi="Times New Roman"/>
        </w:rPr>
        <w:t xml:space="preserve"> </w:t>
      </w:r>
      <w:r w:rsidRPr="00601757">
        <w:rPr>
          <w:rFonts w:ascii="Times New Roman" w:hAnsi="Times New Roman"/>
        </w:rPr>
        <w:t>vonatkozó kötelezettségekről az alábbiak szerint kérhető tájékoztatás:</w:t>
      </w:r>
    </w:p>
    <w:p w:rsidR="00601757" w:rsidRPr="00601757" w:rsidRDefault="00601757" w:rsidP="00601757">
      <w:pPr>
        <w:tabs>
          <w:tab w:val="left" w:pos="0"/>
        </w:tabs>
        <w:spacing w:after="0" w:line="240" w:lineRule="auto"/>
        <w:jc w:val="both"/>
        <w:rPr>
          <w:rFonts w:ascii="Times New Roman" w:hAnsi="Times New Roman"/>
        </w:rPr>
      </w:pPr>
    </w:p>
    <w:p w:rsidR="00601757" w:rsidRDefault="00601757" w:rsidP="00F24AE9">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Állami Népegészségügyi és Tisztiorvosi Szolgálat (ÁNTSZ)</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1097 Budapest, Gyáli út 2-6.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1437 Budapest, Pf. 839.</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+36-1-476-1100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+36-1-476-1390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6" w:history="1">
        <w:r w:rsidRPr="0095183E">
          <w:rPr>
            <w:rFonts w:ascii="Times New Roman" w:hAnsi="Times New Roman"/>
            <w:color w:val="0000FF"/>
            <w:u w:val="single"/>
          </w:rPr>
          <w:t>www.antsz.hu</w:t>
        </w:r>
      </w:hyperlink>
      <w:r w:rsidRPr="0095183E">
        <w:rPr>
          <w:rFonts w:ascii="Times New Roman" w:hAnsi="Times New Roman"/>
        </w:rPr>
        <w:t xml:space="preserve"> </w:t>
      </w:r>
    </w:p>
    <w:p w:rsidR="0095183E" w:rsidRDefault="0095183E" w:rsidP="00F24AE9">
      <w:pPr>
        <w:tabs>
          <w:tab w:val="left" w:pos="0"/>
        </w:tabs>
        <w:spacing w:after="0" w:line="240" w:lineRule="auto"/>
        <w:jc w:val="both"/>
        <w:rPr>
          <w:rFonts w:ascii="Times New Roman" w:hAnsi="Times New Roman"/>
        </w:rPr>
      </w:pPr>
    </w:p>
    <w:p w:rsidR="00CA14AD" w:rsidRDefault="00CA14AD" w:rsidP="00F24AE9">
      <w:pPr>
        <w:tabs>
          <w:tab w:val="left" w:pos="0"/>
        </w:tabs>
        <w:spacing w:after="0" w:line="240" w:lineRule="auto"/>
        <w:jc w:val="both"/>
        <w:rPr>
          <w:rFonts w:ascii="Times New Roman" w:hAnsi="Times New Roman"/>
        </w:rPr>
      </w:pPr>
    </w:p>
    <w:p w:rsidR="00CA14AD" w:rsidRPr="00F24AE9" w:rsidRDefault="00CA14AD" w:rsidP="00F24AE9">
      <w:pPr>
        <w:tabs>
          <w:tab w:val="left" w:pos="0"/>
        </w:tabs>
        <w:spacing w:after="0" w:line="240" w:lineRule="auto"/>
        <w:jc w:val="both"/>
        <w:rPr>
          <w:rFonts w:ascii="Times New Roman" w:hAnsi="Times New Roman"/>
          <w:b/>
        </w:rPr>
      </w:pPr>
      <w:r w:rsidRPr="00F24AE9">
        <w:rPr>
          <w:rFonts w:ascii="Times New Roman" w:hAnsi="Times New Roman"/>
          <w:b/>
        </w:rPr>
        <w:t>Országos Környezetvédelmi és Természetvédelmi Főfelügyelőség</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Székhely: 1016 Budapest, Mészáros u. 58/</w:t>
      </w:r>
      <w:proofErr w:type="gramStart"/>
      <w:r>
        <w:rPr>
          <w:rFonts w:ascii="Times New Roman" w:hAnsi="Times New Roman"/>
        </w:rPr>
        <w:t>a.</w:t>
      </w:r>
      <w:proofErr w:type="gramEnd"/>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 xml:space="preserve">Postacím: 1539 Budapest, </w:t>
      </w:r>
      <w:proofErr w:type="spellStart"/>
      <w:r>
        <w:rPr>
          <w:rFonts w:ascii="Times New Roman" w:hAnsi="Times New Roman"/>
        </w:rPr>
        <w:t>Pf</w:t>
      </w:r>
      <w:proofErr w:type="spellEnd"/>
      <w:r>
        <w:rPr>
          <w:rFonts w:ascii="Times New Roman" w:hAnsi="Times New Roman"/>
        </w:rPr>
        <w:t>: 675</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Telefon: +36 1 224 9100</w:t>
      </w:r>
    </w:p>
    <w:p w:rsidR="00CA14AD" w:rsidRDefault="00CA14AD" w:rsidP="00CA14AD">
      <w:pPr>
        <w:tabs>
          <w:tab w:val="left" w:pos="0"/>
        </w:tabs>
        <w:spacing w:after="0" w:line="240" w:lineRule="auto"/>
        <w:jc w:val="both"/>
        <w:rPr>
          <w:rFonts w:ascii="Times New Roman" w:hAnsi="Times New Roman"/>
        </w:rPr>
      </w:pPr>
      <w:r>
        <w:rPr>
          <w:rFonts w:ascii="Times New Roman" w:hAnsi="Times New Roman"/>
        </w:rPr>
        <w:t>Honlap</w:t>
      </w:r>
      <w:r w:rsidRPr="00601757">
        <w:rPr>
          <w:rFonts w:ascii="Times New Roman" w:hAnsi="Times New Roman"/>
        </w:rPr>
        <w:t xml:space="preserve">: </w:t>
      </w:r>
      <w:hyperlink r:id="rId17" w:history="1">
        <w:r w:rsidR="0095183E" w:rsidRPr="00A33D16">
          <w:rPr>
            <w:rStyle w:val="Hiperhivatkozs"/>
            <w:rFonts w:ascii="Times New Roman" w:hAnsi="Times New Roman"/>
          </w:rPr>
          <w:t>www.orszagoszoldhatosag.gov.hu</w:t>
        </w:r>
      </w:hyperlink>
    </w:p>
    <w:p w:rsidR="0095183E" w:rsidRDefault="0095183E" w:rsidP="00CA14AD">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 Munkafelügyeleti Főosztály</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1086 Budapest, Szeszgyár u.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+36-1- 299-9090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+36-1- 299-9093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8" w:history="1">
        <w:r w:rsidRPr="0095183E">
          <w:rPr>
            <w:rFonts w:ascii="Times New Roman" w:hAnsi="Times New Roman"/>
            <w:color w:val="0000FF"/>
            <w:u w:val="single"/>
          </w:rPr>
          <w:t>www.ommf.gov.hu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Magyar Bányászati és Földtani Hivatal</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1145 Budapest, </w:t>
      </w:r>
      <w:proofErr w:type="spellStart"/>
      <w:r w:rsidRPr="0095183E">
        <w:rPr>
          <w:rFonts w:ascii="Times New Roman" w:hAnsi="Times New Roman"/>
        </w:rPr>
        <w:t>Columbus</w:t>
      </w:r>
      <w:proofErr w:type="spellEnd"/>
      <w:r w:rsidRPr="0095183E">
        <w:rPr>
          <w:rFonts w:ascii="Times New Roman" w:hAnsi="Times New Roman"/>
        </w:rPr>
        <w:t xml:space="preserve"> u. 17-23.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1590 Budapest, Pf. 95.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+36-1-301-2900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+36-1-301-2903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19" w:history="1">
        <w:r w:rsidRPr="0095183E">
          <w:rPr>
            <w:rFonts w:ascii="Times New Roman" w:hAnsi="Times New Roman"/>
            <w:color w:val="0000FF"/>
            <w:u w:val="single"/>
          </w:rPr>
          <w:t>hivatal@mbfh.hu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0" w:history="1">
        <w:r w:rsidRPr="0095183E">
          <w:rPr>
            <w:rFonts w:ascii="Times New Roman" w:hAnsi="Times New Roman"/>
            <w:color w:val="0000FF"/>
            <w:u w:val="single"/>
          </w:rPr>
          <w:t>www.mbfh.hu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1051 Budapest, József nádor tér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Telefonszám:06-1-795-1400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Telefax: 06-1-795-0716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21" w:history="1">
        <w:r w:rsidRPr="0095183E">
          <w:rPr>
            <w:rFonts w:ascii="Times New Roman" w:hAnsi="Times New Roman"/>
            <w:color w:val="0000FF"/>
            <w:u w:val="single"/>
          </w:rPr>
          <w:t>ugyfelszolgalat@ngm.gov.hu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Nemzeti Foglalkoztatási Szolgálat</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1089 Budapest, Kálvária tér 7.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Levelezési cím: 1476 Budapest, Pf. 75.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+36-1-303-9300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+36-1-210-4255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2" w:history="1">
        <w:r w:rsidRPr="0095183E">
          <w:rPr>
            <w:rFonts w:ascii="Times New Roman" w:hAnsi="Times New Roman"/>
            <w:color w:val="0000FF"/>
            <w:u w:val="single"/>
          </w:rPr>
          <w:t>www.munka.hu</w:t>
        </w:r>
      </w:hyperlink>
      <w:r w:rsidRPr="0095183E">
        <w:rPr>
          <w:rFonts w:ascii="Times New Roman" w:hAnsi="Times New Roman"/>
        </w:rPr>
        <w:t xml:space="preserve"> </w:t>
      </w:r>
    </w:p>
    <w:p w:rsidR="0095183E" w:rsidRPr="00601757" w:rsidRDefault="0095183E" w:rsidP="00CA14AD">
      <w:pPr>
        <w:tabs>
          <w:tab w:val="left" w:pos="0"/>
        </w:tabs>
        <w:spacing w:after="0" w:line="240" w:lineRule="auto"/>
        <w:jc w:val="both"/>
        <w:rPr>
          <w:rFonts w:ascii="Times New Roman" w:hAnsi="Times New Roman"/>
        </w:rPr>
      </w:pPr>
    </w:p>
    <w:p w:rsidR="0095183E" w:rsidRDefault="0095183E" w:rsidP="0095183E">
      <w:pPr>
        <w:tabs>
          <w:tab w:val="left" w:pos="0"/>
        </w:tabs>
        <w:spacing w:after="120"/>
        <w:jc w:val="both"/>
        <w:rPr>
          <w:rFonts w:ascii="Times New Roman" w:hAnsi="Times New Roman"/>
        </w:rPr>
      </w:pPr>
      <w:r w:rsidRPr="00601757">
        <w:rPr>
          <w:rFonts w:ascii="Times New Roman" w:hAnsi="Times New Roman"/>
        </w:rPr>
        <w:t>A tájékoztatással és tanácsadással kapcsolatos feladatok ellátása 2012. január 19-től az alábbiak szerint működik:</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 xml:space="preserve">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w:t>
      </w:r>
      <w:r w:rsidRPr="00601757">
        <w:rPr>
          <w:rFonts w:ascii="Times New Roman" w:hAnsi="Times New Roman"/>
        </w:rPr>
        <w:lastRenderedPageBreak/>
        <w:t>képviselőket, továbbá az érdekképviseleteket munkavédelemmel kapcsolatos jogaik gyakorlásában, kötelezettségeik teljesítésében.</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Nemzeti Munkaügyi Hivatal Munkavédelmi és Munkaügyi Igazgatósága továbbra is működteti központi munkavédelmi információs rendszerét, az ingyenesen hívható zöld számon:</w:t>
      </w:r>
    </w:p>
    <w:p w:rsidR="0095183E" w:rsidRPr="00601757" w:rsidRDefault="0095183E" w:rsidP="0095183E">
      <w:pPr>
        <w:tabs>
          <w:tab w:val="left" w:pos="0"/>
        </w:tabs>
        <w:spacing w:after="120"/>
        <w:jc w:val="both"/>
        <w:rPr>
          <w:rFonts w:ascii="Times New Roman" w:hAnsi="Times New Roman"/>
        </w:rPr>
      </w:pP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b/>
        </w:rPr>
        <w:t>Munkavédelmi Információs Szolgálat</w:t>
      </w:r>
      <w:r w:rsidRPr="00601757">
        <w:rPr>
          <w:rFonts w:ascii="Times New Roman" w:hAnsi="Times New Roman"/>
        </w:rPr>
        <w:t xml:space="preserve"> (MISZ) elérhetőségek</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Tel</w:t>
      </w:r>
      <w:proofErr w:type="gramStart"/>
      <w:r w:rsidRPr="00601757">
        <w:rPr>
          <w:rFonts w:ascii="Times New Roman" w:hAnsi="Times New Roman"/>
        </w:rPr>
        <w:t>.:</w:t>
      </w:r>
      <w:proofErr w:type="gramEnd"/>
      <w:r w:rsidRPr="00601757">
        <w:rPr>
          <w:rFonts w:ascii="Times New Roman" w:hAnsi="Times New Roman"/>
        </w:rPr>
        <w:t xml:space="preserve"> 06-80/204-292</w:t>
      </w:r>
    </w:p>
    <w:p w:rsidR="0095183E" w:rsidRPr="00601757" w:rsidRDefault="0095183E" w:rsidP="0095183E">
      <w:pPr>
        <w:tabs>
          <w:tab w:val="left" w:pos="0"/>
        </w:tabs>
        <w:spacing w:after="0" w:line="240" w:lineRule="auto"/>
        <w:jc w:val="both"/>
        <w:rPr>
          <w:rFonts w:ascii="Times New Roman" w:hAnsi="Times New Roman"/>
        </w:rPr>
      </w:pPr>
      <w:proofErr w:type="gramStart"/>
      <w:r w:rsidRPr="00601757">
        <w:rPr>
          <w:rFonts w:ascii="Times New Roman" w:hAnsi="Times New Roman"/>
        </w:rPr>
        <w:t>és</w:t>
      </w:r>
      <w:proofErr w:type="gramEnd"/>
      <w:r w:rsidRPr="00601757">
        <w:rPr>
          <w:rFonts w:ascii="Times New Roman" w:hAnsi="Times New Roman"/>
        </w:rPr>
        <w:t xml:space="preserve"> információs elektronikus postacímén:</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E-mail: munkaved-info@ommf.gov.hu</w:t>
      </w:r>
    </w:p>
    <w:p w:rsidR="00CA14AD" w:rsidRDefault="00CA14AD" w:rsidP="004D54F7">
      <w:pPr>
        <w:tabs>
          <w:tab w:val="left" w:pos="0"/>
        </w:tabs>
        <w:spacing w:after="120"/>
        <w:jc w:val="both"/>
        <w:rPr>
          <w:rFonts w:ascii="Times New Roman" w:hAnsi="Times New Roman"/>
        </w:rPr>
      </w:pPr>
    </w:p>
    <w:p w:rsidR="008A2711" w:rsidRDefault="008A2711" w:rsidP="00205C85">
      <w:pPr>
        <w:pStyle w:val="Cmsor3"/>
      </w:pPr>
      <w:bookmarkStart w:id="32" w:name="_Toc482626276"/>
      <w:r>
        <w:t>12. További információk</w:t>
      </w:r>
      <w:bookmarkEnd w:id="32"/>
    </w:p>
    <w:p w:rsidR="004217A5" w:rsidRPr="004217A5" w:rsidRDefault="004217A5" w:rsidP="00205C85">
      <w:pPr>
        <w:autoSpaceDE w:val="0"/>
        <w:autoSpaceDN w:val="0"/>
        <w:adjustRightInd w:val="0"/>
        <w:spacing w:after="0"/>
        <w:ind w:left="284"/>
        <w:jc w:val="both"/>
        <w:rPr>
          <w:rFonts w:ascii="Times New Roman" w:hAnsi="Times New Roman"/>
          <w:color w:val="000000"/>
          <w:lang w:eastAsia="hu-HU"/>
        </w:rPr>
      </w:pPr>
    </w:p>
    <w:p w:rsidR="004217A5" w:rsidRPr="00920786" w:rsidRDefault="00205C85" w:rsidP="00BA56BF">
      <w:pPr>
        <w:jc w:val="both"/>
        <w:rPr>
          <w:rFonts w:ascii="Times New Roman" w:hAnsi="Times New Roman"/>
          <w:iCs/>
          <w:color w:val="000000"/>
        </w:rPr>
      </w:pPr>
      <w:r>
        <w:rPr>
          <w:rFonts w:ascii="Times New Roman" w:hAnsi="Times New Roman"/>
          <w:color w:val="000000"/>
          <w:lang w:eastAsia="hu-HU"/>
        </w:rPr>
        <w:t>1</w:t>
      </w:r>
      <w:r w:rsidR="004217A5" w:rsidRPr="00920786">
        <w:rPr>
          <w:rFonts w:ascii="Times New Roman" w:hAnsi="Times New Roman"/>
          <w:color w:val="000000"/>
          <w:lang w:eastAsia="hu-HU"/>
        </w:rPr>
        <w:t xml:space="preserve">. </w:t>
      </w:r>
      <w:r w:rsidR="004217A5" w:rsidRPr="00920786">
        <w:rPr>
          <w:rFonts w:ascii="Times New Roman" w:hAnsi="Times New Roman"/>
          <w:iCs/>
          <w:color w:val="000000"/>
        </w:rPr>
        <w:t>A</w:t>
      </w:r>
      <w:r w:rsidR="006F63C4" w:rsidRPr="00920786">
        <w:rPr>
          <w:rFonts w:ascii="Times New Roman" w:hAnsi="Times New Roman"/>
          <w:iCs/>
          <w:color w:val="000000"/>
        </w:rPr>
        <w:t xml:space="preserve"> Tétellista bizonyos tételeire </w:t>
      </w:r>
      <w:r w:rsidR="004217A5" w:rsidRPr="00920786">
        <w:rPr>
          <w:rFonts w:ascii="Times New Roman" w:hAnsi="Times New Roman"/>
          <w:iCs/>
          <w:color w:val="000000"/>
        </w:rPr>
        <w:t xml:space="preserve">vonatkozó, a MÁV-START Zrt. szellemi termékét képező/rendelkezési jogkörébe tartozó rajzdokumentációt az Ajánlatkérő elektronikusan bocsátja rendelkezésre. Ajánlattevő az Ajánlatkérő által átadott dokumentációt (ideértve különösen a rajzdokumentációt) kizárólag a tárgyi eljárásban, és kizárólag az ajánlattételhez, illetve az eljárás eredményeként megkötendő szerződés teljesítéséhez szükséges módon és terjedelemben használhatja fel. </w:t>
      </w:r>
    </w:p>
    <w:p w:rsidR="000D6E57" w:rsidRDefault="004217A5" w:rsidP="00BA56BF">
      <w:pPr>
        <w:jc w:val="both"/>
        <w:rPr>
          <w:rFonts w:ascii="Times New Roman" w:hAnsi="Times New Roman"/>
          <w:iCs/>
          <w:color w:val="000000"/>
        </w:rPr>
      </w:pPr>
      <w:r w:rsidRPr="00920786">
        <w:rPr>
          <w:rFonts w:ascii="Times New Roman" w:hAnsi="Times New Roman"/>
          <w:iCs/>
          <w:color w:val="000000"/>
        </w:rPr>
        <w:t>Az Ajánlatkérő által rendelkezésre bocsátott rajzdokumentáció és annak tartalma adott esetben a MÁV-START Zrt. kizárólagos szellemi terméke, amely szerzői jogi védelem alatt áll. A dokumentum egészének vagy bármely részének bármilyen formában történő felhasználása, így különösen annak többszörözése, terjesztése, átdolgozása</w:t>
      </w:r>
      <w:r w:rsidR="00C05F3F">
        <w:rPr>
          <w:rFonts w:ascii="Times New Roman" w:hAnsi="Times New Roman"/>
          <w:iCs/>
          <w:color w:val="000000"/>
        </w:rPr>
        <w:t>, nyilvánosságra hozatala</w:t>
      </w:r>
      <w:r w:rsidRPr="00920786">
        <w:rPr>
          <w:rFonts w:ascii="Times New Roman" w:hAnsi="Times New Roman"/>
          <w:iCs/>
          <w:color w:val="000000"/>
        </w:rPr>
        <w:t xml:space="preserve"> a MÁV-START Zrt. előzetes írásbeli engedélye nélkül tilos.</w:t>
      </w:r>
    </w:p>
    <w:p w:rsidR="004217A5" w:rsidRPr="004217A5" w:rsidRDefault="00920786" w:rsidP="00BA56BF">
      <w:pPr>
        <w:jc w:val="both"/>
        <w:rPr>
          <w:rFonts w:ascii="Times New Roman" w:hAnsi="Times New Roman"/>
          <w:iCs/>
          <w:color w:val="000000"/>
        </w:rPr>
      </w:pPr>
      <w:r w:rsidRPr="00920786">
        <w:rPr>
          <w:rFonts w:ascii="Times New Roman" w:hAnsi="Times New Roman"/>
          <w:iCs/>
          <w:color w:val="000000"/>
        </w:rPr>
        <w:t>A</w:t>
      </w:r>
      <w:r w:rsidR="004217A5" w:rsidRPr="00920786">
        <w:rPr>
          <w:rFonts w:ascii="Times New Roman" w:hAnsi="Times New Roman"/>
          <w:iCs/>
          <w:color w:val="000000"/>
        </w:rPr>
        <w:t xml:space="preserve">zon </w:t>
      </w:r>
      <w:r w:rsidR="004C7031" w:rsidRPr="00920786">
        <w:rPr>
          <w:rFonts w:ascii="Times New Roman" w:hAnsi="Times New Roman"/>
          <w:iCs/>
          <w:color w:val="000000"/>
        </w:rPr>
        <w:t>alka</w:t>
      </w:r>
      <w:r w:rsidR="00CB0F77" w:rsidRPr="00920786">
        <w:rPr>
          <w:rFonts w:ascii="Times New Roman" w:hAnsi="Times New Roman"/>
          <w:iCs/>
          <w:color w:val="000000"/>
        </w:rPr>
        <w:t>trészek</w:t>
      </w:r>
      <w:r w:rsidR="004217A5" w:rsidRPr="00920786">
        <w:rPr>
          <w:rFonts w:ascii="Times New Roman" w:hAnsi="Times New Roman"/>
          <w:iCs/>
          <w:color w:val="000000"/>
        </w:rPr>
        <w:t xml:space="preserve"> esetében, amelyekről </w:t>
      </w:r>
      <w:r w:rsidRPr="00920786">
        <w:rPr>
          <w:rFonts w:ascii="Times New Roman" w:hAnsi="Times New Roman"/>
          <w:iCs/>
          <w:color w:val="000000"/>
        </w:rPr>
        <w:t>A</w:t>
      </w:r>
      <w:r w:rsidR="004217A5" w:rsidRPr="00920786">
        <w:rPr>
          <w:rFonts w:ascii="Times New Roman" w:hAnsi="Times New Roman"/>
          <w:iCs/>
          <w:color w:val="000000"/>
        </w:rPr>
        <w:t>jánlatkérő nem bocsátott rajzdokumentációt rendelkezésre, Ajánlatkérő nem rendelkezik saját szellemi tulajdonát képező, méretezett műszaki rajzokkal, illetve a rajzdokumentáció – mint szellemi termék – harmadik személyek részére történő átadásához szükséges, a szerzői jogi jogosult által adott felhasznál</w:t>
      </w:r>
      <w:r w:rsidR="00E00AB8">
        <w:rPr>
          <w:rFonts w:ascii="Times New Roman" w:hAnsi="Times New Roman"/>
          <w:iCs/>
          <w:color w:val="000000"/>
        </w:rPr>
        <w:t xml:space="preserve">ási jogokkal, ezek a rajzok </w:t>
      </w:r>
      <w:r w:rsidR="00DA752A" w:rsidRPr="00E00AB8">
        <w:rPr>
          <w:rFonts w:ascii="Times New Roman" w:hAnsi="Times New Roman"/>
          <w:iCs/>
        </w:rPr>
        <w:t>Ajánlatkérő információi szerint az alkatrészek gyártóitól közvetlenül szerezhetőek be.</w:t>
      </w:r>
    </w:p>
    <w:p w:rsidR="004217A5" w:rsidRPr="004217A5" w:rsidRDefault="00B47502" w:rsidP="004217A5">
      <w:pPr>
        <w:jc w:val="both"/>
        <w:rPr>
          <w:rFonts w:ascii="Times New Roman" w:hAnsi="Times New Roman"/>
          <w:color w:val="000000"/>
        </w:rPr>
      </w:pPr>
      <w:r>
        <w:rPr>
          <w:rFonts w:ascii="Times New Roman" w:hAnsi="Times New Roman"/>
        </w:rPr>
        <w:t>2</w:t>
      </w:r>
      <w:r w:rsidR="004217A5" w:rsidRPr="004217A5">
        <w:rPr>
          <w:rFonts w:ascii="Times New Roman" w:hAnsi="Times New Roman"/>
          <w:color w:val="000000"/>
          <w:lang w:eastAsia="hu-HU"/>
        </w:rPr>
        <w:t xml:space="preserve">. </w:t>
      </w:r>
      <w:r w:rsidR="004217A5" w:rsidRPr="004217A5">
        <w:rPr>
          <w:rFonts w:ascii="Times New Roman" w:hAnsi="Times New Roman"/>
          <w:color w:val="000000"/>
        </w:rPr>
        <w:t xml:space="preserve">Az Ajánlatkérő a Kbt. 131. § (4) bekezdés szerinti </w:t>
      </w:r>
      <w:r w:rsidR="00920786">
        <w:rPr>
          <w:rFonts w:ascii="Times New Roman" w:hAnsi="Times New Roman"/>
          <w:color w:val="000000"/>
        </w:rPr>
        <w:t>szervezettel a</w:t>
      </w:r>
      <w:r w:rsidR="004217A5" w:rsidRPr="008C0917">
        <w:rPr>
          <w:rFonts w:ascii="Times New Roman" w:hAnsi="Times New Roman"/>
          <w:color w:val="000000"/>
        </w:rPr>
        <w:t xml:space="preserve"> keretösszegre köt</w:t>
      </w:r>
      <w:r w:rsidR="004217A5" w:rsidRPr="004217A5">
        <w:rPr>
          <w:rFonts w:ascii="Times New Roman" w:hAnsi="Times New Roman"/>
          <w:color w:val="000000"/>
        </w:rPr>
        <w:t xml:space="preserve"> szerződést,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opcionális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az Megrendelővel szemben.</w:t>
      </w:r>
    </w:p>
    <w:p w:rsidR="004217A5" w:rsidRPr="004217A5" w:rsidRDefault="00B47502" w:rsidP="004217A5">
      <w:pPr>
        <w:jc w:val="both"/>
        <w:rPr>
          <w:rFonts w:ascii="Times New Roman" w:hAnsi="Times New Roman"/>
          <w:color w:val="000000"/>
        </w:rPr>
      </w:pPr>
      <w:r>
        <w:rPr>
          <w:rFonts w:ascii="Times New Roman" w:hAnsi="Times New Roman"/>
          <w:color w:val="000000"/>
          <w:lang w:eastAsia="hu-HU"/>
        </w:rPr>
        <w:t>3</w:t>
      </w:r>
      <w:r w:rsidR="004217A5">
        <w:rPr>
          <w:rFonts w:ascii="Times New Roman" w:hAnsi="Times New Roman"/>
          <w:color w:val="000000"/>
          <w:lang w:eastAsia="hu-HU"/>
        </w:rPr>
        <w:t>.</w:t>
      </w:r>
      <w:r w:rsidR="004217A5" w:rsidRPr="004217A5">
        <w:rPr>
          <w:rFonts w:ascii="Times New Roman" w:hAnsi="Times New Roman"/>
          <w:color w:val="000000"/>
          <w:lang w:eastAsia="hu-HU"/>
        </w:rPr>
        <w:t xml:space="preserve"> </w:t>
      </w:r>
      <w:r w:rsidR="004217A5" w:rsidRPr="008C0917">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8C0917" w:rsidRPr="008C0917">
        <w:rPr>
          <w:rFonts w:ascii="Times New Roman" w:hAnsi="Times New Roman"/>
          <w:color w:val="000000"/>
        </w:rPr>
        <w:t>24</w:t>
      </w:r>
      <w:r w:rsidR="004217A5" w:rsidRPr="008C0917">
        <w:rPr>
          <w:rFonts w:ascii="Times New Roman" w:hAnsi="Times New Roman"/>
          <w:color w:val="000000"/>
        </w:rPr>
        <w:t>. hónap utolsó napjáig adhat le lehívást.</w:t>
      </w:r>
    </w:p>
    <w:p w:rsidR="006C55F7" w:rsidRDefault="00BA56BF" w:rsidP="006C55F7">
      <w:pPr>
        <w:jc w:val="both"/>
        <w:rPr>
          <w:rFonts w:ascii="Times New Roman" w:hAnsi="Times New Roman"/>
          <w:color w:val="0000FF"/>
          <w:u w:val="single"/>
          <w:lang w:eastAsia="en-GB"/>
        </w:rPr>
      </w:pPr>
      <w:r>
        <w:rPr>
          <w:rFonts w:ascii="Times New Roman" w:hAnsi="Times New Roman"/>
          <w:color w:val="000000"/>
          <w:lang w:eastAsia="en-GB"/>
        </w:rPr>
        <w:lastRenderedPageBreak/>
        <w:t>4</w:t>
      </w:r>
      <w:r w:rsidR="006C55F7" w:rsidRPr="006C55F7">
        <w:rPr>
          <w:rFonts w:ascii="Times New Roman" w:hAnsi="Times New Roman"/>
          <w:color w:val="000000"/>
          <w:lang w:eastAsia="en-GB"/>
        </w:rPr>
        <w:t xml:space="preserve">. Ajánlatkérő tájékoztatja részvételre jelentkezőket, hogy a MÁV-START </w:t>
      </w:r>
      <w:proofErr w:type="spellStart"/>
      <w:r w:rsidR="006C55F7" w:rsidRPr="006C55F7">
        <w:rPr>
          <w:rFonts w:ascii="Times New Roman" w:hAnsi="Times New Roman"/>
          <w:color w:val="000000"/>
          <w:lang w:eastAsia="en-GB"/>
        </w:rPr>
        <w:t>Zrt-től</w:t>
      </w:r>
      <w:proofErr w:type="spellEnd"/>
      <w:r w:rsidR="00AF6A44">
        <w:rPr>
          <w:rStyle w:val="Lbjegyzet-hivatkozs"/>
          <w:rFonts w:ascii="Times New Roman" w:hAnsi="Times New Roman"/>
          <w:color w:val="000000"/>
          <w:lang w:eastAsia="en-GB"/>
        </w:rPr>
        <w:footnoteReference w:id="2"/>
      </w:r>
      <w:r w:rsidR="006C55F7" w:rsidRPr="006C55F7">
        <w:rPr>
          <w:rFonts w:ascii="Times New Roman" w:hAnsi="Times New Roman"/>
          <w:color w:val="000000"/>
          <w:lang w:eastAsia="en-GB"/>
        </w:rPr>
        <w:t xml:space="preserve"> származó referencia igénylése esetén az alábbi központi elérhetőséghez fordulhatnak: </w:t>
      </w:r>
      <w:hyperlink r:id="rId23" w:history="1">
        <w:r w:rsidR="006C55F7" w:rsidRPr="006C55F7">
          <w:rPr>
            <w:rFonts w:ascii="Times New Roman" w:hAnsi="Times New Roman"/>
            <w:color w:val="0000FF"/>
            <w:u w:val="single"/>
            <w:lang w:eastAsia="en-GB"/>
          </w:rPr>
          <w:t>referenciakeres@mav-start.hu</w:t>
        </w:r>
      </w:hyperlink>
      <w:r w:rsidR="00B47502">
        <w:rPr>
          <w:rFonts w:ascii="Times New Roman" w:hAnsi="Times New Roman"/>
          <w:color w:val="0000FF"/>
          <w:u w:val="single"/>
          <w:lang w:eastAsia="en-GB"/>
        </w:rPr>
        <w:t>.</w:t>
      </w:r>
    </w:p>
    <w:p w:rsidR="00AF6A44" w:rsidRPr="00AF6A44" w:rsidRDefault="00AF6A44" w:rsidP="00AF6A44">
      <w:pPr>
        <w:jc w:val="both"/>
        <w:rPr>
          <w:rFonts w:ascii="Times New Roman" w:hAnsi="Times New Roman"/>
          <w:sz w:val="24"/>
        </w:rPr>
      </w:pPr>
      <w:r w:rsidRPr="00AF6A44">
        <w:rPr>
          <w:rFonts w:ascii="Times New Roman" w:hAnsi="Times New Roman"/>
          <w:sz w:val="24"/>
        </w:rPr>
        <w:t xml:space="preserve">A gazdasági szereplők a MÁV-START Zrt. részére teljesített </w:t>
      </w:r>
      <w:proofErr w:type="spellStart"/>
      <w:proofErr w:type="gramStart"/>
      <w:r w:rsidRPr="00AF6A44">
        <w:rPr>
          <w:rFonts w:ascii="Times New Roman" w:hAnsi="Times New Roman"/>
          <w:sz w:val="24"/>
        </w:rPr>
        <w:t>referenciá</w:t>
      </w:r>
      <w:proofErr w:type="spellEnd"/>
      <w:r w:rsidRPr="00AF6A44">
        <w:rPr>
          <w:rFonts w:ascii="Times New Roman" w:hAnsi="Times New Roman"/>
          <w:sz w:val="24"/>
        </w:rPr>
        <w:t>(</w:t>
      </w:r>
      <w:proofErr w:type="gramEnd"/>
      <w:r w:rsidRPr="00AF6A44">
        <w:rPr>
          <w:rFonts w:ascii="Times New Roman" w:hAnsi="Times New Roman"/>
          <w:sz w:val="24"/>
        </w:rPr>
        <w:t>k)</w:t>
      </w:r>
      <w:proofErr w:type="spellStart"/>
      <w:r w:rsidRPr="00AF6A44">
        <w:rPr>
          <w:rFonts w:ascii="Times New Roman" w:hAnsi="Times New Roman"/>
          <w:sz w:val="24"/>
        </w:rPr>
        <w:t>ról</w:t>
      </w:r>
      <w:proofErr w:type="spellEnd"/>
      <w:r w:rsidRPr="00AF6A44">
        <w:rPr>
          <w:rFonts w:ascii="Times New Roman" w:hAnsi="Times New Roman"/>
          <w:sz w:val="24"/>
        </w:rPr>
        <w:t xml:space="preserve"> referenciagazolást a Közbeszerzési Dokumentumokkal együtt közzétett – az igazolni kért referencia szerinti szerződés főbb tartalmazó – </w:t>
      </w:r>
      <w:r w:rsidRPr="00AF6A44">
        <w:rPr>
          <w:rFonts w:ascii="Times New Roman" w:hAnsi="Times New Roman"/>
          <w:b/>
          <w:sz w:val="24"/>
          <w:u w:val="single"/>
        </w:rPr>
        <w:t>„Referenciaigazolást igénylő adatlap” kitöltésével</w:t>
      </w:r>
      <w:r w:rsidRPr="00AF6A44">
        <w:rPr>
          <w:rFonts w:ascii="Times New Roman" w:hAnsi="Times New Roman"/>
          <w:sz w:val="24"/>
        </w:rPr>
        <w:t xml:space="preserve"> és a fent megjelölt központi elérhetőségre történő megküldésével igényelhetnek.</w:t>
      </w:r>
    </w:p>
    <w:p w:rsidR="00AF6A44" w:rsidRPr="0030720E" w:rsidRDefault="00AF6A44" w:rsidP="00AF6A44">
      <w:pPr>
        <w:jc w:val="both"/>
        <w:rPr>
          <w:rFonts w:ascii="Times New Roman" w:hAnsi="Times New Roman"/>
          <w:sz w:val="24"/>
        </w:rPr>
      </w:pPr>
      <w:r w:rsidRPr="00AF6A44">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AF6A44">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AF6A44" w:rsidRDefault="00AF6A44" w:rsidP="006C55F7">
      <w:pPr>
        <w:jc w:val="both"/>
        <w:rPr>
          <w:rFonts w:ascii="Times New Roman" w:hAnsi="Times New Roman"/>
          <w:color w:val="0000FF"/>
          <w:u w:val="single"/>
          <w:lang w:eastAsia="en-GB"/>
        </w:rPr>
      </w:pPr>
    </w:p>
    <w:p w:rsidR="006C3EBF" w:rsidRPr="00110739" w:rsidRDefault="006C3EBF" w:rsidP="006C3EBF">
      <w:pPr>
        <w:spacing w:after="0"/>
        <w:jc w:val="both"/>
        <w:rPr>
          <w:rFonts w:ascii="Times New Roman" w:hAnsi="Times New Roman"/>
          <w:sz w:val="24"/>
          <w:szCs w:val="24"/>
        </w:rPr>
      </w:pPr>
      <w:r w:rsidRPr="00037B42">
        <w:rPr>
          <w:rFonts w:ascii="Times New Roman" w:hAnsi="Times New Roman"/>
          <w:lang w:eastAsia="en-GB"/>
        </w:rPr>
        <w:t>5.</w:t>
      </w:r>
      <w:r w:rsidRPr="00037B42">
        <w:rPr>
          <w:rFonts w:ascii="Times New Roman" w:hAnsi="Times New Roman"/>
          <w:sz w:val="24"/>
          <w:szCs w:val="24"/>
        </w:rPr>
        <w:t xml:space="preserve"> </w:t>
      </w:r>
      <w:r w:rsidRPr="00110739">
        <w:rPr>
          <w:rFonts w:ascii="Times New Roman" w:hAnsi="Times New Roman"/>
          <w:sz w:val="24"/>
          <w:szCs w:val="24"/>
        </w:rPr>
        <w:t xml:space="preserve">Ajánlatkérő felhívja továbbá a figyelmet, hogy </w:t>
      </w:r>
      <w:r>
        <w:rPr>
          <w:rFonts w:ascii="Times New Roman" w:hAnsi="Times New Roman"/>
          <w:sz w:val="24"/>
          <w:szCs w:val="24"/>
        </w:rPr>
        <w:t>az a</w:t>
      </w:r>
      <w:r w:rsidRPr="00110739">
        <w:rPr>
          <w:rFonts w:ascii="Times New Roman" w:hAnsi="Times New Roman"/>
          <w:sz w:val="24"/>
          <w:szCs w:val="24"/>
        </w:rPr>
        <w:t>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minősül.</w:t>
      </w:r>
    </w:p>
    <w:p w:rsidR="00037B42" w:rsidRDefault="00BD2D97" w:rsidP="00DE6536">
      <w:pPr>
        <w:spacing w:after="0" w:line="240" w:lineRule="auto"/>
        <w:jc w:val="both"/>
        <w:rPr>
          <w:rFonts w:ascii="Times New Roman" w:hAnsi="Times New Roman"/>
          <w:color w:val="000000"/>
          <w:lang w:eastAsia="en-GB"/>
        </w:rPr>
      </w:pPr>
      <w:r w:rsidRPr="00BD2D97">
        <w:rPr>
          <w:rFonts w:ascii="Times New Roman" w:hAnsi="Times New Roman"/>
          <w:sz w:val="24"/>
          <w:szCs w:val="24"/>
        </w:rPr>
        <w:t>Ajánlatkérő felhívja az Ajánlattevők figyelmét, hogy az átláthatósági nyilatkozat tartalmát az ajánlatok bírálata során Ajánlatkérő ellenőrizheti és szükség esetén ezzel kapcsolatban is alkalmazza a Kbt. 71. § (1)-(10) bekezdéseit.</w:t>
      </w:r>
      <w:r w:rsidR="00037B42">
        <w:rPr>
          <w:rFonts w:ascii="Times New Roman" w:hAnsi="Times New Roman"/>
          <w:color w:val="000000"/>
          <w:lang w:eastAsia="en-GB"/>
        </w:rPr>
        <w:br w:type="page"/>
      </w:r>
    </w:p>
    <w:p w:rsidR="00336336" w:rsidRDefault="00336336" w:rsidP="0009161E">
      <w:pPr>
        <w:pStyle w:val="Cmsor1"/>
      </w:pPr>
      <w:bookmarkStart w:id="33" w:name="_Toc482626277"/>
      <w:r w:rsidRPr="004D54F7">
        <w:lastRenderedPageBreak/>
        <w:t>II. Műszaki leírás</w:t>
      </w:r>
      <w:bookmarkEnd w:id="33"/>
    </w:p>
    <w:p w:rsidR="00881258" w:rsidRDefault="00881258" w:rsidP="00881258"/>
    <w:p w:rsidR="00881258" w:rsidRPr="008C0917" w:rsidRDefault="00881258" w:rsidP="00881258">
      <w:pPr>
        <w:rPr>
          <w:rFonts w:ascii="Times New Roman" w:hAnsi="Times New Roman"/>
        </w:rPr>
      </w:pPr>
    </w:p>
    <w:p w:rsidR="00881258" w:rsidRPr="00DE6536" w:rsidRDefault="008C0917" w:rsidP="00DE6536">
      <w:pPr>
        <w:jc w:val="center"/>
        <w:rPr>
          <w:rFonts w:ascii="Times New Roman" w:hAnsi="Times New Roman"/>
          <w:b/>
        </w:rPr>
      </w:pPr>
      <w:r w:rsidRPr="00DE6536">
        <w:rPr>
          <w:rFonts w:ascii="Times New Roman" w:hAnsi="Times New Roman"/>
          <w:b/>
        </w:rPr>
        <w:t>A Műszaki leírás részét képező Tétellista külön dokumentumként kerül csatolásra.</w:t>
      </w:r>
    </w:p>
    <w:p w:rsidR="00881258" w:rsidRDefault="00881258" w:rsidP="00881258"/>
    <w:p w:rsidR="00881258" w:rsidRDefault="00881258" w:rsidP="00881258"/>
    <w:p w:rsidR="00881258" w:rsidRPr="00881258" w:rsidRDefault="00881258" w:rsidP="00881258"/>
    <w:p w:rsidR="00336336" w:rsidRDefault="00336336" w:rsidP="0009161E">
      <w:pPr>
        <w:pStyle w:val="Cmsor1"/>
      </w:pPr>
      <w:r>
        <w:br w:type="page"/>
      </w:r>
      <w:bookmarkStart w:id="34" w:name="_Toc482626278"/>
      <w:r w:rsidRPr="004D54F7">
        <w:lastRenderedPageBreak/>
        <w:t>III. Szerződéstervezet</w:t>
      </w:r>
      <w:bookmarkEnd w:id="34"/>
    </w:p>
    <w:p w:rsidR="008C0917" w:rsidRDefault="008C0917" w:rsidP="004D54F7">
      <w:pPr>
        <w:pStyle w:val="Cmsor1"/>
      </w:pPr>
    </w:p>
    <w:p w:rsidR="00336336" w:rsidRPr="004D54F7" w:rsidRDefault="008C0917" w:rsidP="00DE6536">
      <w:pPr>
        <w:pStyle w:val="Cmsor1"/>
        <w:rPr>
          <w:iCs/>
        </w:rPr>
      </w:pPr>
      <w:bookmarkStart w:id="35" w:name="_Toc482626279"/>
      <w:r w:rsidRPr="00DE6536">
        <w:rPr>
          <w:sz w:val="22"/>
          <w:szCs w:val="22"/>
        </w:rPr>
        <w:t>Külön dokumentumként kerül csatolásra.</w:t>
      </w:r>
      <w:r w:rsidR="00336336">
        <w:br w:type="page"/>
      </w:r>
      <w:r w:rsidR="00CA5578">
        <w:lastRenderedPageBreak/>
        <w:t>I</w:t>
      </w:r>
      <w:r w:rsidR="00336336" w:rsidRPr="004D54F7">
        <w:t>V. Igazolások- és nyilatkozatok jegyzéke</w:t>
      </w:r>
      <w:bookmarkEnd w:id="35"/>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1D30D1" w:rsidRPr="00EB58D2" w:rsidTr="008A2711">
        <w:trPr>
          <w:tblHeader/>
          <w:jc w:val="center"/>
        </w:trPr>
        <w:tc>
          <w:tcPr>
            <w:tcW w:w="8931" w:type="dxa"/>
            <w:gridSpan w:val="2"/>
          </w:tcPr>
          <w:p w:rsidR="001D30D1" w:rsidRPr="00A87629" w:rsidRDefault="001D30D1" w:rsidP="001D30D1">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rsidR="00733284" w:rsidRDefault="00733284" w:rsidP="00A51149">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rsidR="00733284" w:rsidRPr="00C71FA0" w:rsidRDefault="00733284" w:rsidP="00A51149">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0023066D" w:rsidRPr="00C71FA0">
              <w:rPr>
                <w:sz w:val="22"/>
                <w:szCs w:val="22"/>
              </w:rPr>
              <w:t>-b</w:t>
            </w:r>
            <w:proofErr w:type="spellEnd"/>
            <w:r w:rsidR="0023066D" w:rsidRPr="00C71FA0">
              <w:rPr>
                <w:sz w:val="22"/>
                <w:szCs w:val="22"/>
              </w:rPr>
              <w:t>)</w:t>
            </w:r>
            <w:r w:rsidRPr="00C71FA0">
              <w:rPr>
                <w:sz w:val="22"/>
                <w:szCs w:val="22"/>
              </w:rPr>
              <w:t xml:space="preserve"> pontja tekintetében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B74BFC">
            <w:pPr>
              <w:keepNext/>
              <w:keepLines/>
              <w:spacing w:after="0" w:line="240" w:lineRule="auto"/>
              <w:jc w:val="both"/>
              <w:rPr>
                <w:rFonts w:ascii="Times New Roman" w:hAnsi="Times New Roman"/>
              </w:rPr>
            </w:pPr>
            <w:r w:rsidRPr="001B2EB8">
              <w:rPr>
                <w:rFonts w:ascii="Times New Roman" w:eastAsia="Times New Roman" w:hAnsi="Times New Roman"/>
                <w:lang w:eastAsia="hu-HU"/>
              </w:rPr>
              <w:t>Amennyiben részvételre je</w:t>
            </w:r>
            <w:r w:rsidRPr="008C0917">
              <w:rPr>
                <w:rFonts w:ascii="Times New Roman" w:eastAsia="Times New Roman" w:hAnsi="Times New Roman"/>
                <w:lang w:eastAsia="hu-HU"/>
              </w:rPr>
              <w:t xml:space="preserve">lentkező a 321/2015. (X.30.) 21. § </w:t>
            </w:r>
            <w:r w:rsidR="008C0917" w:rsidRPr="008C0917">
              <w:rPr>
                <w:rFonts w:ascii="Times New Roman" w:eastAsia="Times New Roman" w:hAnsi="Times New Roman"/>
                <w:lang w:eastAsia="hu-HU"/>
              </w:rPr>
              <w:t>(1)</w:t>
            </w:r>
            <w:r w:rsidRPr="008C0917">
              <w:rPr>
                <w:rFonts w:ascii="Times New Roman" w:eastAsia="Times New Roman" w:hAnsi="Times New Roman"/>
                <w:lang w:eastAsia="hu-HU"/>
              </w:rPr>
              <w:t xml:space="preserve"> bekezdés a) pontja</w:t>
            </w:r>
            <w:r w:rsidRPr="00914490">
              <w:rPr>
                <w:rFonts w:ascii="Times New Roman" w:eastAsia="Times New Roman" w:hAnsi="Times New Roman"/>
                <w:lang w:eastAsia="hu-HU"/>
              </w:rPr>
              <w:t xml:space="preserve">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84E5E" w:rsidRPr="00EB58D2" w:rsidTr="001C40CB">
        <w:trPr>
          <w:tblHeader/>
          <w:jc w:val="center"/>
        </w:trPr>
        <w:tc>
          <w:tcPr>
            <w:tcW w:w="2341" w:type="dxa"/>
          </w:tcPr>
          <w:p w:rsidR="00184E5E" w:rsidRDefault="00692509" w:rsidP="001C40CB">
            <w:pPr>
              <w:keepNext/>
              <w:keepLines/>
              <w:spacing w:after="0" w:line="240" w:lineRule="auto"/>
              <w:ind w:right="-108"/>
              <w:jc w:val="both"/>
              <w:rPr>
                <w:rFonts w:ascii="Times New Roman" w:hAnsi="Times New Roman"/>
              </w:rPr>
            </w:pPr>
            <w:r>
              <w:rPr>
                <w:rFonts w:ascii="Times New Roman" w:hAnsi="Times New Roman"/>
              </w:rPr>
              <w:t>9. számú me</w:t>
            </w:r>
            <w:r w:rsidR="00CF5902">
              <w:rPr>
                <w:rFonts w:ascii="Times New Roman" w:hAnsi="Times New Roman"/>
              </w:rPr>
              <w:t>l</w:t>
            </w:r>
            <w:r>
              <w:rPr>
                <w:rFonts w:ascii="Times New Roman" w:hAnsi="Times New Roman"/>
              </w:rPr>
              <w:t>léklet</w:t>
            </w:r>
          </w:p>
        </w:tc>
        <w:tc>
          <w:tcPr>
            <w:tcW w:w="6590" w:type="dxa"/>
          </w:tcPr>
          <w:p w:rsidR="00184E5E" w:rsidRDefault="00CF5902" w:rsidP="00B74BFC">
            <w:pPr>
              <w:keepNext/>
              <w:keepLines/>
              <w:spacing w:after="0" w:line="240" w:lineRule="auto"/>
              <w:jc w:val="both"/>
              <w:rPr>
                <w:rFonts w:ascii="Times New Roman" w:hAnsi="Times New Roman"/>
              </w:rPr>
            </w:pPr>
            <w:r w:rsidRPr="00CF5902">
              <w:rPr>
                <w:rFonts w:ascii="Times New Roman" w:hAnsi="Times New Roman"/>
              </w:rPr>
              <w:t>Nyilatkozat felelős fordításról (adott esetben)</w:t>
            </w:r>
          </w:p>
        </w:tc>
      </w:tr>
      <w:tr w:rsidR="001B2EB8" w:rsidRPr="00EB58D2" w:rsidTr="001C40CB">
        <w:trPr>
          <w:tblHeader/>
          <w:jc w:val="center"/>
        </w:trPr>
        <w:tc>
          <w:tcPr>
            <w:tcW w:w="2341" w:type="dxa"/>
          </w:tcPr>
          <w:p w:rsidR="001B2EB8" w:rsidRPr="00914490" w:rsidRDefault="00692509" w:rsidP="001C40CB">
            <w:pPr>
              <w:keepNext/>
              <w:keepLines/>
              <w:spacing w:after="0" w:line="240" w:lineRule="auto"/>
              <w:ind w:right="-108"/>
              <w:jc w:val="both"/>
              <w:rPr>
                <w:rFonts w:ascii="Times New Roman" w:hAnsi="Times New Roman"/>
              </w:rPr>
            </w:pPr>
            <w:r>
              <w:rPr>
                <w:rFonts w:ascii="Times New Roman" w:hAnsi="Times New Roman"/>
              </w:rPr>
              <w:t>10</w:t>
            </w:r>
            <w:r w:rsidR="00472615">
              <w:rPr>
                <w:rFonts w:ascii="Times New Roman" w:hAnsi="Times New Roman"/>
              </w:rPr>
              <w:t xml:space="preserve"> számú melléklet</w:t>
            </w:r>
          </w:p>
        </w:tc>
        <w:tc>
          <w:tcPr>
            <w:tcW w:w="6590" w:type="dxa"/>
          </w:tcPr>
          <w:p w:rsidR="001B2EB8" w:rsidRPr="00914490" w:rsidRDefault="00CF5902" w:rsidP="00CF5902">
            <w:pPr>
              <w:keepNext/>
              <w:keepLines/>
              <w:spacing w:after="0" w:line="240" w:lineRule="auto"/>
              <w:jc w:val="both"/>
              <w:rPr>
                <w:rFonts w:ascii="Times New Roman" w:hAnsi="Times New Roman"/>
              </w:rPr>
            </w:pPr>
            <w:r w:rsidRPr="00CF5902">
              <w:rPr>
                <w:rFonts w:ascii="Times New Roman" w:hAnsi="Times New Roman"/>
              </w:rPr>
              <w:t xml:space="preserve">Nyilatkozat a változásbejegyzési eljárásról </w:t>
            </w:r>
          </w:p>
        </w:tc>
      </w:tr>
      <w:tr w:rsidR="002F54FD" w:rsidRPr="00EB58D2" w:rsidTr="001C40CB">
        <w:trPr>
          <w:tblHeader/>
          <w:jc w:val="center"/>
        </w:trPr>
        <w:tc>
          <w:tcPr>
            <w:tcW w:w="2341" w:type="dxa"/>
          </w:tcPr>
          <w:p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692509">
              <w:rPr>
                <w:rFonts w:ascii="Times New Roman" w:hAnsi="Times New Roman"/>
              </w:rPr>
              <w:t>1</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1D30D1" w:rsidRPr="00EB58D2" w:rsidTr="008A2711">
        <w:trPr>
          <w:tblHeader/>
          <w:jc w:val="center"/>
        </w:trPr>
        <w:tc>
          <w:tcPr>
            <w:tcW w:w="8931" w:type="dxa"/>
            <w:gridSpan w:val="2"/>
          </w:tcPr>
          <w:p w:rsidR="001D30D1" w:rsidRPr="00057CD2" w:rsidRDefault="001D30D1" w:rsidP="00DC5881">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E2563E" w:rsidRPr="00EB58D2" w:rsidTr="001C40CB">
        <w:trPr>
          <w:tblHeader/>
          <w:jc w:val="center"/>
        </w:trPr>
        <w:tc>
          <w:tcPr>
            <w:tcW w:w="2341" w:type="dxa"/>
          </w:tcPr>
          <w:p w:rsidR="00E2563E" w:rsidRPr="008C0917" w:rsidRDefault="00E2563E" w:rsidP="000E0C9D">
            <w:pPr>
              <w:keepNext/>
              <w:keepLines/>
              <w:spacing w:after="0" w:line="240" w:lineRule="auto"/>
              <w:ind w:right="-108"/>
              <w:jc w:val="both"/>
              <w:rPr>
                <w:rFonts w:ascii="Times New Roman" w:hAnsi="Times New Roman"/>
              </w:rPr>
            </w:pPr>
          </w:p>
        </w:tc>
        <w:tc>
          <w:tcPr>
            <w:tcW w:w="6590" w:type="dxa"/>
          </w:tcPr>
          <w:p w:rsidR="00E2563E" w:rsidRPr="008C0917" w:rsidRDefault="00E2563E" w:rsidP="00B74BFC">
            <w:pPr>
              <w:keepNext/>
              <w:keepLines/>
              <w:spacing w:after="0" w:line="240" w:lineRule="auto"/>
              <w:jc w:val="both"/>
              <w:rPr>
                <w:rFonts w:ascii="Times New Roman" w:hAnsi="Times New Roman"/>
              </w:rPr>
            </w:pPr>
            <w:r w:rsidRPr="008C0917">
              <w:rPr>
                <w:rFonts w:ascii="Times New Roman" w:hAnsi="Times New Roman"/>
              </w:rPr>
              <w:t>Beárazott tétellista</w:t>
            </w:r>
          </w:p>
        </w:tc>
      </w:tr>
      <w:tr w:rsidR="002F54FD" w:rsidRPr="00EB58D2" w:rsidTr="001C40CB">
        <w:trPr>
          <w:tblHeader/>
          <w:jc w:val="center"/>
        </w:trPr>
        <w:tc>
          <w:tcPr>
            <w:tcW w:w="2341" w:type="dxa"/>
          </w:tcPr>
          <w:p w:rsidR="002F54FD" w:rsidRPr="00472615" w:rsidDel="00472615" w:rsidRDefault="00A87629" w:rsidP="00CF5902">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3</w:t>
            </w:r>
            <w:r>
              <w:rPr>
                <w:rFonts w:ascii="Times New Roman" w:hAnsi="Times New Roman"/>
              </w:rPr>
              <w:t>.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F30FF">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2D633B" w:rsidRDefault="00472615" w:rsidP="009F30FF">
            <w:pPr>
              <w:keepNext/>
              <w:keepLines/>
              <w:spacing w:after="0" w:line="240" w:lineRule="auto"/>
              <w:ind w:right="-108"/>
              <w:jc w:val="both"/>
              <w:rPr>
                <w:rFonts w:ascii="Times New Roman" w:hAnsi="Times New Roman"/>
              </w:rPr>
            </w:pPr>
            <w:r w:rsidRPr="002D633B">
              <w:rPr>
                <w:rFonts w:ascii="Times New Roman" w:hAnsi="Times New Roman"/>
              </w:rPr>
              <w:t>1</w:t>
            </w:r>
            <w:r w:rsidR="00CF5902" w:rsidRPr="002D633B">
              <w:rPr>
                <w:rFonts w:ascii="Times New Roman" w:hAnsi="Times New Roman"/>
              </w:rPr>
              <w:t>5</w:t>
            </w:r>
            <w:r w:rsidR="00336336" w:rsidRPr="002D633B">
              <w:rPr>
                <w:rFonts w:ascii="Times New Roman" w:hAnsi="Times New Roman"/>
              </w:rPr>
              <w:t>. számú melléklet</w:t>
            </w:r>
          </w:p>
        </w:tc>
        <w:tc>
          <w:tcPr>
            <w:tcW w:w="6590" w:type="dxa"/>
          </w:tcPr>
          <w:p w:rsidR="00336336" w:rsidRPr="002D633B" w:rsidRDefault="00D761D0" w:rsidP="00B74BFC">
            <w:pPr>
              <w:keepNext/>
              <w:keepLines/>
              <w:spacing w:after="0" w:line="240" w:lineRule="auto"/>
              <w:jc w:val="both"/>
              <w:rPr>
                <w:rFonts w:ascii="Times New Roman" w:hAnsi="Times New Roman"/>
              </w:rPr>
            </w:pPr>
            <w:r w:rsidRPr="002D633B">
              <w:rPr>
                <w:rFonts w:ascii="Times New Roman" w:hAnsi="Times New Roman"/>
              </w:rPr>
              <w:t xml:space="preserve">Nyilatkozat a </w:t>
            </w:r>
            <w:r w:rsidR="00F24AE9" w:rsidRPr="002D633B">
              <w:rPr>
                <w:rFonts w:ascii="Times New Roman" w:hAnsi="Times New Roman"/>
              </w:rPr>
              <w:t xml:space="preserve">környezetvédelmi </w:t>
            </w:r>
            <w:r w:rsidRPr="002D633B">
              <w:rPr>
                <w:rFonts w:ascii="Times New Roman" w:hAnsi="Times New Roman"/>
              </w:rPr>
              <w:t>termékdíjra vonatkozóan</w:t>
            </w:r>
          </w:p>
        </w:tc>
      </w:tr>
      <w:tr w:rsidR="00E2563E" w:rsidRPr="00EB58D2" w:rsidTr="001C40CB">
        <w:trPr>
          <w:tblHeader/>
          <w:jc w:val="center"/>
        </w:trPr>
        <w:tc>
          <w:tcPr>
            <w:tcW w:w="2341" w:type="dxa"/>
          </w:tcPr>
          <w:p w:rsidR="00E2563E" w:rsidRPr="008C0917" w:rsidRDefault="00CF5902" w:rsidP="009F30FF">
            <w:pPr>
              <w:keepNext/>
              <w:keepLines/>
              <w:spacing w:after="0" w:line="240" w:lineRule="auto"/>
              <w:ind w:right="-108"/>
              <w:jc w:val="both"/>
              <w:rPr>
                <w:rFonts w:ascii="Times New Roman" w:hAnsi="Times New Roman"/>
              </w:rPr>
            </w:pPr>
            <w:r w:rsidRPr="008C0917">
              <w:rPr>
                <w:rFonts w:ascii="Times New Roman" w:hAnsi="Times New Roman"/>
              </w:rPr>
              <w:t>16</w:t>
            </w:r>
            <w:r w:rsidR="00E2563E" w:rsidRPr="008C0917">
              <w:rPr>
                <w:rFonts w:ascii="Times New Roman" w:hAnsi="Times New Roman"/>
              </w:rPr>
              <w:t>. számú melléklet</w:t>
            </w:r>
          </w:p>
        </w:tc>
        <w:tc>
          <w:tcPr>
            <w:tcW w:w="6590" w:type="dxa"/>
          </w:tcPr>
          <w:p w:rsidR="00E2563E" w:rsidRPr="00D761D0" w:rsidRDefault="00E2563E" w:rsidP="00B74BFC">
            <w:pPr>
              <w:keepNext/>
              <w:keepLines/>
              <w:spacing w:after="0" w:line="240" w:lineRule="auto"/>
              <w:jc w:val="both"/>
              <w:rPr>
                <w:rFonts w:ascii="Times New Roman" w:hAnsi="Times New Roman"/>
                <w:highlight w:val="yellow"/>
              </w:rPr>
            </w:pPr>
            <w:r w:rsidRPr="00E2563E">
              <w:rPr>
                <w:rFonts w:ascii="Times New Roman" w:hAnsi="Times New Roman"/>
              </w:rPr>
              <w:t>Ajánlattevői nyilatkozat a szerződéstervezettel kapcsolatos módosítási javaslatokról</w:t>
            </w:r>
          </w:p>
        </w:tc>
      </w:tr>
      <w:tr w:rsidR="00336336" w:rsidRPr="00EB58D2" w:rsidTr="001C40CB">
        <w:trPr>
          <w:tblHeader/>
          <w:jc w:val="center"/>
        </w:trPr>
        <w:tc>
          <w:tcPr>
            <w:tcW w:w="2341" w:type="dxa"/>
          </w:tcPr>
          <w:p w:rsidR="00336336" w:rsidRPr="00057CD2" w:rsidRDefault="001D30D1" w:rsidP="001D30D1">
            <w:pPr>
              <w:keepNext/>
              <w:keepLines/>
              <w:spacing w:after="0" w:line="240" w:lineRule="auto"/>
              <w:ind w:right="-108"/>
              <w:jc w:val="both"/>
              <w:rPr>
                <w:rFonts w:ascii="Times New Roman" w:hAnsi="Times New Roman"/>
              </w:rPr>
            </w:pPr>
            <w:r w:rsidRPr="00057CD2">
              <w:rPr>
                <w:rFonts w:ascii="Times New Roman" w:hAnsi="Times New Roman"/>
              </w:rPr>
              <w:t>1</w:t>
            </w:r>
            <w:r w:rsidR="00CF5902">
              <w:rPr>
                <w:rFonts w:ascii="Times New Roman" w:hAnsi="Times New Roman"/>
              </w:rPr>
              <w:t>7</w:t>
            </w:r>
            <w:r w:rsidR="009F30FF">
              <w:rPr>
                <w:rFonts w:ascii="Times New Roman" w:hAnsi="Times New Roman"/>
              </w:rPr>
              <w:t>.</w:t>
            </w:r>
            <w:r w:rsidR="00336336" w:rsidRPr="00057CD2">
              <w:rPr>
                <w:rFonts w:ascii="Times New Roman" w:hAnsi="Times New Roman"/>
              </w:rPr>
              <w:t xml:space="preserve">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CF5902" w:rsidRPr="00EB58D2" w:rsidTr="001C40CB">
        <w:trPr>
          <w:tblHeader/>
          <w:jc w:val="center"/>
        </w:trPr>
        <w:tc>
          <w:tcPr>
            <w:tcW w:w="2341" w:type="dxa"/>
          </w:tcPr>
          <w:p w:rsidR="00CF5902" w:rsidRDefault="00CF5902" w:rsidP="001C40CB">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rsidR="00CF5902" w:rsidRDefault="00357AFE" w:rsidP="00EF0A13">
            <w:pPr>
              <w:keepNext/>
              <w:keepLines/>
              <w:spacing w:after="0" w:line="240" w:lineRule="auto"/>
              <w:jc w:val="both"/>
              <w:rPr>
                <w:rFonts w:ascii="Times New Roman" w:hAnsi="Times New Roman"/>
              </w:rPr>
            </w:pPr>
            <w:r w:rsidRPr="00357AFE">
              <w:rPr>
                <w:rFonts w:ascii="Times New Roman" w:hAnsi="Times New Roman"/>
              </w:rPr>
              <w:t>Nyilatkozat a felelős fordításról (adott esetben)</w:t>
            </w:r>
          </w:p>
        </w:tc>
      </w:tr>
      <w:tr w:rsidR="00336336" w:rsidRPr="00EB58D2" w:rsidTr="001C40CB">
        <w:trPr>
          <w:tblHeader/>
          <w:jc w:val="center"/>
        </w:trPr>
        <w:tc>
          <w:tcPr>
            <w:tcW w:w="2341" w:type="dxa"/>
          </w:tcPr>
          <w:p w:rsidR="00336336" w:rsidRPr="00EF0A13" w:rsidRDefault="001D30D1" w:rsidP="001D30D1">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9</w:t>
            </w:r>
            <w:r w:rsidR="00D761D0">
              <w:rPr>
                <w:rFonts w:ascii="Times New Roman" w:hAnsi="Times New Roman"/>
              </w:rPr>
              <w:t>. számú melléklet</w:t>
            </w:r>
          </w:p>
        </w:tc>
        <w:tc>
          <w:tcPr>
            <w:tcW w:w="6590" w:type="dxa"/>
          </w:tcPr>
          <w:p w:rsidR="00336336" w:rsidRPr="001D1C7B" w:rsidRDefault="00357AFE" w:rsidP="00357AFE">
            <w:pPr>
              <w:keepNext/>
              <w:keepLines/>
              <w:spacing w:after="0" w:line="240" w:lineRule="auto"/>
              <w:jc w:val="both"/>
              <w:rPr>
                <w:rFonts w:ascii="Times New Roman" w:hAnsi="Times New Roman"/>
              </w:rPr>
            </w:pPr>
            <w:r w:rsidRPr="00357AFE">
              <w:rPr>
                <w:rFonts w:ascii="Times New Roman" w:hAnsi="Times New Roman"/>
              </w:rPr>
              <w:t xml:space="preserve">Nyilatkozat a változásbejegyzési eljárásról </w:t>
            </w:r>
          </w:p>
        </w:tc>
      </w:tr>
      <w:tr w:rsidR="00336336" w:rsidRPr="00EB58D2" w:rsidTr="001C40CB">
        <w:trPr>
          <w:tblHeader/>
          <w:jc w:val="center"/>
        </w:trPr>
        <w:tc>
          <w:tcPr>
            <w:tcW w:w="2341" w:type="dxa"/>
          </w:tcPr>
          <w:p w:rsidR="00336336" w:rsidRPr="001D1C7B" w:rsidRDefault="00CF5902" w:rsidP="001D30D1">
            <w:pPr>
              <w:keepNext/>
              <w:keepLines/>
              <w:spacing w:after="0" w:line="240" w:lineRule="auto"/>
              <w:ind w:right="-108"/>
              <w:jc w:val="both"/>
              <w:rPr>
                <w:rFonts w:ascii="Times New Roman" w:hAnsi="Times New Roman"/>
              </w:rPr>
            </w:pPr>
            <w:r>
              <w:rPr>
                <w:rFonts w:ascii="Times New Roman" w:hAnsi="Times New Roman"/>
              </w:rPr>
              <w:t>20</w:t>
            </w:r>
            <w:r w:rsidR="00336336"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95A55" w:rsidRPr="00EB58D2" w:rsidTr="001C40CB">
        <w:trPr>
          <w:tblHeader/>
          <w:jc w:val="center"/>
        </w:trPr>
        <w:tc>
          <w:tcPr>
            <w:tcW w:w="2341" w:type="dxa"/>
          </w:tcPr>
          <w:p w:rsidR="00295A55" w:rsidRPr="001D1C7B" w:rsidDel="001D30D1" w:rsidRDefault="00CF5902" w:rsidP="001D30D1">
            <w:pPr>
              <w:keepNext/>
              <w:keepLines/>
              <w:spacing w:after="0" w:line="240" w:lineRule="auto"/>
              <w:ind w:right="-108"/>
              <w:jc w:val="both"/>
              <w:rPr>
                <w:rFonts w:ascii="Times New Roman" w:hAnsi="Times New Roman"/>
              </w:rPr>
            </w:pPr>
            <w:r>
              <w:rPr>
                <w:rFonts w:ascii="Times New Roman" w:hAnsi="Times New Roman"/>
              </w:rPr>
              <w:t>21</w:t>
            </w:r>
            <w:r w:rsidR="00295A55">
              <w:rPr>
                <w:rFonts w:ascii="Times New Roman" w:hAnsi="Times New Roman"/>
              </w:rPr>
              <w:t>. számú melléklet</w:t>
            </w:r>
          </w:p>
        </w:tc>
        <w:tc>
          <w:tcPr>
            <w:tcW w:w="6590" w:type="dxa"/>
          </w:tcPr>
          <w:p w:rsidR="00295A55"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1D30D1" w:rsidRPr="00EB58D2" w:rsidTr="001C40CB">
        <w:trPr>
          <w:tblHeader/>
          <w:jc w:val="center"/>
        </w:trPr>
        <w:tc>
          <w:tcPr>
            <w:tcW w:w="2341" w:type="dxa"/>
          </w:tcPr>
          <w:p w:rsidR="001D30D1" w:rsidRPr="001D1C7B" w:rsidDel="001D30D1" w:rsidRDefault="00CF5902" w:rsidP="003D5A42">
            <w:pPr>
              <w:keepNext/>
              <w:keepLines/>
              <w:spacing w:after="0" w:line="240" w:lineRule="auto"/>
              <w:ind w:right="-108"/>
              <w:jc w:val="both"/>
              <w:rPr>
                <w:rFonts w:ascii="Times New Roman" w:hAnsi="Times New Roman"/>
              </w:rPr>
            </w:pPr>
            <w:r>
              <w:rPr>
                <w:rFonts w:ascii="Times New Roman" w:hAnsi="Times New Roman"/>
              </w:rPr>
              <w:t>22</w:t>
            </w:r>
            <w:r w:rsidR="00295A55">
              <w:rPr>
                <w:rFonts w:ascii="Times New Roman" w:hAnsi="Times New Roman"/>
              </w:rPr>
              <w:t>. számú melléklet</w:t>
            </w:r>
          </w:p>
        </w:tc>
        <w:tc>
          <w:tcPr>
            <w:tcW w:w="6590" w:type="dxa"/>
          </w:tcPr>
          <w:p w:rsidR="001D30D1"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Titoktartási nyilatkozat</w:t>
            </w:r>
          </w:p>
        </w:tc>
      </w:tr>
      <w:tr w:rsidR="001D30D1" w:rsidRPr="00EB58D2" w:rsidTr="001C40CB">
        <w:trPr>
          <w:tblHeader/>
          <w:jc w:val="center"/>
        </w:trPr>
        <w:tc>
          <w:tcPr>
            <w:tcW w:w="2341" w:type="dxa"/>
          </w:tcPr>
          <w:p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Pr="001D1C7B" w:rsidRDefault="00816BEB" w:rsidP="009814CB">
            <w:pPr>
              <w:keepNext/>
              <w:keepLines/>
              <w:spacing w:after="0" w:line="240" w:lineRule="auto"/>
              <w:jc w:val="both"/>
              <w:rPr>
                <w:rFonts w:ascii="Times New Roman" w:hAnsi="Times New Roman"/>
              </w:rPr>
            </w:pPr>
            <w:r w:rsidRPr="0030313F">
              <w:rPr>
                <w:rFonts w:ascii="Times New Roman" w:hAnsi="Times New Roman"/>
              </w:rPr>
              <w:t xml:space="preserve">A </w:t>
            </w:r>
            <w:r w:rsidR="0030313F" w:rsidRPr="0030313F">
              <w:rPr>
                <w:rFonts w:ascii="Times New Roman" w:hAnsi="Times New Roman"/>
              </w:rPr>
              <w:t xml:space="preserve">megadott </w:t>
            </w:r>
            <w:r w:rsidR="009814CB">
              <w:rPr>
                <w:rFonts w:ascii="Times New Roman" w:hAnsi="Times New Roman"/>
              </w:rPr>
              <w:t>terméktől</w:t>
            </w:r>
            <w:r w:rsidR="009814CB" w:rsidRPr="0030313F">
              <w:rPr>
                <w:rFonts w:ascii="Times New Roman" w:hAnsi="Times New Roman"/>
              </w:rPr>
              <w:t xml:space="preserve"> </w:t>
            </w:r>
            <w:r w:rsidR="0030313F" w:rsidRPr="0030313F">
              <w:rPr>
                <w:rFonts w:ascii="Times New Roman" w:hAnsi="Times New Roman"/>
              </w:rPr>
              <w:t xml:space="preserve">eltérő </w:t>
            </w:r>
            <w:r w:rsidR="009814CB" w:rsidRPr="0030313F">
              <w:rPr>
                <w:rFonts w:ascii="Times New Roman" w:hAnsi="Times New Roman"/>
              </w:rPr>
              <w:t>t</w:t>
            </w:r>
            <w:r w:rsidR="009814CB">
              <w:rPr>
                <w:rFonts w:ascii="Times New Roman" w:hAnsi="Times New Roman"/>
              </w:rPr>
              <w:t>ermék</w:t>
            </w:r>
            <w:r w:rsidR="009814CB" w:rsidRPr="0030313F">
              <w:rPr>
                <w:rFonts w:ascii="Times New Roman" w:hAnsi="Times New Roman"/>
              </w:rPr>
              <w:t xml:space="preserve"> </w:t>
            </w:r>
            <w:r w:rsidR="0030313F" w:rsidRPr="0030313F">
              <w:rPr>
                <w:rFonts w:ascii="Times New Roman" w:hAnsi="Times New Roman"/>
              </w:rPr>
              <w:t xml:space="preserve">megajánlása esetén a </w:t>
            </w:r>
            <w:r w:rsidRPr="0030313F">
              <w:rPr>
                <w:rFonts w:ascii="Times New Roman" w:hAnsi="Times New Roman"/>
              </w:rPr>
              <w:t xml:space="preserve">megajánlott </w:t>
            </w:r>
            <w:r w:rsidR="009814CB">
              <w:rPr>
                <w:rFonts w:ascii="Times New Roman" w:hAnsi="Times New Roman"/>
              </w:rPr>
              <w:t xml:space="preserve">eltérő </w:t>
            </w:r>
            <w:r w:rsidRPr="0030313F">
              <w:rPr>
                <w:rFonts w:ascii="Times New Roman" w:hAnsi="Times New Roman"/>
              </w:rPr>
              <w:t>termék magyar nyelvű műszaki adatlapja</w:t>
            </w:r>
          </w:p>
        </w:tc>
      </w:tr>
      <w:tr w:rsidR="001D30D1" w:rsidRPr="00EB58D2" w:rsidTr="001C40CB">
        <w:trPr>
          <w:tblHeader/>
          <w:jc w:val="center"/>
        </w:trPr>
        <w:tc>
          <w:tcPr>
            <w:tcW w:w="2341" w:type="dxa"/>
          </w:tcPr>
          <w:p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Pr="001D1C7B" w:rsidRDefault="001D30D1" w:rsidP="00EF0A13">
            <w:pPr>
              <w:keepNext/>
              <w:keepLines/>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1D30D1" w:rsidRPr="00405BF8" w:rsidTr="001C40CB">
        <w:trPr>
          <w:tblHeader/>
          <w:jc w:val="center"/>
        </w:trPr>
        <w:tc>
          <w:tcPr>
            <w:tcW w:w="2341" w:type="dxa"/>
          </w:tcPr>
          <w:p w:rsidR="001D30D1"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Default="001D30D1" w:rsidP="0023066D">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1D30D1" w:rsidRPr="00405BF8" w:rsidTr="001C40CB">
        <w:trPr>
          <w:tblHeader/>
          <w:jc w:val="center"/>
        </w:trPr>
        <w:tc>
          <w:tcPr>
            <w:tcW w:w="2341" w:type="dxa"/>
          </w:tcPr>
          <w:p w:rsidR="001D30D1"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Default="001D30D1" w:rsidP="0023066D">
            <w:pPr>
              <w:autoSpaceDE w:val="0"/>
              <w:autoSpaceDN w:val="0"/>
              <w:adjustRightInd w:val="0"/>
              <w:spacing w:after="0" w:line="240" w:lineRule="auto"/>
              <w:jc w:val="both"/>
              <w:rPr>
                <w:rFonts w:ascii="Times New Roman" w:hAnsi="Times New Roman"/>
              </w:rPr>
            </w:pPr>
            <w:r w:rsidRPr="001D30D1">
              <w:rPr>
                <w:rFonts w:ascii="Times New Roman" w:hAnsi="Times New Roman"/>
              </w:rPr>
              <w:t xml:space="preserve">Az ajánlathoz az ajánlattevő </w:t>
            </w:r>
            <w:proofErr w:type="gramStart"/>
            <w:r w:rsidRPr="001D30D1">
              <w:rPr>
                <w:rFonts w:ascii="Times New Roman" w:hAnsi="Times New Roman"/>
              </w:rPr>
              <w:t>vonatkozásában folyamatban</w:t>
            </w:r>
            <w:proofErr w:type="gramEnd"/>
            <w:r w:rsidRPr="001D30D1">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1D30D1" w:rsidRPr="00405BF8" w:rsidTr="008A2711">
        <w:trPr>
          <w:tblHeader/>
          <w:jc w:val="center"/>
        </w:trPr>
        <w:tc>
          <w:tcPr>
            <w:tcW w:w="8931" w:type="dxa"/>
            <w:gridSpan w:val="2"/>
          </w:tcPr>
          <w:p w:rsidR="001D30D1" w:rsidRPr="001D30D1" w:rsidRDefault="001D30D1" w:rsidP="001D30D1">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23066D" w:rsidRPr="00405BF8" w:rsidTr="001C40CB">
        <w:trPr>
          <w:tblHeader/>
          <w:jc w:val="center"/>
        </w:trPr>
        <w:tc>
          <w:tcPr>
            <w:tcW w:w="2341" w:type="dxa"/>
          </w:tcPr>
          <w:p w:rsidR="0023066D" w:rsidRDefault="00295A55" w:rsidP="00CF5902">
            <w:pPr>
              <w:keepNext/>
              <w:keepLines/>
              <w:spacing w:after="0" w:line="240" w:lineRule="auto"/>
              <w:ind w:right="-108"/>
              <w:jc w:val="both"/>
              <w:rPr>
                <w:rFonts w:ascii="Times New Roman" w:hAnsi="Times New Roman"/>
              </w:rPr>
            </w:pPr>
            <w:r>
              <w:rPr>
                <w:rFonts w:ascii="Times New Roman" w:hAnsi="Times New Roman"/>
              </w:rPr>
              <w:lastRenderedPageBreak/>
              <w:t>2</w:t>
            </w:r>
            <w:r w:rsidR="00CF5902">
              <w:rPr>
                <w:rFonts w:ascii="Times New Roman" w:hAnsi="Times New Roman"/>
              </w:rPr>
              <w:t>3</w:t>
            </w:r>
            <w:r w:rsidR="00AF3ECC">
              <w:rPr>
                <w:rFonts w:ascii="Times New Roman" w:hAnsi="Times New Roman"/>
              </w:rPr>
              <w:t>. számú melléklet</w:t>
            </w:r>
          </w:p>
        </w:tc>
        <w:tc>
          <w:tcPr>
            <w:tcW w:w="6590" w:type="dxa"/>
          </w:tcPr>
          <w:p w:rsidR="0023066D" w:rsidRPr="00403317" w:rsidRDefault="0023066D" w:rsidP="00295A55">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sidR="00295A55">
              <w:rPr>
                <w:rFonts w:ascii="Times New Roman" w:hAnsi="Times New Roman"/>
              </w:rPr>
              <w:t xml:space="preserve">, </w:t>
            </w:r>
            <w:proofErr w:type="spellStart"/>
            <w:r w:rsidR="00295A55">
              <w:rPr>
                <w:rFonts w:ascii="Times New Roman" w:hAnsi="Times New Roman"/>
              </w:rPr>
              <w:t>mérlegfordulónappal</w:t>
            </w:r>
            <w:proofErr w:type="spellEnd"/>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D761D0" w:rsidRPr="00405BF8" w:rsidTr="001C40CB">
        <w:trPr>
          <w:tblHeader/>
          <w:jc w:val="center"/>
        </w:trPr>
        <w:tc>
          <w:tcPr>
            <w:tcW w:w="2341" w:type="dxa"/>
          </w:tcPr>
          <w:p w:rsidR="00D761D0" w:rsidRPr="00057CD2" w:rsidRDefault="001D30D1" w:rsidP="00CF5902">
            <w:pPr>
              <w:keepNext/>
              <w:keepLines/>
              <w:spacing w:after="0" w:line="240" w:lineRule="auto"/>
              <w:ind w:right="-108"/>
              <w:jc w:val="both"/>
              <w:rPr>
                <w:rFonts w:ascii="Times New Roman" w:hAnsi="Times New Roman"/>
              </w:rPr>
            </w:pPr>
            <w:r>
              <w:rPr>
                <w:rFonts w:ascii="Times New Roman" w:hAnsi="Times New Roman"/>
              </w:rPr>
              <w:t>2</w:t>
            </w:r>
            <w:r w:rsidR="00CF5902">
              <w:rPr>
                <w:rFonts w:ascii="Times New Roman" w:hAnsi="Times New Roman"/>
              </w:rPr>
              <w:t>4</w:t>
            </w:r>
            <w:r w:rsidR="001D1C7B">
              <w:rPr>
                <w:rFonts w:ascii="Times New Roman" w:hAnsi="Times New Roman"/>
              </w:rPr>
              <w:t>. számú melléklet</w:t>
            </w:r>
          </w:p>
        </w:tc>
        <w:tc>
          <w:tcPr>
            <w:tcW w:w="6590" w:type="dxa"/>
          </w:tcPr>
          <w:p w:rsidR="00D761D0" w:rsidRPr="00472615" w:rsidRDefault="001D1C7B" w:rsidP="008C0917">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8C0917">
              <w:rPr>
                <w:rFonts w:ascii="Times New Roman" w:hAnsi="Times New Roman"/>
                <w:lang w:eastAsia="hu-HU"/>
              </w:rPr>
              <w:t>§ (1) bekezdés a) pontja</w:t>
            </w:r>
            <w:r>
              <w:rPr>
                <w:rFonts w:ascii="Times New Roman" w:hAnsi="Times New Roman"/>
                <w:lang w:eastAsia="hu-HU"/>
              </w:rPr>
              <w:t xml:space="preserve"> szerinti alkalmassági előírás vonatkozásában becsatolandó referencia nyilatkozat</w:t>
            </w:r>
            <w:r>
              <w:rPr>
                <w:rFonts w:ascii="Times New Roman" w:hAnsi="Times New Roman"/>
                <w:i/>
                <w:iCs/>
              </w:rPr>
              <w:t xml:space="preserve"> </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36" w:name="_Toc482626280"/>
      <w:r>
        <w:lastRenderedPageBreak/>
        <w:t>V. N</w:t>
      </w:r>
      <w:r w:rsidRPr="004D54F7">
        <w:t>yilatkozatminták</w:t>
      </w:r>
      <w:bookmarkEnd w:id="36"/>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7" w:name="_Toc482626281"/>
      <w:r>
        <w:lastRenderedPageBreak/>
        <w:t>A) Részvételi szakaszban alkalmazandó nyilatkozatminták</w:t>
      </w:r>
      <w:bookmarkEnd w:id="37"/>
    </w:p>
    <w:p w:rsidR="005F3082" w:rsidRPr="004D54F7" w:rsidRDefault="005F3082" w:rsidP="004D54F7">
      <w:pPr>
        <w:pStyle w:val="Cmsor3"/>
        <w:jc w:val="both"/>
      </w:pPr>
      <w:bookmarkStart w:id="38" w:name="_Toc482626282"/>
      <w:r w:rsidRPr="004D54F7">
        <w:t xml:space="preserve">1. </w:t>
      </w:r>
      <w:r w:rsidR="00A96480" w:rsidRPr="004D54F7">
        <w:t>sz. melléklet</w:t>
      </w:r>
      <w:r w:rsidR="00600B54">
        <w:t>: Felolvasólap</w:t>
      </w:r>
      <w:r w:rsidR="000273CC">
        <w:t xml:space="preserve"> (részvételi szakasz)</w:t>
      </w:r>
      <w:bookmarkEnd w:id="38"/>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3"/>
      </w:r>
    </w:p>
    <w:p w:rsidR="00336336" w:rsidRPr="008C0917" w:rsidRDefault="00336336" w:rsidP="009B73D3">
      <w:pPr>
        <w:keepNext/>
        <w:keepLines/>
        <w:spacing w:after="0" w:line="240" w:lineRule="auto"/>
        <w:jc w:val="center"/>
        <w:rPr>
          <w:rFonts w:ascii="Times New Roman" w:hAnsi="Times New Roman"/>
          <w:bCs/>
        </w:rPr>
      </w:pPr>
      <w:proofErr w:type="gramStart"/>
      <w:r w:rsidRPr="008C0917">
        <w:rPr>
          <w:rFonts w:ascii="Times New Roman" w:hAnsi="Times New Roman"/>
          <w:b/>
          <w:bCs/>
        </w:rPr>
        <w:t>…</w:t>
      </w:r>
      <w:proofErr w:type="gramEnd"/>
      <w:r w:rsidRPr="008C0917">
        <w:rPr>
          <w:rFonts w:ascii="Times New Roman" w:hAnsi="Times New Roman"/>
          <w:b/>
          <w:bCs/>
        </w:rPr>
        <w:t xml:space="preserve">. rész vonatkozásában </w:t>
      </w:r>
    </w:p>
    <w:p w:rsidR="00336336" w:rsidRPr="00405BF8" w:rsidRDefault="00336336" w:rsidP="009B73D3">
      <w:pPr>
        <w:keepNext/>
        <w:keepLines/>
        <w:spacing w:after="0" w:line="240" w:lineRule="auto"/>
        <w:jc w:val="center"/>
        <w:rPr>
          <w:rFonts w:ascii="Times New Roman" w:hAnsi="Times New Roman"/>
          <w:b/>
          <w:bCs/>
        </w:rPr>
      </w:pPr>
      <w:r w:rsidRPr="008C0917">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Pr="008C0917">
        <w:rPr>
          <w:rFonts w:ascii="Times New Roman" w:hAnsi="Times New Roman"/>
        </w:rPr>
        <w:t xml:space="preserve">ajánlatkérő által </w:t>
      </w:r>
      <w:r w:rsidRPr="008C0917">
        <w:rPr>
          <w:rFonts w:ascii="Times New Roman" w:hAnsi="Times New Roman"/>
          <w:b/>
        </w:rPr>
        <w:t>"</w:t>
      </w:r>
      <w:r w:rsidR="008C0917" w:rsidRPr="008C0917">
        <w:rPr>
          <w:rFonts w:ascii="Times New Roman" w:hAnsi="Times New Roman"/>
          <w:b/>
        </w:rPr>
        <w:t>Személykocsik mechanikus alkatrészeinek beszerzése</w:t>
      </w:r>
      <w:r w:rsidRPr="008C0917">
        <w:rPr>
          <w:rFonts w:ascii="Times New Roman" w:hAnsi="Times New Roman"/>
          <w:b/>
        </w:rPr>
        <w:t>"</w:t>
      </w:r>
      <w:r w:rsidRPr="00405BF8">
        <w:rPr>
          <w:rFonts w:ascii="Times New Roman" w:hAnsi="Times New Roman"/>
        </w:rPr>
        <w:t xml:space="preserve"> 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w:t>
      </w:r>
      <w:proofErr w:type="gramEnd"/>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39" w:name="_Toc482626283"/>
      <w:r>
        <w:t>2. sz. melléklet</w:t>
      </w:r>
      <w:r w:rsidR="00600B54">
        <w:t>: Részvételre jelentkező nyilatkozata a Kbt. 66. § (4) bekezdése tekintetében</w:t>
      </w:r>
      <w:bookmarkEnd w:id="39"/>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8C0917" w:rsidRPr="008C0917">
        <w:rPr>
          <w:rFonts w:ascii="Times New Roman" w:hAnsi="Times New Roman"/>
          <w:b/>
        </w:rPr>
        <w:t>"Személykocsik mechanikus alkatrészeinek beszerzése"</w:t>
      </w:r>
      <w:r w:rsidR="008C0917" w:rsidRPr="00405BF8">
        <w:rPr>
          <w:rFonts w:ascii="Times New Roman" w:hAnsi="Times New Roman"/>
        </w:rPr>
        <w:t xml:space="preserve"> </w:t>
      </w:r>
      <w:r w:rsidRPr="00405BF8">
        <w:rPr>
          <w:rFonts w:ascii="Times New Roman" w:hAnsi="Times New Roman"/>
        </w:rPr>
        <w:t>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4"/>
      </w:r>
      <w:r w:rsidRPr="00405BF8">
        <w:rPr>
          <w:rFonts w:ascii="Times New Roman" w:hAnsi="Times New Roman"/>
        </w:rPr>
        <w:t xml:space="preserve"> minősül.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0" w:name="_Toc482626284"/>
      <w:r w:rsidRPr="004D54F7">
        <w:lastRenderedPageBreak/>
        <w:t>3. sz. melléklet</w:t>
      </w:r>
      <w:r w:rsidR="0048575B">
        <w:t>: Nyilatkozat közös részvételre jelentkezésről</w:t>
      </w:r>
      <w:bookmarkEnd w:id="40"/>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8C0917" w:rsidRDefault="00336336" w:rsidP="009B73D3">
      <w:pPr>
        <w:keepNext/>
        <w:keepLines/>
        <w:spacing w:after="0" w:line="240" w:lineRule="auto"/>
        <w:jc w:val="center"/>
        <w:rPr>
          <w:rFonts w:ascii="Times New Roman" w:hAnsi="Times New Roman"/>
          <w:bCs/>
        </w:rPr>
      </w:pPr>
      <w:proofErr w:type="gramStart"/>
      <w:r w:rsidRPr="008C0917">
        <w:rPr>
          <w:rFonts w:ascii="Times New Roman" w:hAnsi="Times New Roman"/>
          <w:b/>
          <w:bCs/>
        </w:rPr>
        <w:t>….</w:t>
      </w:r>
      <w:proofErr w:type="gramEnd"/>
      <w:r w:rsidRPr="008C0917">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8C0917">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C0917" w:rsidRPr="008C0917">
        <w:rPr>
          <w:rFonts w:ascii="Times New Roman" w:hAnsi="Times New Roman"/>
          <w:b/>
        </w:rPr>
        <w:t>"Személykocsik mechanikus alkatrészeinek beszerzése"</w:t>
      </w:r>
      <w:r w:rsidR="008C0917" w:rsidRPr="00405BF8">
        <w:rPr>
          <w:rFonts w:ascii="Times New Roman" w:hAnsi="Times New Roman"/>
        </w:rPr>
        <w:t xml:space="preserve"> </w:t>
      </w:r>
      <w:r w:rsidRPr="00405BF8">
        <w:rPr>
          <w:rFonts w:ascii="Times New Roman" w:hAnsi="Times New Roman"/>
        </w:rPr>
        <w:t>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435E16" w:rsidRDefault="001B2EB8" w:rsidP="00C71FA0">
      <w:pPr>
        <w:pStyle w:val="Cmsor3"/>
        <w:jc w:val="both"/>
      </w:pPr>
      <w:bookmarkStart w:id="41" w:name="_Toc482626285"/>
      <w:r>
        <w:lastRenderedPageBreak/>
        <w:t>4</w:t>
      </w:r>
      <w:r w:rsidR="00336336" w:rsidRPr="004D54F7">
        <w:t>. sz. melléklet</w:t>
      </w:r>
      <w:r w:rsidR="0048575B" w:rsidRPr="004D54F7">
        <w:t xml:space="preserve">: </w:t>
      </w:r>
      <w:r w:rsidR="00435E16">
        <w:t>Részvételre jelentkező nyilatkozata a Kbt. 67. § (1) bekezdése szerint</w:t>
      </w:r>
      <w:bookmarkEnd w:id="41"/>
    </w:p>
    <w:p w:rsidR="00435E16" w:rsidRDefault="00435E16" w:rsidP="00435E16"/>
    <w:p w:rsidR="00435E16" w:rsidRPr="00733284"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w:t>
      </w:r>
      <w:r w:rsidR="002D3F74" w:rsidRPr="00733284">
        <w:rPr>
          <w:rFonts w:ascii="Times New Roman" w:hAnsi="Times New Roman" w:cs="Times New Roman"/>
          <w:b/>
          <w:i/>
          <w:color w:val="auto"/>
        </w:rPr>
        <w:t xml:space="preserve"> tekintetében</w:t>
      </w:r>
    </w:p>
    <w:p w:rsidR="00435E16" w:rsidRPr="00C71FA0" w:rsidRDefault="00435E16" w:rsidP="00435E16">
      <w:pPr>
        <w:keepNext/>
        <w:keepLines/>
        <w:rPr>
          <w:rFonts w:ascii="Times New Roman" w:hAnsi="Times New Roman"/>
        </w:rPr>
      </w:pPr>
    </w:p>
    <w:p w:rsidR="00435E16" w:rsidRPr="00C71FA0" w:rsidRDefault="00435E16" w:rsidP="00435E16">
      <w:pPr>
        <w:keepNext/>
        <w:keepLines/>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00B3470F" w:rsidRPr="008C0917">
        <w:rPr>
          <w:rFonts w:ascii="Times New Roman" w:hAnsi="Times New Roman"/>
          <w:b/>
        </w:rPr>
        <w:t>"Személykocsik mechanikus alkatrészeinek beszerzése"</w:t>
      </w:r>
      <w:r w:rsidR="00B3470F" w:rsidRPr="00405BF8">
        <w:rPr>
          <w:rFonts w:ascii="Times New Roman" w:hAnsi="Times New Roman"/>
        </w:rPr>
        <w:t xml:space="preserve"> </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rsidR="00435E16" w:rsidRPr="00C71FA0" w:rsidRDefault="00435E16" w:rsidP="00435E16">
      <w:pPr>
        <w:keepNext/>
        <w:keepLines/>
        <w:spacing w:line="360" w:lineRule="auto"/>
        <w:jc w:val="both"/>
        <w:rPr>
          <w:rFonts w:ascii="Times New Roman" w:hAnsi="Times New Roman"/>
          <w:b/>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 xml:space="preserve">II. Nyilatkozat a Kbt. 62. § (1) bekezdés k) pont </w:t>
      </w:r>
      <w:proofErr w:type="spellStart"/>
      <w:r w:rsidRPr="00733284">
        <w:rPr>
          <w:rFonts w:ascii="Times New Roman" w:hAnsi="Times New Roman" w:cs="Times New Roman"/>
          <w:b/>
          <w:i/>
          <w:color w:val="auto"/>
        </w:rPr>
        <w:t>kb</w:t>
      </w:r>
      <w:proofErr w:type="spellEnd"/>
      <w:r w:rsidRPr="00733284">
        <w:rPr>
          <w:rFonts w:ascii="Times New Roman" w:hAnsi="Times New Roman" w:cs="Times New Roman"/>
          <w:b/>
          <w:i/>
          <w:color w:val="auto"/>
        </w:rPr>
        <w:t>) alpontjára vonatkozóan</w:t>
      </w:r>
    </w:p>
    <w:p w:rsidR="00435E16" w:rsidRPr="00C71FA0" w:rsidRDefault="00435E16" w:rsidP="00435E16">
      <w:pPr>
        <w:keepNext/>
        <w:keepLines/>
        <w:jc w:val="both"/>
        <w:rPr>
          <w:rFonts w:ascii="Times New Roman" w:hAnsi="Times New Roman"/>
          <w:b/>
        </w:rPr>
      </w:pPr>
      <w:r w:rsidRPr="00C71FA0">
        <w:rPr>
          <w:rFonts w:ascii="Times New Roman" w:hAnsi="Times New Roman"/>
          <w:b/>
        </w:rPr>
        <w:t>A)</w:t>
      </w:r>
    </w:p>
    <w:p w:rsidR="00435E16" w:rsidRPr="00C71FA0" w:rsidRDefault="00435E16" w:rsidP="00C71FA0">
      <w:pPr>
        <w:keepNext/>
        <w:keepLines/>
        <w:spacing w:after="120"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B3470F" w:rsidRPr="008C0917">
        <w:rPr>
          <w:rFonts w:ascii="Times New Roman" w:hAnsi="Times New Roman"/>
          <w:b/>
        </w:rPr>
        <w:t>"Személykocsik mechanikus alkatrészeinek beszerzése"</w:t>
      </w:r>
      <w:r w:rsidR="00B3470F" w:rsidRPr="00405BF8">
        <w:rPr>
          <w:rFonts w:ascii="Times New Roman" w:hAnsi="Times New Roman"/>
        </w:rPr>
        <w:t xml:space="preserve"> </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szabályozott tőzsdén jegyeznek.</w:t>
      </w:r>
      <w:proofErr w:type="gramEnd"/>
    </w:p>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b/>
        </w:rPr>
        <w:t>B)</w:t>
      </w:r>
    </w:p>
    <w:p w:rsidR="00435E16" w:rsidRPr="00C71FA0" w:rsidRDefault="00435E16" w:rsidP="00435E16">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B3470F" w:rsidRPr="008C0917">
        <w:rPr>
          <w:rFonts w:ascii="Times New Roman" w:hAnsi="Times New Roman"/>
          <w:b/>
        </w:rPr>
        <w:t>"Személykocsik mechanikus alkatrészeinek beszerzése"</w:t>
      </w:r>
      <w:r w:rsidR="00B3470F" w:rsidRPr="00405BF8">
        <w:rPr>
          <w:rFonts w:ascii="Times New Roman" w:hAnsi="Times New Roman"/>
        </w:rPr>
        <w:t xml:space="preserve"> </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vagy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alpontja szerinti</w:t>
      </w:r>
      <w:r w:rsidRPr="00C71FA0">
        <w:rPr>
          <w:rStyle w:val="Lbjegyzet-hivatkozs"/>
          <w:rFonts w:ascii="Times New Roman" w:hAnsi="Times New Roman"/>
        </w:rPr>
        <w:footnoteReference w:id="5"/>
      </w:r>
      <w:r w:rsidRPr="00C71FA0">
        <w:rPr>
          <w:rFonts w:ascii="Times New Roman" w:hAnsi="Times New Roman"/>
        </w:rPr>
        <w:t xml:space="preserve"> definiált tényleges </w:t>
      </w:r>
      <w:proofErr w:type="gramStart"/>
      <w:r w:rsidRPr="00C71FA0">
        <w:rPr>
          <w:rFonts w:ascii="Times New Roman" w:hAnsi="Times New Roman"/>
        </w:rPr>
        <w:t>tulajdonos(</w:t>
      </w:r>
      <w:proofErr w:type="gramEnd"/>
      <w:r w:rsidRPr="00C71FA0">
        <w:rPr>
          <w:rFonts w:ascii="Times New Roman" w:hAnsi="Times New Roman"/>
        </w:rPr>
        <w:t>ok) az alábbi(</w:t>
      </w:r>
      <w:proofErr w:type="spellStart"/>
      <w:r w:rsidRPr="00C71FA0">
        <w:rPr>
          <w:rFonts w:ascii="Times New Roman" w:hAnsi="Times New Roman"/>
        </w:rPr>
        <w:t>ak</w:t>
      </w:r>
      <w:proofErr w:type="spellEnd"/>
      <w:r w:rsidRPr="00C71FA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35E16" w:rsidRPr="00C71FA0" w:rsidTr="00F36A17">
        <w:tc>
          <w:tcPr>
            <w:tcW w:w="2977"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bl>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i/>
        </w:rPr>
      </w:pPr>
      <w:r w:rsidRPr="00C71FA0">
        <w:rPr>
          <w:rFonts w:ascii="Times New Roman" w:hAnsi="Times New Roman"/>
          <w:i/>
        </w:rPr>
        <w:br w:type="page"/>
      </w:r>
    </w:p>
    <w:p w:rsidR="00435E16" w:rsidRPr="00C71FA0" w:rsidRDefault="00435E16" w:rsidP="00435E16">
      <w:pPr>
        <w:keepNext/>
        <w:keepLines/>
        <w:jc w:val="both"/>
        <w:rPr>
          <w:rFonts w:ascii="Times New Roman" w:hAnsi="Times New Roman"/>
          <w:b/>
        </w:rPr>
      </w:pPr>
      <w:r w:rsidRPr="00C71FA0">
        <w:rPr>
          <w:rFonts w:ascii="Times New Roman" w:hAnsi="Times New Roman"/>
          <w:b/>
        </w:rPr>
        <w:lastRenderedPageBreak/>
        <w:t>C)</w:t>
      </w:r>
    </w:p>
    <w:p w:rsidR="00435E16" w:rsidRPr="00C71FA0" w:rsidRDefault="00435E16" w:rsidP="00435E16">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B3470F" w:rsidRPr="008C0917">
        <w:rPr>
          <w:rFonts w:ascii="Times New Roman" w:hAnsi="Times New Roman"/>
          <w:b/>
        </w:rPr>
        <w:t>"Személykocsik mechanikus alkatrészeinek beszerzése"</w:t>
      </w:r>
      <w:r w:rsidR="00B3470F" w:rsidRPr="00405BF8">
        <w:rPr>
          <w:rFonts w:ascii="Times New Roman" w:hAnsi="Times New Roman"/>
        </w:rPr>
        <w:t xml:space="preserve"> </w:t>
      </w:r>
      <w:r w:rsidRPr="00C71FA0">
        <w:rPr>
          <w:rFonts w:ascii="Times New Roman" w:hAnsi="Times New Roman"/>
        </w:rPr>
        <w:t>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pont valamint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pont szerinti tényleges tulajdonosunk nincsen.</w:t>
      </w:r>
    </w:p>
    <w:p w:rsidR="00435E16" w:rsidRPr="00C71FA0" w:rsidRDefault="00435E16" w:rsidP="00435E16">
      <w:pPr>
        <w:keepNext/>
        <w:keepLines/>
        <w:jc w:val="both"/>
        <w:rPr>
          <w:rFonts w:ascii="Times New Roman" w:hAnsi="Times New Roman"/>
          <w:highlight w:val="red"/>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III. Nyilatkozat a Kbt. 67. § (4) bekezdése alapján</w:t>
      </w:r>
      <w:r w:rsidR="00DB2478">
        <w:rPr>
          <w:rStyle w:val="Lbjegyzet-hivatkozs"/>
          <w:rFonts w:ascii="Times New Roman" w:hAnsi="Times New Roman"/>
          <w:b/>
          <w:i/>
          <w:color w:val="auto"/>
        </w:rPr>
        <w:footnoteReference w:id="6"/>
      </w:r>
    </w:p>
    <w:p w:rsidR="00DB2478" w:rsidRDefault="00DB2478" w:rsidP="00DB2478">
      <w:pPr>
        <w:keepNext/>
        <w:keepLines/>
        <w:spacing w:after="0" w:line="240" w:lineRule="auto"/>
        <w:jc w:val="center"/>
        <w:rPr>
          <w:rFonts w:ascii="Times New Roman" w:hAnsi="Times New Roman"/>
          <w:b/>
          <w:bCs/>
          <w:highlight w:val="yellow"/>
        </w:rPr>
      </w:pPr>
    </w:p>
    <w:p w:rsidR="00DB2478" w:rsidRPr="00B3470F" w:rsidRDefault="00DB2478" w:rsidP="00DB2478">
      <w:pPr>
        <w:keepNext/>
        <w:keepLines/>
        <w:spacing w:after="0" w:line="240" w:lineRule="auto"/>
        <w:jc w:val="center"/>
        <w:rPr>
          <w:rFonts w:ascii="Times New Roman" w:hAnsi="Times New Roman"/>
          <w:bCs/>
        </w:rPr>
      </w:pPr>
      <w:proofErr w:type="gramStart"/>
      <w:r w:rsidRPr="00B3470F">
        <w:rPr>
          <w:rFonts w:ascii="Times New Roman" w:hAnsi="Times New Roman"/>
          <w:b/>
          <w:bCs/>
        </w:rPr>
        <w:t>….</w:t>
      </w:r>
      <w:proofErr w:type="gramEnd"/>
      <w:r w:rsidRPr="00B3470F">
        <w:rPr>
          <w:rFonts w:ascii="Times New Roman" w:hAnsi="Times New Roman"/>
          <w:b/>
          <w:bCs/>
        </w:rPr>
        <w:t xml:space="preserve"> rész vonatkozásában </w:t>
      </w:r>
    </w:p>
    <w:p w:rsidR="00DB2478" w:rsidRPr="00B3470F" w:rsidRDefault="00DB2478" w:rsidP="00DB2478">
      <w:pPr>
        <w:keepNext/>
        <w:keepLines/>
        <w:spacing w:after="0" w:line="240" w:lineRule="auto"/>
        <w:jc w:val="center"/>
        <w:rPr>
          <w:rFonts w:ascii="Times New Roman" w:hAnsi="Times New Roman"/>
          <w:b/>
          <w:bCs/>
        </w:rPr>
      </w:pPr>
      <w:r w:rsidRPr="00B3470F">
        <w:rPr>
          <w:rFonts w:ascii="Times New Roman" w:hAnsi="Times New Roman"/>
          <w:b/>
          <w:bCs/>
        </w:rPr>
        <w:t xml:space="preserve"> (részenként szükséges benyújtani)</w:t>
      </w:r>
    </w:p>
    <w:p w:rsidR="00435E16" w:rsidRPr="00C71FA0" w:rsidRDefault="00435E16" w:rsidP="00435E16">
      <w:pPr>
        <w:rPr>
          <w:rFonts w:ascii="Times New Roman" w:hAnsi="Times New Roman"/>
        </w:rPr>
      </w:pPr>
    </w:p>
    <w:p w:rsidR="00435E16" w:rsidRPr="00C71FA0" w:rsidRDefault="00435E16" w:rsidP="00435E16">
      <w:pPr>
        <w:pStyle w:val="Cmsor2"/>
        <w:keepLines/>
        <w:rPr>
          <w:sz w:val="22"/>
          <w:szCs w:val="22"/>
        </w:rPr>
      </w:pPr>
    </w:p>
    <w:p w:rsidR="00435E16" w:rsidRPr="00C71FA0" w:rsidRDefault="00435E16" w:rsidP="00435E16">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B3470F" w:rsidRPr="008C0917">
        <w:rPr>
          <w:rFonts w:ascii="Times New Roman" w:hAnsi="Times New Roman"/>
          <w:b/>
        </w:rPr>
        <w:t>"Személykocsik mechanikus alkatrészeinek beszerzése"</w:t>
      </w:r>
      <w:r w:rsidR="00B3470F" w:rsidRPr="00405BF8">
        <w:rPr>
          <w:rFonts w:ascii="Times New Roman" w:hAnsi="Times New Roman"/>
        </w:rPr>
        <w:t xml:space="preserve"> </w:t>
      </w:r>
      <w:r w:rsidRPr="00C71FA0">
        <w:rPr>
          <w:rFonts w:ascii="Times New Roman" w:hAnsi="Times New Roman"/>
        </w:rPr>
        <w:t>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roofErr w:type="gramEnd"/>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435E16" w:rsidRPr="00C71FA0" w:rsidRDefault="00435E16" w:rsidP="00435E16">
      <w:pPr>
        <w:rPr>
          <w:rFonts w:ascii="Times New Roman" w:hAnsi="Times New Roman"/>
        </w:rPr>
      </w:pPr>
    </w:p>
    <w:p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rsidR="00435E16" w:rsidRPr="00C05161" w:rsidRDefault="00435E16" w:rsidP="00435E16">
      <w:pPr>
        <w:pStyle w:val="Cmsor2"/>
        <w:keepLines/>
        <w:rPr>
          <w:sz w:val="22"/>
          <w:szCs w:val="22"/>
        </w:rPr>
      </w:pPr>
    </w:p>
    <w:p w:rsidR="00435E16" w:rsidRPr="00B3470F" w:rsidRDefault="00435E16" w:rsidP="00435E16">
      <w:pPr>
        <w:keepNext/>
        <w:keepLines/>
        <w:jc w:val="center"/>
        <w:rPr>
          <w:rFonts w:ascii="Times New Roman" w:hAnsi="Times New Roman"/>
          <w:bCs/>
        </w:rPr>
      </w:pPr>
      <w:proofErr w:type="gramStart"/>
      <w:r w:rsidRPr="00B3470F">
        <w:rPr>
          <w:rFonts w:ascii="Times New Roman" w:hAnsi="Times New Roman"/>
          <w:b/>
          <w:bCs/>
        </w:rPr>
        <w:t>….</w:t>
      </w:r>
      <w:proofErr w:type="gramEnd"/>
      <w:r w:rsidRPr="00B3470F">
        <w:rPr>
          <w:rFonts w:ascii="Times New Roman" w:hAnsi="Times New Roman"/>
          <w:b/>
          <w:bCs/>
        </w:rPr>
        <w:t xml:space="preserve"> rész vonatkozásában </w:t>
      </w:r>
    </w:p>
    <w:p w:rsidR="00435E16" w:rsidRPr="00C05161" w:rsidRDefault="00435E16" w:rsidP="00435E16">
      <w:pPr>
        <w:keepNext/>
        <w:keepLines/>
        <w:jc w:val="center"/>
        <w:rPr>
          <w:rFonts w:ascii="Times New Roman" w:hAnsi="Times New Roman"/>
          <w:b/>
          <w:bCs/>
        </w:rPr>
      </w:pPr>
      <w:r w:rsidRPr="00B3470F">
        <w:rPr>
          <w:rFonts w:ascii="Times New Roman" w:hAnsi="Times New Roman"/>
          <w:b/>
          <w:bCs/>
        </w:rPr>
        <w:t xml:space="preserve"> (részenként szükséges benyújtani)</w:t>
      </w:r>
    </w:p>
    <w:p w:rsidR="00435E16" w:rsidRPr="00C05161" w:rsidRDefault="00435E16" w:rsidP="00435E16">
      <w:pPr>
        <w:rPr>
          <w:rFonts w:ascii="Times New Roman" w:hAnsi="Times New Roman"/>
        </w:rPr>
      </w:pPr>
    </w:p>
    <w:p w:rsidR="00435E16" w:rsidRPr="00C05161" w:rsidRDefault="00435E16" w:rsidP="00435E16">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00B3470F" w:rsidRPr="008C0917">
        <w:rPr>
          <w:rFonts w:ascii="Times New Roman" w:hAnsi="Times New Roman"/>
          <w:b/>
        </w:rPr>
        <w:t>"Személykocsik mechanikus alkatrészeinek beszerzése"</w:t>
      </w:r>
      <w:r w:rsidRPr="00C05161">
        <w:rPr>
          <w:rFonts w:ascii="Times New Roman" w:hAnsi="Times New Roman"/>
        </w:rPr>
        <w:t xml:space="preserve"> tárgyban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7"/>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roofErr w:type="gramEnd"/>
    </w:p>
    <w:p w:rsidR="00435E16" w:rsidRPr="00C05161" w:rsidRDefault="00435E16" w:rsidP="00435E16">
      <w:pPr>
        <w:pStyle w:val="Cmsor2"/>
        <w:keepLines/>
        <w:rPr>
          <w:sz w:val="22"/>
          <w:szCs w:val="22"/>
        </w:rPr>
      </w:pPr>
    </w:p>
    <w:p w:rsidR="00435E16" w:rsidRPr="00C05161" w:rsidRDefault="00435E16" w:rsidP="00435E16">
      <w:pPr>
        <w:pStyle w:val="Cmsor2"/>
        <w:keepLines/>
        <w:rPr>
          <w:sz w:val="22"/>
          <w:szCs w:val="22"/>
        </w:rPr>
      </w:pPr>
    </w:p>
    <w:p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336336" w:rsidRDefault="00336336" w:rsidP="009B73D3">
      <w:pPr>
        <w:keepNext/>
        <w:keepLines/>
        <w:spacing w:after="0" w:line="240" w:lineRule="auto"/>
        <w:jc w:val="both"/>
        <w:rPr>
          <w:rFonts w:ascii="Times New Roman" w:hAnsi="Times New Roman"/>
        </w:rPr>
      </w:pPr>
    </w:p>
    <w:p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42" w:name="_Toc437425365"/>
      <w:bookmarkStart w:id="43" w:name="_Toc482626286"/>
      <w:r>
        <w:lastRenderedPageBreak/>
        <w:t>5</w:t>
      </w:r>
      <w:r w:rsidRPr="00F11BC8">
        <w:t>. sz. melléklet</w:t>
      </w:r>
      <w:r>
        <w:t xml:space="preserve">: </w:t>
      </w:r>
      <w:r w:rsidR="00F75901">
        <w:t>Részvételre jelentkező n</w:t>
      </w:r>
      <w:r>
        <w:t>yilatkozat</w:t>
      </w:r>
      <w:r w:rsidR="00F75901">
        <w:t>a</w:t>
      </w:r>
      <w:r>
        <w:t xml:space="preserve"> a Kbt. 66. § (6) bekezdés a)</w:t>
      </w:r>
      <w:proofErr w:type="spellStart"/>
      <w:r w:rsidR="00F75901">
        <w:t>-b</w:t>
      </w:r>
      <w:proofErr w:type="spellEnd"/>
      <w:r w:rsidR="00F75901">
        <w:t>)</w:t>
      </w:r>
      <w:r>
        <w:t xml:space="preserve"> pontja </w:t>
      </w:r>
      <w:r w:rsidR="00F75901">
        <w:t>tekintetében</w:t>
      </w:r>
      <w:bookmarkEnd w:id="42"/>
      <w:bookmarkEnd w:id="43"/>
    </w:p>
    <w:p w:rsidR="001B2EB8" w:rsidRPr="00B3470F" w:rsidRDefault="001B2EB8" w:rsidP="001B2EB8">
      <w:pPr>
        <w:keepNext/>
        <w:keepLines/>
        <w:spacing w:after="0"/>
        <w:jc w:val="center"/>
        <w:rPr>
          <w:rFonts w:ascii="Times New Roman" w:hAnsi="Times New Roman"/>
          <w:b/>
          <w:bCs/>
        </w:rPr>
      </w:pPr>
    </w:p>
    <w:p w:rsidR="001B2EB8" w:rsidRPr="00B3470F" w:rsidRDefault="00B3470F" w:rsidP="001B2EB8">
      <w:pPr>
        <w:keepNext/>
        <w:keepLines/>
        <w:spacing w:after="0" w:line="360" w:lineRule="auto"/>
        <w:jc w:val="center"/>
        <w:rPr>
          <w:rFonts w:ascii="Times New Roman" w:hAnsi="Times New Roman"/>
          <w:b/>
          <w:bCs/>
        </w:rPr>
      </w:pPr>
      <w:proofErr w:type="gramStart"/>
      <w:r w:rsidRPr="00B3470F">
        <w:rPr>
          <w:rFonts w:ascii="Times New Roman" w:hAnsi="Times New Roman"/>
          <w:b/>
          <w:bCs/>
        </w:rPr>
        <w:t>….</w:t>
      </w:r>
      <w:proofErr w:type="gramEnd"/>
      <w:r w:rsidRPr="00B3470F">
        <w:rPr>
          <w:rFonts w:ascii="Times New Roman" w:hAnsi="Times New Roman"/>
          <w:b/>
          <w:bCs/>
        </w:rPr>
        <w:t xml:space="preserve"> rész vonatkozásában </w:t>
      </w:r>
    </w:p>
    <w:p w:rsidR="001B2EB8" w:rsidRPr="00B3470F" w:rsidRDefault="001B2EB8" w:rsidP="001B2EB8">
      <w:pPr>
        <w:keepNext/>
        <w:keepLines/>
        <w:spacing w:after="0" w:line="360" w:lineRule="auto"/>
        <w:jc w:val="center"/>
        <w:rPr>
          <w:rFonts w:ascii="Times New Roman" w:hAnsi="Times New Roman"/>
          <w:b/>
          <w:bCs/>
        </w:rPr>
      </w:pPr>
      <w:r w:rsidRPr="00B3470F">
        <w:rPr>
          <w:rFonts w:ascii="Times New Roman" w:hAnsi="Times New Roman"/>
          <w:b/>
          <w:bCs/>
        </w:rPr>
        <w:t>(részenként szükséges benyújtani)</w:t>
      </w:r>
    </w:p>
    <w:p w:rsidR="001B2EB8" w:rsidRPr="00757E95" w:rsidRDefault="001B2EB8" w:rsidP="001B2EB8">
      <w:pPr>
        <w:keepNext/>
        <w:keepLines/>
        <w:spacing w:after="0" w:line="360" w:lineRule="auto"/>
        <w:jc w:val="center"/>
        <w:rPr>
          <w:rFonts w:ascii="Times New Roman" w:hAnsi="Times New Roman"/>
          <w:b/>
          <w:bCs/>
          <w:highlight w:val="yellow"/>
        </w:rPr>
      </w:pPr>
    </w:p>
    <w:p w:rsidR="00F75901" w:rsidRDefault="001B2EB8" w:rsidP="00F7590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B3470F" w:rsidRPr="008C0917">
        <w:rPr>
          <w:rFonts w:ascii="Times New Roman" w:hAnsi="Times New Roman"/>
          <w:b/>
        </w:rPr>
        <w:t>"Személykocsik mechanikus alkatrészeinek beszerzése"</w:t>
      </w:r>
      <w:r w:rsidR="00B3470F" w:rsidRPr="00405BF8">
        <w:rPr>
          <w:rFonts w:ascii="Times New Roman" w:hAnsi="Times New Roman"/>
        </w:rPr>
        <w:t xml:space="preserve"> </w:t>
      </w:r>
      <w:r w:rsidRPr="00BE730D">
        <w:rPr>
          <w:rFonts w:ascii="Times New Roman" w:hAnsi="Times New Roman"/>
        </w:rPr>
        <w:t>tárgyban indított</w:t>
      </w:r>
      <w:r w:rsidR="00F75901">
        <w:rPr>
          <w:rFonts w:ascii="Times New Roman" w:hAnsi="Times New Roman"/>
        </w:rPr>
        <w:t xml:space="preserve">, a Kbt. Harmadik része szerinti, </w:t>
      </w:r>
      <w:r w:rsidRPr="00BE730D">
        <w:rPr>
          <w:rFonts w:ascii="Times New Roman" w:hAnsi="Times New Roman"/>
        </w:rPr>
        <w:t>tárgyalásos eljárásban, a Kbt. 66 § (6) bekezdés a)</w:t>
      </w:r>
      <w:proofErr w:type="spellStart"/>
      <w:r w:rsidR="00F75901">
        <w:rPr>
          <w:rFonts w:ascii="Times New Roman" w:hAnsi="Times New Roman"/>
        </w:rPr>
        <w:t>-b</w:t>
      </w:r>
      <w:proofErr w:type="spellEnd"/>
      <w:r w:rsidR="00F75901">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F75901" w:rsidRDefault="00F75901" w:rsidP="00C05161">
      <w:pPr>
        <w:keepNext/>
        <w:keepLines/>
        <w:spacing w:after="0" w:line="240" w:lineRule="auto"/>
        <w:rPr>
          <w:rFonts w:ascii="Times New Roman" w:hAnsi="Times New Roman"/>
        </w:rPr>
      </w:pPr>
    </w:p>
    <w:p w:rsidR="000E3B0E" w:rsidRPr="00C05161" w:rsidRDefault="000E3B0E" w:rsidP="00C05161">
      <w:pPr>
        <w:keepNext/>
        <w:keepLines/>
        <w:spacing w:after="0" w:line="240" w:lineRule="auto"/>
        <w:rPr>
          <w:rFonts w:ascii="Times New Roman" w:hAnsi="Times New Roman"/>
        </w:rPr>
      </w:pPr>
    </w:p>
    <w:p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rsidR="000E3B0E" w:rsidRPr="00C05161" w:rsidRDefault="000E3B0E" w:rsidP="00C05161">
      <w:pPr>
        <w:keepNext/>
        <w:keepLines/>
        <w:spacing w:after="0" w:line="240" w:lineRule="auto"/>
        <w:rPr>
          <w:rFonts w:ascii="Times New Roman" w:hAnsi="Times New Roman"/>
        </w:rPr>
      </w:pPr>
    </w:p>
    <w:p w:rsidR="000E3B0E" w:rsidRPr="000E3B0E" w:rsidRDefault="000E3B0E" w:rsidP="00C05161">
      <w:pPr>
        <w:pStyle w:val="Listaszerbekezds"/>
        <w:keepNext/>
        <w:keepLines/>
        <w:spacing w:line="240" w:lineRule="auto"/>
        <w:ind w:left="720"/>
      </w:pPr>
    </w:p>
    <w:p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rsidR="000E3B0E" w:rsidRDefault="000E3B0E" w:rsidP="00C05161">
      <w:pPr>
        <w:keepNext/>
        <w:keepLines/>
        <w:spacing w:after="0" w:line="240" w:lineRule="auto"/>
        <w:rPr>
          <w:rFonts w:ascii="Times New Roman" w:hAnsi="Times New Roman"/>
          <w:b/>
          <w:i/>
        </w:rPr>
      </w:pPr>
    </w:p>
    <w:p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rsidR="001B2EB8" w:rsidRPr="00C05161" w:rsidRDefault="001B2EB8" w:rsidP="00C05161">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733284"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733284">
        <w:rPr>
          <w:rFonts w:ascii="Times New Roman" w:hAnsi="Times New Roman"/>
        </w:rPr>
        <w:t>*</w:t>
      </w:r>
      <w:r w:rsidRPr="00C05161">
        <w:rPr>
          <w:rFonts w:ascii="Times New Roman" w:hAnsi="Times New Roman"/>
        </w:rPr>
        <w:t>:</w:t>
      </w:r>
    </w:p>
    <w:p w:rsidR="001B2EB8" w:rsidRPr="000E3B0E" w:rsidRDefault="001B2EB8" w:rsidP="000E3B0E">
      <w:pPr>
        <w:pStyle w:val="Alcm"/>
        <w:keepNext/>
        <w:keepLines/>
        <w:jc w:val="both"/>
        <w:rPr>
          <w:i/>
          <w:sz w:val="22"/>
          <w:szCs w:val="22"/>
        </w:rPr>
      </w:pPr>
    </w:p>
    <w:p w:rsidR="001B2EB8" w:rsidRPr="000E3B0E" w:rsidRDefault="000E3B0E" w:rsidP="008D0925">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rsidR="001B2EB8" w:rsidRPr="000E3B0E" w:rsidRDefault="001B2EB8" w:rsidP="008D0925">
      <w:pPr>
        <w:pStyle w:val="Alcm"/>
        <w:keepNext/>
        <w:keepLines/>
        <w:numPr>
          <w:ilvl w:val="0"/>
          <w:numId w:val="6"/>
        </w:numPr>
        <w:jc w:val="both"/>
        <w:rPr>
          <w:i/>
          <w:sz w:val="22"/>
          <w:szCs w:val="22"/>
        </w:rPr>
      </w:pPr>
      <w:r w:rsidRPr="000E3B0E">
        <w:rPr>
          <w:i/>
          <w:sz w:val="22"/>
          <w:szCs w:val="22"/>
        </w:rPr>
        <w:t>……………………</w:t>
      </w:r>
    </w:p>
    <w:p w:rsidR="000E3B0E" w:rsidRDefault="000E3B0E" w:rsidP="00C05161">
      <w:pPr>
        <w:pStyle w:val="Alcm"/>
        <w:keepNext/>
        <w:keepLines/>
        <w:jc w:val="both"/>
        <w:rPr>
          <w:b w:val="0"/>
          <w:i/>
          <w:sz w:val="22"/>
          <w:szCs w:val="22"/>
        </w:rPr>
      </w:pPr>
    </w:p>
    <w:p w:rsidR="00733284" w:rsidRDefault="000E3B0E" w:rsidP="00C05161">
      <w:pPr>
        <w:pStyle w:val="Alcm"/>
        <w:keepNext/>
        <w:keepLines/>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w:t>
      </w:r>
      <w:r w:rsidR="00F75901" w:rsidRPr="00C05161">
        <w:rPr>
          <w:b w:val="0"/>
          <w:i/>
          <w:sz w:val="22"/>
          <w:szCs w:val="22"/>
        </w:rPr>
        <w:t xml:space="preserve">az ezen részek tekintetében </w:t>
      </w:r>
    </w:p>
    <w:p w:rsidR="00733284" w:rsidRDefault="00733284" w:rsidP="00C05161">
      <w:pPr>
        <w:pStyle w:val="Alcm"/>
        <w:keepNext/>
        <w:keepLines/>
        <w:jc w:val="both"/>
        <w:rPr>
          <w:b w:val="0"/>
          <w:i/>
          <w:sz w:val="22"/>
          <w:szCs w:val="22"/>
        </w:rPr>
      </w:pPr>
    </w:p>
    <w:p w:rsidR="00733284" w:rsidRDefault="00733284" w:rsidP="00733284">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rsidR="00733284" w:rsidRDefault="00733284" w:rsidP="00733284">
      <w:pPr>
        <w:pStyle w:val="Alcm"/>
        <w:keepNext/>
        <w:keepLines/>
        <w:ind w:left="709"/>
        <w:jc w:val="both"/>
        <w:rPr>
          <w:b w:val="0"/>
          <w:i/>
        </w:rPr>
      </w:pPr>
    </w:p>
    <w:p w:rsidR="00733284" w:rsidRDefault="00733284" w:rsidP="00733284">
      <w:pPr>
        <w:pStyle w:val="Alcm"/>
        <w:keepNext/>
        <w:keepLines/>
        <w:jc w:val="center"/>
        <w:rPr>
          <w:b w:val="0"/>
          <w:i/>
        </w:rPr>
      </w:pPr>
      <w:r>
        <w:rPr>
          <w:b w:val="0"/>
          <w:i/>
        </w:rPr>
        <w:t>VAGY</w:t>
      </w:r>
    </w:p>
    <w:p w:rsidR="00733284" w:rsidRDefault="00733284" w:rsidP="00C05161">
      <w:pPr>
        <w:pStyle w:val="Alcm"/>
        <w:keepNext/>
        <w:keepLines/>
        <w:jc w:val="both"/>
        <w:rPr>
          <w:b w:val="0"/>
          <w:i/>
          <w:sz w:val="22"/>
          <w:szCs w:val="22"/>
        </w:rPr>
      </w:pPr>
    </w:p>
    <w:p w:rsidR="00F75901" w:rsidRPr="00C05161" w:rsidRDefault="00733284" w:rsidP="00733284">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00F75901" w:rsidRPr="00C05161">
        <w:rPr>
          <w:b w:val="0"/>
          <w:i/>
          <w:sz w:val="22"/>
          <w:szCs w:val="22"/>
        </w:rPr>
        <w:t>igénybe v</w:t>
      </w:r>
      <w:r w:rsidR="000E3B0E" w:rsidRPr="000E3B0E">
        <w:rPr>
          <w:b w:val="0"/>
          <w:i/>
          <w:sz w:val="22"/>
          <w:szCs w:val="22"/>
        </w:rPr>
        <w:t>enni kívánt és a részvételi jel</w:t>
      </w:r>
      <w:r w:rsidR="00F75901" w:rsidRPr="00C05161">
        <w:rPr>
          <w:b w:val="0"/>
          <w:i/>
          <w:sz w:val="22"/>
          <w:szCs w:val="22"/>
        </w:rPr>
        <w:t>e</w:t>
      </w:r>
      <w:r w:rsidR="000E3B0E">
        <w:rPr>
          <w:b w:val="0"/>
          <w:i/>
          <w:sz w:val="22"/>
          <w:szCs w:val="22"/>
        </w:rPr>
        <w:t>n</w:t>
      </w:r>
      <w:r w:rsidR="00F75901" w:rsidRPr="00C05161">
        <w:rPr>
          <w:b w:val="0"/>
          <w:i/>
          <w:sz w:val="22"/>
          <w:szCs w:val="22"/>
        </w:rPr>
        <w:t>tkezés benyújtásakor már ismert alvál</w:t>
      </w:r>
      <w:r w:rsidR="000E3B0E" w:rsidRPr="00C05161">
        <w:rPr>
          <w:b w:val="0"/>
          <w:i/>
          <w:sz w:val="22"/>
          <w:szCs w:val="22"/>
        </w:rPr>
        <w:t>l</w:t>
      </w:r>
      <w:r w:rsidR="00F75901" w:rsidRPr="00C05161">
        <w:rPr>
          <w:b w:val="0"/>
          <w:i/>
          <w:sz w:val="22"/>
          <w:szCs w:val="22"/>
        </w:rPr>
        <w:t>alkozókat az alábbiak szerint nevezem meg</w:t>
      </w:r>
      <w:r w:rsidR="000E3B0E" w:rsidRPr="00C05161">
        <w:rPr>
          <w:b w:val="0"/>
          <w:i/>
          <w:sz w:val="22"/>
          <w:szCs w:val="22"/>
        </w:rPr>
        <w:t>:</w:t>
      </w:r>
    </w:p>
    <w:p w:rsidR="000E3B0E" w:rsidRPr="00733284" w:rsidRDefault="00733284" w:rsidP="008D0925">
      <w:pPr>
        <w:pStyle w:val="Alcm"/>
        <w:keepNext/>
        <w:keepLines/>
        <w:numPr>
          <w:ilvl w:val="0"/>
          <w:numId w:val="6"/>
        </w:numPr>
        <w:jc w:val="both"/>
        <w:rPr>
          <w:b w:val="0"/>
          <w:i/>
          <w:sz w:val="22"/>
          <w:szCs w:val="22"/>
        </w:rPr>
      </w:pPr>
      <w:proofErr w:type="gramStart"/>
      <w:r w:rsidRPr="00733284">
        <w:rPr>
          <w:b w:val="0"/>
          <w:i/>
          <w:sz w:val="22"/>
          <w:szCs w:val="22"/>
        </w:rPr>
        <w:t xml:space="preserve">alvállalkozó1 </w:t>
      </w:r>
      <w:r w:rsidR="000E3B0E" w:rsidRPr="00733284">
        <w:rPr>
          <w:b w:val="0"/>
          <w:i/>
          <w:sz w:val="22"/>
          <w:szCs w:val="22"/>
        </w:rPr>
        <w:t>…</w:t>
      </w:r>
      <w:proofErr w:type="gramEnd"/>
      <w:r w:rsidR="000E3B0E" w:rsidRPr="00733284">
        <w:rPr>
          <w:b w:val="0"/>
          <w:i/>
          <w:sz w:val="22"/>
          <w:szCs w:val="22"/>
        </w:rPr>
        <w:t>…………………….</w:t>
      </w:r>
    </w:p>
    <w:p w:rsidR="000E3B0E" w:rsidRDefault="00733284" w:rsidP="008D0925">
      <w:pPr>
        <w:pStyle w:val="Alcm"/>
        <w:keepNext/>
        <w:keepLines/>
        <w:numPr>
          <w:ilvl w:val="0"/>
          <w:numId w:val="6"/>
        </w:numPr>
        <w:jc w:val="both"/>
        <w:rPr>
          <w:b w:val="0"/>
          <w:i/>
          <w:sz w:val="22"/>
          <w:szCs w:val="22"/>
        </w:rPr>
      </w:pPr>
      <w:proofErr w:type="gramStart"/>
      <w:r w:rsidRPr="00733284">
        <w:rPr>
          <w:b w:val="0"/>
          <w:i/>
          <w:sz w:val="22"/>
          <w:szCs w:val="22"/>
        </w:rPr>
        <w:t xml:space="preserve">alvállalkozó2 </w:t>
      </w:r>
      <w:r w:rsidR="000E3B0E" w:rsidRPr="00733284">
        <w:rPr>
          <w:b w:val="0"/>
          <w:i/>
          <w:sz w:val="22"/>
          <w:szCs w:val="22"/>
        </w:rPr>
        <w:t>…</w:t>
      </w:r>
      <w:proofErr w:type="gramEnd"/>
      <w:r w:rsidR="000E3B0E" w:rsidRPr="00733284">
        <w:rPr>
          <w:b w:val="0"/>
          <w:i/>
          <w:sz w:val="22"/>
          <w:szCs w:val="22"/>
        </w:rPr>
        <w:t>………………….…</w:t>
      </w:r>
    </w:p>
    <w:p w:rsidR="00733284" w:rsidRPr="00733284" w:rsidRDefault="00733284" w:rsidP="008D0925">
      <w:pPr>
        <w:pStyle w:val="Alcm"/>
        <w:keepNext/>
        <w:keepLines/>
        <w:numPr>
          <w:ilvl w:val="0"/>
          <w:numId w:val="6"/>
        </w:numPr>
        <w:jc w:val="both"/>
        <w:rPr>
          <w:b w:val="0"/>
          <w:i/>
          <w:sz w:val="22"/>
          <w:szCs w:val="22"/>
        </w:rPr>
      </w:pPr>
      <w:r>
        <w:rPr>
          <w:b w:val="0"/>
          <w:i/>
          <w:sz w:val="22"/>
          <w:szCs w:val="22"/>
        </w:rPr>
        <w: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1B2EB8" w:rsidRPr="00757E95"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733284" w:rsidRPr="00733284" w:rsidRDefault="00733284" w:rsidP="00733284">
      <w:pPr>
        <w:pStyle w:val="Szvegtrzs21"/>
        <w:keepNext/>
        <w:keepLines/>
        <w:spacing w:line="240" w:lineRule="auto"/>
        <w:ind w:right="142"/>
        <w:jc w:val="center"/>
        <w:rPr>
          <w:i w:val="0"/>
          <w:smallCaps w:val="0"/>
          <w:sz w:val="22"/>
          <w:szCs w:val="22"/>
        </w:rPr>
      </w:pPr>
    </w:p>
    <w:p w:rsidR="00733284" w:rsidRPr="00757E95" w:rsidRDefault="00733284" w:rsidP="00733284">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0E7107" w:rsidRPr="004E0303" w:rsidRDefault="00E934E4" w:rsidP="004E0303">
      <w:pPr>
        <w:pStyle w:val="Cmsor3"/>
        <w:jc w:val="both"/>
      </w:pPr>
      <w:bookmarkStart w:id="44" w:name="_Toc482626287"/>
      <w:r>
        <w:lastRenderedPageBreak/>
        <w:t xml:space="preserve">6. sz. melléklet: </w:t>
      </w:r>
      <w:r w:rsidR="000E7107">
        <w:t>Nyilatkozat a Kbt. 65. § (7) bekezdése tekintetében</w:t>
      </w:r>
      <w:bookmarkEnd w:id="44"/>
    </w:p>
    <w:p w:rsidR="000E7107" w:rsidRPr="00F11BC8" w:rsidRDefault="000E7107" w:rsidP="000E7107">
      <w:pPr>
        <w:pStyle w:val="Cmsor2"/>
        <w:keepLines/>
        <w:ind w:left="1080"/>
        <w:jc w:val="right"/>
        <w:rPr>
          <w:rFonts w:ascii="Century Gothic" w:hAnsi="Century Gothic"/>
          <w:sz w:val="22"/>
          <w:szCs w:val="22"/>
        </w:rPr>
      </w:pPr>
    </w:p>
    <w:p w:rsidR="000E7107" w:rsidRPr="00B3470F" w:rsidRDefault="000E7107" w:rsidP="004E0303">
      <w:pPr>
        <w:keepNext/>
        <w:keepLines/>
        <w:spacing w:after="0" w:line="240" w:lineRule="auto"/>
        <w:jc w:val="center"/>
        <w:rPr>
          <w:rFonts w:ascii="Times New Roman" w:hAnsi="Times New Roman"/>
          <w:bCs/>
        </w:rPr>
      </w:pPr>
      <w:proofErr w:type="gramStart"/>
      <w:r w:rsidRPr="00B3470F">
        <w:rPr>
          <w:rFonts w:ascii="Times New Roman" w:hAnsi="Times New Roman"/>
          <w:b/>
          <w:bCs/>
        </w:rPr>
        <w:t>….</w:t>
      </w:r>
      <w:proofErr w:type="gramEnd"/>
      <w:r w:rsidRPr="00B3470F">
        <w:rPr>
          <w:rFonts w:ascii="Times New Roman" w:hAnsi="Times New Roman"/>
          <w:b/>
          <w:bCs/>
        </w:rPr>
        <w:t xml:space="preserve"> rész vonatkozásában </w:t>
      </w:r>
    </w:p>
    <w:p w:rsidR="000E7107" w:rsidRPr="004E0303" w:rsidRDefault="000E7107" w:rsidP="004E0303">
      <w:pPr>
        <w:keepNext/>
        <w:keepLines/>
        <w:spacing w:after="0" w:line="240" w:lineRule="auto"/>
        <w:jc w:val="center"/>
        <w:rPr>
          <w:rFonts w:ascii="Times New Roman" w:hAnsi="Times New Roman"/>
          <w:b/>
          <w:bCs/>
        </w:rPr>
      </w:pPr>
      <w:r w:rsidRPr="00B3470F">
        <w:rPr>
          <w:rFonts w:ascii="Times New Roman" w:hAnsi="Times New Roman"/>
          <w:b/>
          <w:bCs/>
        </w:rPr>
        <w:t>(részenként szükséges benyújtani)</w:t>
      </w:r>
    </w:p>
    <w:p w:rsidR="000E7107" w:rsidRPr="004E0303" w:rsidRDefault="000E7107" w:rsidP="004E0303">
      <w:pPr>
        <w:keepNext/>
        <w:keepLines/>
        <w:spacing w:after="0" w:line="240" w:lineRule="auto"/>
        <w:jc w:val="both"/>
        <w:rPr>
          <w:rFonts w:ascii="Times New Roman" w:hAnsi="Times New Roman"/>
        </w:rPr>
      </w:pPr>
    </w:p>
    <w:p w:rsidR="000E7107" w:rsidRDefault="000E7107" w:rsidP="004E0303">
      <w:pPr>
        <w:keepNext/>
        <w:keepLines/>
        <w:spacing w:after="0" w:line="240" w:lineRule="auto"/>
        <w:jc w:val="both"/>
        <w:rPr>
          <w:rFonts w:ascii="Times New Roman" w:hAnsi="Times New Roman"/>
        </w:rPr>
      </w:pPr>
    </w:p>
    <w:p w:rsidR="005C7BA3" w:rsidRPr="004E0303" w:rsidRDefault="005C7BA3" w:rsidP="004E0303">
      <w:pPr>
        <w:keepNext/>
        <w:keepLines/>
        <w:spacing w:after="0" w:line="240" w:lineRule="auto"/>
        <w:jc w:val="both"/>
        <w:rPr>
          <w:rFonts w:ascii="Times New Roman" w:hAnsi="Times New Roman"/>
        </w:rPr>
      </w:pPr>
    </w:p>
    <w:p w:rsidR="00DB2478"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w:t>
      </w:r>
      <w:proofErr w:type="gramStart"/>
      <w:r w:rsidRPr="004E0303">
        <w:rPr>
          <w:rFonts w:ascii="Times New Roman" w:hAnsi="Times New Roman"/>
        </w:rPr>
        <w:t>a(</w:t>
      </w:r>
      <w:proofErr w:type="gramEnd"/>
      <w:r w:rsidRPr="004E0303">
        <w:rPr>
          <w:rFonts w:ascii="Times New Roman" w:hAnsi="Times New Roman"/>
        </w:rPr>
        <w:t xml:space="preserve">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00B3470F" w:rsidRPr="008C0917">
        <w:rPr>
          <w:rFonts w:ascii="Times New Roman" w:hAnsi="Times New Roman"/>
          <w:b/>
        </w:rPr>
        <w:t>"Személykocsik mechanikus alkatrészeinek beszerzése"</w:t>
      </w:r>
      <w:r w:rsidR="00B3470F" w:rsidRPr="00405BF8">
        <w:rPr>
          <w:rFonts w:ascii="Times New Roman" w:hAnsi="Times New Roman"/>
        </w:rPr>
        <w:t xml:space="preserve"> </w:t>
      </w:r>
      <w:r w:rsidRPr="004E0303">
        <w:rPr>
          <w:rFonts w:ascii="Times New Roman" w:hAnsi="Times New Roman"/>
        </w:rPr>
        <w:t>tárgyban indított</w:t>
      </w:r>
      <w:r w:rsidR="004E0303">
        <w:rPr>
          <w:rFonts w:ascii="Times New Roman" w:hAnsi="Times New Roman"/>
        </w:rPr>
        <w:t>, a Kbt. Harmadik része szerinti</w:t>
      </w:r>
      <w:r w:rsidRPr="004E0303">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xml:space="preserve">, hogy az előírt alkalmassági feltételeknek </w:t>
      </w:r>
    </w:p>
    <w:p w:rsidR="00DB2478" w:rsidRPr="00DB2478" w:rsidRDefault="00DB2478" w:rsidP="004E0303">
      <w:pPr>
        <w:keepNext/>
        <w:keepLines/>
        <w:spacing w:after="0" w:line="240" w:lineRule="auto"/>
        <w:jc w:val="both"/>
        <w:rPr>
          <w:rFonts w:ascii="Times New Roman" w:hAnsi="Times New Roman"/>
          <w:b/>
        </w:rPr>
      </w:pPr>
    </w:p>
    <w:p w:rsidR="000E7107" w:rsidRPr="00DB2478" w:rsidRDefault="000E7107" w:rsidP="004E0303">
      <w:pPr>
        <w:keepNext/>
        <w:keepLines/>
        <w:spacing w:after="0" w:line="240" w:lineRule="auto"/>
        <w:jc w:val="both"/>
        <w:rPr>
          <w:rFonts w:ascii="Times New Roman" w:hAnsi="Times New Roman"/>
          <w:b/>
        </w:rPr>
      </w:pPr>
      <w:proofErr w:type="gramStart"/>
      <w:r w:rsidRPr="00DB2478">
        <w:rPr>
          <w:rFonts w:ascii="Times New Roman" w:hAnsi="Times New Roman"/>
          <w:b/>
        </w:rPr>
        <w:t>önállóan</w:t>
      </w:r>
      <w:proofErr w:type="gramEnd"/>
      <w:r w:rsidRPr="00DB2478">
        <w:rPr>
          <w:rFonts w:ascii="Times New Roman" w:hAnsi="Times New Roman"/>
          <w:b/>
        </w:rPr>
        <w:t xml:space="preserve"> kívánok megfelelni / más szervezet (vagy személy) kapacitására támaszkodva kívánok megfelelni* az alábbiak szerint:</w:t>
      </w:r>
    </w:p>
    <w:p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rsidTr="00F36A17">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2D197D">
            <w:pPr>
              <w:keepNext/>
              <w:keepLines/>
              <w:spacing w:after="0" w:line="240" w:lineRule="auto"/>
              <w:jc w:val="both"/>
              <w:rPr>
                <w:rFonts w:ascii="Times New Roman" w:hAnsi="Times New Roman"/>
              </w:rPr>
            </w:pPr>
          </w:p>
        </w:tc>
        <w:tc>
          <w:tcPr>
            <w:tcW w:w="4605" w:type="dxa"/>
          </w:tcPr>
          <w:p w:rsidR="000E7107" w:rsidRPr="004E0303" w:rsidRDefault="000E7107" w:rsidP="002D197D">
            <w:pPr>
              <w:keepNext/>
              <w:keepLines/>
              <w:spacing w:after="0" w:line="240" w:lineRule="auto"/>
              <w:jc w:val="both"/>
              <w:rPr>
                <w:rFonts w:ascii="Times New Roman" w:hAnsi="Times New Roman"/>
              </w:rPr>
            </w:pPr>
          </w:p>
        </w:tc>
      </w:tr>
    </w:tbl>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0E7107" w:rsidRPr="002D197D" w:rsidRDefault="000E7107" w:rsidP="002D197D">
      <w:pPr>
        <w:keepNext/>
        <w:keepLines/>
        <w:spacing w:after="0" w:line="240" w:lineRule="auto"/>
        <w:jc w:val="both"/>
        <w:rPr>
          <w:rFonts w:ascii="Times New Roman" w:hAnsi="Times New Roman"/>
        </w:rPr>
      </w:pPr>
    </w:p>
    <w:p w:rsidR="000E7107" w:rsidRDefault="000E7107"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Pr="002D197D" w:rsidRDefault="005C7BA3"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45" w:name="_Toc437425368"/>
      <w:bookmarkStart w:id="46" w:name="_Toc482626288"/>
      <w:r>
        <w:lastRenderedPageBreak/>
        <w:t xml:space="preserve">7. sz. melléklet: </w:t>
      </w:r>
      <w:r w:rsidR="00575263">
        <w:t>Részvételre jelentkező nyilatkozata</w:t>
      </w:r>
      <w:r>
        <w:t xml:space="preserve"> a Kbt. 65. § (8) bekezdése tekintetében</w:t>
      </w:r>
      <w:bookmarkEnd w:id="45"/>
      <w:r w:rsidR="00DB2478">
        <w:rPr>
          <w:rStyle w:val="Lbjegyzet-hivatkozs"/>
        </w:rPr>
        <w:footnoteReference w:id="8"/>
      </w:r>
      <w:bookmarkEnd w:id="46"/>
    </w:p>
    <w:p w:rsidR="00914490" w:rsidRPr="00F11BC8" w:rsidRDefault="00914490" w:rsidP="00914490">
      <w:pPr>
        <w:pStyle w:val="Cmsor2"/>
        <w:keepLines/>
        <w:rPr>
          <w:rFonts w:ascii="Century Gothic" w:hAnsi="Century Gothic"/>
          <w:sz w:val="22"/>
          <w:szCs w:val="22"/>
        </w:rPr>
      </w:pPr>
    </w:p>
    <w:p w:rsidR="00914490" w:rsidRPr="00B3470F" w:rsidRDefault="00914490" w:rsidP="00914490">
      <w:pPr>
        <w:keepNext/>
        <w:keepLines/>
        <w:spacing w:after="0" w:line="240" w:lineRule="auto"/>
        <w:jc w:val="center"/>
        <w:rPr>
          <w:rFonts w:ascii="Times New Roman" w:hAnsi="Times New Roman"/>
          <w:bCs/>
        </w:rPr>
      </w:pPr>
      <w:proofErr w:type="gramStart"/>
      <w:r w:rsidRPr="00B3470F">
        <w:rPr>
          <w:rFonts w:ascii="Times New Roman" w:hAnsi="Times New Roman"/>
          <w:b/>
          <w:bCs/>
        </w:rPr>
        <w:t>….</w:t>
      </w:r>
      <w:proofErr w:type="gramEnd"/>
      <w:r w:rsidRPr="00B3470F">
        <w:rPr>
          <w:rFonts w:ascii="Times New Roman" w:hAnsi="Times New Roman"/>
          <w:b/>
          <w:bCs/>
        </w:rPr>
        <w:t xml:space="preserve"> rész vonatkozásában </w:t>
      </w:r>
    </w:p>
    <w:p w:rsidR="00914490" w:rsidRPr="00B3470F" w:rsidRDefault="00914490" w:rsidP="00914490">
      <w:pPr>
        <w:keepNext/>
        <w:keepLines/>
        <w:spacing w:after="0" w:line="240" w:lineRule="auto"/>
        <w:jc w:val="center"/>
        <w:rPr>
          <w:rFonts w:ascii="Times New Roman" w:hAnsi="Times New Roman"/>
          <w:b/>
          <w:bCs/>
        </w:rPr>
      </w:pPr>
      <w:r w:rsidRPr="00B3470F">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B3470F" w:rsidRPr="008C0917">
        <w:rPr>
          <w:rFonts w:ascii="Times New Roman" w:hAnsi="Times New Roman"/>
          <w:b/>
        </w:rPr>
        <w:t>"Személykocsik mechanikus alkatrészeinek beszerzése"</w:t>
      </w:r>
      <w:r w:rsidR="00B3470F" w:rsidRPr="00405BF8">
        <w:rPr>
          <w:rFonts w:ascii="Times New Roman" w:hAnsi="Times New Roman"/>
        </w:rPr>
        <w:t xml:space="preserve"> </w:t>
      </w:r>
      <w:r w:rsidRPr="00914490">
        <w:rPr>
          <w:rFonts w:ascii="Times New Roman" w:hAnsi="Times New Roman"/>
        </w:rPr>
        <w:t xml:space="preserve"> 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sidR="00DB2478">
        <w:rPr>
          <w:rFonts w:ascii="Times New Roman" w:hAnsi="Times New Roman"/>
        </w:rPr>
        <w:t xml:space="preserve">(kapacitást nyújtó) </w:t>
      </w:r>
      <w:r w:rsidRPr="00914490">
        <w:rPr>
          <w:rFonts w:ascii="Times New Roman" w:hAnsi="Times New Roman"/>
        </w:rPr>
        <w:t>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472615" w:rsidRDefault="000210DC" w:rsidP="00C83993">
      <w:pPr>
        <w:pStyle w:val="Cmsor3"/>
        <w:jc w:val="both"/>
      </w:pPr>
      <w:bookmarkStart w:id="47" w:name="_Toc437425370"/>
      <w:bookmarkStart w:id="48" w:name="_Toc482626289"/>
      <w:r>
        <w:lastRenderedPageBreak/>
        <w:t>8</w:t>
      </w:r>
      <w:r w:rsidR="00472615">
        <w:t>. sz. melléklet: Nyilatkozat üzleti titokról</w:t>
      </w:r>
      <w:bookmarkEnd w:id="47"/>
      <w:bookmarkEnd w:id="48"/>
    </w:p>
    <w:p w:rsidR="00C83993" w:rsidRDefault="00C83993"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B3470F" w:rsidRPr="008C0917">
        <w:rPr>
          <w:rFonts w:ascii="Times New Roman" w:hAnsi="Times New Roman"/>
          <w:b/>
        </w:rPr>
        <w:t>"Személykocsik mechanikus alkatrészeinek beszerzése"</w:t>
      </w:r>
      <w:r w:rsidR="00B3470F" w:rsidRPr="00405BF8">
        <w:rPr>
          <w:rFonts w:ascii="Times New Roman" w:hAnsi="Times New Roman"/>
        </w:rPr>
        <w:t xml:space="preserve"> </w:t>
      </w:r>
      <w:r w:rsidRPr="00472615">
        <w:rPr>
          <w:rFonts w:ascii="Times New Roman" w:hAnsi="Times New Roman"/>
        </w:rPr>
        <w:t>tárgyban indított</w:t>
      </w:r>
      <w:r w:rsidR="00C83993">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9"/>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49" w:name="_Toc437425371"/>
      <w:bookmarkStart w:id="50" w:name="_Toc482626290"/>
      <w:r w:rsidR="000210DC">
        <w:lastRenderedPageBreak/>
        <w:t>9</w:t>
      </w:r>
      <w:r>
        <w:t>. sz. melléklet: Nyilatkozat a felelős fordításról</w:t>
      </w:r>
      <w:bookmarkEnd w:id="49"/>
      <w:bookmarkEnd w:id="50"/>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B3470F" w:rsidRPr="008C0917">
        <w:rPr>
          <w:rFonts w:ascii="Times New Roman" w:hAnsi="Times New Roman"/>
          <w:b/>
        </w:rPr>
        <w:t>"Személykocsik mechanikus alkatrészeinek beszerzése"</w:t>
      </w:r>
      <w:r w:rsidR="00B3470F" w:rsidRPr="00405BF8">
        <w:rPr>
          <w:rFonts w:ascii="Times New Roman" w:hAnsi="Times New Roman"/>
        </w:rPr>
        <w:t xml:space="preserve"> </w:t>
      </w:r>
      <w:r w:rsidRPr="006F786E">
        <w:rPr>
          <w:rFonts w:ascii="Times New Roman" w:hAnsi="Times New Roman"/>
        </w:rPr>
        <w:t>tárgyban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357AFE" w:rsidRPr="00357AFE" w:rsidRDefault="000651AA" w:rsidP="00357AFE">
      <w:pPr>
        <w:pStyle w:val="Cmsor3"/>
        <w:jc w:val="both"/>
      </w:pPr>
      <w:bookmarkStart w:id="51" w:name="_Toc482626291"/>
      <w:r w:rsidRPr="00B527C0">
        <w:lastRenderedPageBreak/>
        <w:t>1</w:t>
      </w:r>
      <w:r w:rsidR="000210DC">
        <w:t>0</w:t>
      </w:r>
      <w:r w:rsidRPr="00B527C0">
        <w:t xml:space="preserve">. sz. melléklet: </w:t>
      </w:r>
      <w:r w:rsidR="00357AFE" w:rsidRPr="00357AFE">
        <w:t>Nyilatkozat a változásbejegyzési eljárásról</w:t>
      </w:r>
      <w:bookmarkEnd w:id="51"/>
    </w:p>
    <w:p w:rsidR="00357AFE" w:rsidRPr="00357AFE" w:rsidRDefault="00357AFE" w:rsidP="00357AFE"/>
    <w:p w:rsidR="00357AFE" w:rsidRPr="00357AFE" w:rsidRDefault="00357AFE" w:rsidP="00357AFE">
      <w:pPr>
        <w:jc w:val="both"/>
        <w:rPr>
          <w:rFonts w:ascii="Times New Roman" w:hAnsi="Times New Roman"/>
        </w:rPr>
      </w:pPr>
      <w:r w:rsidRPr="00357AFE">
        <w:rPr>
          <w:rFonts w:ascii="Times New Roman" w:hAnsi="Times New Roman"/>
        </w:rPr>
        <w:t xml:space="preserve">Alulírott &lt;képviselő / meghatalmazott neve&gt; </w:t>
      </w:r>
      <w:proofErr w:type="gramStart"/>
      <w:r w:rsidRPr="00357AFE">
        <w:rPr>
          <w:rFonts w:ascii="Times New Roman" w:hAnsi="Times New Roman"/>
        </w:rPr>
        <w:t>a(</w:t>
      </w:r>
      <w:proofErr w:type="gramEnd"/>
      <w:r w:rsidRPr="00357AFE">
        <w:rPr>
          <w:rFonts w:ascii="Times New Roman" w:hAnsi="Times New Roman"/>
        </w:rPr>
        <w:t xml:space="preserve">z) &lt;cégnév&gt; (&lt;székhely&gt;) mint részvételre jelentkező képviseletében a MÁV-START Vasúti Személyszállító Zrt., mint ajánlatkérő által </w:t>
      </w:r>
      <w:r w:rsidR="00B3470F" w:rsidRPr="008C0917">
        <w:rPr>
          <w:rFonts w:ascii="Times New Roman" w:hAnsi="Times New Roman"/>
          <w:b/>
        </w:rPr>
        <w:t>"Személykocsik mechanikus alkatrészeinek beszerzése"</w:t>
      </w:r>
      <w:r w:rsidR="00B3470F" w:rsidRPr="00405BF8">
        <w:rPr>
          <w:rFonts w:ascii="Times New Roman" w:hAnsi="Times New Roman"/>
        </w:rPr>
        <w:t xml:space="preserve"> </w:t>
      </w:r>
      <w:r w:rsidRPr="00357AFE">
        <w:rPr>
          <w:rFonts w:ascii="Times New Roman" w:hAnsi="Times New Roman"/>
        </w:rPr>
        <w:t xml:space="preserve">tárgyban indított </w:t>
      </w:r>
      <w:r>
        <w:rPr>
          <w:rFonts w:ascii="Times New Roman" w:hAnsi="Times New Roman"/>
        </w:rPr>
        <w:t>nemzeti</w:t>
      </w:r>
      <w:r w:rsidRPr="00357AFE">
        <w:rPr>
          <w:rFonts w:ascii="Times New Roman" w:hAnsi="Times New Roman"/>
        </w:rPr>
        <w:t xml:space="preserve"> tárgyalásos eljárásban a 321/2015. (X.30.) Korm. rendelet 13. §</w:t>
      </w:r>
      <w:proofErr w:type="spellStart"/>
      <w:r w:rsidRPr="00357AFE">
        <w:rPr>
          <w:rFonts w:ascii="Times New Roman" w:hAnsi="Times New Roman"/>
        </w:rPr>
        <w:t>-ában</w:t>
      </w:r>
      <w:proofErr w:type="spellEnd"/>
      <w:r w:rsidRPr="00357AFE">
        <w:rPr>
          <w:rFonts w:ascii="Times New Roman" w:hAnsi="Times New Roman"/>
        </w:rPr>
        <w:t xml:space="preserve"> foglaltakra tekintettel ezúton nyilatkozom, hogy a részvételre jelentkezőt érintően</w:t>
      </w:r>
    </w:p>
    <w:p w:rsidR="00357AFE" w:rsidRPr="00357AFE" w:rsidRDefault="00357AFE" w:rsidP="00357AFE">
      <w:pPr>
        <w:rPr>
          <w:rFonts w:ascii="Times New Roman" w:hAnsi="Times New Roman"/>
        </w:rPr>
      </w:pPr>
      <w:r w:rsidRPr="00357AFE">
        <w:rPr>
          <w:rFonts w:ascii="Times New Roman" w:hAnsi="Times New Roman"/>
          <w:b/>
        </w:rPr>
        <w:t>A)</w:t>
      </w:r>
      <w:r w:rsidRPr="00357AFE">
        <w:rPr>
          <w:rFonts w:ascii="Times New Roman" w:hAnsi="Times New Roman"/>
        </w:rPr>
        <w:t xml:space="preserve"> változásbejegyzési eljárás</w:t>
      </w:r>
      <w:r w:rsidRPr="00357AFE">
        <w:t xml:space="preserve"> </w:t>
      </w:r>
      <w:r w:rsidRPr="00357AFE">
        <w:rPr>
          <w:rFonts w:ascii="Times New Roman" w:hAnsi="Times New Roman"/>
        </w:rPr>
        <w:t>nincs folyamatban.</w:t>
      </w:r>
    </w:p>
    <w:p w:rsidR="00357AFE" w:rsidRPr="00357AFE" w:rsidRDefault="00357AFE" w:rsidP="00357AFE">
      <w:pPr>
        <w:rPr>
          <w:rFonts w:ascii="Times New Roman" w:hAnsi="Times New Roman"/>
          <w:b/>
        </w:rPr>
      </w:pPr>
      <w:r w:rsidRPr="00357AFE">
        <w:rPr>
          <w:rFonts w:ascii="Times New Roman" w:hAnsi="Times New Roman"/>
          <w:b/>
          <w:i/>
        </w:rPr>
        <w:t>VAGY</w:t>
      </w:r>
    </w:p>
    <w:p w:rsidR="00357AFE" w:rsidRPr="00357AFE" w:rsidRDefault="00357AFE" w:rsidP="00357AFE">
      <w:pPr>
        <w:jc w:val="both"/>
        <w:rPr>
          <w:rFonts w:ascii="Times New Roman" w:hAnsi="Times New Roman"/>
        </w:rPr>
      </w:pPr>
      <w:r w:rsidRPr="00357AFE">
        <w:rPr>
          <w:rFonts w:ascii="Times New Roman" w:hAnsi="Times New Roman"/>
          <w:b/>
        </w:rPr>
        <w:t>B)</w:t>
      </w:r>
      <w:r w:rsidRPr="00357AFE">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357AFE" w:rsidRPr="00357AFE" w:rsidRDefault="00357AFE" w:rsidP="00357AFE">
      <w:pPr>
        <w:jc w:val="both"/>
        <w:rPr>
          <w:rFonts w:ascii="Times New Roman" w:hAnsi="Times New Roman"/>
        </w:rPr>
      </w:pPr>
    </w:p>
    <w:p w:rsidR="00357AFE" w:rsidRPr="00357AFE" w:rsidRDefault="00357AFE" w:rsidP="00357AFE">
      <w:pPr>
        <w:keepNext/>
        <w:keepLines/>
        <w:spacing w:after="0"/>
        <w:jc w:val="both"/>
        <w:rPr>
          <w:rFonts w:ascii="Times New Roman" w:hAnsi="Times New Roman"/>
        </w:rPr>
      </w:pPr>
      <w:r w:rsidRPr="00357AFE">
        <w:rPr>
          <w:rFonts w:ascii="Times New Roman" w:hAnsi="Times New Roman"/>
        </w:rPr>
        <w:t>&lt;Kelt&gt;</w:t>
      </w:r>
    </w:p>
    <w:p w:rsidR="00357AFE" w:rsidRPr="00357AFE" w:rsidRDefault="00357AFE" w:rsidP="00357AFE">
      <w:pPr>
        <w:keepNext/>
        <w:keepLines/>
        <w:spacing w:after="0"/>
        <w:jc w:val="both"/>
        <w:rPr>
          <w:rFonts w:ascii="Times New Roman" w:hAnsi="Times New Roman"/>
        </w:rPr>
      </w:pPr>
    </w:p>
    <w:p w:rsidR="00357AFE" w:rsidRPr="00357AFE" w:rsidRDefault="00357AFE" w:rsidP="00357AFE">
      <w:pPr>
        <w:keepNext/>
        <w:keepLines/>
        <w:spacing w:after="0"/>
        <w:jc w:val="center"/>
        <w:rPr>
          <w:rFonts w:ascii="Times New Roman" w:hAnsi="Times New Roman"/>
          <w:b/>
        </w:rPr>
      </w:pPr>
      <w:r w:rsidRPr="00357AFE">
        <w:rPr>
          <w:rFonts w:ascii="Times New Roman" w:hAnsi="Times New Roman"/>
          <w:b/>
        </w:rPr>
        <w:t>…………………………..</w:t>
      </w:r>
    </w:p>
    <w:p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(Cégszerű aláírás a kötelezettségvállalásra </w:t>
      </w:r>
    </w:p>
    <w:p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jogosult</w:t>
      </w:r>
      <w:proofErr w:type="gramEnd"/>
      <w:r w:rsidRPr="00357AFE">
        <w:rPr>
          <w:rFonts w:ascii="Times New Roman" w:eastAsia="Times New Roman" w:hAnsi="Times New Roman"/>
          <w:smallCaps/>
          <w:spacing w:val="4"/>
          <w:lang w:eastAsia="hu-HU"/>
        </w:rPr>
        <w:t xml:space="preserve">/jogosultak, vagy aláírás </w:t>
      </w:r>
    </w:p>
    <w:p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a</w:t>
      </w:r>
      <w:proofErr w:type="gramEnd"/>
      <w:r w:rsidRPr="00357AFE">
        <w:rPr>
          <w:rFonts w:ascii="Times New Roman" w:eastAsia="Times New Roman" w:hAnsi="Times New Roman"/>
          <w:smallCaps/>
          <w:spacing w:val="4"/>
          <w:lang w:eastAsia="hu-HU"/>
        </w:rPr>
        <w:t xml:space="preserve"> meghatalmazott/meghatalmazottak részéről)</w:t>
      </w:r>
    </w:p>
    <w:p w:rsidR="00357AFE" w:rsidRPr="00357AFE" w:rsidRDefault="00357AFE" w:rsidP="00357AFE">
      <w:pPr>
        <w:jc w:val="both"/>
        <w:rPr>
          <w:rFonts w:ascii="Times New Roman" w:hAnsi="Times New Roman"/>
        </w:rPr>
      </w:pPr>
    </w:p>
    <w:p w:rsidR="00357AFE" w:rsidRPr="00357AFE" w:rsidRDefault="00357AFE" w:rsidP="00357AFE">
      <w:pPr>
        <w:jc w:val="both"/>
        <w:rPr>
          <w:rFonts w:ascii="Times New Roman" w:hAnsi="Times New Roman"/>
        </w:rPr>
      </w:pPr>
      <w:r w:rsidRPr="00357AFE">
        <w:rPr>
          <w:rFonts w:ascii="Times New Roman" w:hAnsi="Times New Roman"/>
        </w:rPr>
        <w:t>* a megfelelő aláhúzandó</w:t>
      </w:r>
    </w:p>
    <w:p w:rsidR="00CF5902" w:rsidRDefault="00CF5902" w:rsidP="000651AA">
      <w:pPr>
        <w:pStyle w:val="Cmsor3"/>
        <w:jc w:val="both"/>
      </w:pPr>
    </w:p>
    <w:p w:rsidR="00CF5902" w:rsidRDefault="00CF5902">
      <w:pPr>
        <w:spacing w:after="0" w:line="240" w:lineRule="auto"/>
        <w:rPr>
          <w:rFonts w:ascii="Times New Roman" w:eastAsia="Times New Roman" w:hAnsi="Times New Roman"/>
          <w:b/>
          <w:bCs/>
          <w:sz w:val="24"/>
          <w:szCs w:val="26"/>
        </w:rPr>
      </w:pPr>
      <w:r>
        <w:br w:type="page"/>
      </w:r>
    </w:p>
    <w:p w:rsidR="000651AA" w:rsidRPr="00B527C0" w:rsidRDefault="00CF5902" w:rsidP="000651AA">
      <w:pPr>
        <w:pStyle w:val="Cmsor3"/>
        <w:jc w:val="both"/>
      </w:pPr>
      <w:bookmarkStart w:id="52" w:name="_Toc482626292"/>
      <w:r>
        <w:lastRenderedPageBreak/>
        <w:t xml:space="preserve">11. sz. melléklet: </w:t>
      </w:r>
      <w:r w:rsidR="000651AA" w:rsidRPr="00B527C0">
        <w:t>Nyilatkozat a papír alapú és az el</w:t>
      </w:r>
      <w:r w:rsidR="000651AA">
        <w:t>e</w:t>
      </w:r>
      <w:r w:rsidR="000651AA" w:rsidRPr="00B527C0">
        <w:t>ktronikus példány egyezőségéről</w:t>
      </w:r>
      <w:bookmarkEnd w:id="5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B3470F" w:rsidRPr="008C0917">
        <w:rPr>
          <w:rFonts w:ascii="Times New Roman" w:hAnsi="Times New Roman"/>
          <w:b/>
        </w:rPr>
        <w:t>"Személykocsik mechanikus alkatrészeinek beszerzése"</w:t>
      </w:r>
      <w:r w:rsidR="00B3470F" w:rsidRPr="00405BF8">
        <w:rPr>
          <w:rFonts w:ascii="Times New Roman" w:hAnsi="Times New Roman"/>
        </w:rPr>
        <w:t xml:space="preserve"> </w:t>
      </w:r>
      <w:r w:rsidRPr="00405BF8">
        <w:rPr>
          <w:rFonts w:ascii="Times New Roman" w:hAnsi="Times New Roman"/>
        </w:rPr>
        <w:t>tárgyban indított</w:t>
      </w:r>
      <w:r w:rsidR="009228F7">
        <w:rPr>
          <w:rFonts w:ascii="Times New Roman" w:hAnsi="Times New Roman"/>
        </w:rPr>
        <w:t>, a Kbt. Harmadik része szerinti</w:t>
      </w:r>
      <w:r>
        <w:rPr>
          <w:rFonts w:ascii="Times New Roman" w:hAnsi="Times New Roman"/>
        </w:rPr>
        <w:t xml:space="preserve">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53" w:name="_Toc482626293"/>
      <w:r>
        <w:t>B) Ajánlattételi szakaszban alkalmazandó nyilatkozatminták</w:t>
      </w:r>
      <w:bookmarkEnd w:id="53"/>
    </w:p>
    <w:p w:rsidR="000273CC" w:rsidRPr="000273CC" w:rsidRDefault="005C0BF0" w:rsidP="00395807">
      <w:pPr>
        <w:pStyle w:val="Cmsor3"/>
        <w:jc w:val="both"/>
      </w:pPr>
      <w:bookmarkStart w:id="54" w:name="_Toc482626294"/>
      <w:r>
        <w:t>1</w:t>
      </w:r>
      <w:r w:rsidR="00357AFE">
        <w:t>2</w:t>
      </w:r>
      <w:r w:rsidR="000273CC">
        <w:t>. számú melléklet: Felolvasólap (ajánlattételi szakasz)</w:t>
      </w:r>
      <w:bookmarkEnd w:id="54"/>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
      </w:r>
    </w:p>
    <w:p w:rsidR="00F72FCF" w:rsidRPr="00B3470F" w:rsidRDefault="00F72FCF" w:rsidP="00F72FCF">
      <w:pPr>
        <w:keepNext/>
        <w:keepLines/>
        <w:spacing w:after="0" w:line="240" w:lineRule="auto"/>
        <w:jc w:val="center"/>
        <w:rPr>
          <w:rFonts w:ascii="Times New Roman" w:hAnsi="Times New Roman"/>
          <w:bCs/>
        </w:rPr>
      </w:pPr>
      <w:proofErr w:type="gramStart"/>
      <w:r w:rsidRPr="00B3470F">
        <w:rPr>
          <w:rFonts w:ascii="Times New Roman" w:hAnsi="Times New Roman"/>
          <w:b/>
          <w:bCs/>
        </w:rPr>
        <w:t>…</w:t>
      </w:r>
      <w:proofErr w:type="gramEnd"/>
      <w:r w:rsidRPr="00B3470F">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B3470F">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972C7E"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972C7E" w:rsidRPr="004D54F7" w:rsidRDefault="00972C7E"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B3470F" w:rsidRPr="008C0917">
        <w:rPr>
          <w:b/>
        </w:rPr>
        <w:t>"Személykocsik mechanikus alkatrészeinek beszerzése"</w:t>
      </w:r>
      <w:r w:rsidR="00B3470F" w:rsidRPr="00405BF8">
        <w:t xml:space="preserve"> </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B3470F">
        <w:rPr>
          <w:b/>
          <w:sz w:val="22"/>
          <w:szCs w:val="22"/>
        </w:rPr>
        <w:t>összérték</w:t>
      </w:r>
      <w:r w:rsidR="00972C7E" w:rsidRPr="00B3470F">
        <w:rPr>
          <w:b/>
          <w:sz w:val="22"/>
          <w:szCs w:val="22"/>
        </w:rPr>
        <w:t>*</w:t>
      </w:r>
      <w:proofErr w:type="gramStart"/>
      <w:r w:rsidRPr="00B3470F">
        <w:rPr>
          <w:b/>
          <w:sz w:val="22"/>
          <w:szCs w:val="22"/>
        </w:rPr>
        <w:t>:  ….</w:t>
      </w:r>
      <w:proofErr w:type="gramEnd"/>
      <w:r w:rsidRPr="00B3470F">
        <w:rPr>
          <w:b/>
          <w:sz w:val="22"/>
          <w:szCs w:val="22"/>
        </w:rPr>
        <w:t xml:space="preserve"> Ft*</w:t>
      </w:r>
      <w:r w:rsidR="00972C7E" w:rsidRPr="00B3470F">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72C7E" w:rsidRPr="000273CC" w:rsidRDefault="00972C7E" w:rsidP="000273CC">
      <w:pPr>
        <w:pStyle w:val="Szvegtrzs21"/>
        <w:keepNext/>
        <w:keepLines/>
        <w:spacing w:line="240" w:lineRule="auto"/>
        <w:ind w:right="142"/>
        <w:jc w:val="center"/>
        <w:rPr>
          <w:i w:val="0"/>
          <w:smallCaps w:val="0"/>
          <w:sz w:val="22"/>
          <w:szCs w:val="22"/>
        </w:rPr>
      </w:pPr>
    </w:p>
    <w:p w:rsidR="00972C7E" w:rsidRDefault="00F72FCF" w:rsidP="00F72FCF">
      <w:pPr>
        <w:pStyle w:val="Listaszerbekezds"/>
        <w:ind w:left="0"/>
        <w:rPr>
          <w:color w:val="000000"/>
          <w:sz w:val="22"/>
          <w:szCs w:val="22"/>
        </w:rPr>
      </w:pPr>
      <w:r w:rsidRPr="00A96480">
        <w:rPr>
          <w:color w:val="000000"/>
          <w:sz w:val="22"/>
          <w:szCs w:val="22"/>
        </w:rPr>
        <w:t>*</w:t>
      </w:r>
      <w:r w:rsidR="00972C7E" w:rsidRPr="00972C7E">
        <w:t xml:space="preserve"> </w:t>
      </w:r>
      <w:r w:rsidR="00972C7E" w:rsidRPr="00972C7E">
        <w:rPr>
          <w:color w:val="000000"/>
          <w:sz w:val="22"/>
          <w:szCs w:val="22"/>
        </w:rPr>
        <w:t>a Tétellistában szereplő egységárak és tájékoztató mennyiségek szorzatának az összege</w:t>
      </w:r>
    </w:p>
    <w:p w:rsidR="00703346" w:rsidRDefault="00972C7E"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55" w:name="_Toc482626295"/>
      <w:r>
        <w:lastRenderedPageBreak/>
        <w:t>1</w:t>
      </w:r>
      <w:r w:rsidR="00357AFE">
        <w:t>3</w:t>
      </w:r>
      <w:r>
        <w:t xml:space="preserve">. sz. </w:t>
      </w:r>
      <w:r w:rsidRPr="007B5428">
        <w:t>melléklet: Ajánlattevői nyilatkozat a Kbt. 66. § (2) bekezdése tekintetében</w:t>
      </w:r>
      <w:bookmarkEnd w:id="55"/>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B3470F">
        <w:rPr>
          <w:rFonts w:ascii="Times New Roman" w:hAnsi="Times New Roman"/>
          <w:b/>
          <w:bCs/>
        </w:rPr>
        <w:t>…</w:t>
      </w:r>
      <w:proofErr w:type="gramStart"/>
      <w:r w:rsidRPr="00B3470F">
        <w:rPr>
          <w:rFonts w:ascii="Times New Roman" w:hAnsi="Times New Roman"/>
          <w:b/>
          <w:bCs/>
        </w:rPr>
        <w:t>….</w:t>
      </w:r>
      <w:proofErr w:type="gramEnd"/>
      <w:r w:rsidRPr="00B3470F">
        <w:rPr>
          <w:rFonts w:ascii="Times New Roman" w:hAnsi="Times New Roman"/>
          <w:b/>
          <w:bCs/>
        </w:rPr>
        <w:t xml:space="preserve"> </w:t>
      </w:r>
      <w:r w:rsidR="00B3470F" w:rsidRPr="00B3470F">
        <w:rPr>
          <w:rFonts w:ascii="Times New Roman" w:hAnsi="Times New Roman"/>
          <w:b/>
          <w:bCs/>
        </w:rPr>
        <w:t xml:space="preserve">rész </w:t>
      </w:r>
      <w:r w:rsidRPr="00B3470F">
        <w:rPr>
          <w:rFonts w:ascii="Times New Roman" w:hAnsi="Times New Roman"/>
          <w:b/>
          <w:bCs/>
        </w:rPr>
        <w:t>vonatkozásában</w:t>
      </w:r>
      <w:r w:rsidRPr="00405BF8">
        <w:rPr>
          <w:rFonts w:ascii="Times New Roman" w:hAnsi="Times New Roman"/>
          <w:b/>
          <w:bCs/>
        </w:rPr>
        <w:t xml:space="preserve"> </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w:t>
      </w:r>
      <w:r w:rsidRPr="00B3470F">
        <w:rPr>
          <w:rFonts w:ascii="Times New Roman" w:hAnsi="Times New Roman"/>
        </w:rPr>
        <w:t xml:space="preserve">termékeket </w:t>
      </w:r>
      <w:r w:rsidR="00B3470F" w:rsidRPr="00B3470F">
        <w:rPr>
          <w:rFonts w:ascii="Times New Roman" w:hAnsi="Times New Roman"/>
        </w:rPr>
        <w:t>szállítunk.</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B3470F">
        <w:rPr>
          <w:rFonts w:ascii="Times New Roman" w:hAnsi="Times New Roman"/>
          <w:caps w:val="0"/>
          <w:spacing w:val="0"/>
          <w:kern w:val="0"/>
          <w:sz w:val="22"/>
          <w:szCs w:val="22"/>
          <w:lang w:eastAsia="hu-HU"/>
        </w:rPr>
        <w:t>Jelen nyilatkozatot a MÁV-START Vasúti Személyszállító Zrt</w:t>
      </w:r>
      <w:proofErr w:type="gramStart"/>
      <w:r w:rsidRPr="00B3470F">
        <w:rPr>
          <w:rFonts w:ascii="Times New Roman" w:hAnsi="Times New Roman"/>
          <w:caps w:val="0"/>
          <w:spacing w:val="0"/>
          <w:kern w:val="0"/>
          <w:sz w:val="22"/>
          <w:szCs w:val="22"/>
          <w:lang w:eastAsia="hu-HU"/>
        </w:rPr>
        <w:t>.,</w:t>
      </w:r>
      <w:proofErr w:type="gramEnd"/>
      <w:r w:rsidRPr="00B3470F">
        <w:rPr>
          <w:rFonts w:ascii="Times New Roman" w:hAnsi="Times New Roman"/>
          <w:caps w:val="0"/>
          <w:spacing w:val="0"/>
          <w:kern w:val="0"/>
          <w:sz w:val="22"/>
          <w:szCs w:val="22"/>
          <w:lang w:eastAsia="hu-HU"/>
        </w:rPr>
        <w:t xml:space="preserve"> mint ajánlatkérő által kiírt </w:t>
      </w:r>
      <w:r w:rsidRPr="00B3470F">
        <w:rPr>
          <w:rFonts w:ascii="Times New Roman" w:hAnsi="Times New Roman"/>
          <w:b/>
          <w:caps w:val="0"/>
          <w:spacing w:val="0"/>
          <w:kern w:val="0"/>
          <w:sz w:val="22"/>
          <w:szCs w:val="22"/>
          <w:lang w:eastAsia="hu-HU"/>
        </w:rPr>
        <w:t>„</w:t>
      </w:r>
      <w:r w:rsidR="00B3470F" w:rsidRPr="00B3470F">
        <w:rPr>
          <w:rFonts w:ascii="Times New Roman" w:hAnsi="Times New Roman"/>
          <w:b/>
          <w:caps w:val="0"/>
          <w:spacing w:val="0"/>
          <w:kern w:val="0"/>
          <w:sz w:val="22"/>
          <w:szCs w:val="22"/>
          <w:lang w:eastAsia="hu-HU"/>
        </w:rPr>
        <w:t>Személykocsik mechanikus alkatrészeinek beszerzése</w:t>
      </w:r>
      <w:r w:rsidRPr="00B3470F">
        <w:rPr>
          <w:rFonts w:ascii="Times New Roman" w:hAnsi="Times New Roman"/>
          <w:b/>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F24AE9">
      <w:pPr>
        <w:pStyle w:val="Cmsor3"/>
        <w:jc w:val="both"/>
      </w:pPr>
      <w:r w:rsidRPr="001952C3">
        <w:rPr>
          <w:sz w:val="22"/>
          <w:szCs w:val="22"/>
        </w:rPr>
        <w:br w:type="page"/>
      </w:r>
    </w:p>
    <w:p w:rsidR="000651AA" w:rsidRPr="00D23257" w:rsidRDefault="000651AA" w:rsidP="000651AA">
      <w:pPr>
        <w:pStyle w:val="Cmsor3"/>
        <w:jc w:val="both"/>
      </w:pPr>
      <w:bookmarkStart w:id="56" w:name="_Toc482626296"/>
      <w:r>
        <w:lastRenderedPageBreak/>
        <w:t>1</w:t>
      </w:r>
      <w:r w:rsidR="00357AFE">
        <w:t>4</w:t>
      </w:r>
      <w:r>
        <w:t xml:space="preserve">. sz. melléklet: </w:t>
      </w:r>
      <w:r w:rsidRPr="00D23257">
        <w:t>Nyilatkozat a Kbt. 84. § (1) bekezdés d) pontja szerint a kizáró okok fenn nem állásáról</w:t>
      </w:r>
      <w:bookmarkEnd w:id="56"/>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B3470F" w:rsidRPr="00B3470F">
        <w:rPr>
          <w:rFonts w:ascii="Times New Roman" w:hAnsi="Times New Roman"/>
          <w:b/>
          <w:caps w:val="0"/>
          <w:spacing w:val="0"/>
          <w:kern w:val="0"/>
          <w:sz w:val="22"/>
          <w:szCs w:val="22"/>
          <w:lang w:eastAsia="hu-HU"/>
        </w:rPr>
        <w:t>„Személykocsik mechanikus alkatrészeinek beszerzése”</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first" r:id="rId24"/>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57" w:name="_Toc482626297"/>
      <w:r>
        <w:lastRenderedPageBreak/>
        <w:t>1</w:t>
      </w:r>
      <w:r w:rsidR="00357AFE">
        <w:t>5</w:t>
      </w:r>
      <w:r>
        <w:t xml:space="preserve">. sz. melléklet: </w:t>
      </w:r>
      <w:r w:rsidRPr="002D633B">
        <w:t xml:space="preserve">Nyilatkozat a </w:t>
      </w:r>
      <w:r w:rsidR="00EE5241" w:rsidRPr="002D633B">
        <w:t xml:space="preserve">környezetvédelmi </w:t>
      </w:r>
      <w:r w:rsidRPr="002D633B">
        <w:t>termékdíjra vonatkozóan</w:t>
      </w:r>
      <w:bookmarkEnd w:id="57"/>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E3434F" w:rsidRPr="00E3434F" w:rsidRDefault="00524BF3" w:rsidP="00A56F21">
      <w:pPr>
        <w:pStyle w:val="Cmsor3"/>
        <w:jc w:val="both"/>
      </w:pPr>
      <w:bookmarkStart w:id="58" w:name="_Toc482626298"/>
      <w:r>
        <w:lastRenderedPageBreak/>
        <w:t>1</w:t>
      </w:r>
      <w:r w:rsidR="00357AFE">
        <w:t>6</w:t>
      </w:r>
      <w:r w:rsidR="009A7926">
        <w:t xml:space="preserve">. sz. melléklet: </w:t>
      </w:r>
      <w:bookmarkStart w:id="59" w:name="_Toc471830773"/>
      <w:bookmarkStart w:id="60" w:name="_Toc457208888"/>
      <w:r w:rsidR="00E3434F" w:rsidRPr="00E3434F">
        <w:t>Ajánlattevői nyilatkozat a szerződéstervezettel kapcsolatos módosítási javaslatokról</w:t>
      </w:r>
      <w:bookmarkEnd w:id="59"/>
      <w:bookmarkEnd w:id="60"/>
      <w:bookmarkEnd w:id="58"/>
      <w:r w:rsidR="00E3434F" w:rsidRPr="00E3434F">
        <w:t xml:space="preserve"> </w:t>
      </w:r>
    </w:p>
    <w:p w:rsidR="00E3434F" w:rsidRPr="00E3434F" w:rsidRDefault="00E3434F" w:rsidP="00E3434F">
      <w:pPr>
        <w:widowControl w:val="0"/>
        <w:jc w:val="center"/>
        <w:rPr>
          <w:rFonts w:ascii="Times New Roman" w:hAnsi="Times New Roman"/>
          <w:b/>
        </w:rPr>
      </w:pPr>
    </w:p>
    <w:p w:rsidR="00E3434F" w:rsidRPr="00E3434F" w:rsidRDefault="00E3434F" w:rsidP="00E3434F">
      <w:pPr>
        <w:widowControl w:val="0"/>
        <w:spacing w:after="120" w:line="240" w:lineRule="auto"/>
        <w:jc w:val="both"/>
        <w:rPr>
          <w:rFonts w:ascii="Times New Roman" w:hAnsi="Times New Roman"/>
        </w:rPr>
      </w:pPr>
      <w:r w:rsidRPr="00E3434F">
        <w:rPr>
          <w:rFonts w:ascii="Times New Roman" w:hAnsi="Times New Roman"/>
        </w:rPr>
        <w:t>Alulírott</w:t>
      </w:r>
      <w:proofErr w:type="gramStart"/>
      <w:r w:rsidRPr="00E3434F">
        <w:rPr>
          <w:rFonts w:ascii="Times New Roman" w:hAnsi="Times New Roman"/>
        </w:rPr>
        <w:t>, …</w:t>
      </w:r>
      <w:proofErr w:type="gramEnd"/>
      <w:r w:rsidRPr="00E3434F">
        <w:rPr>
          <w:rFonts w:ascii="Times New Roman" w:hAnsi="Times New Roman"/>
        </w:rPr>
        <w:t>………………………………………., a(z) ……………….…………… (cégnév, székhely) cégjegyzésre jogosult/meghatalmazott képviselőjeként nyilatkozom, hogy az alap ajánlat benyújtásakor</w:t>
      </w:r>
    </w:p>
    <w:p w:rsidR="00E3434F" w:rsidRPr="00E3434F" w:rsidRDefault="00E3434F" w:rsidP="00E3434F">
      <w:pPr>
        <w:widowControl w:val="0"/>
        <w:spacing w:after="120" w:line="240" w:lineRule="auto"/>
        <w:jc w:val="both"/>
        <w:rPr>
          <w:rFonts w:ascii="Times New Roman" w:hAnsi="Times New Roman"/>
        </w:rPr>
      </w:pPr>
    </w:p>
    <w:p w:rsidR="00E3434F" w:rsidRPr="00E3434F" w:rsidRDefault="00E3434F" w:rsidP="008D0925">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rsidR="00E3434F" w:rsidRPr="00E3434F" w:rsidRDefault="00E3434F" w:rsidP="00E3434F">
      <w:pPr>
        <w:widowControl w:val="0"/>
        <w:spacing w:after="120" w:line="240" w:lineRule="auto"/>
        <w:ind w:left="720"/>
        <w:jc w:val="both"/>
        <w:rPr>
          <w:rFonts w:ascii="Times New Roman" w:hAnsi="Times New Roman"/>
        </w:rPr>
      </w:pPr>
    </w:p>
    <w:p w:rsidR="00E3434F" w:rsidRPr="00E3434F" w:rsidRDefault="00E3434F" w:rsidP="00E3434F">
      <w:pPr>
        <w:widowControl w:val="0"/>
        <w:spacing w:after="120" w:line="240" w:lineRule="auto"/>
        <w:ind w:left="720"/>
        <w:jc w:val="center"/>
        <w:rPr>
          <w:rFonts w:ascii="Times New Roman" w:hAnsi="Times New Roman"/>
          <w:i/>
        </w:rPr>
      </w:pPr>
      <w:r w:rsidRPr="00E3434F">
        <w:rPr>
          <w:rFonts w:ascii="Times New Roman" w:hAnsi="Times New Roman"/>
          <w:i/>
        </w:rPr>
        <w:t>(VAGY)</w:t>
      </w:r>
    </w:p>
    <w:p w:rsidR="00E3434F" w:rsidRPr="00E3434F" w:rsidRDefault="00E3434F" w:rsidP="00E3434F">
      <w:pPr>
        <w:widowControl w:val="0"/>
        <w:spacing w:after="120" w:line="240" w:lineRule="auto"/>
        <w:ind w:left="720"/>
        <w:jc w:val="center"/>
        <w:rPr>
          <w:rFonts w:ascii="Times New Roman" w:hAnsi="Times New Roman"/>
          <w:i/>
        </w:rPr>
      </w:pPr>
    </w:p>
    <w:p w:rsidR="00E3434F" w:rsidRPr="00E3434F" w:rsidRDefault="00E3434F" w:rsidP="008D0925">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rsidR="00E3434F" w:rsidRPr="00E3434F" w:rsidRDefault="00E3434F" w:rsidP="00E3434F">
      <w:pPr>
        <w:widowControl w:val="0"/>
        <w:spacing w:after="120" w:line="240" w:lineRule="auto"/>
        <w:rPr>
          <w:rFonts w:ascii="Times New Roman" w:hAnsi="Times New Roman"/>
        </w:rPr>
      </w:pPr>
    </w:p>
    <w:p w:rsidR="00E65F3B" w:rsidRPr="00E4367E" w:rsidRDefault="00E65F3B" w:rsidP="00E65F3B">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B3470F">
        <w:rPr>
          <w:rFonts w:ascii="Times New Roman" w:hAnsi="Times New Roman"/>
          <w:b/>
          <w:caps w:val="0"/>
          <w:spacing w:val="0"/>
          <w:kern w:val="0"/>
          <w:sz w:val="22"/>
          <w:szCs w:val="22"/>
          <w:lang w:eastAsia="hu-HU"/>
        </w:rPr>
        <w:t>„</w:t>
      </w:r>
      <w:r w:rsidR="00B3470F" w:rsidRPr="00B3470F">
        <w:rPr>
          <w:rFonts w:ascii="Times New Roman" w:hAnsi="Times New Roman"/>
          <w:b/>
          <w:caps w:val="0"/>
          <w:spacing w:val="0"/>
          <w:kern w:val="0"/>
          <w:sz w:val="22"/>
          <w:szCs w:val="22"/>
          <w:lang w:eastAsia="hu-HU"/>
        </w:rPr>
        <w:t>Személykocsik mechanikus alkatrészeinek beszerzése</w:t>
      </w:r>
      <w:r w:rsidRPr="00B3470F">
        <w:rPr>
          <w:rFonts w:ascii="Times New Roman" w:hAnsi="Times New Roman"/>
          <w:b/>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r w:rsidRPr="00E3434F">
        <w:rPr>
          <w:rFonts w:ascii="Times New Roman" w:hAnsi="Times New Roman"/>
        </w:rPr>
        <w:t>Keltezés (helység, év, hónap, nap)</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rsidR="00E3434F" w:rsidRPr="00E3434F" w:rsidRDefault="00E3434F" w:rsidP="00E3434F">
      <w:pPr>
        <w:widowControl w:val="0"/>
        <w:spacing w:after="0" w:line="240" w:lineRule="auto"/>
        <w:jc w:val="center"/>
        <w:rPr>
          <w:rFonts w:ascii="Times New Roman" w:hAnsi="Times New Roman"/>
        </w:rPr>
      </w:pPr>
      <w:proofErr w:type="gramStart"/>
      <w:r w:rsidRPr="00E3434F">
        <w:rPr>
          <w:rFonts w:ascii="Times New Roman" w:hAnsi="Times New Roman"/>
        </w:rPr>
        <w:t>jogosult</w:t>
      </w:r>
      <w:proofErr w:type="gramEnd"/>
      <w:r w:rsidRPr="00E3434F">
        <w:rPr>
          <w:rFonts w:ascii="Times New Roman" w:hAnsi="Times New Roman"/>
        </w:rPr>
        <w:t>/jogosultak, vagy aláírás</w:t>
      </w:r>
    </w:p>
    <w:p w:rsidR="00E3434F" w:rsidRPr="00E3434F" w:rsidRDefault="00E3434F" w:rsidP="00E3434F">
      <w:pPr>
        <w:widowControl w:val="0"/>
        <w:spacing w:after="0" w:line="240" w:lineRule="auto"/>
        <w:jc w:val="center"/>
        <w:rPr>
          <w:rFonts w:ascii="Times New Roman" w:hAnsi="Times New Roman"/>
        </w:rPr>
      </w:pPr>
      <w:proofErr w:type="gramStart"/>
      <w:r w:rsidRPr="00E3434F">
        <w:rPr>
          <w:rFonts w:ascii="Times New Roman" w:hAnsi="Times New Roman"/>
        </w:rPr>
        <w:t>a</w:t>
      </w:r>
      <w:proofErr w:type="gramEnd"/>
      <w:r w:rsidRPr="00E3434F">
        <w:rPr>
          <w:rFonts w:ascii="Times New Roman" w:hAnsi="Times New Roman"/>
        </w:rPr>
        <w:t xml:space="preserve"> meghatalmazott/meghatalmazottak részéről)</w:t>
      </w:r>
    </w:p>
    <w:p w:rsidR="00E3434F" w:rsidRPr="00E3434F" w:rsidRDefault="00E3434F" w:rsidP="00E3434F">
      <w:pPr>
        <w:widowControl w:val="0"/>
        <w:spacing w:after="0" w:line="240" w:lineRule="auto"/>
        <w:jc w:val="center"/>
        <w:rPr>
          <w:rFonts w:ascii="Times New Roman" w:hAnsi="Times New Roman"/>
        </w:rPr>
      </w:pPr>
    </w:p>
    <w:p w:rsidR="00E3434F" w:rsidRPr="00E3434F" w:rsidRDefault="00E3434F" w:rsidP="00E3434F">
      <w:pPr>
        <w:widowControl w:val="0"/>
        <w:spacing w:after="0" w:line="240" w:lineRule="auto"/>
        <w:jc w:val="center"/>
        <w:rPr>
          <w:rFonts w:ascii="Times New Roman" w:hAnsi="Times New Roman"/>
        </w:rPr>
      </w:pPr>
    </w:p>
    <w:p w:rsidR="00E3434F" w:rsidRPr="00E3434F" w:rsidRDefault="00E3434F" w:rsidP="00E3434F">
      <w:pPr>
        <w:widowControl w:val="0"/>
        <w:spacing w:after="0" w:line="240" w:lineRule="auto"/>
        <w:rPr>
          <w:rFonts w:ascii="Times New Roman" w:hAnsi="Times New Roman"/>
        </w:rPr>
      </w:pPr>
      <w:r w:rsidRPr="00E3434F">
        <w:rPr>
          <w:rFonts w:ascii="Times New Roman" w:hAnsi="Times New Roman"/>
        </w:rPr>
        <w:t>*a megfelelő aláhúzandó!</w:t>
      </w:r>
    </w:p>
    <w:p w:rsidR="00E3434F" w:rsidRDefault="00E3434F" w:rsidP="00E3434F">
      <w:pPr>
        <w:pStyle w:val="Cmsor3"/>
        <w:jc w:val="both"/>
      </w:pPr>
      <w:r w:rsidRPr="00E3434F">
        <w:rPr>
          <w:rFonts w:ascii="Calibri" w:eastAsia="Calibri" w:hAnsi="Calibri"/>
          <w:b w:val="0"/>
          <w:bCs w:val="0"/>
          <w:sz w:val="22"/>
          <w:szCs w:val="22"/>
        </w:rPr>
        <w:br w:type="page"/>
      </w:r>
    </w:p>
    <w:p w:rsidR="009A7926" w:rsidRDefault="00357AFE" w:rsidP="00E3434F">
      <w:pPr>
        <w:pStyle w:val="Cmsor3"/>
        <w:jc w:val="both"/>
      </w:pPr>
      <w:bookmarkStart w:id="61" w:name="_Toc482626299"/>
      <w:r>
        <w:lastRenderedPageBreak/>
        <w:t>17</w:t>
      </w:r>
      <w:r w:rsidR="00E3434F">
        <w:t xml:space="preserve">. sz. melléklet: </w:t>
      </w:r>
      <w:r w:rsidR="009A7926">
        <w:t>Nyilatkozat üzleti titokról</w:t>
      </w:r>
      <w:bookmarkEnd w:id="61"/>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B3470F" w:rsidRPr="008C0917">
        <w:rPr>
          <w:rFonts w:ascii="Times New Roman" w:hAnsi="Times New Roman"/>
          <w:b/>
        </w:rPr>
        <w:t>"Személykocsik mechanikus alkatrészeinek beszerzése"</w:t>
      </w:r>
      <w:r w:rsidR="00B3470F" w:rsidRPr="00405BF8">
        <w:rPr>
          <w:rFonts w:ascii="Times New Roman" w:hAnsi="Times New Roman"/>
        </w:rPr>
        <w:t xml:space="preserve"> </w:t>
      </w:r>
      <w:r w:rsidRPr="00472615">
        <w:rPr>
          <w:rFonts w:ascii="Times New Roman" w:hAnsi="Times New Roman"/>
        </w:rPr>
        <w:t>tárgyban indított</w:t>
      </w:r>
      <w:r w:rsidR="00611A30">
        <w:rPr>
          <w:rFonts w:ascii="Times New Roman" w:hAnsi="Times New Roman"/>
        </w:rPr>
        <w:t>, a Kbt.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2"/>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3"/>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62" w:name="_Toc482626300"/>
      <w:r w:rsidR="00E3434F">
        <w:lastRenderedPageBreak/>
        <w:t>1</w:t>
      </w:r>
      <w:r w:rsidR="00357AFE">
        <w:t>8</w:t>
      </w:r>
      <w:r>
        <w:t>. sz. melléklet: Nyilatkozat a felelős fordításról</w:t>
      </w:r>
      <w:bookmarkEnd w:id="62"/>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314136" w:rsidRPr="008C0917">
        <w:rPr>
          <w:rFonts w:ascii="Times New Roman" w:hAnsi="Times New Roman"/>
          <w:b/>
        </w:rPr>
        <w:t>"Személykocsik mechanikus alkatrészeinek beszerzése"</w:t>
      </w:r>
      <w:r w:rsidR="00314136" w:rsidRPr="00405BF8">
        <w:rPr>
          <w:rFonts w:ascii="Times New Roman" w:hAnsi="Times New Roman"/>
        </w:rPr>
        <w:t xml:space="preserve"> </w:t>
      </w:r>
      <w:r w:rsidRPr="006F786E">
        <w:rPr>
          <w:rFonts w:ascii="Times New Roman" w:hAnsi="Times New Roman"/>
        </w:rPr>
        <w:t>tárgyban indított</w:t>
      </w:r>
      <w:r w:rsidR="00611A30">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DC5881" w:rsidRPr="00DC5881" w:rsidRDefault="00E3434F" w:rsidP="00DC5881">
      <w:pPr>
        <w:pStyle w:val="Cmsor3"/>
        <w:jc w:val="both"/>
      </w:pPr>
      <w:bookmarkStart w:id="63" w:name="_Toc482626301"/>
      <w:r w:rsidRPr="00B527C0">
        <w:lastRenderedPageBreak/>
        <w:t>1</w:t>
      </w:r>
      <w:r w:rsidR="00357AFE">
        <w:t>9</w:t>
      </w:r>
      <w:r w:rsidR="009A7926" w:rsidRPr="00B527C0">
        <w:t>. sz. melléklet</w:t>
      </w:r>
      <w:r w:rsidR="00357AFE">
        <w:t>:</w:t>
      </w:r>
      <w:r w:rsidR="00DC5881" w:rsidRPr="00DC5881">
        <w:t xml:space="preserve"> Nyilatkozat a változásbejegyzési eljárásról</w:t>
      </w:r>
      <w:bookmarkEnd w:id="63"/>
    </w:p>
    <w:p w:rsidR="00DC5881" w:rsidRPr="00DC5881" w:rsidRDefault="00DC5881" w:rsidP="00DC5881"/>
    <w:p w:rsidR="00DC5881" w:rsidRPr="00DC5881" w:rsidRDefault="00DC5881" w:rsidP="00DC5881">
      <w:pPr>
        <w:jc w:val="both"/>
        <w:rPr>
          <w:rFonts w:ascii="Times New Roman" w:hAnsi="Times New Roman"/>
        </w:rPr>
      </w:pPr>
      <w:r w:rsidRPr="00DC5881">
        <w:rPr>
          <w:rFonts w:ascii="Times New Roman" w:hAnsi="Times New Roman"/>
        </w:rPr>
        <w:t xml:space="preserve">Alulírott &lt;képviselő / meghatalmazott neve&gt; </w:t>
      </w:r>
      <w:proofErr w:type="gramStart"/>
      <w:r w:rsidRPr="00DC5881">
        <w:rPr>
          <w:rFonts w:ascii="Times New Roman" w:hAnsi="Times New Roman"/>
        </w:rPr>
        <w:t>a(</w:t>
      </w:r>
      <w:proofErr w:type="gramEnd"/>
      <w:r w:rsidRPr="00DC5881">
        <w:rPr>
          <w:rFonts w:ascii="Times New Roman" w:hAnsi="Times New Roman"/>
        </w:rPr>
        <w:t xml:space="preserve">z) &lt;cégnév&gt; (&lt;székhely&gt;) mint ajánlattevő képviseletében a MÁV-START Vasúti Személyszállító Zrt., mint ajánlatkérő által </w:t>
      </w:r>
      <w:r w:rsidR="00314136" w:rsidRPr="008C0917">
        <w:rPr>
          <w:rFonts w:ascii="Times New Roman" w:hAnsi="Times New Roman"/>
          <w:b/>
        </w:rPr>
        <w:t>"Személykocsik mechanikus alkatrészeinek beszerzése"</w:t>
      </w:r>
      <w:r w:rsidR="00314136" w:rsidRPr="00405BF8">
        <w:rPr>
          <w:rFonts w:ascii="Times New Roman" w:hAnsi="Times New Roman"/>
        </w:rPr>
        <w:t xml:space="preserve"> </w:t>
      </w:r>
      <w:r w:rsidRPr="00DC5881">
        <w:rPr>
          <w:rFonts w:ascii="Times New Roman" w:hAnsi="Times New Roman"/>
        </w:rPr>
        <w:t xml:space="preserve">tárgyban indított </w:t>
      </w:r>
      <w:r>
        <w:rPr>
          <w:rFonts w:ascii="Times New Roman" w:hAnsi="Times New Roman"/>
        </w:rPr>
        <w:t>nemzeti</w:t>
      </w:r>
      <w:r w:rsidRPr="00DC5881">
        <w:rPr>
          <w:rFonts w:ascii="Times New Roman" w:hAnsi="Times New Roman"/>
        </w:rPr>
        <w:t xml:space="preserve"> tárgyalásos eljárásban a 321/2015. (X.30.) Korm. rendelet 13. §</w:t>
      </w:r>
      <w:proofErr w:type="spellStart"/>
      <w:r w:rsidRPr="00DC5881">
        <w:rPr>
          <w:rFonts w:ascii="Times New Roman" w:hAnsi="Times New Roman"/>
        </w:rPr>
        <w:t>-ában</w:t>
      </w:r>
      <w:proofErr w:type="spellEnd"/>
      <w:r w:rsidRPr="00DC5881">
        <w:rPr>
          <w:rFonts w:ascii="Times New Roman" w:hAnsi="Times New Roman"/>
        </w:rPr>
        <w:t xml:space="preserve"> foglaltakra tekintettel ezúton nyilatkozom, hogy az ajánlattevőt érintően</w:t>
      </w:r>
    </w:p>
    <w:p w:rsidR="00DC5881" w:rsidRPr="00DC5881" w:rsidRDefault="00DC5881" w:rsidP="00DC5881">
      <w:pPr>
        <w:rPr>
          <w:rFonts w:ascii="Times New Roman" w:hAnsi="Times New Roman"/>
        </w:rPr>
      </w:pPr>
      <w:r w:rsidRPr="00DC5881">
        <w:rPr>
          <w:rFonts w:ascii="Times New Roman" w:hAnsi="Times New Roman"/>
          <w:b/>
        </w:rPr>
        <w:t>A)</w:t>
      </w:r>
      <w:r w:rsidRPr="00DC5881">
        <w:rPr>
          <w:rFonts w:ascii="Times New Roman" w:hAnsi="Times New Roman"/>
        </w:rPr>
        <w:t xml:space="preserve"> változásbejegyzési eljárás</w:t>
      </w:r>
      <w:r w:rsidRPr="00DC5881">
        <w:t xml:space="preserve"> </w:t>
      </w:r>
      <w:r w:rsidRPr="00DC5881">
        <w:rPr>
          <w:rFonts w:ascii="Times New Roman" w:hAnsi="Times New Roman"/>
        </w:rPr>
        <w:t>nincs folyamatban.</w:t>
      </w:r>
    </w:p>
    <w:p w:rsidR="00DC5881" w:rsidRPr="00DC5881" w:rsidRDefault="00DC5881" w:rsidP="00DC5881">
      <w:pPr>
        <w:rPr>
          <w:rFonts w:ascii="Times New Roman" w:hAnsi="Times New Roman"/>
          <w:b/>
          <w:i/>
        </w:rPr>
      </w:pPr>
      <w:r w:rsidRPr="00DC5881">
        <w:rPr>
          <w:rFonts w:ascii="Times New Roman" w:hAnsi="Times New Roman"/>
          <w:b/>
          <w:i/>
        </w:rPr>
        <w:t>VAGY</w:t>
      </w:r>
    </w:p>
    <w:p w:rsidR="00DC5881" w:rsidRPr="00DC5881" w:rsidRDefault="00DC5881" w:rsidP="00DC5881">
      <w:pPr>
        <w:jc w:val="both"/>
        <w:rPr>
          <w:rFonts w:ascii="Times New Roman" w:hAnsi="Times New Roman"/>
        </w:rPr>
      </w:pPr>
      <w:r w:rsidRPr="00DC5881">
        <w:rPr>
          <w:rFonts w:ascii="Times New Roman" w:hAnsi="Times New Roman"/>
          <w:b/>
        </w:rPr>
        <w:t>B)</w:t>
      </w:r>
      <w:r w:rsidRPr="00DC5881">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DC5881" w:rsidRPr="00DC5881" w:rsidRDefault="00DC5881" w:rsidP="00DC5881">
      <w:pPr>
        <w:jc w:val="both"/>
        <w:rPr>
          <w:rFonts w:ascii="Times New Roman" w:hAnsi="Times New Roman"/>
        </w:rPr>
      </w:pPr>
    </w:p>
    <w:p w:rsidR="00DC5881" w:rsidRPr="00DC5881" w:rsidRDefault="00DC5881" w:rsidP="00DC5881">
      <w:pPr>
        <w:keepNext/>
        <w:keepLines/>
        <w:spacing w:after="0"/>
        <w:jc w:val="both"/>
        <w:rPr>
          <w:rFonts w:ascii="Times New Roman" w:hAnsi="Times New Roman"/>
        </w:rPr>
      </w:pPr>
      <w:r w:rsidRPr="00DC5881">
        <w:rPr>
          <w:rFonts w:ascii="Times New Roman" w:hAnsi="Times New Roman"/>
        </w:rPr>
        <w:t>&lt;Kelt&gt;</w:t>
      </w:r>
    </w:p>
    <w:p w:rsidR="00DC5881" w:rsidRPr="00DC5881" w:rsidRDefault="00DC5881" w:rsidP="00DC5881">
      <w:pPr>
        <w:keepNext/>
        <w:keepLines/>
        <w:spacing w:after="0"/>
        <w:jc w:val="both"/>
        <w:rPr>
          <w:rFonts w:ascii="Times New Roman" w:hAnsi="Times New Roman"/>
        </w:rPr>
      </w:pPr>
    </w:p>
    <w:p w:rsidR="00DC5881" w:rsidRPr="00DC5881" w:rsidRDefault="00DC5881" w:rsidP="00DC5881">
      <w:pPr>
        <w:keepNext/>
        <w:keepLines/>
        <w:spacing w:after="0"/>
        <w:jc w:val="center"/>
        <w:rPr>
          <w:rFonts w:ascii="Times New Roman" w:hAnsi="Times New Roman"/>
          <w:b/>
        </w:rPr>
      </w:pPr>
      <w:r w:rsidRPr="00DC5881">
        <w:rPr>
          <w:rFonts w:ascii="Times New Roman" w:hAnsi="Times New Roman"/>
          <w:b/>
        </w:rPr>
        <w:t>…………………………..</w:t>
      </w:r>
    </w:p>
    <w:p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(Cégszerű aláírás a kötelezettségvállalásra </w:t>
      </w:r>
    </w:p>
    <w:p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proofErr w:type="gramStart"/>
      <w:r w:rsidRPr="00DC5881">
        <w:rPr>
          <w:rFonts w:ascii="Times New Roman" w:eastAsia="Times New Roman" w:hAnsi="Times New Roman"/>
          <w:smallCaps/>
          <w:spacing w:val="4"/>
          <w:lang w:eastAsia="hu-HU"/>
        </w:rPr>
        <w:t>jogosult</w:t>
      </w:r>
      <w:proofErr w:type="gramEnd"/>
      <w:r w:rsidRPr="00DC5881">
        <w:rPr>
          <w:rFonts w:ascii="Times New Roman" w:eastAsia="Times New Roman" w:hAnsi="Times New Roman"/>
          <w:smallCaps/>
          <w:spacing w:val="4"/>
          <w:lang w:eastAsia="hu-HU"/>
        </w:rPr>
        <w:t xml:space="preserve">/jogosultak, vagy aláírás </w:t>
      </w:r>
    </w:p>
    <w:p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proofErr w:type="gramStart"/>
      <w:r w:rsidRPr="00DC5881">
        <w:rPr>
          <w:rFonts w:ascii="Times New Roman" w:eastAsia="Times New Roman" w:hAnsi="Times New Roman"/>
          <w:smallCaps/>
          <w:spacing w:val="4"/>
          <w:lang w:eastAsia="hu-HU"/>
        </w:rPr>
        <w:t>a</w:t>
      </w:r>
      <w:proofErr w:type="gramEnd"/>
      <w:r w:rsidRPr="00DC5881">
        <w:rPr>
          <w:rFonts w:ascii="Times New Roman" w:eastAsia="Times New Roman" w:hAnsi="Times New Roman"/>
          <w:smallCaps/>
          <w:spacing w:val="4"/>
          <w:lang w:eastAsia="hu-HU"/>
        </w:rPr>
        <w:t xml:space="preserve"> meghatalmazott/meghatalmazottak részéről)</w:t>
      </w:r>
    </w:p>
    <w:p w:rsidR="00DC5881" w:rsidRPr="00DC5881" w:rsidRDefault="00DC5881" w:rsidP="00DC5881">
      <w:pPr>
        <w:jc w:val="both"/>
        <w:rPr>
          <w:rFonts w:ascii="Times New Roman" w:hAnsi="Times New Roman"/>
        </w:rPr>
      </w:pPr>
    </w:p>
    <w:p w:rsidR="00DC5881" w:rsidRPr="00DC5881" w:rsidRDefault="00DC5881" w:rsidP="00DC5881">
      <w:pPr>
        <w:jc w:val="both"/>
        <w:rPr>
          <w:rFonts w:ascii="Times New Roman" w:hAnsi="Times New Roman"/>
        </w:rPr>
      </w:pPr>
      <w:r w:rsidRPr="00DC5881">
        <w:rPr>
          <w:rFonts w:ascii="Times New Roman" w:hAnsi="Times New Roman"/>
        </w:rPr>
        <w:t>* a megfelelő aláhúzandó</w:t>
      </w:r>
    </w:p>
    <w:p w:rsidR="00357AFE" w:rsidRDefault="00357AFE" w:rsidP="009A7926">
      <w:pPr>
        <w:pStyle w:val="Cmsor3"/>
        <w:jc w:val="both"/>
      </w:pPr>
    </w:p>
    <w:p w:rsidR="00357AFE" w:rsidRDefault="00357AFE">
      <w:pPr>
        <w:spacing w:after="0" w:line="240" w:lineRule="auto"/>
        <w:rPr>
          <w:rFonts w:ascii="Times New Roman" w:eastAsia="Times New Roman" w:hAnsi="Times New Roman"/>
          <w:b/>
          <w:bCs/>
          <w:sz w:val="24"/>
          <w:szCs w:val="26"/>
        </w:rPr>
      </w:pPr>
      <w:r>
        <w:br w:type="page"/>
      </w:r>
    </w:p>
    <w:p w:rsidR="009A7926" w:rsidRPr="00B527C0" w:rsidRDefault="00357AFE" w:rsidP="009A7926">
      <w:pPr>
        <w:pStyle w:val="Cmsor3"/>
        <w:jc w:val="both"/>
      </w:pPr>
      <w:bookmarkStart w:id="64" w:name="_Toc482626302"/>
      <w:r>
        <w:lastRenderedPageBreak/>
        <w:t>20. sz. melléklet</w:t>
      </w:r>
      <w:r w:rsidR="009A7926" w:rsidRPr="00B527C0">
        <w:t>: Nyilatkozat a papír alapú és az el</w:t>
      </w:r>
      <w:r w:rsidR="009A7926">
        <w:t>e</w:t>
      </w:r>
      <w:r w:rsidR="009A7926" w:rsidRPr="00B527C0">
        <w:t>ktronikus példány egyezőségéről</w:t>
      </w:r>
      <w:bookmarkEnd w:id="64"/>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314136" w:rsidRPr="008C0917">
        <w:rPr>
          <w:rFonts w:ascii="Times New Roman" w:hAnsi="Times New Roman"/>
          <w:b/>
        </w:rPr>
        <w:t>"Személykocsik mechanikus alkatrészeinek beszerzése"</w:t>
      </w:r>
      <w:r w:rsidR="00314136" w:rsidRPr="00405BF8">
        <w:rPr>
          <w:rFonts w:ascii="Times New Roman" w:hAnsi="Times New Roman"/>
        </w:rPr>
        <w:t xml:space="preserve"> </w:t>
      </w:r>
      <w:r w:rsidRPr="00405BF8">
        <w:rPr>
          <w:rFonts w:ascii="Times New Roman" w:hAnsi="Times New Roman"/>
        </w:rPr>
        <w:t>tárgyban indított</w:t>
      </w:r>
      <w:r w:rsidR="00611A30">
        <w:rPr>
          <w:rFonts w:ascii="Times New Roman" w:hAnsi="Times New Roman"/>
        </w:rPr>
        <w:t>, a Kbt. Harmadik része szerinti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E3434F" w:rsidRPr="00E3434F" w:rsidRDefault="00DC5881" w:rsidP="005C598C">
      <w:pPr>
        <w:keepNext/>
        <w:spacing w:before="240" w:after="60"/>
        <w:outlineLvl w:val="2"/>
        <w:rPr>
          <w:rFonts w:ascii="Times New Roman" w:eastAsia="Times New Roman" w:hAnsi="Times New Roman"/>
          <w:bCs/>
          <w:sz w:val="24"/>
          <w:szCs w:val="26"/>
        </w:rPr>
      </w:pPr>
      <w:bookmarkStart w:id="65" w:name="_Toc471830777"/>
      <w:bookmarkStart w:id="66" w:name="_Toc467152940"/>
      <w:bookmarkStart w:id="67" w:name="_Toc482626303"/>
      <w:r>
        <w:rPr>
          <w:rFonts w:ascii="Times New Roman" w:eastAsia="Times New Roman" w:hAnsi="Times New Roman"/>
          <w:bCs/>
          <w:sz w:val="24"/>
          <w:szCs w:val="26"/>
        </w:rPr>
        <w:lastRenderedPageBreak/>
        <w:t>21</w:t>
      </w:r>
      <w:r w:rsidR="00E3434F" w:rsidRPr="00E3434F">
        <w:rPr>
          <w:rFonts w:ascii="Times New Roman" w:eastAsia="Times New Roman" w:hAnsi="Times New Roman"/>
          <w:bCs/>
          <w:sz w:val="24"/>
          <w:szCs w:val="26"/>
        </w:rPr>
        <w:t>. sz. melléklet: NYILATKOZAT ÁTLÁTHATÓSÁGRÓL</w:t>
      </w:r>
      <w:bookmarkEnd w:id="65"/>
      <w:bookmarkEnd w:id="66"/>
      <w:bookmarkEnd w:id="67"/>
    </w:p>
    <w:p w:rsidR="00E3434F" w:rsidRPr="00E3434F" w:rsidRDefault="00E3434F" w:rsidP="00E3434F">
      <w:pPr>
        <w:keepNext/>
        <w:keepLines/>
        <w:spacing w:after="0" w:line="240" w:lineRule="auto"/>
        <w:jc w:val="right"/>
        <w:rPr>
          <w:rFonts w:ascii="Times New Roman" w:hAnsi="Times New Roman"/>
          <w:i/>
        </w:rPr>
      </w:pPr>
    </w:p>
    <w:p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 nemzeti vagyonról szóló 2011. évi CXCVI. törvény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xml:space="preserve">.) </w:t>
      </w:r>
    </w:p>
    <w:p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E3434F">
        <w:rPr>
          <w:rFonts w:ascii="Times New Roman" w:eastAsia="Times New Roman" w:hAnsi="Times New Roman"/>
          <w:b/>
          <w:color w:val="000000"/>
          <w:sz w:val="21"/>
          <w:szCs w:val="21"/>
          <w:lang w:eastAsia="hu-HU"/>
        </w:rPr>
        <w:t>Alulírott …</w:t>
      </w:r>
      <w:proofErr w:type="gramEnd"/>
      <w:r w:rsidRPr="00E3434F">
        <w:rPr>
          <w:rFonts w:ascii="Times New Roman" w:eastAsia="Times New Roman" w:hAnsi="Times New Roman"/>
          <w:b/>
          <w:color w:val="000000"/>
          <w:sz w:val="21"/>
          <w:szCs w:val="21"/>
          <w:lang w:eastAsia="hu-HU"/>
        </w:rPr>
        <w:t>………….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E3434F" w:rsidRPr="00E3434F" w:rsidRDefault="00E3434F" w:rsidP="00E3434F">
      <w:pPr>
        <w:spacing w:after="0" w:line="240" w:lineRule="auto"/>
        <w:ind w:firstLine="180"/>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Jelen nyilatkozatot a MÁV-START Zrt</w:t>
      </w:r>
      <w:proofErr w:type="gramStart"/>
      <w:r w:rsidRPr="00E3434F">
        <w:rPr>
          <w:rFonts w:ascii="Times New Roman" w:eastAsia="Times New Roman" w:hAnsi="Times New Roman"/>
          <w:iCs/>
          <w:color w:val="000000"/>
          <w:sz w:val="21"/>
          <w:szCs w:val="21"/>
          <w:lang w:eastAsia="hu-HU"/>
        </w:rPr>
        <w:t>.,</w:t>
      </w:r>
      <w:proofErr w:type="gramEnd"/>
      <w:r w:rsidRPr="00E3434F">
        <w:rPr>
          <w:rFonts w:ascii="Times New Roman" w:eastAsia="Times New Roman" w:hAnsi="Times New Roman"/>
          <w:iCs/>
          <w:color w:val="000000"/>
          <w:sz w:val="21"/>
          <w:szCs w:val="21"/>
          <w:lang w:eastAsia="hu-HU"/>
        </w:rPr>
        <w:t xml:space="preserve"> mint Ajánlatkérő által </w:t>
      </w:r>
      <w:r w:rsidR="00314136" w:rsidRPr="00314136">
        <w:rPr>
          <w:rFonts w:ascii="Times New Roman" w:hAnsi="Times New Roman"/>
          <w:b/>
          <w:sz w:val="21"/>
          <w:szCs w:val="21"/>
        </w:rPr>
        <w:t>"Személykocsik mechanikus alkatrészeinek beszerzése"</w:t>
      </w:r>
      <w:r w:rsidR="00314136" w:rsidRPr="00314136">
        <w:rPr>
          <w:rFonts w:ascii="Times New Roman" w:hAnsi="Times New Roman"/>
          <w:sz w:val="21"/>
          <w:szCs w:val="21"/>
        </w:rPr>
        <w:t xml:space="preserve"> </w:t>
      </w:r>
      <w:r w:rsidRPr="00E3434F">
        <w:rPr>
          <w:rFonts w:ascii="Times New Roman" w:eastAsia="Times New Roman" w:hAnsi="Times New Roman"/>
          <w:iCs/>
          <w:color w:val="000000"/>
          <w:sz w:val="21"/>
          <w:szCs w:val="21"/>
          <w:lang w:eastAsia="hu-HU"/>
        </w:rPr>
        <w:t xml:space="preserve">tárgyban kiírt (köz)beszerzési eljárás  részeként teszem meg. </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Cégszerű aláírás</w:t>
      </w:r>
    </w:p>
    <w:p w:rsidR="00E3434F" w:rsidRDefault="00E3434F">
      <w:pPr>
        <w:spacing w:after="0" w:line="240" w:lineRule="auto"/>
      </w:pPr>
      <w:r>
        <w:br w:type="page"/>
      </w:r>
    </w:p>
    <w:p w:rsidR="005C598C" w:rsidRPr="005C598C" w:rsidRDefault="005C598C" w:rsidP="005C598C">
      <w:pPr>
        <w:keepNext/>
        <w:spacing w:before="240" w:after="60"/>
        <w:outlineLvl w:val="2"/>
        <w:rPr>
          <w:rFonts w:ascii="Times New Roman" w:eastAsia="Times New Roman" w:hAnsi="Times New Roman"/>
          <w:bCs/>
          <w:sz w:val="24"/>
          <w:szCs w:val="26"/>
        </w:rPr>
      </w:pPr>
      <w:bookmarkStart w:id="68" w:name="_Toc471830796"/>
      <w:bookmarkStart w:id="69" w:name="_Toc467152959"/>
      <w:bookmarkStart w:id="70" w:name="_Toc482626304"/>
      <w:r w:rsidRPr="00314136">
        <w:rPr>
          <w:rFonts w:ascii="Times New Roman" w:eastAsia="Times New Roman" w:hAnsi="Times New Roman"/>
          <w:bCs/>
          <w:sz w:val="24"/>
          <w:szCs w:val="26"/>
        </w:rPr>
        <w:lastRenderedPageBreak/>
        <w:t>2</w:t>
      </w:r>
      <w:r w:rsidR="00DC5881" w:rsidRPr="00314136">
        <w:rPr>
          <w:rFonts w:ascii="Times New Roman" w:eastAsia="Times New Roman" w:hAnsi="Times New Roman"/>
          <w:bCs/>
          <w:sz w:val="24"/>
          <w:szCs w:val="26"/>
        </w:rPr>
        <w:t>2</w:t>
      </w:r>
      <w:r w:rsidRPr="00314136">
        <w:rPr>
          <w:rFonts w:ascii="Times New Roman" w:eastAsia="Times New Roman" w:hAnsi="Times New Roman"/>
          <w:bCs/>
          <w:sz w:val="24"/>
          <w:szCs w:val="26"/>
        </w:rPr>
        <w:t>. sz. melléklet: TITOKTARTÁSI NYILATKOZAT</w:t>
      </w:r>
      <w:bookmarkEnd w:id="68"/>
      <w:bookmarkEnd w:id="69"/>
      <w:bookmarkEnd w:id="70"/>
    </w:p>
    <w:p w:rsidR="005C598C" w:rsidRPr="005C598C" w:rsidRDefault="005C598C" w:rsidP="005C598C">
      <w:pPr>
        <w:spacing w:line="360" w:lineRule="auto"/>
        <w:jc w:val="both"/>
      </w:pPr>
    </w:p>
    <w:p w:rsidR="005C598C" w:rsidRPr="005C598C" w:rsidRDefault="005C598C" w:rsidP="005C598C">
      <w:pPr>
        <w:spacing w:after="0" w:line="360" w:lineRule="auto"/>
        <w:jc w:val="both"/>
        <w:rPr>
          <w:rFonts w:ascii="Times New Roman" w:hAnsi="Times New Roman"/>
        </w:rPr>
      </w:pPr>
      <w:r w:rsidRPr="005C598C">
        <w:rPr>
          <w:rFonts w:ascii="Times New Roman" w:hAnsi="Times New Roman"/>
        </w:rPr>
        <w:t xml:space="preserve">A MÁV-START Vasúti Személyszállító Zrt. (székhelye: 1087 Budapest, Könyves Kálmán krt. 54-60., Cg. 01-10-045551) mint Ajánlatkérő által indított </w:t>
      </w:r>
      <w:r w:rsidR="00314136" w:rsidRPr="008C0917">
        <w:rPr>
          <w:rFonts w:ascii="Times New Roman" w:hAnsi="Times New Roman"/>
          <w:b/>
        </w:rPr>
        <w:t>"Személykocsik mechanikus alkatrészeinek beszerzése"</w:t>
      </w:r>
      <w:r w:rsidR="00314136">
        <w:rPr>
          <w:rFonts w:ascii="Times New Roman" w:hAnsi="Times New Roman"/>
        </w:rPr>
        <w:t xml:space="preserve"> </w:t>
      </w:r>
      <w:r w:rsidRPr="005C598C">
        <w:rPr>
          <w:rFonts w:ascii="Times New Roman" w:hAnsi="Times New Roman"/>
        </w:rPr>
        <w:t xml:space="preserve">tárgyú közbeszerzési eljárásban az általam </w:t>
      </w:r>
      <w:proofErr w:type="gramStart"/>
      <w:r w:rsidRPr="005C598C">
        <w:rPr>
          <w:rFonts w:ascii="Times New Roman" w:hAnsi="Times New Roman"/>
        </w:rPr>
        <w:t>képviselt …</w:t>
      </w:r>
      <w:proofErr w:type="gramEnd"/>
      <w:r w:rsidRPr="005C598C">
        <w:rPr>
          <w:rFonts w:ascii="Times New Roman" w:hAnsi="Times New Roman"/>
        </w:rPr>
        <w:t xml:space="preserve">………………………………………….. (cég neve) (székhely:……………………, Cg………….) </w:t>
      </w:r>
      <w:r w:rsidRPr="005C1500">
        <w:rPr>
          <w:rFonts w:ascii="Times New Roman" w:hAnsi="Times New Roman"/>
        </w:rPr>
        <w:t>ajánlattevőként</w:t>
      </w:r>
      <w:r w:rsidRPr="005C598C">
        <w:rPr>
          <w:rFonts w:ascii="Times New Roman" w:hAnsi="Times New Roman"/>
        </w:rPr>
        <w:t xml:space="preserve"> kíván részt venni.</w:t>
      </w:r>
    </w:p>
    <w:p w:rsidR="005C598C" w:rsidRPr="005C598C" w:rsidRDefault="005C598C" w:rsidP="005C598C">
      <w:pPr>
        <w:spacing w:after="0" w:line="360" w:lineRule="auto"/>
        <w:jc w:val="both"/>
        <w:rPr>
          <w:rFonts w:ascii="Times New Roman" w:hAnsi="Times New Roman"/>
        </w:rPr>
      </w:pPr>
    </w:p>
    <w:p w:rsidR="005C598C" w:rsidRPr="005C598C" w:rsidRDefault="005C598C" w:rsidP="005C598C">
      <w:pPr>
        <w:spacing w:after="0" w:line="360" w:lineRule="auto"/>
        <w:jc w:val="both"/>
        <w:rPr>
          <w:rFonts w:ascii="Times New Roman" w:hAnsi="Times New Roman"/>
        </w:rPr>
      </w:pPr>
      <w:proofErr w:type="gramStart"/>
      <w:r w:rsidRPr="005C598C">
        <w:rPr>
          <w:rFonts w:ascii="Times New Roman" w:hAnsi="Times New Roman"/>
        </w:rPr>
        <w:t xml:space="preserve">A </w:t>
      </w:r>
      <w:r w:rsidRPr="005C598C">
        <w:rPr>
          <w:rFonts w:ascii="Times New Roman" w:hAnsi="Times New Roman"/>
          <w:i/>
        </w:rPr>
        <w:t>…</w:t>
      </w:r>
      <w:proofErr w:type="gramEnd"/>
      <w:r w:rsidRPr="005C598C">
        <w:rPr>
          <w:rFonts w:ascii="Times New Roman" w:hAnsi="Times New Roman"/>
          <w:i/>
        </w:rPr>
        <w:t>……………………………………………. (cég neve)</w:t>
      </w:r>
      <w:r w:rsidRPr="005C598C">
        <w:rPr>
          <w:rFonts w:ascii="Times New Roman" w:hAnsi="Times New Roman"/>
        </w:rPr>
        <w:t xml:space="preserve"> képviseletében eljárva ezúton nyilatkozom, hogy a ……………………… </w:t>
      </w:r>
      <w:r w:rsidRPr="005C598C">
        <w:rPr>
          <w:rFonts w:ascii="Times New Roman" w:hAnsi="Times New Roman"/>
          <w:i/>
        </w:rPr>
        <w:t>(cég neve)</w:t>
      </w:r>
    </w:p>
    <w:p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5C598C">
        <w:rPr>
          <w:rFonts w:ascii="Times New Roman" w:eastAsia="Times New Roman" w:hAnsi="Times New Roman"/>
          <w:sz w:val="20"/>
          <w:szCs w:val="20"/>
          <w:lang w:eastAsia="hu-HU"/>
        </w:rPr>
        <w:t>feltétel nélkül és visszavonhatatlanul kötelezettséget vállal arra, hogy a fenti közbeszerzési eljárás során az Ajánlatkérő által az eljárás</w:t>
      </w:r>
      <w:r w:rsidR="00676819">
        <w:rPr>
          <w:rFonts w:ascii="Times New Roman" w:eastAsia="Times New Roman" w:hAnsi="Times New Roman"/>
          <w:sz w:val="20"/>
          <w:szCs w:val="20"/>
          <w:lang w:eastAsia="hu-HU"/>
        </w:rPr>
        <w:t xml:space="preserve">ban kiadott, </w:t>
      </w:r>
      <w:r w:rsidR="00314136" w:rsidRPr="00314136">
        <w:rPr>
          <w:rFonts w:ascii="Times New Roman" w:eastAsia="Times New Roman" w:hAnsi="Times New Roman"/>
          <w:sz w:val="20"/>
          <w:szCs w:val="20"/>
          <w:lang w:eastAsia="hu-HU"/>
        </w:rPr>
        <w:t>a M</w:t>
      </w:r>
      <w:r w:rsidRPr="00314136">
        <w:rPr>
          <w:rFonts w:ascii="Times New Roman" w:eastAsia="Times New Roman" w:hAnsi="Times New Roman"/>
          <w:sz w:val="20"/>
          <w:szCs w:val="20"/>
          <w:lang w:eastAsia="hu-HU"/>
        </w:rPr>
        <w:t xml:space="preserve">űszaki </w:t>
      </w:r>
      <w:r w:rsidR="00314136" w:rsidRPr="00314136">
        <w:rPr>
          <w:rFonts w:ascii="Times New Roman" w:eastAsia="Times New Roman" w:hAnsi="Times New Roman"/>
          <w:sz w:val="20"/>
          <w:szCs w:val="20"/>
          <w:lang w:eastAsia="hu-HU"/>
        </w:rPr>
        <w:t>leírás részét képező</w:t>
      </w:r>
      <w:r w:rsidR="00DE56FD">
        <w:rPr>
          <w:rFonts w:ascii="Times New Roman" w:eastAsia="Times New Roman" w:hAnsi="Times New Roman"/>
          <w:sz w:val="20"/>
          <w:szCs w:val="20"/>
          <w:lang w:eastAsia="hu-HU"/>
        </w:rPr>
        <w:t xml:space="preserve">, </w:t>
      </w:r>
      <w:r w:rsidR="00DE56FD">
        <w:rPr>
          <w:rFonts w:ascii="Times New Roman" w:hAnsi="Times New Roman"/>
        </w:rPr>
        <w:t xml:space="preserve">a </w:t>
      </w:r>
      <w:r w:rsidR="00DE56FD" w:rsidRPr="00DE56FD">
        <w:rPr>
          <w:rFonts w:ascii="Times New Roman" w:hAnsi="Times New Roman"/>
          <w:sz w:val="20"/>
          <w:szCs w:val="20"/>
        </w:rPr>
        <w:t>MÁV-START Zrt. szellemi termékét képező/rendelkezési jogkörébe tartozó</w:t>
      </w:r>
      <w:r w:rsidR="00314136" w:rsidRPr="00DE56FD">
        <w:rPr>
          <w:rFonts w:ascii="Times New Roman" w:eastAsia="Times New Roman" w:hAnsi="Times New Roman"/>
          <w:sz w:val="20"/>
          <w:szCs w:val="20"/>
          <w:lang w:eastAsia="hu-HU"/>
        </w:rPr>
        <w:t xml:space="preserve"> </w:t>
      </w:r>
      <w:r w:rsidR="00676819" w:rsidRPr="00314136">
        <w:rPr>
          <w:rFonts w:ascii="Times New Roman" w:eastAsia="Times New Roman" w:hAnsi="Times New Roman"/>
          <w:sz w:val="20"/>
          <w:szCs w:val="20"/>
          <w:lang w:eastAsia="hu-HU"/>
        </w:rPr>
        <w:t>rajzdokumentáció</w:t>
      </w:r>
      <w:r w:rsidR="00676819">
        <w:rPr>
          <w:rFonts w:ascii="Times New Roman" w:eastAsia="Times New Roman" w:hAnsi="Times New Roman"/>
          <w:sz w:val="20"/>
          <w:szCs w:val="20"/>
          <w:lang w:eastAsia="hu-HU"/>
        </w:rPr>
        <w:t xml:space="preserve">t - </w:t>
      </w:r>
      <w:r w:rsidRPr="005C598C">
        <w:rPr>
          <w:rFonts w:ascii="Times New Roman" w:eastAsia="Times New Roman" w:hAnsi="Times New Roman"/>
          <w:sz w:val="20"/>
          <w:szCs w:val="20"/>
          <w:lang w:eastAsia="hu-HU"/>
        </w:rPr>
        <w:t xml:space="preserve">időbeli korlátozás nélkül </w:t>
      </w:r>
      <w:r w:rsidR="00676819">
        <w:rPr>
          <w:rFonts w:ascii="Times New Roman" w:eastAsia="Times New Roman" w:hAnsi="Times New Roman"/>
          <w:sz w:val="20"/>
          <w:szCs w:val="20"/>
          <w:lang w:eastAsia="hu-HU"/>
        </w:rPr>
        <w:t xml:space="preserve">- </w:t>
      </w:r>
      <w:r w:rsidRPr="005C598C">
        <w:rPr>
          <w:rFonts w:ascii="Times New Roman" w:eastAsia="Times New Roman" w:hAnsi="Times New Roman"/>
          <w:sz w:val="20"/>
          <w:szCs w:val="20"/>
          <w:lang w:eastAsia="hu-HU"/>
        </w:rPr>
        <w:t>megőrzi, azt harmadik személy részére nem adja ki, nem teszi megismerhetővé, nem hozza nyilvánosságra, és nem nyilatkozik róluk az Ajánlatkérő előzetes írásbeli hozzájárulása nélkül.</w:t>
      </w:r>
    </w:p>
    <w:p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5C598C">
        <w:rPr>
          <w:rFonts w:ascii="Times New Roman" w:eastAsia="Times New Roman" w:hAnsi="Times New Roman"/>
          <w:sz w:val="20"/>
          <w:szCs w:val="20"/>
          <w:lang w:eastAsia="hu-HU"/>
        </w:rPr>
        <w:t xml:space="preserve">vállalja, hogy a részére szolgáltatott adatokat, tényeket, információkat saját szervezetén belül is csak </w:t>
      </w:r>
      <w:proofErr w:type="gramStart"/>
      <w:r w:rsidRPr="005C598C">
        <w:rPr>
          <w:rFonts w:ascii="Times New Roman" w:eastAsia="Times New Roman" w:hAnsi="Times New Roman"/>
          <w:sz w:val="20"/>
          <w:szCs w:val="20"/>
          <w:lang w:eastAsia="hu-HU"/>
        </w:rPr>
        <w:t>a</w:t>
      </w:r>
      <w:proofErr w:type="gramEnd"/>
      <w:r w:rsidRPr="005C598C">
        <w:rPr>
          <w:rFonts w:ascii="Times New Roman" w:eastAsia="Times New Roman" w:hAnsi="Times New Roman"/>
          <w:sz w:val="20"/>
          <w:szCs w:val="20"/>
          <w:lang w:eastAsia="hu-HU"/>
        </w:rPr>
        <w:t xml:space="preserve"> </w:t>
      </w:r>
      <w:r w:rsidRPr="005C1500">
        <w:rPr>
          <w:rFonts w:ascii="Times New Roman" w:eastAsia="Times New Roman" w:hAnsi="Times New Roman"/>
          <w:sz w:val="20"/>
          <w:szCs w:val="20"/>
          <w:lang w:eastAsia="hu-HU"/>
        </w:rPr>
        <w:t>ajánlata</w:t>
      </w:r>
      <w:r w:rsidRPr="005C598C">
        <w:rPr>
          <w:rFonts w:ascii="Times New Roman" w:eastAsia="Times New Roman" w:hAnsi="Times New Roman"/>
          <w:sz w:val="20"/>
          <w:szCs w:val="20"/>
          <w:lang w:eastAsia="hu-HU"/>
        </w:rPr>
        <w:t xml:space="preserve">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w:t>
      </w:r>
    </w:p>
    <w:p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5C598C">
        <w:rPr>
          <w:rFonts w:ascii="Times New Roman" w:eastAsia="Times New Roman" w:hAnsi="Times New Roman"/>
          <w:sz w:val="20"/>
          <w:szCs w:val="20"/>
          <w:lang w:eastAsia="hu-HU"/>
        </w:rPr>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5C598C" w:rsidRPr="005C598C" w:rsidRDefault="005C598C" w:rsidP="005C598C">
      <w:pPr>
        <w:spacing w:after="0" w:line="360" w:lineRule="auto"/>
        <w:ind w:right="50"/>
        <w:jc w:val="both"/>
        <w:rPr>
          <w:rFonts w:ascii="Times New Roman" w:hAnsi="Times New Roman"/>
          <w:sz w:val="23"/>
          <w:szCs w:val="23"/>
        </w:rPr>
      </w:pPr>
    </w:p>
    <w:p w:rsidR="005C598C" w:rsidRPr="005C598C" w:rsidRDefault="005C598C" w:rsidP="005C598C">
      <w:pPr>
        <w:spacing w:after="0" w:line="360" w:lineRule="auto"/>
        <w:jc w:val="both"/>
        <w:rPr>
          <w:rFonts w:ascii="Times New Roman" w:hAnsi="Times New Roman"/>
        </w:rPr>
      </w:pPr>
      <w:r w:rsidRPr="005C598C">
        <w:rPr>
          <w:rFonts w:ascii="Times New Roman" w:hAnsi="Times New Roman"/>
        </w:rPr>
        <w:t>A jelen nyilatkozat egy példánya az aláírást követően a MÁV-START Zrt. részére kerül megküldésre/átadásra.</w:t>
      </w:r>
    </w:p>
    <w:p w:rsidR="005C598C" w:rsidRPr="005C598C" w:rsidRDefault="005C598C" w:rsidP="005C598C">
      <w:pPr>
        <w:spacing w:after="0" w:line="360" w:lineRule="auto"/>
        <w:rPr>
          <w:rFonts w:ascii="Times New Roman" w:hAnsi="Times New Roman"/>
          <w:sz w:val="23"/>
          <w:szCs w:val="23"/>
        </w:rPr>
      </w:pPr>
    </w:p>
    <w:p w:rsidR="005C598C" w:rsidRPr="005C598C" w:rsidRDefault="005C598C" w:rsidP="005C598C">
      <w:pPr>
        <w:spacing w:after="0" w:line="360" w:lineRule="auto"/>
        <w:jc w:val="both"/>
        <w:rPr>
          <w:rFonts w:ascii="Times New Roman" w:hAnsi="Times New Roman"/>
        </w:rPr>
      </w:pPr>
      <w:r w:rsidRPr="005C598C">
        <w:rPr>
          <w:rFonts w:ascii="Times New Roman" w:hAnsi="Times New Roman"/>
        </w:rPr>
        <w:t>Budapest, 2017. …………………..</w:t>
      </w:r>
    </w:p>
    <w:p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w:t>
      </w:r>
      <w:proofErr w:type="gramStart"/>
      <w:r w:rsidRPr="005C598C">
        <w:rPr>
          <w:rFonts w:ascii="Times New Roman" w:hAnsi="Times New Roman"/>
        </w:rPr>
        <w:t>………………………………….</w:t>
      </w:r>
      <w:proofErr w:type="gramEnd"/>
      <w:r w:rsidRPr="005C598C">
        <w:rPr>
          <w:rFonts w:ascii="Times New Roman" w:hAnsi="Times New Roman"/>
        </w:rPr>
        <w:t>(cégszerű aláírás)</w:t>
      </w:r>
    </w:p>
    <w:p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w:t>
      </w:r>
      <w:proofErr w:type="gramStart"/>
      <w:r w:rsidRPr="005C598C">
        <w:rPr>
          <w:rFonts w:ascii="Times New Roman" w:hAnsi="Times New Roman"/>
        </w:rPr>
        <w:t>…………………</w:t>
      </w:r>
      <w:proofErr w:type="gramEnd"/>
      <w:r w:rsidRPr="005C598C">
        <w:rPr>
          <w:rFonts w:ascii="Times New Roman" w:hAnsi="Times New Roman"/>
        </w:rPr>
        <w:t>(név)</w:t>
      </w:r>
    </w:p>
    <w:p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w:t>
      </w:r>
      <w:proofErr w:type="gramStart"/>
      <w:r w:rsidRPr="005C598C">
        <w:rPr>
          <w:rFonts w:ascii="Times New Roman" w:hAnsi="Times New Roman"/>
        </w:rPr>
        <w:t>…………………</w:t>
      </w:r>
      <w:proofErr w:type="gramEnd"/>
      <w:r w:rsidRPr="005C598C">
        <w:rPr>
          <w:rFonts w:ascii="Times New Roman" w:hAnsi="Times New Roman"/>
        </w:rPr>
        <w:t>(beosztás)</w:t>
      </w:r>
    </w:p>
    <w:p w:rsidR="005C598C" w:rsidRDefault="005C598C">
      <w:pPr>
        <w:spacing w:after="0" w:line="240" w:lineRule="auto"/>
      </w:pPr>
      <w:r>
        <w:br w:type="page"/>
      </w:r>
    </w:p>
    <w:p w:rsidR="00A217F9" w:rsidRPr="00A217F9" w:rsidRDefault="00E3434F" w:rsidP="00A217F9">
      <w:pPr>
        <w:pStyle w:val="Cmsor3"/>
        <w:jc w:val="both"/>
      </w:pPr>
      <w:bookmarkStart w:id="71" w:name="_Toc411428705"/>
      <w:bookmarkStart w:id="72" w:name="_Toc411429483"/>
      <w:bookmarkStart w:id="73" w:name="_Toc482626305"/>
      <w:r>
        <w:lastRenderedPageBreak/>
        <w:t>2</w:t>
      </w:r>
      <w:r w:rsidR="00DC5881">
        <w:t>3</w:t>
      </w:r>
      <w:r w:rsidR="00A217F9" w:rsidRPr="00A217F9">
        <w:t>. sz. melléklet: Nyilatkozat árbevételről a 321/2015. (X. 30.) Korm. rendelet 19. § (1) bekezdés c) pontja szerinti alkalmassági előírás vonatkozásában</w:t>
      </w:r>
      <w:bookmarkEnd w:id="71"/>
      <w:bookmarkEnd w:id="72"/>
      <w:bookmarkEnd w:id="73"/>
    </w:p>
    <w:p w:rsidR="00A217F9" w:rsidRPr="00A34B88" w:rsidRDefault="00A217F9" w:rsidP="00A217F9">
      <w:pPr>
        <w:rPr>
          <w:rFonts w:ascii="Times New Roman" w:hAnsi="Times New Roman"/>
          <w:i/>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4"/>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sidR="00314136" w:rsidRPr="008C0917">
        <w:rPr>
          <w:rFonts w:ascii="Times New Roman" w:hAnsi="Times New Roman"/>
          <w:b/>
        </w:rPr>
        <w:t>"Személykocsik mechanikus alkatrészeinek beszerzése"</w:t>
      </w:r>
      <w:r w:rsidR="00314136" w:rsidRPr="00405BF8">
        <w:rPr>
          <w:rFonts w:ascii="Times New Roman" w:hAnsi="Times New Roman"/>
        </w:rPr>
        <w:t xml:space="preserve"> </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az előző három</w:t>
      </w:r>
      <w:r w:rsidR="00037B42">
        <w:rPr>
          <w:rFonts w:ascii="Times New Roman" w:hAnsi="Times New Roman"/>
        </w:rPr>
        <w:t xml:space="preserve">, </w:t>
      </w:r>
      <w:proofErr w:type="spellStart"/>
      <w:r w:rsidR="00037B42">
        <w:rPr>
          <w:rFonts w:ascii="Times New Roman" w:hAnsi="Times New Roman"/>
        </w:rPr>
        <w:t>mérlegfordulónappal</w:t>
      </w:r>
      <w:proofErr w:type="spellEnd"/>
      <w:r>
        <w:rPr>
          <w:rFonts w:ascii="Times New Roman" w:hAnsi="Times New Roman"/>
        </w:rPr>
        <w:t xml:space="preserve"> lezárt üzleti év</w:t>
      </w:r>
      <w:r w:rsidR="00676819">
        <w:rPr>
          <w:rFonts w:ascii="Times New Roman" w:hAnsi="Times New Roman"/>
        </w:rPr>
        <w:t>(</w:t>
      </w:r>
      <w:proofErr w:type="spellStart"/>
      <w:r w:rsidR="00676819">
        <w:rPr>
          <w:rFonts w:ascii="Times New Roman" w:hAnsi="Times New Roman"/>
        </w:rPr>
        <w:t>ek</w:t>
      </w:r>
      <w:proofErr w:type="spellEnd"/>
      <w:r w:rsidR="00676819">
        <w:rPr>
          <w:rFonts w:ascii="Times New Roman" w:hAnsi="Times New Roman"/>
        </w:rPr>
        <w:t>)</w:t>
      </w:r>
      <w:proofErr w:type="spellStart"/>
      <w:r>
        <w:rPr>
          <w:rFonts w:ascii="Times New Roman" w:hAnsi="Times New Roman"/>
        </w:rPr>
        <w:t>ben</w:t>
      </w:r>
      <w:proofErr w:type="spellEnd"/>
      <w:r>
        <w:rPr>
          <w:rFonts w:ascii="Times New Roman" w:hAnsi="Times New Roman"/>
        </w:rPr>
        <w:t xml:space="preserve"> </w:t>
      </w:r>
      <w:r w:rsidRPr="00A34B88">
        <w:rPr>
          <w:rFonts w:ascii="Times New Roman" w:hAnsi="Times New Roman"/>
        </w:rPr>
        <w:t>az alábbiak szerint alakult:</w:t>
      </w:r>
      <w:proofErr w:type="gramEnd"/>
    </w:p>
    <w:p w:rsidR="00A217F9" w:rsidRPr="00A34B8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bl>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Default="00A217F9" w:rsidP="00A217F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AF6A44" w:rsidRDefault="00AF6A44" w:rsidP="00AF6A44">
      <w:pPr>
        <w:keepNext/>
        <w:keepLines/>
        <w:spacing w:after="0" w:line="240" w:lineRule="auto"/>
        <w:jc w:val="both"/>
        <w:rPr>
          <w:rFonts w:ascii="Times New Roman" w:hAnsi="Times New Roman"/>
        </w:rPr>
      </w:pPr>
      <w:r w:rsidRPr="00AF6A44">
        <w:rPr>
          <w:rFonts w:ascii="Times New Roman" w:hAnsi="Times New Roman"/>
        </w:rPr>
        <w:t xml:space="preserve">(Ajánlattevőnek az előző három, </w:t>
      </w:r>
      <w:proofErr w:type="spellStart"/>
      <w:r w:rsidRPr="00AF6A44">
        <w:rPr>
          <w:rFonts w:ascii="Times New Roman" w:hAnsi="Times New Roman"/>
        </w:rPr>
        <w:t>mérlegfordulónappal</w:t>
      </w:r>
      <w:proofErr w:type="spellEnd"/>
      <w:r w:rsidRPr="00AF6A44">
        <w:rPr>
          <w:rFonts w:ascii="Times New Roman" w:hAnsi="Times New Roman"/>
        </w:rPr>
        <w:t xml:space="preserve"> lezárt üzleti év közül elegendő azon üzleti év/évek árbevételéről nyilatkoznia amellyel/amelyekkel a minimumkövetelménynek való megfelelést igazolni tudja.)</w:t>
      </w:r>
    </w:p>
    <w:p w:rsidR="00AF6A44" w:rsidRPr="00A34B88" w:rsidRDefault="00AF6A44"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524BF3" w:rsidRDefault="00524BF3" w:rsidP="00524BF3"/>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5C598C" w:rsidP="00920369">
      <w:pPr>
        <w:pStyle w:val="Cmsor3"/>
        <w:jc w:val="both"/>
      </w:pPr>
      <w:bookmarkStart w:id="74" w:name="_Toc482626306"/>
      <w:r>
        <w:lastRenderedPageBreak/>
        <w:t>2</w:t>
      </w:r>
      <w:r w:rsidR="00DC5881">
        <w:t>4</w:t>
      </w:r>
      <w:r w:rsidR="00336336" w:rsidRPr="00920369">
        <w:t>. sz. melléklet</w:t>
      </w:r>
      <w:r w:rsidR="002F0196" w:rsidRPr="00920369">
        <w:t>: Referencia nyilatkozat</w:t>
      </w:r>
      <w:bookmarkEnd w:id="74"/>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314136">
        <w:rPr>
          <w:rFonts w:ascii="Times New Roman" w:hAnsi="Times New Roman"/>
          <w:i/>
        </w:rPr>
        <w:t>§ (1) bekezdés</w:t>
      </w:r>
      <w:r w:rsidRPr="00E4367E">
        <w:rPr>
          <w:rFonts w:ascii="Times New Roman" w:hAnsi="Times New Roman"/>
          <w:i/>
        </w:rPr>
        <w:t xml:space="preserve"> a) pontja szerinti alkalmassági előírás vonatkozásában</w:t>
      </w:r>
    </w:p>
    <w:p w:rsidR="00336336" w:rsidRPr="00314136"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246F62">
        <w:rPr>
          <w:rFonts w:ascii="Times New Roman" w:hAnsi="Times New Roman"/>
          <w:i/>
        </w:rPr>
        <w:t xml:space="preserve">jánlatkérő felhívására </w:t>
      </w:r>
      <w:r w:rsidR="00F70996" w:rsidRPr="00314136">
        <w:rPr>
          <w:rFonts w:ascii="Times New Roman" w:hAnsi="Times New Roman"/>
          <w:i/>
        </w:rPr>
        <w:t>benyújtani</w:t>
      </w:r>
      <w:r w:rsidRPr="00314136">
        <w:rPr>
          <w:rFonts w:ascii="Times New Roman" w:hAnsi="Times New Roman"/>
          <w:i/>
        </w:rPr>
        <w:t>)</w:t>
      </w:r>
    </w:p>
    <w:p w:rsidR="00336336" w:rsidRPr="00405BF8" w:rsidRDefault="00336336" w:rsidP="009B73D3">
      <w:pPr>
        <w:keepNext/>
        <w:keepLines/>
        <w:spacing w:after="0" w:line="240" w:lineRule="auto"/>
        <w:jc w:val="center"/>
        <w:rPr>
          <w:rFonts w:ascii="Times New Roman" w:hAnsi="Times New Roman"/>
          <w:b/>
          <w:bCs/>
        </w:rPr>
      </w:pPr>
      <w:r w:rsidRPr="00314136">
        <w:rPr>
          <w:rFonts w:ascii="Times New Roman" w:hAnsi="Times New Roman"/>
          <w:b/>
          <w:bCs/>
        </w:rPr>
        <w:t xml:space="preserve">……. </w:t>
      </w:r>
      <w:r w:rsidR="00314136" w:rsidRPr="00314136">
        <w:rPr>
          <w:rFonts w:ascii="Times New Roman" w:hAnsi="Times New Roman"/>
          <w:b/>
          <w:bCs/>
        </w:rPr>
        <w:t xml:space="preserve">rész </w:t>
      </w:r>
      <w:r w:rsidRPr="00314136">
        <w:rPr>
          <w:rFonts w:ascii="Times New Roman" w:hAnsi="Times New Roman"/>
          <w:b/>
          <w:bCs/>
        </w:rPr>
        <w:t>vonatkozásában</w:t>
      </w:r>
      <w:r w:rsidRPr="00405BF8">
        <w:rPr>
          <w:rFonts w:ascii="Times New Roman" w:hAnsi="Times New Roman"/>
          <w:b/>
          <w:bCs/>
        </w:rPr>
        <w:t xml:space="preserve"> </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w:t>
      </w:r>
      <w:r w:rsidRPr="002D633B">
        <w:rPr>
          <w:rFonts w:ascii="Times New Roman" w:hAnsi="Times New Roman"/>
        </w:rPr>
        <w:t xml:space="preserve">atalmazott neve&gt; a(z) &lt;cégnév&gt; (&lt;székhely&gt;) mint </w:t>
      </w:r>
      <w:r w:rsidR="00246F62" w:rsidRPr="002D633B">
        <w:rPr>
          <w:rFonts w:ascii="Times New Roman" w:hAnsi="Times New Roman"/>
        </w:rPr>
        <w:t>ajánlattevő</w:t>
      </w:r>
      <w:r w:rsidRPr="002D633B">
        <w:rPr>
          <w:rFonts w:ascii="Times New Roman" w:hAnsi="Times New Roman"/>
        </w:rPr>
        <w:t xml:space="preserve"> / kapacitást rendelkezésre bocsátó szervezet (személy)</w:t>
      </w:r>
      <w:r w:rsidRPr="002D633B">
        <w:rPr>
          <w:rStyle w:val="Lbjegyzet-hivatkozs"/>
          <w:rFonts w:ascii="Times New Roman" w:hAnsi="Times New Roman"/>
        </w:rPr>
        <w:footnoteReference w:customMarkFollows="1" w:id="15"/>
        <w:sym w:font="Symbol" w:char="F02A"/>
      </w:r>
      <w:r w:rsidRPr="002D633B">
        <w:rPr>
          <w:rFonts w:ascii="Times New Roman" w:hAnsi="Times New Roman"/>
        </w:rPr>
        <w:t xml:space="preserve"> képviseletében a MÁV-START Vasúti Személyszállító Zrt.</w:t>
      </w:r>
      <w:r w:rsidRPr="002D633B">
        <w:rPr>
          <w:rFonts w:ascii="Times New Roman" w:hAnsi="Times New Roman"/>
          <w:lang w:eastAsia="hu-HU"/>
        </w:rPr>
        <w:t xml:space="preserve">, </w:t>
      </w:r>
      <w:r w:rsidRPr="002D633B">
        <w:rPr>
          <w:rFonts w:ascii="Times New Roman" w:hAnsi="Times New Roman"/>
        </w:rPr>
        <w:t xml:space="preserve">mint ajánlatkérő által </w:t>
      </w:r>
      <w:r w:rsidR="00314136" w:rsidRPr="002D633B">
        <w:rPr>
          <w:rFonts w:ascii="Times New Roman" w:hAnsi="Times New Roman"/>
          <w:b/>
        </w:rPr>
        <w:t>"Személykocsik mechanikus alkatrészeinek beszerzése"</w:t>
      </w:r>
      <w:r w:rsidR="00314136" w:rsidRPr="002D633B">
        <w:rPr>
          <w:rFonts w:ascii="Times New Roman" w:hAnsi="Times New Roman"/>
        </w:rPr>
        <w:t xml:space="preserve"> </w:t>
      </w:r>
      <w:r w:rsidRPr="002D633B">
        <w:rPr>
          <w:rFonts w:ascii="Times New Roman" w:hAnsi="Times New Roman"/>
        </w:rPr>
        <w:t>tárgyban indított</w:t>
      </w:r>
      <w:r w:rsidR="00314136" w:rsidRPr="002D633B">
        <w:rPr>
          <w:rFonts w:ascii="Times New Roman" w:hAnsi="Times New Roman"/>
        </w:rPr>
        <w:t>, a Kbt. Harmadik része</w:t>
      </w:r>
      <w:r w:rsidR="00A217F9" w:rsidRPr="002D633B">
        <w:rPr>
          <w:rFonts w:ascii="Times New Roman" w:hAnsi="Times New Roman"/>
        </w:rPr>
        <w:t xml:space="preserve"> szerinti</w:t>
      </w:r>
      <w:r w:rsidRPr="002D633B">
        <w:rPr>
          <w:rFonts w:ascii="Times New Roman" w:hAnsi="Times New Roman"/>
        </w:rPr>
        <w:t xml:space="preserve"> tárgyalásos eljárásban ezúton nyilatkozom, hogy a részvételi felhívásban előírt</w:t>
      </w:r>
      <w:r w:rsidR="00676819" w:rsidRPr="002D633B">
        <w:rPr>
          <w:rFonts w:ascii="Times New Roman" w:hAnsi="Times New Roman"/>
        </w:rPr>
        <w:t>,</w:t>
      </w:r>
      <w:r w:rsidR="005C598C" w:rsidRPr="002D633B">
        <w:rPr>
          <w:rFonts w:ascii="Times New Roman" w:hAnsi="Times New Roman"/>
        </w:rPr>
        <w:t xml:space="preserve"> </w:t>
      </w:r>
      <w:r w:rsidR="00314136" w:rsidRPr="002D633B">
        <w:rPr>
          <w:rFonts w:ascii="Times New Roman" w:hAnsi="Times New Roman"/>
          <w:b/>
        </w:rPr>
        <w:t>vasúti járművek mechanikus alkatrészeire</w:t>
      </w:r>
      <w:r w:rsidRPr="002D633B">
        <w:rPr>
          <w:rFonts w:ascii="Times New Roman" w:hAnsi="Times New Roman"/>
        </w:rPr>
        <w:t xml:space="preserve"> vonatkozóan</w:t>
      </w:r>
      <w:r w:rsidRPr="00314136">
        <w:rPr>
          <w:rFonts w:ascii="Times New Roman" w:hAnsi="Times New Roman"/>
        </w:rPr>
        <w:t xml:space="preserve"> a részvételi felhívás </w:t>
      </w:r>
      <w:r w:rsidR="008A35C1" w:rsidRPr="00314136">
        <w:rPr>
          <w:rFonts w:ascii="Times New Roman" w:hAnsi="Times New Roman"/>
        </w:rPr>
        <w:t>megküldésétől</w:t>
      </w:r>
      <w:r w:rsidRPr="00314136">
        <w:rPr>
          <w:rFonts w:ascii="Times New Roman" w:hAnsi="Times New Roman"/>
        </w:rPr>
        <w:t xml:space="preserve"> visszaszámított </w:t>
      </w:r>
      <w:r w:rsidRPr="00314136">
        <w:rPr>
          <w:rFonts w:ascii="Times New Roman" w:hAnsi="Times New Roman"/>
          <w:b/>
        </w:rPr>
        <w:t>h</w:t>
      </w:r>
      <w:r w:rsidR="00314136" w:rsidRPr="00314136">
        <w:rPr>
          <w:rFonts w:ascii="Times New Roman" w:hAnsi="Times New Roman"/>
          <w:b/>
        </w:rPr>
        <w:t xml:space="preserve">árom év </w:t>
      </w:r>
      <w:r w:rsidRPr="00314136">
        <w:rPr>
          <w:rFonts w:ascii="Times New Roman" w:hAnsi="Times New Roman"/>
          <w:b/>
        </w:rPr>
        <w:t>(</w:t>
      </w:r>
      <w:r w:rsidR="00314136" w:rsidRPr="00314136">
        <w:rPr>
          <w:rFonts w:ascii="Times New Roman" w:hAnsi="Times New Roman"/>
          <w:b/>
        </w:rPr>
        <w:t>36 hónap</w:t>
      </w:r>
      <w:r w:rsidRPr="00314136">
        <w:rPr>
          <w:rFonts w:ascii="Times New Roman" w:hAnsi="Times New Roman"/>
          <w:b/>
        </w:rPr>
        <w:t>)</w:t>
      </w:r>
      <w:r w:rsidRPr="00314136">
        <w:rPr>
          <w:rFonts w:ascii="Times New Roman" w:hAnsi="Times New Roman"/>
        </w:rPr>
        <w:t xml:space="preserve"> legjelentősebb </w:t>
      </w:r>
      <w:r w:rsidR="00314136" w:rsidRPr="00314136">
        <w:rPr>
          <w:rFonts w:ascii="Times New Roman" w:hAnsi="Times New Roman"/>
          <w:b/>
        </w:rPr>
        <w:t>szállításai</w:t>
      </w:r>
      <w:r w:rsidRPr="00314136">
        <w:rPr>
          <w:rFonts w:ascii="Times New Roman" w:hAnsi="Times New Roman"/>
          <w:b/>
        </w:rPr>
        <w:t xml:space="preserve"> </w:t>
      </w:r>
      <w:r w:rsidRPr="00314136">
        <w:rPr>
          <w:rFonts w:ascii="Times New Roman" w:hAnsi="Times New Roman"/>
        </w:rPr>
        <w:t>az alábbiak:</w:t>
      </w:r>
    </w:p>
    <w:p w:rsidR="00336336" w:rsidRPr="00405BF8" w:rsidRDefault="00336336" w:rsidP="009B73D3">
      <w:pPr>
        <w:keepNext/>
        <w:keepLines/>
        <w:spacing w:after="0" w:line="240" w:lineRule="auto"/>
        <w:jc w:val="both"/>
        <w:rPr>
          <w:rFonts w:ascii="Times New Roman" w:hAnsi="Times New Roman"/>
        </w:rPr>
      </w:pPr>
    </w:p>
    <w:tbl>
      <w:tblPr>
        <w:tblW w:w="12197"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tblGrid>
      <w:tr w:rsidR="00676819" w:rsidRPr="00E14C30" w:rsidTr="009814CB">
        <w:trPr>
          <w:jc w:val="center"/>
        </w:trPr>
        <w:tc>
          <w:tcPr>
            <w:tcW w:w="2483" w:type="dxa"/>
            <w:vAlign w:val="center"/>
          </w:tcPr>
          <w:p w:rsidR="00676819" w:rsidRPr="00E14C30" w:rsidRDefault="00676819"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676819" w:rsidRPr="00E14C30" w:rsidRDefault="00676819" w:rsidP="001C40CB">
            <w:pPr>
              <w:keepNext/>
              <w:keepLines/>
              <w:spacing w:after="0" w:line="240" w:lineRule="auto"/>
              <w:jc w:val="center"/>
              <w:rPr>
                <w:rFonts w:ascii="Times New Roman" w:hAnsi="Times New Roman"/>
              </w:rPr>
            </w:pPr>
          </w:p>
        </w:tc>
        <w:tc>
          <w:tcPr>
            <w:tcW w:w="2309" w:type="dxa"/>
            <w:vAlign w:val="center"/>
          </w:tcPr>
          <w:p w:rsidR="00676819" w:rsidRPr="00E14C30" w:rsidRDefault="00676819"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676819" w:rsidRPr="00E14C30" w:rsidRDefault="00676819" w:rsidP="001C40CB">
            <w:pPr>
              <w:keepNext/>
              <w:keepLines/>
              <w:spacing w:after="0" w:line="240" w:lineRule="auto"/>
              <w:jc w:val="center"/>
              <w:rPr>
                <w:rFonts w:ascii="Times New Roman" w:hAnsi="Times New Roman"/>
              </w:rPr>
            </w:pPr>
          </w:p>
        </w:tc>
        <w:tc>
          <w:tcPr>
            <w:tcW w:w="3388" w:type="dxa"/>
            <w:vAlign w:val="center"/>
          </w:tcPr>
          <w:p w:rsidR="00676819" w:rsidRPr="00314136" w:rsidRDefault="00676819" w:rsidP="001C40CB">
            <w:pPr>
              <w:keepNext/>
              <w:keepLines/>
              <w:spacing w:after="0" w:line="240" w:lineRule="auto"/>
              <w:jc w:val="center"/>
              <w:rPr>
                <w:rFonts w:ascii="Times New Roman" w:hAnsi="Times New Roman"/>
              </w:rPr>
            </w:pPr>
            <w:r w:rsidRPr="00E14C30">
              <w:rPr>
                <w:rFonts w:ascii="Times New Roman" w:hAnsi="Times New Roman"/>
              </w:rPr>
              <w:t xml:space="preserve">A </w:t>
            </w:r>
            <w:r w:rsidRPr="00314136">
              <w:rPr>
                <w:rFonts w:ascii="Times New Roman" w:hAnsi="Times New Roman"/>
              </w:rPr>
              <w:t>szállítás tárgyának ismertetése</w:t>
            </w:r>
          </w:p>
          <w:p w:rsidR="00676819" w:rsidRPr="00E14C30" w:rsidRDefault="00676819" w:rsidP="001C40CB">
            <w:pPr>
              <w:keepNext/>
              <w:keepLines/>
              <w:spacing w:after="0" w:line="240" w:lineRule="auto"/>
              <w:jc w:val="center"/>
              <w:rPr>
                <w:rFonts w:ascii="Times New Roman" w:hAnsi="Times New Roman"/>
              </w:rPr>
            </w:pPr>
            <w:r w:rsidRPr="00314136">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676819" w:rsidRPr="00E14C30" w:rsidRDefault="00676819" w:rsidP="001C40CB">
            <w:pPr>
              <w:keepNext/>
              <w:keepLines/>
              <w:spacing w:after="0" w:line="240" w:lineRule="auto"/>
              <w:jc w:val="center"/>
              <w:rPr>
                <w:rFonts w:ascii="Times New Roman" w:hAnsi="Times New Roman"/>
              </w:rPr>
            </w:pPr>
            <w:r w:rsidRPr="00E14C30">
              <w:rPr>
                <w:rFonts w:ascii="Times New Roman" w:hAnsi="Times New Roman"/>
              </w:rPr>
              <w:t xml:space="preserve">A </w:t>
            </w:r>
            <w:r>
              <w:rPr>
                <w:rFonts w:ascii="Times New Roman" w:hAnsi="Times New Roman"/>
              </w:rPr>
              <w:t>referencia</w:t>
            </w:r>
            <w:r w:rsidRPr="00E14C30">
              <w:rPr>
                <w:rFonts w:ascii="Times New Roman" w:hAnsi="Times New Roman"/>
              </w:rPr>
              <w:t xml:space="preserve"> teljesítésének</w:t>
            </w:r>
            <w:r w:rsidRPr="00E14C30">
              <w:t xml:space="preserve"> </w:t>
            </w:r>
            <w:bookmarkStart w:id="75" w:name="OLE_LINK1"/>
            <w:bookmarkStart w:id="76" w:name="OLE_LINK2"/>
            <w:r w:rsidRPr="00E14C30">
              <w:rPr>
                <w:rFonts w:ascii="Times New Roman" w:hAnsi="Times New Roman"/>
              </w:rPr>
              <w:t>időpontja (év, hónap, nap pontossággal</w:t>
            </w:r>
            <w:bookmarkEnd w:id="75"/>
            <w:bookmarkEnd w:id="76"/>
            <w:r w:rsidRPr="00E14C30">
              <w:rPr>
                <w:rFonts w:ascii="Times New Roman" w:hAnsi="Times New Roman"/>
              </w:rPr>
              <w:t>)</w:t>
            </w:r>
          </w:p>
          <w:p w:rsidR="00676819" w:rsidRPr="00E14C30" w:rsidRDefault="00676819" w:rsidP="001C40CB">
            <w:pPr>
              <w:keepNext/>
              <w:keepLines/>
              <w:spacing w:after="0" w:line="240" w:lineRule="auto"/>
              <w:jc w:val="center"/>
              <w:rPr>
                <w:rFonts w:ascii="Times New Roman" w:hAnsi="Times New Roman"/>
              </w:rPr>
            </w:pPr>
          </w:p>
        </w:tc>
        <w:tc>
          <w:tcPr>
            <w:tcW w:w="1985" w:type="dxa"/>
            <w:vAlign w:val="center"/>
          </w:tcPr>
          <w:p w:rsidR="00676819" w:rsidRPr="00E14C30" w:rsidRDefault="00676819" w:rsidP="00E35400">
            <w:pPr>
              <w:keepNext/>
              <w:keepLines/>
              <w:spacing w:after="0" w:line="240" w:lineRule="auto"/>
              <w:jc w:val="center"/>
              <w:rPr>
                <w:rFonts w:ascii="Times New Roman" w:hAnsi="Times New Roman"/>
              </w:rPr>
            </w:pPr>
            <w:r w:rsidRPr="00E14C30">
              <w:rPr>
                <w:rFonts w:ascii="Times New Roman" w:hAnsi="Times New Roman"/>
              </w:rPr>
              <w:t>A</w:t>
            </w:r>
            <w:r>
              <w:rPr>
                <w:rFonts w:ascii="Times New Roman" w:hAnsi="Times New Roman"/>
              </w:rPr>
              <w:t xml:space="preserve"> teljesített szállításért kapott</w:t>
            </w:r>
            <w:r w:rsidRPr="009442EE">
              <w:rPr>
                <w:rFonts w:ascii="Times New Roman" w:hAnsi="Times New Roman"/>
              </w:rPr>
              <w:t xml:space="preserve"> </w:t>
            </w:r>
            <w:r>
              <w:rPr>
                <w:rFonts w:ascii="Times New Roman" w:hAnsi="Times New Roman"/>
              </w:rPr>
              <w:t xml:space="preserve">nettó </w:t>
            </w:r>
            <w:r w:rsidRPr="00E14C30">
              <w:rPr>
                <w:rFonts w:ascii="Times New Roman" w:hAnsi="Times New Roman"/>
              </w:rPr>
              <w:t>ellenszolgáltatás összege (</w:t>
            </w:r>
            <w:r>
              <w:rPr>
                <w:rFonts w:ascii="Times New Roman" w:hAnsi="Times New Roman"/>
              </w:rPr>
              <w:t xml:space="preserve">saját teljesítés </w:t>
            </w:r>
            <w:r w:rsidR="00E35400">
              <w:rPr>
                <w:rFonts w:ascii="Times New Roman" w:hAnsi="Times New Roman"/>
              </w:rPr>
              <w:t xml:space="preserve">értéke </w:t>
            </w:r>
            <w:r w:rsidRPr="00E14C30">
              <w:rPr>
                <w:rFonts w:ascii="Times New Roman" w:hAnsi="Times New Roman"/>
              </w:rPr>
              <w:t>a vizsgált időszak vonatkozásában):</w:t>
            </w:r>
          </w:p>
        </w:tc>
      </w:tr>
      <w:tr w:rsidR="00676819" w:rsidRPr="00405BF8" w:rsidTr="009814CB">
        <w:trPr>
          <w:jc w:val="center"/>
        </w:trPr>
        <w:tc>
          <w:tcPr>
            <w:tcW w:w="2483" w:type="dxa"/>
          </w:tcPr>
          <w:p w:rsidR="00676819" w:rsidRPr="00405BF8" w:rsidRDefault="00676819" w:rsidP="001C40CB">
            <w:pPr>
              <w:keepNext/>
              <w:keepLines/>
              <w:spacing w:after="0" w:line="240" w:lineRule="auto"/>
              <w:jc w:val="both"/>
              <w:rPr>
                <w:rFonts w:ascii="Times New Roman" w:hAnsi="Times New Roman"/>
              </w:rPr>
            </w:pPr>
          </w:p>
        </w:tc>
        <w:tc>
          <w:tcPr>
            <w:tcW w:w="2309" w:type="dxa"/>
          </w:tcPr>
          <w:p w:rsidR="00676819" w:rsidRPr="00405BF8" w:rsidRDefault="00676819" w:rsidP="001C40CB">
            <w:pPr>
              <w:keepNext/>
              <w:keepLines/>
              <w:spacing w:after="0" w:line="240" w:lineRule="auto"/>
              <w:jc w:val="both"/>
              <w:rPr>
                <w:rFonts w:ascii="Times New Roman" w:hAnsi="Times New Roman"/>
              </w:rPr>
            </w:pPr>
          </w:p>
        </w:tc>
        <w:tc>
          <w:tcPr>
            <w:tcW w:w="3388" w:type="dxa"/>
          </w:tcPr>
          <w:p w:rsidR="00676819" w:rsidRPr="00405BF8" w:rsidRDefault="00676819" w:rsidP="001C40CB">
            <w:pPr>
              <w:keepNext/>
              <w:keepLines/>
              <w:spacing w:after="0" w:line="240" w:lineRule="auto"/>
              <w:jc w:val="both"/>
              <w:rPr>
                <w:rFonts w:ascii="Times New Roman" w:hAnsi="Times New Roman"/>
              </w:rPr>
            </w:pPr>
          </w:p>
        </w:tc>
        <w:tc>
          <w:tcPr>
            <w:tcW w:w="2032" w:type="dxa"/>
          </w:tcPr>
          <w:p w:rsidR="00676819" w:rsidRPr="00405BF8" w:rsidRDefault="00676819" w:rsidP="001C40CB">
            <w:pPr>
              <w:keepNext/>
              <w:keepLines/>
              <w:spacing w:after="0" w:line="240" w:lineRule="auto"/>
              <w:jc w:val="both"/>
              <w:rPr>
                <w:rFonts w:ascii="Times New Roman" w:hAnsi="Times New Roman"/>
              </w:rPr>
            </w:pPr>
          </w:p>
        </w:tc>
        <w:tc>
          <w:tcPr>
            <w:tcW w:w="1985" w:type="dxa"/>
          </w:tcPr>
          <w:p w:rsidR="00676819" w:rsidRPr="00405BF8" w:rsidRDefault="00676819" w:rsidP="001C40CB">
            <w:pPr>
              <w:keepNext/>
              <w:keepLines/>
              <w:spacing w:after="0" w:line="240" w:lineRule="auto"/>
              <w:jc w:val="both"/>
              <w:rPr>
                <w:rFonts w:ascii="Times New Roman" w:hAnsi="Times New Roman"/>
              </w:rPr>
            </w:pPr>
          </w:p>
        </w:tc>
      </w:tr>
      <w:tr w:rsidR="00676819" w:rsidRPr="00405BF8" w:rsidTr="009814CB">
        <w:trPr>
          <w:jc w:val="center"/>
        </w:trPr>
        <w:tc>
          <w:tcPr>
            <w:tcW w:w="2483" w:type="dxa"/>
          </w:tcPr>
          <w:p w:rsidR="00676819" w:rsidRPr="00405BF8" w:rsidRDefault="00676819" w:rsidP="001C40CB">
            <w:pPr>
              <w:keepNext/>
              <w:keepLines/>
              <w:spacing w:after="0" w:line="240" w:lineRule="auto"/>
              <w:jc w:val="both"/>
              <w:rPr>
                <w:rFonts w:ascii="Times New Roman" w:hAnsi="Times New Roman"/>
              </w:rPr>
            </w:pPr>
          </w:p>
        </w:tc>
        <w:tc>
          <w:tcPr>
            <w:tcW w:w="2309" w:type="dxa"/>
          </w:tcPr>
          <w:p w:rsidR="00676819" w:rsidRPr="00405BF8" w:rsidRDefault="00676819" w:rsidP="001C40CB">
            <w:pPr>
              <w:keepNext/>
              <w:keepLines/>
              <w:spacing w:after="0" w:line="240" w:lineRule="auto"/>
              <w:jc w:val="both"/>
              <w:rPr>
                <w:rFonts w:ascii="Times New Roman" w:hAnsi="Times New Roman"/>
              </w:rPr>
            </w:pPr>
          </w:p>
        </w:tc>
        <w:tc>
          <w:tcPr>
            <w:tcW w:w="3388" w:type="dxa"/>
          </w:tcPr>
          <w:p w:rsidR="00676819" w:rsidRPr="00405BF8" w:rsidRDefault="00676819" w:rsidP="001C40CB">
            <w:pPr>
              <w:keepNext/>
              <w:keepLines/>
              <w:spacing w:after="0" w:line="240" w:lineRule="auto"/>
              <w:jc w:val="both"/>
              <w:rPr>
                <w:rFonts w:ascii="Times New Roman" w:hAnsi="Times New Roman"/>
              </w:rPr>
            </w:pPr>
          </w:p>
        </w:tc>
        <w:tc>
          <w:tcPr>
            <w:tcW w:w="2032" w:type="dxa"/>
          </w:tcPr>
          <w:p w:rsidR="00676819" w:rsidRPr="00405BF8" w:rsidRDefault="00676819" w:rsidP="001C40CB">
            <w:pPr>
              <w:keepNext/>
              <w:keepLines/>
              <w:spacing w:after="0" w:line="240" w:lineRule="auto"/>
              <w:jc w:val="both"/>
              <w:rPr>
                <w:rFonts w:ascii="Times New Roman" w:hAnsi="Times New Roman"/>
              </w:rPr>
            </w:pPr>
          </w:p>
        </w:tc>
        <w:tc>
          <w:tcPr>
            <w:tcW w:w="1985" w:type="dxa"/>
          </w:tcPr>
          <w:p w:rsidR="00676819" w:rsidRPr="00405BF8" w:rsidRDefault="00676819"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12A6E">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90" w:rsidRDefault="00891890" w:rsidP="009B73D3">
      <w:pPr>
        <w:spacing w:after="0" w:line="240" w:lineRule="auto"/>
      </w:pPr>
      <w:r>
        <w:separator/>
      </w:r>
    </w:p>
  </w:endnote>
  <w:endnote w:type="continuationSeparator" w:id="0">
    <w:p w:rsidR="00891890" w:rsidRDefault="00891890"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90" w:rsidRDefault="00891890"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891890" w:rsidRDefault="00891890"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90" w:rsidRPr="001F2F18" w:rsidRDefault="00891890"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A64CF3">
      <w:rPr>
        <w:rStyle w:val="Oldalszm"/>
        <w:rFonts w:ascii="Times New Roman" w:hAnsi="Times New Roman"/>
        <w:noProof/>
      </w:rPr>
      <w:t>51</w:t>
    </w:r>
    <w:r w:rsidRPr="001F2F18">
      <w:rPr>
        <w:rStyle w:val="Oldalszm"/>
        <w:rFonts w:ascii="Times New Roman" w:hAnsi="Times New Roman"/>
      </w:rPr>
      <w:fldChar w:fldCharType="end"/>
    </w:r>
  </w:p>
  <w:p w:rsidR="00891890" w:rsidRDefault="00891890"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90" w:rsidRPr="000071EC" w:rsidRDefault="00891890"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A64CF3">
      <w:rPr>
        <w:rStyle w:val="Oldalszm"/>
        <w:rFonts w:ascii="Times New Roman" w:hAnsi="Times New Roman"/>
        <w:noProof/>
        <w:sz w:val="20"/>
        <w:szCs w:val="20"/>
      </w:rPr>
      <w:t>53</w:t>
    </w:r>
    <w:r w:rsidRPr="000071EC">
      <w:rPr>
        <w:rStyle w:val="Oldalszm"/>
        <w:rFonts w:ascii="Times New Roman" w:hAnsi="Times New Roman"/>
        <w:sz w:val="20"/>
        <w:szCs w:val="20"/>
      </w:rPr>
      <w:fldChar w:fldCharType="end"/>
    </w:r>
  </w:p>
  <w:p w:rsidR="00891890" w:rsidRPr="00A40DD2" w:rsidRDefault="00891890"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90" w:rsidRDefault="00891890" w:rsidP="009B73D3">
      <w:pPr>
        <w:spacing w:after="0" w:line="240" w:lineRule="auto"/>
      </w:pPr>
      <w:r>
        <w:separator/>
      </w:r>
    </w:p>
  </w:footnote>
  <w:footnote w:type="continuationSeparator" w:id="0">
    <w:p w:rsidR="00891890" w:rsidRDefault="00891890" w:rsidP="009B73D3">
      <w:pPr>
        <w:spacing w:after="0" w:line="240" w:lineRule="auto"/>
      </w:pPr>
      <w:r>
        <w:continuationSeparator/>
      </w:r>
    </w:p>
  </w:footnote>
  <w:footnote w:id="1">
    <w:p w:rsidR="00891890" w:rsidRPr="008C0069" w:rsidRDefault="00891890"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AF6A44" w:rsidRDefault="00AF6A44">
      <w:pPr>
        <w:pStyle w:val="Lbjegyzetszveg"/>
      </w:pPr>
      <w:r>
        <w:rPr>
          <w:rStyle w:val="Lbjegyzet-hivatkozs"/>
        </w:rPr>
        <w:footnoteRef/>
      </w:r>
      <w:r>
        <w:t xml:space="preserve"> </w:t>
      </w:r>
      <w:r w:rsidRPr="00051CEF">
        <w:t>Amennyiben a szerződést kötő másik fél (vagy jogutódja) a MÁV-START Zrt.</w:t>
      </w:r>
    </w:p>
  </w:footnote>
  <w:footnote w:id="3">
    <w:p w:rsidR="00891890" w:rsidRDefault="00891890"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rsidR="00891890" w:rsidRDefault="00891890"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891890" w:rsidRPr="00DD4322" w:rsidRDefault="00891890" w:rsidP="00435E1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891890" w:rsidRPr="00DD4322" w:rsidRDefault="00891890" w:rsidP="00435E16">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891890" w:rsidRPr="00DD4322" w:rsidRDefault="00891890"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91890" w:rsidRPr="00DD4322" w:rsidRDefault="00891890"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891890" w:rsidRPr="00DD4322" w:rsidRDefault="00891890"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891890" w:rsidRPr="00DD4322" w:rsidRDefault="00891890"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891890" w:rsidRPr="00DD4322" w:rsidRDefault="00891890" w:rsidP="00435E16">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891890" w:rsidRPr="00DD4322" w:rsidRDefault="00891890" w:rsidP="00435E16">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891890" w:rsidRPr="00DD4322" w:rsidRDefault="00891890" w:rsidP="00435E16">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891890" w:rsidRDefault="00891890" w:rsidP="00435E16">
      <w:pPr>
        <w:pStyle w:val="NormlWeb"/>
        <w:spacing w:before="0" w:beforeAutospacing="0" w:after="0" w:afterAutospacing="0"/>
        <w:ind w:left="150" w:right="150" w:firstLine="240"/>
        <w:jc w:val="both"/>
      </w:pPr>
    </w:p>
  </w:footnote>
  <w:footnote w:id="6">
    <w:p w:rsidR="00891890" w:rsidRDefault="00891890">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7">
    <w:p w:rsidR="00891890" w:rsidRDefault="00891890" w:rsidP="00435E16">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8">
    <w:p w:rsidR="00891890" w:rsidRDefault="00891890">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9">
    <w:p w:rsidR="00891890" w:rsidRPr="006C7061" w:rsidRDefault="00891890"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891890" w:rsidRPr="006C7061" w:rsidRDefault="00891890"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891890" w:rsidRDefault="00891890"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
    <w:p w:rsidR="00891890" w:rsidRPr="006C7061" w:rsidRDefault="0089189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
    <w:p w:rsidR="00891890" w:rsidRPr="006C7061" w:rsidRDefault="0089189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4">
    <w:p w:rsidR="00891890" w:rsidRDefault="00891890"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5">
    <w:p w:rsidR="00891890" w:rsidRDefault="00891890"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90" w:rsidRPr="00773C19" w:rsidRDefault="00891890" w:rsidP="001C40CB">
    <w:pPr>
      <w:pStyle w:val="lfej"/>
      <w:jc w:val="center"/>
    </w:pPr>
    <w:r>
      <w:rPr>
        <w:noProof/>
        <w:lang w:eastAsia="hu-HU"/>
      </w:rPr>
      <w:drawing>
        <wp:inline distT="0" distB="0" distL="0" distR="0" wp14:anchorId="3ABCC0BC" wp14:editId="763AB726">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90" w:rsidRPr="00A40DD2" w:rsidRDefault="00891890"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CC705F2"/>
    <w:multiLevelType w:val="hybridMultilevel"/>
    <w:tmpl w:val="8602716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3"/>
  </w:num>
  <w:num w:numId="2">
    <w:abstractNumId w:val="4"/>
  </w:num>
  <w:num w:numId="3">
    <w:abstractNumId w:val="0"/>
  </w:num>
  <w:num w:numId="4">
    <w:abstractNumId w:val="8"/>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6350"/>
    <w:rsid w:val="000210DC"/>
    <w:rsid w:val="00022143"/>
    <w:rsid w:val="00022A8B"/>
    <w:rsid w:val="000273CC"/>
    <w:rsid w:val="00037B42"/>
    <w:rsid w:val="000529CA"/>
    <w:rsid w:val="00055F9B"/>
    <w:rsid w:val="0005732C"/>
    <w:rsid w:val="00057CD2"/>
    <w:rsid w:val="00057E3B"/>
    <w:rsid w:val="0006373B"/>
    <w:rsid w:val="0006442A"/>
    <w:rsid w:val="000651AA"/>
    <w:rsid w:val="000911DD"/>
    <w:rsid w:val="0009161E"/>
    <w:rsid w:val="0009439D"/>
    <w:rsid w:val="000A31E5"/>
    <w:rsid w:val="000A4BE0"/>
    <w:rsid w:val="000A7B3E"/>
    <w:rsid w:val="000B618D"/>
    <w:rsid w:val="000C18F6"/>
    <w:rsid w:val="000C2461"/>
    <w:rsid w:val="000C3997"/>
    <w:rsid w:val="000D6E57"/>
    <w:rsid w:val="000E0C9D"/>
    <w:rsid w:val="000E3B0E"/>
    <w:rsid w:val="000E4C79"/>
    <w:rsid w:val="000E7107"/>
    <w:rsid w:val="000F03EF"/>
    <w:rsid w:val="000F7343"/>
    <w:rsid w:val="000F7BC8"/>
    <w:rsid w:val="0010413A"/>
    <w:rsid w:val="0010424E"/>
    <w:rsid w:val="00110E86"/>
    <w:rsid w:val="001111C3"/>
    <w:rsid w:val="00113C39"/>
    <w:rsid w:val="00116D55"/>
    <w:rsid w:val="00117C0A"/>
    <w:rsid w:val="00122445"/>
    <w:rsid w:val="001238B9"/>
    <w:rsid w:val="001306E3"/>
    <w:rsid w:val="00132111"/>
    <w:rsid w:val="00136F46"/>
    <w:rsid w:val="001427F2"/>
    <w:rsid w:val="0014626F"/>
    <w:rsid w:val="0014671B"/>
    <w:rsid w:val="00150C04"/>
    <w:rsid w:val="00151513"/>
    <w:rsid w:val="00161030"/>
    <w:rsid w:val="00161A79"/>
    <w:rsid w:val="001675E3"/>
    <w:rsid w:val="0018459B"/>
    <w:rsid w:val="00184E5E"/>
    <w:rsid w:val="001952C3"/>
    <w:rsid w:val="001A13B9"/>
    <w:rsid w:val="001A4851"/>
    <w:rsid w:val="001A5029"/>
    <w:rsid w:val="001A5E03"/>
    <w:rsid w:val="001B2EB8"/>
    <w:rsid w:val="001C02DF"/>
    <w:rsid w:val="001C40CB"/>
    <w:rsid w:val="001C5890"/>
    <w:rsid w:val="001C5DE9"/>
    <w:rsid w:val="001D1C7B"/>
    <w:rsid w:val="001D30D1"/>
    <w:rsid w:val="001D7970"/>
    <w:rsid w:val="001E22EA"/>
    <w:rsid w:val="001E279B"/>
    <w:rsid w:val="001F2F18"/>
    <w:rsid w:val="001F3FE8"/>
    <w:rsid w:val="001F59BB"/>
    <w:rsid w:val="00205C85"/>
    <w:rsid w:val="00206A24"/>
    <w:rsid w:val="00210E6E"/>
    <w:rsid w:val="0021266F"/>
    <w:rsid w:val="002215AA"/>
    <w:rsid w:val="002271E3"/>
    <w:rsid w:val="00227E5B"/>
    <w:rsid w:val="00227FCA"/>
    <w:rsid w:val="0023066D"/>
    <w:rsid w:val="00234711"/>
    <w:rsid w:val="00237144"/>
    <w:rsid w:val="00240584"/>
    <w:rsid w:val="00246E5B"/>
    <w:rsid w:val="00246F62"/>
    <w:rsid w:val="0025162A"/>
    <w:rsid w:val="00251D73"/>
    <w:rsid w:val="002550CF"/>
    <w:rsid w:val="00263C76"/>
    <w:rsid w:val="00265EA9"/>
    <w:rsid w:val="0026729C"/>
    <w:rsid w:val="002736C5"/>
    <w:rsid w:val="00295A55"/>
    <w:rsid w:val="002A68A4"/>
    <w:rsid w:val="002C633B"/>
    <w:rsid w:val="002D197D"/>
    <w:rsid w:val="002D3F74"/>
    <w:rsid w:val="002D633B"/>
    <w:rsid w:val="002D6E59"/>
    <w:rsid w:val="002E096B"/>
    <w:rsid w:val="002F0196"/>
    <w:rsid w:val="002F2F9C"/>
    <w:rsid w:val="002F41F8"/>
    <w:rsid w:val="002F54FD"/>
    <w:rsid w:val="00301AA5"/>
    <w:rsid w:val="0030313F"/>
    <w:rsid w:val="00314136"/>
    <w:rsid w:val="0032417F"/>
    <w:rsid w:val="0032637B"/>
    <w:rsid w:val="0033498E"/>
    <w:rsid w:val="00336336"/>
    <w:rsid w:val="00340CFE"/>
    <w:rsid w:val="003448F9"/>
    <w:rsid w:val="00350422"/>
    <w:rsid w:val="00351965"/>
    <w:rsid w:val="00356929"/>
    <w:rsid w:val="00357AFE"/>
    <w:rsid w:val="00357C22"/>
    <w:rsid w:val="00360936"/>
    <w:rsid w:val="00395807"/>
    <w:rsid w:val="003A641E"/>
    <w:rsid w:val="003B396D"/>
    <w:rsid w:val="003B776D"/>
    <w:rsid w:val="003D2170"/>
    <w:rsid w:val="003D533F"/>
    <w:rsid w:val="003D5A42"/>
    <w:rsid w:val="003E67AE"/>
    <w:rsid w:val="003F5E2A"/>
    <w:rsid w:val="00401900"/>
    <w:rsid w:val="00405BF8"/>
    <w:rsid w:val="004068CA"/>
    <w:rsid w:val="00407D7B"/>
    <w:rsid w:val="00414A50"/>
    <w:rsid w:val="00415A7D"/>
    <w:rsid w:val="004217A5"/>
    <w:rsid w:val="0042654A"/>
    <w:rsid w:val="004274BD"/>
    <w:rsid w:val="00433D51"/>
    <w:rsid w:val="00433DEF"/>
    <w:rsid w:val="00435E16"/>
    <w:rsid w:val="00450840"/>
    <w:rsid w:val="00455F3E"/>
    <w:rsid w:val="004628A6"/>
    <w:rsid w:val="00463F7E"/>
    <w:rsid w:val="00465DCE"/>
    <w:rsid w:val="00472615"/>
    <w:rsid w:val="004819D0"/>
    <w:rsid w:val="0048575B"/>
    <w:rsid w:val="00495868"/>
    <w:rsid w:val="004A15B5"/>
    <w:rsid w:val="004A243B"/>
    <w:rsid w:val="004A4A9F"/>
    <w:rsid w:val="004B312D"/>
    <w:rsid w:val="004B3700"/>
    <w:rsid w:val="004C15D5"/>
    <w:rsid w:val="004C3BAD"/>
    <w:rsid w:val="004C4B1E"/>
    <w:rsid w:val="004C6141"/>
    <w:rsid w:val="004C7031"/>
    <w:rsid w:val="004D54F7"/>
    <w:rsid w:val="004D5C74"/>
    <w:rsid w:val="004D5DDE"/>
    <w:rsid w:val="004D7C9B"/>
    <w:rsid w:val="004D7EF2"/>
    <w:rsid w:val="004E02B3"/>
    <w:rsid w:val="004E0303"/>
    <w:rsid w:val="004E2049"/>
    <w:rsid w:val="004E6786"/>
    <w:rsid w:val="004F2A4B"/>
    <w:rsid w:val="004F5F71"/>
    <w:rsid w:val="004F6079"/>
    <w:rsid w:val="00501BA0"/>
    <w:rsid w:val="00505162"/>
    <w:rsid w:val="00505F9C"/>
    <w:rsid w:val="00512A4D"/>
    <w:rsid w:val="00512C6C"/>
    <w:rsid w:val="00515CDA"/>
    <w:rsid w:val="00516739"/>
    <w:rsid w:val="00516E85"/>
    <w:rsid w:val="00524BF3"/>
    <w:rsid w:val="005254F6"/>
    <w:rsid w:val="00527B52"/>
    <w:rsid w:val="00527E2B"/>
    <w:rsid w:val="0053052E"/>
    <w:rsid w:val="0053270A"/>
    <w:rsid w:val="00533294"/>
    <w:rsid w:val="00533CCD"/>
    <w:rsid w:val="0053479D"/>
    <w:rsid w:val="00537605"/>
    <w:rsid w:val="005470B1"/>
    <w:rsid w:val="00553E6B"/>
    <w:rsid w:val="00565679"/>
    <w:rsid w:val="005710C6"/>
    <w:rsid w:val="00575263"/>
    <w:rsid w:val="00581838"/>
    <w:rsid w:val="00582539"/>
    <w:rsid w:val="00582D83"/>
    <w:rsid w:val="00587668"/>
    <w:rsid w:val="00587E78"/>
    <w:rsid w:val="00591D7D"/>
    <w:rsid w:val="005961AD"/>
    <w:rsid w:val="005A2163"/>
    <w:rsid w:val="005A6896"/>
    <w:rsid w:val="005C0BF0"/>
    <w:rsid w:val="005C1500"/>
    <w:rsid w:val="005C598C"/>
    <w:rsid w:val="005C7BA3"/>
    <w:rsid w:val="005D1D97"/>
    <w:rsid w:val="005D21C1"/>
    <w:rsid w:val="005D5606"/>
    <w:rsid w:val="005E5D8F"/>
    <w:rsid w:val="005F0978"/>
    <w:rsid w:val="005F3082"/>
    <w:rsid w:val="005F41D6"/>
    <w:rsid w:val="005F5D2D"/>
    <w:rsid w:val="00600B54"/>
    <w:rsid w:val="00601757"/>
    <w:rsid w:val="00603CEF"/>
    <w:rsid w:val="00611A30"/>
    <w:rsid w:val="00613F2F"/>
    <w:rsid w:val="00617849"/>
    <w:rsid w:val="006215C8"/>
    <w:rsid w:val="00646CE2"/>
    <w:rsid w:val="00655624"/>
    <w:rsid w:val="006576CB"/>
    <w:rsid w:val="0066415D"/>
    <w:rsid w:val="00670953"/>
    <w:rsid w:val="00676819"/>
    <w:rsid w:val="0068240C"/>
    <w:rsid w:val="006834C3"/>
    <w:rsid w:val="00692509"/>
    <w:rsid w:val="006A548E"/>
    <w:rsid w:val="006B1366"/>
    <w:rsid w:val="006B48DF"/>
    <w:rsid w:val="006C1015"/>
    <w:rsid w:val="006C25AB"/>
    <w:rsid w:val="006C2794"/>
    <w:rsid w:val="006C3EBF"/>
    <w:rsid w:val="006C55F7"/>
    <w:rsid w:val="006C7061"/>
    <w:rsid w:val="006D0B51"/>
    <w:rsid w:val="006D427E"/>
    <w:rsid w:val="006E01DB"/>
    <w:rsid w:val="006E3AA8"/>
    <w:rsid w:val="006E3F59"/>
    <w:rsid w:val="006F47EC"/>
    <w:rsid w:val="006F6369"/>
    <w:rsid w:val="006F63C4"/>
    <w:rsid w:val="006F67C2"/>
    <w:rsid w:val="006F786E"/>
    <w:rsid w:val="00703346"/>
    <w:rsid w:val="007064DC"/>
    <w:rsid w:val="00706CA7"/>
    <w:rsid w:val="007107D9"/>
    <w:rsid w:val="00712B38"/>
    <w:rsid w:val="00713DE0"/>
    <w:rsid w:val="00730AC7"/>
    <w:rsid w:val="007314A1"/>
    <w:rsid w:val="0073201E"/>
    <w:rsid w:val="0073249E"/>
    <w:rsid w:val="00733284"/>
    <w:rsid w:val="0074312D"/>
    <w:rsid w:val="00757974"/>
    <w:rsid w:val="00757E95"/>
    <w:rsid w:val="0076776F"/>
    <w:rsid w:val="00770AF9"/>
    <w:rsid w:val="00771492"/>
    <w:rsid w:val="00773C19"/>
    <w:rsid w:val="0078066E"/>
    <w:rsid w:val="00787481"/>
    <w:rsid w:val="00794939"/>
    <w:rsid w:val="00795F2D"/>
    <w:rsid w:val="007A13D3"/>
    <w:rsid w:val="007A1CE7"/>
    <w:rsid w:val="007A7613"/>
    <w:rsid w:val="007B2FAB"/>
    <w:rsid w:val="007B5428"/>
    <w:rsid w:val="007C3A3C"/>
    <w:rsid w:val="007C5047"/>
    <w:rsid w:val="007C5D8A"/>
    <w:rsid w:val="007C7EE1"/>
    <w:rsid w:val="007D09A8"/>
    <w:rsid w:val="007D1684"/>
    <w:rsid w:val="007E12E4"/>
    <w:rsid w:val="007E7B19"/>
    <w:rsid w:val="007F2889"/>
    <w:rsid w:val="007F3B21"/>
    <w:rsid w:val="00801854"/>
    <w:rsid w:val="00802215"/>
    <w:rsid w:val="00803AB9"/>
    <w:rsid w:val="0080430D"/>
    <w:rsid w:val="00810708"/>
    <w:rsid w:val="00816BEB"/>
    <w:rsid w:val="00822354"/>
    <w:rsid w:val="0082698A"/>
    <w:rsid w:val="00834677"/>
    <w:rsid w:val="008352D7"/>
    <w:rsid w:val="00837B29"/>
    <w:rsid w:val="00843C20"/>
    <w:rsid w:val="00843DC9"/>
    <w:rsid w:val="00845A41"/>
    <w:rsid w:val="00847922"/>
    <w:rsid w:val="00847BD5"/>
    <w:rsid w:val="00854F36"/>
    <w:rsid w:val="00875684"/>
    <w:rsid w:val="0088030A"/>
    <w:rsid w:val="00881258"/>
    <w:rsid w:val="00885AE9"/>
    <w:rsid w:val="008917BE"/>
    <w:rsid w:val="00891890"/>
    <w:rsid w:val="00894B0C"/>
    <w:rsid w:val="00896040"/>
    <w:rsid w:val="00896818"/>
    <w:rsid w:val="008A108B"/>
    <w:rsid w:val="008A21BA"/>
    <w:rsid w:val="008A2711"/>
    <w:rsid w:val="008A35C1"/>
    <w:rsid w:val="008B1BD3"/>
    <w:rsid w:val="008B4293"/>
    <w:rsid w:val="008B4CA3"/>
    <w:rsid w:val="008C0069"/>
    <w:rsid w:val="008C0917"/>
    <w:rsid w:val="008C639B"/>
    <w:rsid w:val="008D0925"/>
    <w:rsid w:val="008E23EB"/>
    <w:rsid w:val="008E4AF0"/>
    <w:rsid w:val="008E6087"/>
    <w:rsid w:val="008E68AF"/>
    <w:rsid w:val="008F2F29"/>
    <w:rsid w:val="008F7113"/>
    <w:rsid w:val="0090337C"/>
    <w:rsid w:val="0090426E"/>
    <w:rsid w:val="0090719D"/>
    <w:rsid w:val="00912A6E"/>
    <w:rsid w:val="00914490"/>
    <w:rsid w:val="00915D01"/>
    <w:rsid w:val="00920369"/>
    <w:rsid w:val="00920786"/>
    <w:rsid w:val="009228F7"/>
    <w:rsid w:val="00924711"/>
    <w:rsid w:val="00934304"/>
    <w:rsid w:val="0094153C"/>
    <w:rsid w:val="00944E32"/>
    <w:rsid w:val="00946090"/>
    <w:rsid w:val="0095183E"/>
    <w:rsid w:val="00956920"/>
    <w:rsid w:val="00960639"/>
    <w:rsid w:val="00961633"/>
    <w:rsid w:val="00961F56"/>
    <w:rsid w:val="00962E80"/>
    <w:rsid w:val="00964646"/>
    <w:rsid w:val="00966C7A"/>
    <w:rsid w:val="00967609"/>
    <w:rsid w:val="00972C7E"/>
    <w:rsid w:val="00973A13"/>
    <w:rsid w:val="00974045"/>
    <w:rsid w:val="009814CB"/>
    <w:rsid w:val="009819C2"/>
    <w:rsid w:val="009902E7"/>
    <w:rsid w:val="00991FD4"/>
    <w:rsid w:val="00993EBE"/>
    <w:rsid w:val="00995655"/>
    <w:rsid w:val="009A7926"/>
    <w:rsid w:val="009B2A7F"/>
    <w:rsid w:val="009B73D3"/>
    <w:rsid w:val="009C3862"/>
    <w:rsid w:val="009C4B2C"/>
    <w:rsid w:val="009C6A3A"/>
    <w:rsid w:val="009C7F29"/>
    <w:rsid w:val="009D34E1"/>
    <w:rsid w:val="009D658C"/>
    <w:rsid w:val="009E0BC1"/>
    <w:rsid w:val="009F30FF"/>
    <w:rsid w:val="009F635C"/>
    <w:rsid w:val="00A14D3E"/>
    <w:rsid w:val="00A17C4E"/>
    <w:rsid w:val="00A217F9"/>
    <w:rsid w:val="00A23F37"/>
    <w:rsid w:val="00A25880"/>
    <w:rsid w:val="00A26D74"/>
    <w:rsid w:val="00A345E3"/>
    <w:rsid w:val="00A40DD2"/>
    <w:rsid w:val="00A418C2"/>
    <w:rsid w:val="00A425C2"/>
    <w:rsid w:val="00A44950"/>
    <w:rsid w:val="00A44A1D"/>
    <w:rsid w:val="00A51149"/>
    <w:rsid w:val="00A56F21"/>
    <w:rsid w:val="00A64CF3"/>
    <w:rsid w:val="00A72220"/>
    <w:rsid w:val="00A73272"/>
    <w:rsid w:val="00A73F2A"/>
    <w:rsid w:val="00A75BC1"/>
    <w:rsid w:val="00A80768"/>
    <w:rsid w:val="00A80EC9"/>
    <w:rsid w:val="00A824E3"/>
    <w:rsid w:val="00A85467"/>
    <w:rsid w:val="00A87629"/>
    <w:rsid w:val="00A96480"/>
    <w:rsid w:val="00AA3665"/>
    <w:rsid w:val="00AA3C28"/>
    <w:rsid w:val="00AB145D"/>
    <w:rsid w:val="00AC0024"/>
    <w:rsid w:val="00AC305B"/>
    <w:rsid w:val="00AC69ED"/>
    <w:rsid w:val="00AD6CBC"/>
    <w:rsid w:val="00AE3B7A"/>
    <w:rsid w:val="00AE7CCF"/>
    <w:rsid w:val="00AF3A93"/>
    <w:rsid w:val="00AF3ECC"/>
    <w:rsid w:val="00AF6A44"/>
    <w:rsid w:val="00B001EB"/>
    <w:rsid w:val="00B0244C"/>
    <w:rsid w:val="00B04E18"/>
    <w:rsid w:val="00B05838"/>
    <w:rsid w:val="00B10A3A"/>
    <w:rsid w:val="00B11845"/>
    <w:rsid w:val="00B121B3"/>
    <w:rsid w:val="00B12318"/>
    <w:rsid w:val="00B16810"/>
    <w:rsid w:val="00B3470F"/>
    <w:rsid w:val="00B35C56"/>
    <w:rsid w:val="00B40D8B"/>
    <w:rsid w:val="00B45D59"/>
    <w:rsid w:val="00B462ED"/>
    <w:rsid w:val="00B47502"/>
    <w:rsid w:val="00B527C0"/>
    <w:rsid w:val="00B55380"/>
    <w:rsid w:val="00B55944"/>
    <w:rsid w:val="00B61299"/>
    <w:rsid w:val="00B64F51"/>
    <w:rsid w:val="00B658A0"/>
    <w:rsid w:val="00B66B34"/>
    <w:rsid w:val="00B74BFC"/>
    <w:rsid w:val="00B80950"/>
    <w:rsid w:val="00B81A3B"/>
    <w:rsid w:val="00B85DFB"/>
    <w:rsid w:val="00B90869"/>
    <w:rsid w:val="00B92396"/>
    <w:rsid w:val="00B95EE2"/>
    <w:rsid w:val="00B97FD1"/>
    <w:rsid w:val="00BA2060"/>
    <w:rsid w:val="00BA3850"/>
    <w:rsid w:val="00BA39A2"/>
    <w:rsid w:val="00BA56BF"/>
    <w:rsid w:val="00BA5A84"/>
    <w:rsid w:val="00BA6EB2"/>
    <w:rsid w:val="00BA7662"/>
    <w:rsid w:val="00BB19D0"/>
    <w:rsid w:val="00BB429E"/>
    <w:rsid w:val="00BB68B6"/>
    <w:rsid w:val="00BC04CF"/>
    <w:rsid w:val="00BC23D5"/>
    <w:rsid w:val="00BD2D97"/>
    <w:rsid w:val="00BD6E79"/>
    <w:rsid w:val="00BE2A7B"/>
    <w:rsid w:val="00BE730D"/>
    <w:rsid w:val="00C030DF"/>
    <w:rsid w:val="00C04D7F"/>
    <w:rsid w:val="00C05161"/>
    <w:rsid w:val="00C05F3F"/>
    <w:rsid w:val="00C10B0E"/>
    <w:rsid w:val="00C1166B"/>
    <w:rsid w:val="00C23C0A"/>
    <w:rsid w:val="00C23E63"/>
    <w:rsid w:val="00C30743"/>
    <w:rsid w:val="00C40802"/>
    <w:rsid w:val="00C429F5"/>
    <w:rsid w:val="00C434DF"/>
    <w:rsid w:val="00C4538A"/>
    <w:rsid w:val="00C45F5B"/>
    <w:rsid w:val="00C57822"/>
    <w:rsid w:val="00C62714"/>
    <w:rsid w:val="00C62EDD"/>
    <w:rsid w:val="00C67DCA"/>
    <w:rsid w:val="00C71FA0"/>
    <w:rsid w:val="00C83993"/>
    <w:rsid w:val="00C902F0"/>
    <w:rsid w:val="00C92ABF"/>
    <w:rsid w:val="00C955B4"/>
    <w:rsid w:val="00CA14AD"/>
    <w:rsid w:val="00CA1F33"/>
    <w:rsid w:val="00CA5578"/>
    <w:rsid w:val="00CA639B"/>
    <w:rsid w:val="00CB0F77"/>
    <w:rsid w:val="00CD3243"/>
    <w:rsid w:val="00CE388E"/>
    <w:rsid w:val="00CE730F"/>
    <w:rsid w:val="00CF3E72"/>
    <w:rsid w:val="00CF5902"/>
    <w:rsid w:val="00D06978"/>
    <w:rsid w:val="00D12EE1"/>
    <w:rsid w:val="00D1553F"/>
    <w:rsid w:val="00D20230"/>
    <w:rsid w:val="00D21442"/>
    <w:rsid w:val="00D23257"/>
    <w:rsid w:val="00D30086"/>
    <w:rsid w:val="00D34610"/>
    <w:rsid w:val="00D46EE0"/>
    <w:rsid w:val="00D51C28"/>
    <w:rsid w:val="00D60CBE"/>
    <w:rsid w:val="00D63A0D"/>
    <w:rsid w:val="00D64F4F"/>
    <w:rsid w:val="00D65657"/>
    <w:rsid w:val="00D662ED"/>
    <w:rsid w:val="00D761D0"/>
    <w:rsid w:val="00D80639"/>
    <w:rsid w:val="00D81A42"/>
    <w:rsid w:val="00D837F6"/>
    <w:rsid w:val="00D83DF1"/>
    <w:rsid w:val="00D9081B"/>
    <w:rsid w:val="00D93C6C"/>
    <w:rsid w:val="00D94BE8"/>
    <w:rsid w:val="00D97A2F"/>
    <w:rsid w:val="00DA7138"/>
    <w:rsid w:val="00DA752A"/>
    <w:rsid w:val="00DB2478"/>
    <w:rsid w:val="00DB586F"/>
    <w:rsid w:val="00DC11D9"/>
    <w:rsid w:val="00DC56C8"/>
    <w:rsid w:val="00DC5881"/>
    <w:rsid w:val="00DD4322"/>
    <w:rsid w:val="00DD6EEF"/>
    <w:rsid w:val="00DE0749"/>
    <w:rsid w:val="00DE56FD"/>
    <w:rsid w:val="00DE6536"/>
    <w:rsid w:val="00DF0E6D"/>
    <w:rsid w:val="00E00AB8"/>
    <w:rsid w:val="00E044AF"/>
    <w:rsid w:val="00E14C30"/>
    <w:rsid w:val="00E150A3"/>
    <w:rsid w:val="00E231FA"/>
    <w:rsid w:val="00E2563E"/>
    <w:rsid w:val="00E31F4B"/>
    <w:rsid w:val="00E3434F"/>
    <w:rsid w:val="00E35400"/>
    <w:rsid w:val="00E357BE"/>
    <w:rsid w:val="00E378C5"/>
    <w:rsid w:val="00E37D1F"/>
    <w:rsid w:val="00E4367E"/>
    <w:rsid w:val="00E43937"/>
    <w:rsid w:val="00E5029B"/>
    <w:rsid w:val="00E546F6"/>
    <w:rsid w:val="00E627A7"/>
    <w:rsid w:val="00E64D05"/>
    <w:rsid w:val="00E65F3B"/>
    <w:rsid w:val="00E7076C"/>
    <w:rsid w:val="00E71F48"/>
    <w:rsid w:val="00E73CB9"/>
    <w:rsid w:val="00E76757"/>
    <w:rsid w:val="00E80EE4"/>
    <w:rsid w:val="00E8452C"/>
    <w:rsid w:val="00E86F53"/>
    <w:rsid w:val="00E87E6B"/>
    <w:rsid w:val="00E9197A"/>
    <w:rsid w:val="00E91B3A"/>
    <w:rsid w:val="00E934E4"/>
    <w:rsid w:val="00E96905"/>
    <w:rsid w:val="00EA1527"/>
    <w:rsid w:val="00EA31B9"/>
    <w:rsid w:val="00EB58D2"/>
    <w:rsid w:val="00EC19CF"/>
    <w:rsid w:val="00EC538B"/>
    <w:rsid w:val="00EC5B36"/>
    <w:rsid w:val="00ED35A1"/>
    <w:rsid w:val="00EE3D1B"/>
    <w:rsid w:val="00EE5241"/>
    <w:rsid w:val="00EF0A13"/>
    <w:rsid w:val="00F0079C"/>
    <w:rsid w:val="00F020BC"/>
    <w:rsid w:val="00F04733"/>
    <w:rsid w:val="00F0486F"/>
    <w:rsid w:val="00F175B0"/>
    <w:rsid w:val="00F21DB6"/>
    <w:rsid w:val="00F2472F"/>
    <w:rsid w:val="00F24AE9"/>
    <w:rsid w:val="00F32FAD"/>
    <w:rsid w:val="00F36A17"/>
    <w:rsid w:val="00F37D6D"/>
    <w:rsid w:val="00F40F19"/>
    <w:rsid w:val="00F5104D"/>
    <w:rsid w:val="00F51F86"/>
    <w:rsid w:val="00F560DA"/>
    <w:rsid w:val="00F56DA7"/>
    <w:rsid w:val="00F60EB0"/>
    <w:rsid w:val="00F61244"/>
    <w:rsid w:val="00F6129B"/>
    <w:rsid w:val="00F61960"/>
    <w:rsid w:val="00F64D80"/>
    <w:rsid w:val="00F67184"/>
    <w:rsid w:val="00F70996"/>
    <w:rsid w:val="00F72FCF"/>
    <w:rsid w:val="00F7543A"/>
    <w:rsid w:val="00F75901"/>
    <w:rsid w:val="00F77C66"/>
    <w:rsid w:val="00F80143"/>
    <w:rsid w:val="00F81875"/>
    <w:rsid w:val="00F83D85"/>
    <w:rsid w:val="00F856CE"/>
    <w:rsid w:val="00F868A3"/>
    <w:rsid w:val="00FB015A"/>
    <w:rsid w:val="00FB3A5C"/>
    <w:rsid w:val="00FC48DE"/>
    <w:rsid w:val="00FD29F1"/>
    <w:rsid w:val="00FE052A"/>
    <w:rsid w:val="00FE0D45"/>
    <w:rsid w:val="00FE7775"/>
    <w:rsid w:val="00FF0ED3"/>
    <w:rsid w:val="00FF2A04"/>
    <w:rsid w:val="00FF4F38"/>
    <w:rsid w:val="00FF61B5"/>
    <w:rsid w:val="00FF70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ListaszerbekezdsChar">
    <w:name w:val="Listaszerű bekezdés Char"/>
    <w:aliases w:val="Welt L Char"/>
    <w:link w:val="Listaszerbekezds"/>
    <w:uiPriority w:val="34"/>
    <w:rsid w:val="005C1500"/>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ListaszerbekezdsChar">
    <w:name w:val="Listaszerű bekezdés Char"/>
    <w:aliases w:val="Welt L Char"/>
    <w:link w:val="Listaszerbekezds"/>
    <w:uiPriority w:val="34"/>
    <w:rsid w:val="005C1500"/>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0823">
      <w:bodyDiv w:val="1"/>
      <w:marLeft w:val="0"/>
      <w:marRight w:val="0"/>
      <w:marTop w:val="0"/>
      <w:marBottom w:val="0"/>
      <w:divBdr>
        <w:top w:val="none" w:sz="0" w:space="0" w:color="auto"/>
        <w:left w:val="none" w:sz="0" w:space="0" w:color="auto"/>
        <w:bottom w:val="none" w:sz="0" w:space="0" w:color="auto"/>
        <w:right w:val="none" w:sz="0" w:space="0" w:color="auto"/>
      </w:divBdr>
    </w:div>
    <w:div w:id="565729773">
      <w:bodyDiv w:val="1"/>
      <w:marLeft w:val="0"/>
      <w:marRight w:val="0"/>
      <w:marTop w:val="0"/>
      <w:marBottom w:val="0"/>
      <w:divBdr>
        <w:top w:val="none" w:sz="0" w:space="0" w:color="auto"/>
        <w:left w:val="none" w:sz="0" w:space="0" w:color="auto"/>
        <w:bottom w:val="none" w:sz="0" w:space="0" w:color="auto"/>
        <w:right w:val="none" w:sz="0" w:space="0" w:color="auto"/>
      </w:divBdr>
    </w:div>
    <w:div w:id="690955211">
      <w:bodyDiv w:val="1"/>
      <w:marLeft w:val="0"/>
      <w:marRight w:val="0"/>
      <w:marTop w:val="0"/>
      <w:marBottom w:val="0"/>
      <w:divBdr>
        <w:top w:val="none" w:sz="0" w:space="0" w:color="auto"/>
        <w:left w:val="none" w:sz="0" w:space="0" w:color="auto"/>
        <w:bottom w:val="none" w:sz="0" w:space="0" w:color="auto"/>
        <w:right w:val="none" w:sz="0" w:space="0" w:color="auto"/>
      </w:divBdr>
    </w:div>
    <w:div w:id="692342644">
      <w:bodyDiv w:val="1"/>
      <w:marLeft w:val="0"/>
      <w:marRight w:val="0"/>
      <w:marTop w:val="0"/>
      <w:marBottom w:val="0"/>
      <w:divBdr>
        <w:top w:val="none" w:sz="0" w:space="0" w:color="auto"/>
        <w:left w:val="none" w:sz="0" w:space="0" w:color="auto"/>
        <w:bottom w:val="none" w:sz="0" w:space="0" w:color="auto"/>
        <w:right w:val="none" w:sz="0" w:space="0" w:color="auto"/>
      </w:divBdr>
    </w:div>
    <w:div w:id="830605314">
      <w:bodyDiv w:val="1"/>
      <w:marLeft w:val="0"/>
      <w:marRight w:val="0"/>
      <w:marTop w:val="0"/>
      <w:marBottom w:val="0"/>
      <w:divBdr>
        <w:top w:val="none" w:sz="0" w:space="0" w:color="auto"/>
        <w:left w:val="none" w:sz="0" w:space="0" w:color="auto"/>
        <w:bottom w:val="none" w:sz="0" w:space="0" w:color="auto"/>
        <w:right w:val="none" w:sz="0" w:space="0" w:color="auto"/>
      </w:divBdr>
    </w:div>
    <w:div w:id="1112360552">
      <w:bodyDiv w:val="1"/>
      <w:marLeft w:val="0"/>
      <w:marRight w:val="0"/>
      <w:marTop w:val="0"/>
      <w:marBottom w:val="0"/>
      <w:divBdr>
        <w:top w:val="none" w:sz="0" w:space="0" w:color="auto"/>
        <w:left w:val="none" w:sz="0" w:space="0" w:color="auto"/>
        <w:bottom w:val="none" w:sz="0" w:space="0" w:color="auto"/>
        <w:right w:val="none" w:sz="0" w:space="0" w:color="auto"/>
      </w:divBdr>
    </w:div>
    <w:div w:id="1227885507">
      <w:bodyDiv w:val="1"/>
      <w:marLeft w:val="0"/>
      <w:marRight w:val="0"/>
      <w:marTop w:val="0"/>
      <w:marBottom w:val="0"/>
      <w:divBdr>
        <w:top w:val="none" w:sz="0" w:space="0" w:color="auto"/>
        <w:left w:val="none" w:sz="0" w:space="0" w:color="auto"/>
        <w:bottom w:val="none" w:sz="0" w:space="0" w:color="auto"/>
        <w:right w:val="none" w:sz="0" w:space="0" w:color="auto"/>
      </w:divBdr>
    </w:div>
    <w:div w:id="1257246840">
      <w:bodyDiv w:val="1"/>
      <w:marLeft w:val="0"/>
      <w:marRight w:val="0"/>
      <w:marTop w:val="0"/>
      <w:marBottom w:val="0"/>
      <w:divBdr>
        <w:top w:val="none" w:sz="0" w:space="0" w:color="auto"/>
        <w:left w:val="none" w:sz="0" w:space="0" w:color="auto"/>
        <w:bottom w:val="none" w:sz="0" w:space="0" w:color="auto"/>
        <w:right w:val="none" w:sz="0" w:space="0" w:color="auto"/>
      </w:divBdr>
    </w:div>
    <w:div w:id="1512647279">
      <w:bodyDiv w:val="1"/>
      <w:marLeft w:val="0"/>
      <w:marRight w:val="0"/>
      <w:marTop w:val="0"/>
      <w:marBottom w:val="0"/>
      <w:divBdr>
        <w:top w:val="none" w:sz="0" w:space="0" w:color="auto"/>
        <w:left w:val="none" w:sz="0" w:space="0" w:color="auto"/>
        <w:bottom w:val="none" w:sz="0" w:space="0" w:color="auto"/>
        <w:right w:val="none" w:sz="0" w:space="0" w:color="auto"/>
      </w:divBdr>
    </w:div>
    <w:div w:id="1545364799">
      <w:bodyDiv w:val="1"/>
      <w:marLeft w:val="0"/>
      <w:marRight w:val="0"/>
      <w:marTop w:val="0"/>
      <w:marBottom w:val="0"/>
      <w:divBdr>
        <w:top w:val="none" w:sz="0" w:space="0" w:color="auto"/>
        <w:left w:val="none" w:sz="0" w:space="0" w:color="auto"/>
        <w:bottom w:val="none" w:sz="0" w:space="0" w:color="auto"/>
        <w:right w:val="none" w:sz="0" w:space="0" w:color="auto"/>
      </w:divBdr>
    </w:div>
    <w:div w:id="1644432185">
      <w:bodyDiv w:val="1"/>
      <w:marLeft w:val="0"/>
      <w:marRight w:val="0"/>
      <w:marTop w:val="0"/>
      <w:marBottom w:val="0"/>
      <w:divBdr>
        <w:top w:val="none" w:sz="0" w:space="0" w:color="auto"/>
        <w:left w:val="none" w:sz="0" w:space="0" w:color="auto"/>
        <w:bottom w:val="none" w:sz="0" w:space="0" w:color="auto"/>
        <w:right w:val="none" w:sz="0" w:space="0" w:color="auto"/>
      </w:divBdr>
    </w:div>
    <w:div w:id="1674799293">
      <w:bodyDiv w:val="1"/>
      <w:marLeft w:val="0"/>
      <w:marRight w:val="0"/>
      <w:marTop w:val="0"/>
      <w:marBottom w:val="0"/>
      <w:divBdr>
        <w:top w:val="none" w:sz="0" w:space="0" w:color="auto"/>
        <w:left w:val="none" w:sz="0" w:space="0" w:color="auto"/>
        <w:bottom w:val="none" w:sz="0" w:space="0" w:color="auto"/>
        <w:right w:val="none" w:sz="0" w:space="0" w:color="auto"/>
      </w:divBdr>
    </w:div>
    <w:div w:id="1689674920">
      <w:bodyDiv w:val="1"/>
      <w:marLeft w:val="0"/>
      <w:marRight w:val="0"/>
      <w:marTop w:val="0"/>
      <w:marBottom w:val="0"/>
      <w:divBdr>
        <w:top w:val="none" w:sz="0" w:space="0" w:color="auto"/>
        <w:left w:val="none" w:sz="0" w:space="0" w:color="auto"/>
        <w:bottom w:val="none" w:sz="0" w:space="0" w:color="auto"/>
        <w:right w:val="none" w:sz="0" w:space="0" w:color="auto"/>
      </w:divBdr>
    </w:div>
    <w:div w:id="1766075826">
      <w:bodyDiv w:val="1"/>
      <w:marLeft w:val="0"/>
      <w:marRight w:val="0"/>
      <w:marTop w:val="0"/>
      <w:marBottom w:val="0"/>
      <w:divBdr>
        <w:top w:val="none" w:sz="0" w:space="0" w:color="auto"/>
        <w:left w:val="none" w:sz="0" w:space="0" w:color="auto"/>
        <w:bottom w:val="none" w:sz="0" w:space="0" w:color="auto"/>
        <w:right w:val="none" w:sz="0" w:space="0" w:color="auto"/>
      </w:divBdr>
    </w:div>
    <w:div w:id="1837650534">
      <w:bodyDiv w:val="1"/>
      <w:marLeft w:val="0"/>
      <w:marRight w:val="0"/>
      <w:marTop w:val="0"/>
      <w:marBottom w:val="0"/>
      <w:divBdr>
        <w:top w:val="none" w:sz="0" w:space="0" w:color="auto"/>
        <w:left w:val="none" w:sz="0" w:space="0" w:color="auto"/>
        <w:bottom w:val="none" w:sz="0" w:space="0" w:color="auto"/>
        <w:right w:val="none" w:sz="0" w:space="0" w:color="auto"/>
      </w:divBdr>
    </w:div>
    <w:div w:id="1949073297">
      <w:bodyDiv w:val="1"/>
      <w:marLeft w:val="0"/>
      <w:marRight w:val="0"/>
      <w:marTop w:val="0"/>
      <w:marBottom w:val="0"/>
      <w:divBdr>
        <w:top w:val="none" w:sz="0" w:space="0" w:color="auto"/>
        <w:left w:val="none" w:sz="0" w:space="0" w:color="auto"/>
        <w:bottom w:val="none" w:sz="0" w:space="0" w:color="auto"/>
        <w:right w:val="none" w:sz="0" w:space="0" w:color="auto"/>
      </w:divBdr>
    </w:div>
    <w:div w:id="2049377022">
      <w:bodyDiv w:val="1"/>
      <w:marLeft w:val="0"/>
      <w:marRight w:val="0"/>
      <w:marTop w:val="0"/>
      <w:marBottom w:val="0"/>
      <w:divBdr>
        <w:top w:val="none" w:sz="0" w:space="0" w:color="auto"/>
        <w:left w:val="none" w:sz="0" w:space="0" w:color="auto"/>
        <w:bottom w:val="none" w:sz="0" w:space="0" w:color="auto"/>
        <w:right w:val="none" w:sz="0" w:space="0" w:color="auto"/>
      </w:divBdr>
    </w:div>
    <w:div w:id="2058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ommf.gov.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ugyfelszolgalat@ngm.gov.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rszagoszoldhatosag.gov.h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http://www.mbfh.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referenciakeres@mav-start.hu" TargetMode="External"/><Relationship Id="rId23" Type="http://schemas.openxmlformats.org/officeDocument/2006/relationships/hyperlink" Target="mailto:referenciakeres@mav-start.hu" TargetMode="External"/><Relationship Id="rId10" Type="http://schemas.openxmlformats.org/officeDocument/2006/relationships/footer" Target="footer2.xml"/><Relationship Id="rId19" Type="http://schemas.openxmlformats.org/officeDocument/2006/relationships/hyperlink" Target="mailto:hivatal@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farkas.olivia@mav-start.hu" TargetMode="External"/><Relationship Id="rId22" Type="http://schemas.openxmlformats.org/officeDocument/2006/relationships/hyperlink" Target="http://www.munka.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47D0B-1AA9-4E0F-B1A7-32310985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53</Pages>
  <Words>9552</Words>
  <Characters>77766</Characters>
  <Application>Microsoft Office Word</Application>
  <DocSecurity>0</DocSecurity>
  <Lines>648</Lines>
  <Paragraphs>174</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87144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Farkas Olívia</cp:lastModifiedBy>
  <cp:revision>9</cp:revision>
  <cp:lastPrinted>2015-12-21T17:14:00Z</cp:lastPrinted>
  <dcterms:created xsi:type="dcterms:W3CDTF">2017-05-08T14:02:00Z</dcterms:created>
  <dcterms:modified xsi:type="dcterms:W3CDTF">2017-05-31T07:51:00Z</dcterms:modified>
</cp:coreProperties>
</file>