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8362" w14:textId="77777777" w:rsidR="00EE464B" w:rsidRDefault="00EE464B" w:rsidP="001C77D6">
      <w:pPr>
        <w:autoSpaceDE w:val="0"/>
        <w:autoSpaceDN w:val="0"/>
        <w:adjustRightInd w:val="0"/>
        <w:spacing w:after="0" w:line="240" w:lineRule="auto"/>
        <w:jc w:val="center"/>
        <w:rPr>
          <w:rFonts w:ascii="Times New Roman" w:hAnsi="Times New Roman"/>
          <w:b/>
          <w:bCs/>
          <w:color w:val="000000"/>
          <w:sz w:val="32"/>
          <w:szCs w:val="32"/>
        </w:rPr>
      </w:pPr>
    </w:p>
    <w:p w14:paraId="59971247" w14:textId="77777777" w:rsidR="00D02F52" w:rsidRDefault="00BE4553" w:rsidP="001C77D6">
      <w:pPr>
        <w:autoSpaceDE w:val="0"/>
        <w:autoSpaceDN w:val="0"/>
        <w:adjustRightInd w:val="0"/>
        <w:spacing w:after="0" w:line="240" w:lineRule="auto"/>
        <w:jc w:val="center"/>
        <w:rPr>
          <w:rFonts w:ascii="Times New Roman" w:hAnsi="Times New Roman"/>
          <w:b/>
          <w:bCs/>
          <w:color w:val="000000"/>
          <w:sz w:val="32"/>
          <w:szCs w:val="32"/>
        </w:rPr>
      </w:pPr>
      <w:r w:rsidRPr="00BE4553">
        <w:rPr>
          <w:rFonts w:ascii="Times New Roman" w:hAnsi="Times New Roman"/>
          <w:b/>
          <w:bCs/>
          <w:color w:val="000000"/>
          <w:sz w:val="32"/>
          <w:szCs w:val="32"/>
        </w:rPr>
        <w:t>HATÁRIDŐS</w:t>
      </w:r>
      <w:r w:rsidR="00C309BA">
        <w:rPr>
          <w:rFonts w:ascii="Times New Roman" w:hAnsi="Times New Roman"/>
          <w:b/>
          <w:bCs/>
          <w:color w:val="000000"/>
          <w:sz w:val="32"/>
          <w:szCs w:val="32"/>
        </w:rPr>
        <w:t xml:space="preserve"> </w:t>
      </w:r>
      <w:r w:rsidR="00240904">
        <w:rPr>
          <w:rFonts w:ascii="Times New Roman" w:hAnsi="Times New Roman"/>
          <w:b/>
          <w:bCs/>
          <w:color w:val="000000"/>
          <w:sz w:val="32"/>
          <w:szCs w:val="32"/>
        </w:rPr>
        <w:t>ADÁSVÉTELI</w:t>
      </w:r>
      <w:r w:rsidR="00D02F52" w:rsidRPr="00D02F52">
        <w:rPr>
          <w:rFonts w:ascii="Times New Roman" w:hAnsi="Times New Roman"/>
          <w:b/>
          <w:bCs/>
          <w:color w:val="000000"/>
          <w:sz w:val="32"/>
          <w:szCs w:val="32"/>
        </w:rPr>
        <w:t xml:space="preserve"> </w:t>
      </w:r>
      <w:r w:rsidR="00C309BA">
        <w:rPr>
          <w:rFonts w:ascii="Times New Roman" w:hAnsi="Times New Roman"/>
          <w:b/>
          <w:bCs/>
          <w:color w:val="000000"/>
          <w:sz w:val="32"/>
          <w:szCs w:val="32"/>
        </w:rPr>
        <w:t>KERET</w:t>
      </w:r>
      <w:r w:rsidR="00D02F52" w:rsidRPr="00D02F52">
        <w:rPr>
          <w:rFonts w:ascii="Times New Roman" w:hAnsi="Times New Roman"/>
          <w:b/>
          <w:bCs/>
          <w:color w:val="000000"/>
          <w:sz w:val="32"/>
          <w:szCs w:val="32"/>
        </w:rPr>
        <w:t>SZERZŐDÉS</w:t>
      </w:r>
    </w:p>
    <w:p w14:paraId="13A5192B" w14:textId="77777777" w:rsidR="00BE4553" w:rsidRDefault="00BE4553" w:rsidP="001C77D6">
      <w:pPr>
        <w:autoSpaceDE w:val="0"/>
        <w:autoSpaceDN w:val="0"/>
        <w:adjustRightInd w:val="0"/>
        <w:spacing w:after="0" w:line="240" w:lineRule="auto"/>
        <w:jc w:val="center"/>
        <w:rPr>
          <w:rFonts w:ascii="Times New Roman" w:hAnsi="Times New Roman"/>
          <w:b/>
          <w:bCs/>
          <w:color w:val="000000"/>
          <w:sz w:val="32"/>
          <w:szCs w:val="32"/>
        </w:rPr>
      </w:pPr>
      <w:r w:rsidRPr="00BE4553">
        <w:rPr>
          <w:rFonts w:ascii="Times New Roman" w:hAnsi="Times New Roman"/>
          <w:b/>
          <w:bCs/>
          <w:color w:val="000000"/>
          <w:sz w:val="32"/>
          <w:szCs w:val="32"/>
        </w:rPr>
        <w:t>Fajta és mennyiség szerint meghatározott dolog adásvételére</w:t>
      </w:r>
    </w:p>
    <w:p w14:paraId="3FC34543" w14:textId="4C4DBC16" w:rsidR="004E1AA7" w:rsidRPr="00C309BA" w:rsidRDefault="003B1D85" w:rsidP="001C77D6">
      <w:pPr>
        <w:autoSpaceDE w:val="0"/>
        <w:autoSpaceDN w:val="0"/>
        <w:adjustRightInd w:val="0"/>
        <w:spacing w:after="0" w:line="240" w:lineRule="auto"/>
        <w:jc w:val="center"/>
        <w:rPr>
          <w:rFonts w:ascii="Times New Roman" w:hAnsi="Times New Roman"/>
          <w:b/>
          <w:color w:val="000000"/>
          <w:sz w:val="28"/>
        </w:rPr>
      </w:pPr>
      <w:r>
        <w:rPr>
          <w:rFonts w:ascii="Times New Roman" w:hAnsi="Times New Roman"/>
          <w:b/>
          <w:color w:val="000000"/>
          <w:sz w:val="28"/>
          <w:highlight w:val="cyan"/>
        </w:rPr>
        <w:t>2016.09</w:t>
      </w:r>
      <w:r w:rsidR="00632F0B">
        <w:rPr>
          <w:rFonts w:ascii="Times New Roman" w:hAnsi="Times New Roman"/>
          <w:b/>
          <w:color w:val="000000"/>
          <w:sz w:val="28"/>
          <w:highlight w:val="cyan"/>
        </w:rPr>
        <w:t>.</w:t>
      </w:r>
      <w:r w:rsidR="00492160">
        <w:rPr>
          <w:rFonts w:ascii="Times New Roman" w:hAnsi="Times New Roman"/>
          <w:b/>
          <w:color w:val="000000"/>
          <w:sz w:val="28"/>
          <w:highlight w:val="cyan"/>
        </w:rPr>
        <w:t>22</w:t>
      </w:r>
      <w:bookmarkStart w:id="0" w:name="_GoBack"/>
      <w:bookmarkEnd w:id="0"/>
      <w:r w:rsidR="007F2D8C" w:rsidRPr="003F46B0">
        <w:rPr>
          <w:rFonts w:ascii="Times New Roman" w:hAnsi="Times New Roman"/>
          <w:b/>
          <w:color w:val="000000"/>
          <w:sz w:val="28"/>
          <w:highlight w:val="cyan"/>
        </w:rPr>
        <w:t>.</w:t>
      </w:r>
      <w:r w:rsidR="001B3019" w:rsidRPr="003F46B0">
        <w:rPr>
          <w:rFonts w:ascii="Times New Roman" w:hAnsi="Times New Roman"/>
          <w:b/>
          <w:color w:val="000000"/>
          <w:sz w:val="28"/>
          <w:highlight w:val="cyan"/>
        </w:rPr>
        <w:t xml:space="preserve"> </w:t>
      </w:r>
      <w:r w:rsidR="004E1AA7" w:rsidRPr="003F46B0">
        <w:rPr>
          <w:rFonts w:ascii="Times New Roman" w:hAnsi="Times New Roman"/>
          <w:b/>
          <w:color w:val="000000"/>
          <w:sz w:val="28"/>
          <w:highlight w:val="cyan"/>
        </w:rPr>
        <w:t>MINTA</w:t>
      </w:r>
    </w:p>
    <w:p w14:paraId="4144EF7C" w14:textId="77777777" w:rsidR="001B3019" w:rsidRPr="004E1AA7" w:rsidRDefault="001B3019" w:rsidP="001C77D6">
      <w:pPr>
        <w:autoSpaceDE w:val="0"/>
        <w:autoSpaceDN w:val="0"/>
        <w:adjustRightInd w:val="0"/>
        <w:spacing w:after="0" w:line="240" w:lineRule="auto"/>
        <w:jc w:val="center"/>
        <w:rPr>
          <w:rFonts w:ascii="Times New Roman" w:hAnsi="Times New Roman"/>
          <w:b/>
          <w:bCs/>
          <w:color w:val="000000"/>
          <w:sz w:val="28"/>
          <w:szCs w:val="28"/>
        </w:rPr>
      </w:pPr>
    </w:p>
    <w:p w14:paraId="0CA44137" w14:textId="77777777" w:rsidR="002860D7" w:rsidRDefault="002860D7" w:rsidP="00D02F52">
      <w:pPr>
        <w:autoSpaceDE w:val="0"/>
        <w:autoSpaceDN w:val="0"/>
        <w:adjustRightInd w:val="0"/>
        <w:spacing w:after="0" w:line="240" w:lineRule="auto"/>
        <w:rPr>
          <w:rFonts w:ascii="Times New Roman" w:hAnsi="Times New Roman"/>
          <w:color w:val="000000"/>
          <w:sz w:val="24"/>
          <w:szCs w:val="24"/>
        </w:rPr>
      </w:pPr>
    </w:p>
    <w:p w14:paraId="1466944E" w14:textId="77777777" w:rsidR="00D02F52" w:rsidRDefault="00D02F52" w:rsidP="00D02F52">
      <w:pPr>
        <w:autoSpaceDE w:val="0"/>
        <w:autoSpaceDN w:val="0"/>
        <w:adjustRightInd w:val="0"/>
        <w:spacing w:after="0" w:line="240" w:lineRule="auto"/>
        <w:rPr>
          <w:rFonts w:ascii="Times New Roman" w:hAnsi="Times New Roman"/>
          <w:color w:val="000000"/>
          <w:sz w:val="24"/>
          <w:szCs w:val="24"/>
        </w:rPr>
      </w:pPr>
      <w:r w:rsidRPr="00D02F52">
        <w:rPr>
          <w:rFonts w:ascii="Times New Roman" w:hAnsi="Times New Roman"/>
          <w:color w:val="000000"/>
          <w:sz w:val="24"/>
          <w:szCs w:val="24"/>
        </w:rPr>
        <w:t xml:space="preserve">amely </w:t>
      </w:r>
      <w:r w:rsidR="002860D7">
        <w:rPr>
          <w:rFonts w:ascii="Times New Roman" w:hAnsi="Times New Roman"/>
          <w:color w:val="000000"/>
          <w:sz w:val="24"/>
          <w:szCs w:val="24"/>
        </w:rPr>
        <w:t>alulírott napon</w:t>
      </w:r>
      <w:r w:rsidR="00F9547A">
        <w:rPr>
          <w:rFonts w:ascii="Times New Roman" w:hAnsi="Times New Roman"/>
          <w:color w:val="000000"/>
          <w:sz w:val="24"/>
          <w:szCs w:val="24"/>
        </w:rPr>
        <w:t xml:space="preserve"> és helyen</w:t>
      </w:r>
    </w:p>
    <w:p w14:paraId="3E542617" w14:textId="77777777" w:rsidR="002860D7" w:rsidRPr="002860D7" w:rsidRDefault="002860D7" w:rsidP="00D02F52">
      <w:pPr>
        <w:autoSpaceDE w:val="0"/>
        <w:autoSpaceDN w:val="0"/>
        <w:adjustRightInd w:val="0"/>
        <w:spacing w:after="0" w:line="240" w:lineRule="auto"/>
        <w:rPr>
          <w:rFonts w:ascii="Times New Roman" w:hAnsi="Times New Roman"/>
          <w:color w:val="000000"/>
          <w:sz w:val="24"/>
          <w:szCs w:val="24"/>
        </w:rPr>
      </w:pPr>
    </w:p>
    <w:p w14:paraId="3D460B36" w14:textId="77777777" w:rsidR="002860D7" w:rsidRPr="002860D7" w:rsidRDefault="002860D7" w:rsidP="00D02F52">
      <w:pPr>
        <w:autoSpaceDE w:val="0"/>
        <w:autoSpaceDN w:val="0"/>
        <w:adjustRightInd w:val="0"/>
        <w:spacing w:after="0" w:line="240" w:lineRule="auto"/>
        <w:rPr>
          <w:rFonts w:ascii="Times New Roman" w:hAnsi="Times New Roman"/>
          <w:color w:val="000000"/>
          <w:sz w:val="24"/>
          <w:szCs w:val="24"/>
        </w:rPr>
      </w:pPr>
      <w:r w:rsidRPr="002860D7">
        <w:rPr>
          <w:rFonts w:ascii="Times New Roman" w:hAnsi="Times New Roman"/>
          <w:color w:val="000000"/>
          <w:sz w:val="24"/>
          <w:szCs w:val="24"/>
        </w:rPr>
        <w:t xml:space="preserve">egyrészről, mint </w:t>
      </w:r>
      <w:r w:rsidR="009A6FB0">
        <w:rPr>
          <w:rFonts w:ascii="Times New Roman" w:hAnsi="Times New Roman"/>
          <w:color w:val="000000"/>
          <w:sz w:val="24"/>
          <w:szCs w:val="24"/>
        </w:rPr>
        <w:t>Vevő</w:t>
      </w:r>
      <w:r w:rsidRPr="002860D7">
        <w:rPr>
          <w:rFonts w:ascii="Times New Roman" w:hAnsi="Times New Roman"/>
          <w:color w:val="000000"/>
          <w:sz w:val="24"/>
          <w:szCs w:val="24"/>
        </w:rPr>
        <w:t>:</w:t>
      </w:r>
    </w:p>
    <w:p w14:paraId="4328DBB4" w14:textId="77777777" w:rsidR="002860D7" w:rsidRPr="002860D7" w:rsidRDefault="002860D7" w:rsidP="00D02F52">
      <w:pPr>
        <w:autoSpaceDE w:val="0"/>
        <w:autoSpaceDN w:val="0"/>
        <w:adjustRightInd w:val="0"/>
        <w:spacing w:after="0" w:line="240" w:lineRule="auto"/>
        <w:rPr>
          <w:rFonts w:ascii="Times New Roman" w:hAnsi="Times New Roman"/>
          <w:color w:val="000000"/>
          <w:sz w:val="24"/>
          <w:szCs w:val="24"/>
        </w:rPr>
      </w:pPr>
    </w:p>
    <w:p w14:paraId="11814E01" w14:textId="77777777" w:rsidR="002860D7" w:rsidRDefault="002860D7" w:rsidP="0024232E">
      <w:pPr>
        <w:tabs>
          <w:tab w:val="left" w:pos="993"/>
        </w:tabs>
        <w:spacing w:after="0" w:line="240" w:lineRule="auto"/>
        <w:ind w:left="993" w:hanging="993"/>
        <w:jc w:val="both"/>
        <w:rPr>
          <w:rFonts w:ascii="Times New Roman" w:hAnsi="Times New Roman"/>
          <w:b/>
          <w:sz w:val="24"/>
          <w:szCs w:val="24"/>
        </w:rPr>
      </w:pPr>
      <w:r w:rsidRPr="002860D7">
        <w:rPr>
          <w:rFonts w:ascii="Times New Roman" w:hAnsi="Times New Roman"/>
          <w:b/>
          <w:sz w:val="24"/>
          <w:szCs w:val="24"/>
        </w:rPr>
        <w:t>MÁV FKG Felépítménykarbantartó és Gépjavító K</w:t>
      </w:r>
      <w:r w:rsidR="0024232E">
        <w:rPr>
          <w:rFonts w:ascii="Times New Roman" w:hAnsi="Times New Roman"/>
          <w:b/>
          <w:sz w:val="24"/>
          <w:szCs w:val="24"/>
        </w:rPr>
        <w:t>orlátolt Felelősségű Társaság</w:t>
      </w:r>
    </w:p>
    <w:p w14:paraId="289A2606" w14:textId="77777777" w:rsidR="00032F21" w:rsidRPr="00032F21" w:rsidRDefault="00032F21" w:rsidP="00EA59E1">
      <w:pPr>
        <w:tabs>
          <w:tab w:val="left" w:pos="709"/>
        </w:tabs>
        <w:spacing w:after="0" w:line="240" w:lineRule="auto"/>
        <w:ind w:left="709" w:hanging="709"/>
        <w:jc w:val="both"/>
        <w:rPr>
          <w:rFonts w:ascii="Times New Roman" w:hAnsi="Times New Roman"/>
          <w:sz w:val="24"/>
          <w:szCs w:val="24"/>
        </w:rPr>
      </w:pPr>
      <w:r>
        <w:rPr>
          <w:rFonts w:ascii="Times New Roman" w:hAnsi="Times New Roman"/>
          <w:b/>
          <w:sz w:val="24"/>
          <w:szCs w:val="24"/>
        </w:rPr>
        <w:tab/>
      </w:r>
      <w:r w:rsidRPr="00032F21">
        <w:rPr>
          <w:rFonts w:ascii="Times New Roman" w:hAnsi="Times New Roman"/>
          <w:sz w:val="24"/>
          <w:szCs w:val="24"/>
        </w:rPr>
        <w:t>Rövidített elnevezés:</w:t>
      </w:r>
      <w:r w:rsidR="00EA59E1">
        <w:rPr>
          <w:rFonts w:ascii="Times New Roman" w:hAnsi="Times New Roman"/>
          <w:sz w:val="24"/>
          <w:szCs w:val="24"/>
        </w:rPr>
        <w:tab/>
      </w:r>
      <w:r w:rsidR="00EA59E1">
        <w:rPr>
          <w:rFonts w:ascii="Times New Roman" w:hAnsi="Times New Roman"/>
          <w:sz w:val="24"/>
          <w:szCs w:val="24"/>
        </w:rPr>
        <w:tab/>
      </w:r>
      <w:r w:rsidR="00EA59E1">
        <w:rPr>
          <w:rFonts w:ascii="Times New Roman" w:hAnsi="Times New Roman"/>
          <w:sz w:val="24"/>
          <w:szCs w:val="24"/>
        </w:rPr>
        <w:tab/>
      </w:r>
      <w:r w:rsidR="00EA59E1">
        <w:rPr>
          <w:rFonts w:ascii="Times New Roman" w:hAnsi="Times New Roman"/>
          <w:sz w:val="24"/>
          <w:szCs w:val="24"/>
        </w:rPr>
        <w:tab/>
        <w:t xml:space="preserve">MÁV FKG Kft. </w:t>
      </w:r>
    </w:p>
    <w:p w14:paraId="3CB18DB8"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Székhely: </w:t>
      </w:r>
      <w:r w:rsidR="00EC34A8">
        <w:rPr>
          <w:rFonts w:ascii="Times New Roman" w:hAnsi="Times New Roman"/>
          <w:sz w:val="24"/>
          <w:szCs w:val="24"/>
        </w:rPr>
        <w:tab/>
      </w:r>
      <w:r w:rsidR="00EC34A8">
        <w:rPr>
          <w:rFonts w:ascii="Times New Roman" w:hAnsi="Times New Roman"/>
          <w:sz w:val="24"/>
          <w:szCs w:val="24"/>
        </w:rPr>
        <w:tab/>
      </w:r>
      <w:r w:rsidR="00EC34A8">
        <w:rPr>
          <w:rFonts w:ascii="Times New Roman" w:hAnsi="Times New Roman"/>
          <w:sz w:val="24"/>
          <w:szCs w:val="24"/>
        </w:rPr>
        <w:tab/>
      </w:r>
      <w:r w:rsidR="00EC34A8">
        <w:rPr>
          <w:rFonts w:ascii="Times New Roman" w:hAnsi="Times New Roman"/>
          <w:sz w:val="24"/>
          <w:szCs w:val="24"/>
        </w:rPr>
        <w:tab/>
      </w:r>
      <w:r w:rsidR="00EA59E1">
        <w:rPr>
          <w:rFonts w:ascii="Times New Roman" w:hAnsi="Times New Roman"/>
          <w:sz w:val="24"/>
          <w:szCs w:val="24"/>
        </w:rPr>
        <w:tab/>
      </w:r>
      <w:r w:rsidRPr="002860D7">
        <w:rPr>
          <w:rFonts w:ascii="Times New Roman" w:hAnsi="Times New Roman"/>
          <w:sz w:val="24"/>
          <w:szCs w:val="24"/>
        </w:rPr>
        <w:t>5137 Jászkisér, Jászladányi út 10.</w:t>
      </w:r>
    </w:p>
    <w:p w14:paraId="0296A802"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Számlavezető pénzintézete: </w:t>
      </w:r>
      <w:r w:rsidR="00EC34A8">
        <w:rPr>
          <w:rFonts w:ascii="Times New Roman" w:hAnsi="Times New Roman"/>
          <w:sz w:val="24"/>
          <w:szCs w:val="24"/>
        </w:rPr>
        <w:tab/>
      </w:r>
      <w:r w:rsidR="00EA59E1">
        <w:rPr>
          <w:rFonts w:ascii="Times New Roman" w:hAnsi="Times New Roman"/>
          <w:sz w:val="24"/>
          <w:szCs w:val="24"/>
        </w:rPr>
        <w:tab/>
      </w:r>
      <w:r w:rsidR="00EA59E1">
        <w:rPr>
          <w:rFonts w:ascii="Times New Roman" w:hAnsi="Times New Roman"/>
          <w:sz w:val="24"/>
          <w:szCs w:val="24"/>
        </w:rPr>
        <w:tab/>
      </w:r>
      <w:r w:rsidRPr="002860D7">
        <w:rPr>
          <w:rFonts w:ascii="Times New Roman" w:hAnsi="Times New Roman"/>
          <w:sz w:val="24"/>
          <w:szCs w:val="24"/>
        </w:rPr>
        <w:t>K&amp;H Bank</w:t>
      </w:r>
      <w:r w:rsidR="00010350">
        <w:rPr>
          <w:rFonts w:ascii="Times New Roman" w:hAnsi="Times New Roman"/>
          <w:sz w:val="24"/>
          <w:szCs w:val="24"/>
        </w:rPr>
        <w:t xml:space="preserve"> Zrt.</w:t>
      </w:r>
    </w:p>
    <w:p w14:paraId="68B8183C"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Számlaszáma: </w:t>
      </w:r>
      <w:r w:rsidR="00EC34A8">
        <w:rPr>
          <w:rFonts w:ascii="Times New Roman" w:hAnsi="Times New Roman"/>
          <w:sz w:val="24"/>
          <w:szCs w:val="24"/>
        </w:rPr>
        <w:tab/>
      </w:r>
      <w:r w:rsidR="00EC34A8">
        <w:rPr>
          <w:rFonts w:ascii="Times New Roman" w:hAnsi="Times New Roman"/>
          <w:sz w:val="24"/>
          <w:szCs w:val="24"/>
        </w:rPr>
        <w:tab/>
      </w:r>
      <w:r w:rsidR="00EC34A8">
        <w:rPr>
          <w:rFonts w:ascii="Times New Roman" w:hAnsi="Times New Roman"/>
          <w:sz w:val="24"/>
          <w:szCs w:val="24"/>
        </w:rPr>
        <w:tab/>
      </w:r>
      <w:r w:rsidR="00EA59E1">
        <w:rPr>
          <w:rFonts w:ascii="Times New Roman" w:hAnsi="Times New Roman"/>
          <w:sz w:val="24"/>
          <w:szCs w:val="24"/>
        </w:rPr>
        <w:tab/>
      </w:r>
      <w:r w:rsidR="006E7145">
        <w:rPr>
          <w:rFonts w:ascii="Times New Roman" w:hAnsi="Times New Roman"/>
          <w:sz w:val="24"/>
          <w:szCs w:val="24"/>
        </w:rPr>
        <w:t>10200971-21521542</w:t>
      </w:r>
      <w:r w:rsidRPr="002860D7">
        <w:rPr>
          <w:rFonts w:ascii="Times New Roman" w:hAnsi="Times New Roman"/>
          <w:sz w:val="24"/>
          <w:szCs w:val="24"/>
        </w:rPr>
        <w:t>-00000000</w:t>
      </w:r>
    </w:p>
    <w:p w14:paraId="7986A8E3"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Adószáma: </w:t>
      </w:r>
      <w:r w:rsidR="00EC34A8">
        <w:rPr>
          <w:rFonts w:ascii="Times New Roman" w:hAnsi="Times New Roman"/>
          <w:sz w:val="24"/>
          <w:szCs w:val="24"/>
        </w:rPr>
        <w:tab/>
      </w:r>
      <w:r w:rsidR="00EC34A8">
        <w:rPr>
          <w:rFonts w:ascii="Times New Roman" w:hAnsi="Times New Roman"/>
          <w:sz w:val="24"/>
          <w:szCs w:val="24"/>
        </w:rPr>
        <w:tab/>
      </w:r>
      <w:r w:rsidR="00EC34A8">
        <w:rPr>
          <w:rFonts w:ascii="Times New Roman" w:hAnsi="Times New Roman"/>
          <w:sz w:val="24"/>
          <w:szCs w:val="24"/>
        </w:rPr>
        <w:tab/>
      </w:r>
      <w:r w:rsidR="00EA59E1">
        <w:rPr>
          <w:rFonts w:ascii="Times New Roman" w:hAnsi="Times New Roman"/>
          <w:sz w:val="24"/>
          <w:szCs w:val="24"/>
        </w:rPr>
        <w:tab/>
      </w:r>
      <w:r w:rsidR="00EA59E1">
        <w:rPr>
          <w:rFonts w:ascii="Times New Roman" w:hAnsi="Times New Roman"/>
          <w:sz w:val="24"/>
          <w:szCs w:val="24"/>
        </w:rPr>
        <w:tab/>
      </w:r>
      <w:r w:rsidRPr="002860D7">
        <w:rPr>
          <w:rFonts w:ascii="Times New Roman" w:hAnsi="Times New Roman"/>
          <w:sz w:val="24"/>
          <w:szCs w:val="24"/>
        </w:rPr>
        <w:t>11267425-2-16</w:t>
      </w:r>
    </w:p>
    <w:p w14:paraId="3E09FD4F"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Statisztikai jelzőszám: </w:t>
      </w:r>
      <w:r w:rsidR="00EC34A8">
        <w:rPr>
          <w:rFonts w:ascii="Times New Roman" w:hAnsi="Times New Roman"/>
          <w:sz w:val="24"/>
          <w:szCs w:val="24"/>
        </w:rPr>
        <w:tab/>
      </w:r>
      <w:r w:rsidR="00EC34A8">
        <w:rPr>
          <w:rFonts w:ascii="Times New Roman" w:hAnsi="Times New Roman"/>
          <w:sz w:val="24"/>
          <w:szCs w:val="24"/>
        </w:rPr>
        <w:tab/>
      </w:r>
      <w:r w:rsidR="00EA59E1">
        <w:rPr>
          <w:rFonts w:ascii="Times New Roman" w:hAnsi="Times New Roman"/>
          <w:sz w:val="24"/>
          <w:szCs w:val="24"/>
        </w:rPr>
        <w:tab/>
      </w:r>
      <w:r w:rsidRPr="002860D7">
        <w:rPr>
          <w:rFonts w:ascii="Times New Roman" w:hAnsi="Times New Roman"/>
          <w:sz w:val="24"/>
          <w:szCs w:val="24"/>
        </w:rPr>
        <w:t>11267425-</w:t>
      </w:r>
      <w:r w:rsidR="006E7145">
        <w:rPr>
          <w:rFonts w:ascii="Times New Roman" w:hAnsi="Times New Roman"/>
          <w:sz w:val="24"/>
          <w:szCs w:val="24"/>
        </w:rPr>
        <w:t>4212</w:t>
      </w:r>
      <w:r w:rsidRPr="002860D7">
        <w:rPr>
          <w:rFonts w:ascii="Times New Roman" w:hAnsi="Times New Roman"/>
          <w:sz w:val="24"/>
          <w:szCs w:val="24"/>
        </w:rPr>
        <w:t>-113-16</w:t>
      </w:r>
    </w:p>
    <w:p w14:paraId="20478875" w14:textId="77777777" w:rsidR="00EC34A8"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t xml:space="preserve">Cégbíróság és cégjegyzékszám: </w:t>
      </w:r>
      <w:r w:rsidR="00EC34A8">
        <w:rPr>
          <w:rFonts w:ascii="Times New Roman" w:hAnsi="Times New Roman"/>
          <w:sz w:val="24"/>
          <w:szCs w:val="24"/>
        </w:rPr>
        <w:tab/>
      </w:r>
      <w:r w:rsidR="00EA59E1">
        <w:rPr>
          <w:rFonts w:ascii="Times New Roman" w:hAnsi="Times New Roman"/>
          <w:sz w:val="24"/>
          <w:szCs w:val="24"/>
        </w:rPr>
        <w:tab/>
      </w:r>
      <w:r w:rsidR="00EC34A8">
        <w:rPr>
          <w:rFonts w:ascii="Times New Roman" w:hAnsi="Times New Roman"/>
          <w:sz w:val="24"/>
          <w:szCs w:val="24"/>
        </w:rPr>
        <w:t>Szolnoki Törvényszék Cégbírósága</w:t>
      </w:r>
    </w:p>
    <w:p w14:paraId="734AB24A" w14:textId="77777777" w:rsidR="002860D7" w:rsidRPr="002860D7" w:rsidRDefault="00EC34A8" w:rsidP="00EA59E1">
      <w:pPr>
        <w:tabs>
          <w:tab w:val="left" w:pos="709"/>
        </w:tabs>
        <w:spacing w:after="0" w:line="240" w:lineRule="auto"/>
        <w:ind w:left="709"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9E1">
        <w:rPr>
          <w:rFonts w:ascii="Times New Roman" w:hAnsi="Times New Roman"/>
          <w:sz w:val="24"/>
          <w:szCs w:val="24"/>
        </w:rPr>
        <w:tab/>
      </w:r>
      <w:r w:rsidR="002860D7" w:rsidRPr="002860D7">
        <w:rPr>
          <w:rFonts w:ascii="Times New Roman" w:hAnsi="Times New Roman"/>
          <w:sz w:val="24"/>
          <w:szCs w:val="24"/>
        </w:rPr>
        <w:t>Cg.16-09-002819</w:t>
      </w:r>
    </w:p>
    <w:p w14:paraId="13A6AD28" w14:textId="70BFD81E" w:rsidR="002860D7" w:rsidRPr="002860D7" w:rsidRDefault="002860D7" w:rsidP="00937422">
      <w:pPr>
        <w:tabs>
          <w:tab w:val="left" w:pos="709"/>
          <w:tab w:val="left" w:pos="4820"/>
        </w:tabs>
        <w:spacing w:after="0" w:line="240" w:lineRule="auto"/>
        <w:ind w:left="4963" w:hanging="4963"/>
        <w:jc w:val="both"/>
        <w:rPr>
          <w:rFonts w:ascii="Times New Roman" w:hAnsi="Times New Roman"/>
          <w:sz w:val="24"/>
          <w:szCs w:val="24"/>
        </w:rPr>
      </w:pPr>
      <w:r w:rsidRPr="002860D7">
        <w:rPr>
          <w:rFonts w:ascii="Times New Roman" w:hAnsi="Times New Roman"/>
          <w:sz w:val="24"/>
          <w:szCs w:val="24"/>
        </w:rPr>
        <w:tab/>
      </w:r>
      <w:commentRangeStart w:id="1"/>
      <w:r w:rsidRPr="002860D7">
        <w:rPr>
          <w:rFonts w:ascii="Times New Roman" w:hAnsi="Times New Roman"/>
          <w:sz w:val="24"/>
          <w:szCs w:val="24"/>
        </w:rPr>
        <w:t xml:space="preserve">Aláírási </w:t>
      </w:r>
      <w:r w:rsidR="00EA59E1">
        <w:rPr>
          <w:rFonts w:ascii="Times New Roman" w:hAnsi="Times New Roman"/>
          <w:sz w:val="24"/>
          <w:szCs w:val="24"/>
        </w:rPr>
        <w:t>joggal felruházott képviselő:</w:t>
      </w:r>
      <w:commentRangeEnd w:id="1"/>
      <w:r w:rsidR="00937422">
        <w:rPr>
          <w:rStyle w:val="Jegyzethivatkozs"/>
        </w:rPr>
        <w:commentReference w:id="1"/>
      </w:r>
      <w:r w:rsidR="00EA59E1">
        <w:rPr>
          <w:rFonts w:ascii="Times New Roman" w:hAnsi="Times New Roman"/>
          <w:sz w:val="24"/>
          <w:szCs w:val="24"/>
        </w:rPr>
        <w:tab/>
      </w:r>
      <w:r w:rsidR="00EA59E1">
        <w:rPr>
          <w:rFonts w:ascii="Times New Roman" w:hAnsi="Times New Roman"/>
          <w:sz w:val="24"/>
          <w:szCs w:val="24"/>
        </w:rPr>
        <w:tab/>
      </w:r>
      <w:r w:rsidR="00937422" w:rsidRPr="00C242DE">
        <w:rPr>
          <w:rFonts w:ascii="Times New Roman" w:hAnsi="Times New Roman"/>
          <w:color w:val="000000"/>
          <w:sz w:val="24"/>
          <w:szCs w:val="24"/>
          <w:highlight w:val="cyan"/>
        </w:rPr>
        <w:t>[</w:t>
      </w:r>
      <w:r w:rsidR="00937422">
        <w:rPr>
          <w:rFonts w:ascii="Times New Roman" w:hAnsi="Times New Roman"/>
          <w:color w:val="000000"/>
          <w:sz w:val="24"/>
          <w:szCs w:val="24"/>
          <w:highlight w:val="cyan"/>
        </w:rPr>
        <w:t>NÉV</w:t>
      </w:r>
      <w:r w:rsidR="00937422" w:rsidRPr="00C242DE">
        <w:rPr>
          <w:rFonts w:ascii="Times New Roman" w:hAnsi="Times New Roman"/>
          <w:color w:val="000000"/>
          <w:sz w:val="24"/>
          <w:szCs w:val="24"/>
          <w:highlight w:val="cyan"/>
        </w:rPr>
        <w:t>]</w:t>
      </w:r>
      <w:r w:rsidR="00937422">
        <w:rPr>
          <w:rFonts w:ascii="Times New Roman" w:hAnsi="Times New Roman"/>
          <w:color w:val="000000"/>
          <w:sz w:val="24"/>
          <w:szCs w:val="24"/>
          <w:highlight w:val="cyan"/>
        </w:rPr>
        <w:t xml:space="preserve"> </w:t>
      </w:r>
      <w:r w:rsidR="00937422" w:rsidRPr="00F80BE7">
        <w:rPr>
          <w:rFonts w:ascii="Times New Roman" w:hAnsi="Times New Roman"/>
          <w:sz w:val="24"/>
          <w:szCs w:val="24"/>
          <w:highlight w:val="cyan"/>
        </w:rPr>
        <w:t>ügyvezető</w:t>
      </w:r>
      <w:r w:rsidR="00937422">
        <w:rPr>
          <w:rFonts w:ascii="Times New Roman" w:hAnsi="Times New Roman"/>
          <w:sz w:val="24"/>
          <w:szCs w:val="24"/>
          <w:highlight w:val="cyan"/>
        </w:rPr>
        <w:t xml:space="preserve"> önállóan </w:t>
      </w:r>
      <w:r w:rsidR="00937422" w:rsidRPr="00E7292C">
        <w:rPr>
          <w:rFonts w:ascii="Times New Roman" w:hAnsi="Times New Roman"/>
          <w:b/>
          <w:sz w:val="24"/>
          <w:szCs w:val="24"/>
          <w:highlight w:val="cyan"/>
        </w:rPr>
        <w:t>VAGY</w:t>
      </w:r>
      <w:r w:rsidR="00937422">
        <w:rPr>
          <w:rFonts w:ascii="Times New Roman" w:hAnsi="Times New Roman"/>
          <w:sz w:val="24"/>
          <w:szCs w:val="24"/>
          <w:highlight w:val="cyan"/>
        </w:rPr>
        <w:t xml:space="preserve">  </w:t>
      </w:r>
      <w:r w:rsidR="00937422" w:rsidRPr="00C242DE">
        <w:rPr>
          <w:rFonts w:ascii="Times New Roman" w:hAnsi="Times New Roman"/>
          <w:color w:val="000000"/>
          <w:sz w:val="24"/>
          <w:szCs w:val="24"/>
          <w:highlight w:val="cyan"/>
        </w:rPr>
        <w:t>[</w:t>
      </w:r>
      <w:r w:rsidR="00937422">
        <w:rPr>
          <w:rFonts w:ascii="Times New Roman" w:hAnsi="Times New Roman"/>
          <w:color w:val="000000"/>
          <w:sz w:val="24"/>
          <w:szCs w:val="24"/>
          <w:highlight w:val="cyan"/>
        </w:rPr>
        <w:t>NÉV</w:t>
      </w:r>
      <w:r w:rsidR="00937422" w:rsidRPr="00C242DE">
        <w:rPr>
          <w:rFonts w:ascii="Times New Roman" w:hAnsi="Times New Roman"/>
          <w:color w:val="000000"/>
          <w:sz w:val="24"/>
          <w:szCs w:val="24"/>
          <w:highlight w:val="cyan"/>
        </w:rPr>
        <w:t>]</w:t>
      </w:r>
      <w:r w:rsidR="00937422">
        <w:rPr>
          <w:rFonts w:ascii="Times New Roman" w:hAnsi="Times New Roman"/>
          <w:sz w:val="24"/>
          <w:szCs w:val="24"/>
          <w:highlight w:val="cyan"/>
        </w:rPr>
        <w:t xml:space="preserve"> és </w:t>
      </w:r>
      <w:r w:rsidR="00937422" w:rsidRPr="00C242DE">
        <w:rPr>
          <w:rFonts w:ascii="Times New Roman" w:hAnsi="Times New Roman"/>
          <w:color w:val="000000"/>
          <w:sz w:val="24"/>
          <w:szCs w:val="24"/>
          <w:highlight w:val="cyan"/>
        </w:rPr>
        <w:t>[</w:t>
      </w:r>
      <w:r w:rsidR="00937422">
        <w:rPr>
          <w:rFonts w:ascii="Times New Roman" w:hAnsi="Times New Roman"/>
          <w:color w:val="000000"/>
          <w:sz w:val="24"/>
          <w:szCs w:val="24"/>
          <w:highlight w:val="cyan"/>
        </w:rPr>
        <w:t>NÉV</w:t>
      </w:r>
      <w:r w:rsidR="00937422" w:rsidRPr="00C242DE">
        <w:rPr>
          <w:rFonts w:ascii="Times New Roman" w:hAnsi="Times New Roman"/>
          <w:color w:val="000000"/>
          <w:sz w:val="24"/>
          <w:szCs w:val="24"/>
          <w:highlight w:val="cyan"/>
        </w:rPr>
        <w:t>]</w:t>
      </w:r>
      <w:r w:rsidR="00937422">
        <w:rPr>
          <w:rFonts w:ascii="Times New Roman" w:hAnsi="Times New Roman"/>
          <w:color w:val="000000"/>
          <w:sz w:val="24"/>
          <w:szCs w:val="24"/>
          <w:highlight w:val="cyan"/>
        </w:rPr>
        <w:t xml:space="preserve"> </w:t>
      </w:r>
      <w:r w:rsidR="00937422">
        <w:rPr>
          <w:rFonts w:ascii="Times New Roman" w:hAnsi="Times New Roman"/>
          <w:sz w:val="24"/>
          <w:szCs w:val="24"/>
          <w:highlight w:val="cyan"/>
        </w:rPr>
        <w:t>együttesen</w:t>
      </w:r>
      <w:r w:rsidR="00937422" w:rsidRPr="00F80BE7">
        <w:rPr>
          <w:rFonts w:ascii="Times New Roman" w:hAnsi="Times New Roman"/>
          <w:sz w:val="26"/>
          <w:szCs w:val="26"/>
          <w:highlight w:val="cyan"/>
        </w:rPr>
        <w:t>]</w:t>
      </w:r>
    </w:p>
    <w:p w14:paraId="7C4D9D23" w14:textId="77777777" w:rsidR="00F9547A" w:rsidRDefault="002860D7" w:rsidP="00EA59E1">
      <w:pPr>
        <w:tabs>
          <w:tab w:val="left" w:pos="709"/>
          <w:tab w:val="right" w:pos="7920"/>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ab/>
      </w:r>
    </w:p>
    <w:p w14:paraId="48923E1A" w14:textId="77777777" w:rsidR="002860D7" w:rsidRPr="002860D7" w:rsidRDefault="00F9547A" w:rsidP="00EA59E1">
      <w:pPr>
        <w:tabs>
          <w:tab w:val="left" w:pos="709"/>
          <w:tab w:val="right" w:pos="7920"/>
        </w:tabs>
        <w:spacing w:after="0" w:line="240" w:lineRule="auto"/>
        <w:ind w:left="709" w:hanging="709"/>
        <w:jc w:val="both"/>
        <w:rPr>
          <w:rFonts w:ascii="Times New Roman" w:hAnsi="Times New Roman"/>
          <w:sz w:val="24"/>
          <w:szCs w:val="24"/>
        </w:rPr>
      </w:pPr>
      <w:r>
        <w:rPr>
          <w:rFonts w:ascii="Times New Roman" w:hAnsi="Times New Roman"/>
          <w:sz w:val="24"/>
          <w:szCs w:val="24"/>
        </w:rPr>
        <w:tab/>
        <w:t xml:space="preserve">(a </w:t>
      </w:r>
      <w:r w:rsidR="002860D7" w:rsidRPr="002860D7">
        <w:rPr>
          <w:rFonts w:ascii="Times New Roman" w:hAnsi="Times New Roman"/>
          <w:sz w:val="24"/>
          <w:szCs w:val="24"/>
        </w:rPr>
        <w:t>továbbiakban</w:t>
      </w:r>
      <w:r>
        <w:rPr>
          <w:rFonts w:ascii="Times New Roman" w:hAnsi="Times New Roman"/>
          <w:sz w:val="24"/>
          <w:szCs w:val="24"/>
        </w:rPr>
        <w:t>:</w:t>
      </w:r>
      <w:r w:rsidR="002860D7" w:rsidRPr="002860D7">
        <w:rPr>
          <w:rFonts w:ascii="Times New Roman" w:hAnsi="Times New Roman"/>
          <w:sz w:val="24"/>
          <w:szCs w:val="24"/>
        </w:rPr>
        <w:t xml:space="preserve"> </w:t>
      </w:r>
      <w:r w:rsidR="00C41833">
        <w:rPr>
          <w:rFonts w:ascii="Times New Roman" w:hAnsi="Times New Roman"/>
          <w:sz w:val="24"/>
          <w:szCs w:val="24"/>
        </w:rPr>
        <w:t>Vevő</w:t>
      </w:r>
      <w:r w:rsidR="00952EF2">
        <w:rPr>
          <w:rFonts w:ascii="Times New Roman" w:hAnsi="Times New Roman"/>
          <w:sz w:val="24"/>
          <w:szCs w:val="24"/>
        </w:rPr>
        <w:t>, vagy MÁV FKG Kft.</w:t>
      </w:r>
      <w:r>
        <w:rPr>
          <w:rFonts w:ascii="Times New Roman" w:hAnsi="Times New Roman"/>
          <w:sz w:val="24"/>
          <w:szCs w:val="24"/>
        </w:rPr>
        <w:t>)</w:t>
      </w:r>
    </w:p>
    <w:p w14:paraId="2D6544FC" w14:textId="77777777" w:rsidR="002860D7" w:rsidRPr="002860D7" w:rsidRDefault="002860D7" w:rsidP="00EA59E1">
      <w:pPr>
        <w:tabs>
          <w:tab w:val="left" w:pos="709"/>
        </w:tabs>
        <w:autoSpaceDE w:val="0"/>
        <w:autoSpaceDN w:val="0"/>
        <w:adjustRightInd w:val="0"/>
        <w:spacing w:after="0" w:line="240" w:lineRule="auto"/>
        <w:ind w:left="709" w:hanging="709"/>
        <w:rPr>
          <w:rFonts w:ascii="Times New Roman" w:hAnsi="Times New Roman"/>
          <w:color w:val="000000"/>
          <w:sz w:val="24"/>
          <w:szCs w:val="24"/>
        </w:rPr>
      </w:pPr>
    </w:p>
    <w:p w14:paraId="211453B6" w14:textId="77777777" w:rsidR="002860D7" w:rsidRDefault="002860D7" w:rsidP="00EA59E1">
      <w:pPr>
        <w:tabs>
          <w:tab w:val="left" w:pos="709"/>
        </w:tabs>
        <w:spacing w:after="0" w:line="240" w:lineRule="auto"/>
        <w:ind w:left="709" w:hanging="709"/>
        <w:jc w:val="both"/>
        <w:rPr>
          <w:rFonts w:ascii="Times New Roman" w:hAnsi="Times New Roman"/>
          <w:sz w:val="24"/>
          <w:szCs w:val="24"/>
        </w:rPr>
      </w:pPr>
      <w:r w:rsidRPr="002860D7">
        <w:rPr>
          <w:rFonts w:ascii="Times New Roman" w:hAnsi="Times New Roman"/>
          <w:sz w:val="24"/>
          <w:szCs w:val="24"/>
        </w:rPr>
        <w:t xml:space="preserve">másrészről, mint </w:t>
      </w:r>
      <w:r w:rsidR="009A6FB0">
        <w:rPr>
          <w:rFonts w:ascii="Times New Roman" w:hAnsi="Times New Roman"/>
          <w:sz w:val="24"/>
          <w:szCs w:val="24"/>
        </w:rPr>
        <w:t>Eladó</w:t>
      </w:r>
      <w:r w:rsidRPr="002860D7">
        <w:rPr>
          <w:rFonts w:ascii="Times New Roman" w:hAnsi="Times New Roman"/>
          <w:sz w:val="24"/>
          <w:szCs w:val="24"/>
        </w:rPr>
        <w:t>:</w:t>
      </w:r>
    </w:p>
    <w:p w14:paraId="23DC30A1" w14:textId="77777777" w:rsidR="002860D7" w:rsidRPr="002860D7" w:rsidRDefault="002860D7" w:rsidP="00EA59E1">
      <w:pPr>
        <w:tabs>
          <w:tab w:val="left" w:pos="709"/>
        </w:tabs>
        <w:spacing w:after="0" w:line="240" w:lineRule="auto"/>
        <w:ind w:left="709" w:hanging="709"/>
        <w:jc w:val="both"/>
        <w:rPr>
          <w:rFonts w:ascii="Times New Roman" w:hAnsi="Times New Roman"/>
          <w:sz w:val="24"/>
          <w:szCs w:val="24"/>
        </w:rPr>
      </w:pPr>
    </w:p>
    <w:p w14:paraId="51425D37" w14:textId="77777777" w:rsidR="002860D7" w:rsidRPr="002860D7" w:rsidRDefault="000A133D" w:rsidP="00EA59E1">
      <w:pPr>
        <w:tabs>
          <w:tab w:val="left" w:pos="709"/>
          <w:tab w:val="left" w:pos="3686"/>
        </w:tabs>
        <w:spacing w:after="0" w:line="240" w:lineRule="auto"/>
        <w:ind w:left="709" w:hanging="709"/>
        <w:jc w:val="both"/>
        <w:rPr>
          <w:rFonts w:ascii="Times New Roman" w:hAnsi="Times New Roman"/>
          <w:b/>
          <w:sz w:val="24"/>
          <w:szCs w:val="24"/>
        </w:rPr>
      </w:pPr>
      <w:r w:rsidRPr="000A133D">
        <w:rPr>
          <w:rFonts w:ascii="Times New Roman" w:hAnsi="Times New Roman"/>
          <w:b/>
          <w:sz w:val="26"/>
          <w:szCs w:val="26"/>
          <w:highlight w:val="cyan"/>
        </w:rPr>
        <w:t>[…]</w:t>
      </w:r>
    </w:p>
    <w:p w14:paraId="79FEE0D1" w14:textId="77777777" w:rsidR="004036F1" w:rsidRDefault="00952EF2"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004036F1">
        <w:rPr>
          <w:rFonts w:ascii="Times New Roman" w:hAnsi="Times New Roman"/>
          <w:sz w:val="24"/>
          <w:szCs w:val="24"/>
        </w:rPr>
        <w:t>Rövidített elnevezés:</w:t>
      </w:r>
      <w:r w:rsidR="004036F1">
        <w:rPr>
          <w:rFonts w:ascii="Times New Roman" w:hAnsi="Times New Roman"/>
          <w:sz w:val="24"/>
          <w:szCs w:val="24"/>
        </w:rPr>
        <w:tab/>
      </w:r>
      <w:r w:rsidR="004036F1">
        <w:rPr>
          <w:rFonts w:ascii="Times New Roman" w:hAnsi="Times New Roman"/>
          <w:sz w:val="24"/>
          <w:szCs w:val="24"/>
        </w:rPr>
        <w:tab/>
      </w:r>
      <w:r w:rsidR="004036F1" w:rsidRPr="000A133D">
        <w:rPr>
          <w:rFonts w:ascii="Times New Roman" w:hAnsi="Times New Roman"/>
          <w:b/>
          <w:sz w:val="26"/>
          <w:szCs w:val="26"/>
          <w:highlight w:val="cyan"/>
        </w:rPr>
        <w:t>[…]</w:t>
      </w:r>
    </w:p>
    <w:p w14:paraId="4203A9F6" w14:textId="77777777" w:rsidR="002860D7" w:rsidRPr="002860D7" w:rsidRDefault="004036F1"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00A77395">
        <w:rPr>
          <w:rFonts w:ascii="Times New Roman" w:hAnsi="Times New Roman"/>
          <w:sz w:val="24"/>
          <w:szCs w:val="24"/>
        </w:rPr>
        <w:t>Székhelye</w:t>
      </w:r>
      <w:r w:rsidR="002860D7" w:rsidRPr="002860D7">
        <w:rPr>
          <w:rFonts w:ascii="Times New Roman" w:hAnsi="Times New Roman"/>
          <w:sz w:val="24"/>
          <w:szCs w:val="24"/>
        </w:rPr>
        <w:t xml:space="preserve">: </w:t>
      </w:r>
      <w:r w:rsidR="000A133D">
        <w:rPr>
          <w:rFonts w:ascii="Times New Roman" w:hAnsi="Times New Roman"/>
          <w:sz w:val="24"/>
          <w:szCs w:val="24"/>
        </w:rPr>
        <w:tab/>
      </w:r>
      <w:r w:rsidR="00952EF2">
        <w:rPr>
          <w:rFonts w:ascii="Times New Roman" w:hAnsi="Times New Roman"/>
          <w:sz w:val="24"/>
          <w:szCs w:val="24"/>
        </w:rPr>
        <w:tab/>
      </w:r>
      <w:r w:rsidR="000A133D" w:rsidRPr="000A133D">
        <w:rPr>
          <w:rFonts w:ascii="Times New Roman" w:hAnsi="Times New Roman"/>
          <w:b/>
          <w:sz w:val="26"/>
          <w:szCs w:val="26"/>
          <w:highlight w:val="cyan"/>
        </w:rPr>
        <w:t>[…]</w:t>
      </w:r>
    </w:p>
    <w:p w14:paraId="219C1BE9" w14:textId="77777777" w:rsidR="002860D7" w:rsidRPr="002860D7" w:rsidRDefault="00952EF2"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002860D7" w:rsidRPr="002860D7">
        <w:rPr>
          <w:rFonts w:ascii="Times New Roman" w:hAnsi="Times New Roman"/>
          <w:sz w:val="24"/>
          <w:szCs w:val="24"/>
        </w:rPr>
        <w:t xml:space="preserve">Számlavezető pénzintézete: </w:t>
      </w:r>
      <w:r w:rsidR="000A133D">
        <w:rPr>
          <w:rFonts w:ascii="Times New Roman" w:hAnsi="Times New Roman"/>
          <w:sz w:val="24"/>
          <w:szCs w:val="24"/>
        </w:rPr>
        <w:tab/>
      </w:r>
      <w:r>
        <w:rPr>
          <w:rFonts w:ascii="Times New Roman" w:hAnsi="Times New Roman"/>
          <w:sz w:val="24"/>
          <w:szCs w:val="24"/>
        </w:rPr>
        <w:tab/>
      </w:r>
      <w:r w:rsidR="000A133D" w:rsidRPr="000A133D">
        <w:rPr>
          <w:rFonts w:ascii="Times New Roman" w:hAnsi="Times New Roman"/>
          <w:b/>
          <w:sz w:val="26"/>
          <w:szCs w:val="26"/>
          <w:highlight w:val="cyan"/>
        </w:rPr>
        <w:t>[…]</w:t>
      </w:r>
    </w:p>
    <w:p w14:paraId="7CE76F71" w14:textId="77777777" w:rsidR="002860D7" w:rsidRPr="002860D7" w:rsidRDefault="00952EF2"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002860D7" w:rsidRPr="002860D7">
        <w:rPr>
          <w:rFonts w:ascii="Times New Roman" w:hAnsi="Times New Roman"/>
          <w:sz w:val="24"/>
          <w:szCs w:val="24"/>
        </w:rPr>
        <w:t xml:space="preserve">Számlaszáma: </w:t>
      </w:r>
      <w:r w:rsidR="000A133D">
        <w:rPr>
          <w:rFonts w:ascii="Times New Roman" w:hAnsi="Times New Roman"/>
          <w:sz w:val="24"/>
          <w:szCs w:val="24"/>
        </w:rPr>
        <w:tab/>
      </w:r>
      <w:r>
        <w:rPr>
          <w:rFonts w:ascii="Times New Roman" w:hAnsi="Times New Roman"/>
          <w:sz w:val="24"/>
          <w:szCs w:val="24"/>
        </w:rPr>
        <w:tab/>
      </w:r>
      <w:r w:rsidR="000A133D" w:rsidRPr="000A133D">
        <w:rPr>
          <w:rFonts w:ascii="Times New Roman" w:hAnsi="Times New Roman"/>
          <w:b/>
          <w:sz w:val="26"/>
          <w:szCs w:val="26"/>
          <w:highlight w:val="cyan"/>
        </w:rPr>
        <w:t>[…]</w:t>
      </w:r>
    </w:p>
    <w:p w14:paraId="55AB2BEC" w14:textId="77777777" w:rsidR="002860D7" w:rsidRDefault="00952EF2" w:rsidP="00EA59E1">
      <w:pPr>
        <w:tabs>
          <w:tab w:val="left" w:pos="709"/>
          <w:tab w:val="left" w:pos="4395"/>
        </w:tabs>
        <w:spacing w:after="0" w:line="240" w:lineRule="auto"/>
        <w:ind w:left="709" w:hanging="709"/>
        <w:jc w:val="both"/>
        <w:rPr>
          <w:rFonts w:ascii="Times New Roman" w:hAnsi="Times New Roman"/>
          <w:b/>
          <w:sz w:val="26"/>
          <w:szCs w:val="26"/>
        </w:rPr>
      </w:pPr>
      <w:r>
        <w:rPr>
          <w:rFonts w:ascii="Times New Roman" w:hAnsi="Times New Roman"/>
          <w:sz w:val="24"/>
          <w:szCs w:val="24"/>
        </w:rPr>
        <w:tab/>
      </w:r>
      <w:r w:rsidR="00F248EB">
        <w:rPr>
          <w:rFonts w:ascii="Times New Roman" w:hAnsi="Times New Roman"/>
          <w:sz w:val="24"/>
          <w:szCs w:val="24"/>
        </w:rPr>
        <w:t>Adó</w:t>
      </w:r>
      <w:r w:rsidR="002860D7" w:rsidRPr="002860D7">
        <w:rPr>
          <w:rFonts w:ascii="Times New Roman" w:hAnsi="Times New Roman"/>
          <w:sz w:val="24"/>
          <w:szCs w:val="24"/>
        </w:rPr>
        <w:t>száma:</w:t>
      </w:r>
      <w:r w:rsidR="00887071">
        <w:rPr>
          <w:rFonts w:ascii="Times New Roman" w:hAnsi="Times New Roman"/>
          <w:sz w:val="24"/>
          <w:szCs w:val="24"/>
        </w:rPr>
        <w:t xml:space="preserve"> </w:t>
      </w:r>
      <w:r w:rsidR="000A133D">
        <w:rPr>
          <w:rFonts w:ascii="Times New Roman" w:hAnsi="Times New Roman"/>
          <w:sz w:val="24"/>
          <w:szCs w:val="24"/>
        </w:rPr>
        <w:tab/>
      </w:r>
      <w:r>
        <w:rPr>
          <w:rFonts w:ascii="Times New Roman" w:hAnsi="Times New Roman"/>
          <w:sz w:val="24"/>
          <w:szCs w:val="24"/>
        </w:rPr>
        <w:tab/>
      </w:r>
      <w:r w:rsidR="000A133D" w:rsidRPr="000A133D">
        <w:rPr>
          <w:rFonts w:ascii="Times New Roman" w:hAnsi="Times New Roman"/>
          <w:b/>
          <w:sz w:val="26"/>
          <w:szCs w:val="26"/>
          <w:highlight w:val="cyan"/>
        </w:rPr>
        <w:t>[…]</w:t>
      </w:r>
    </w:p>
    <w:p w14:paraId="22C0EFE7" w14:textId="77777777" w:rsidR="00952EF2" w:rsidRPr="002860D7" w:rsidRDefault="00952EF2"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b/>
          <w:sz w:val="26"/>
          <w:szCs w:val="26"/>
        </w:rPr>
        <w:tab/>
      </w:r>
      <w:r w:rsidRPr="002860D7">
        <w:rPr>
          <w:rFonts w:ascii="Times New Roman" w:hAnsi="Times New Roman"/>
          <w:sz w:val="24"/>
          <w:szCs w:val="24"/>
        </w:rPr>
        <w:t>Statisztikai jelzőszám:</w:t>
      </w:r>
      <w:r>
        <w:rPr>
          <w:rFonts w:ascii="Times New Roman" w:hAnsi="Times New Roman"/>
          <w:sz w:val="24"/>
          <w:szCs w:val="24"/>
        </w:rPr>
        <w:tab/>
      </w:r>
      <w:r>
        <w:rPr>
          <w:rFonts w:ascii="Times New Roman" w:hAnsi="Times New Roman"/>
          <w:sz w:val="24"/>
          <w:szCs w:val="24"/>
        </w:rPr>
        <w:tab/>
      </w:r>
      <w:r w:rsidRPr="000A133D">
        <w:rPr>
          <w:rFonts w:ascii="Times New Roman" w:hAnsi="Times New Roman"/>
          <w:b/>
          <w:sz w:val="26"/>
          <w:szCs w:val="26"/>
          <w:highlight w:val="cyan"/>
        </w:rPr>
        <w:t>[…]</w:t>
      </w:r>
    </w:p>
    <w:p w14:paraId="5EC02B5C" w14:textId="77777777" w:rsidR="002860D7" w:rsidRPr="002860D7" w:rsidRDefault="00952EF2" w:rsidP="00EA59E1">
      <w:pPr>
        <w:tabs>
          <w:tab w:val="left" w:pos="709"/>
          <w:tab w:val="left" w:pos="4395"/>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002860D7" w:rsidRPr="002860D7">
        <w:rPr>
          <w:rFonts w:ascii="Times New Roman" w:hAnsi="Times New Roman"/>
          <w:sz w:val="24"/>
          <w:szCs w:val="24"/>
        </w:rPr>
        <w:t>Cégbíróság és cégjegyzékszám:</w:t>
      </w:r>
      <w:r w:rsidR="00887071">
        <w:rPr>
          <w:rFonts w:ascii="Times New Roman" w:hAnsi="Times New Roman"/>
          <w:sz w:val="24"/>
          <w:szCs w:val="24"/>
        </w:rPr>
        <w:t xml:space="preserve"> </w:t>
      </w:r>
      <w:r w:rsidR="000A133D">
        <w:rPr>
          <w:rFonts w:ascii="Times New Roman" w:hAnsi="Times New Roman"/>
          <w:sz w:val="24"/>
          <w:szCs w:val="24"/>
        </w:rPr>
        <w:tab/>
      </w:r>
      <w:r>
        <w:rPr>
          <w:rFonts w:ascii="Times New Roman" w:hAnsi="Times New Roman"/>
          <w:sz w:val="24"/>
          <w:szCs w:val="24"/>
        </w:rPr>
        <w:tab/>
      </w:r>
      <w:r w:rsidR="000A133D" w:rsidRPr="000A133D">
        <w:rPr>
          <w:rFonts w:ascii="Times New Roman" w:hAnsi="Times New Roman"/>
          <w:b/>
          <w:sz w:val="26"/>
          <w:szCs w:val="26"/>
          <w:highlight w:val="cyan"/>
        </w:rPr>
        <w:t>[…]</w:t>
      </w:r>
    </w:p>
    <w:p w14:paraId="0D4C5C57" w14:textId="77777777" w:rsidR="002860D7" w:rsidRPr="002860D7" w:rsidRDefault="00952EF2" w:rsidP="00EA59E1">
      <w:pPr>
        <w:tabs>
          <w:tab w:val="left" w:pos="709"/>
          <w:tab w:val="left" w:pos="4395"/>
        </w:tabs>
        <w:ind w:left="709" w:hanging="709"/>
        <w:rPr>
          <w:rFonts w:ascii="Times New Roman" w:hAnsi="Times New Roman"/>
          <w:sz w:val="24"/>
          <w:szCs w:val="24"/>
        </w:rPr>
      </w:pPr>
      <w:r>
        <w:rPr>
          <w:rFonts w:ascii="Times New Roman" w:hAnsi="Times New Roman"/>
          <w:sz w:val="24"/>
          <w:szCs w:val="24"/>
        </w:rPr>
        <w:tab/>
      </w:r>
      <w:r w:rsidR="002860D7" w:rsidRPr="002860D7">
        <w:rPr>
          <w:rFonts w:ascii="Times New Roman" w:hAnsi="Times New Roman"/>
          <w:sz w:val="24"/>
          <w:szCs w:val="24"/>
        </w:rPr>
        <w:t xml:space="preserve">Aláírási joggal felruházott képviselő: </w:t>
      </w:r>
      <w:r w:rsidR="000A133D">
        <w:rPr>
          <w:rFonts w:ascii="Times New Roman" w:hAnsi="Times New Roman"/>
          <w:sz w:val="24"/>
          <w:szCs w:val="24"/>
        </w:rPr>
        <w:tab/>
      </w:r>
      <w:r>
        <w:rPr>
          <w:rFonts w:ascii="Times New Roman" w:hAnsi="Times New Roman"/>
          <w:sz w:val="24"/>
          <w:szCs w:val="24"/>
        </w:rPr>
        <w:tab/>
      </w:r>
      <w:r w:rsidR="000A133D" w:rsidRPr="000A133D">
        <w:rPr>
          <w:rFonts w:ascii="Times New Roman" w:hAnsi="Times New Roman"/>
          <w:b/>
          <w:sz w:val="26"/>
          <w:szCs w:val="26"/>
          <w:highlight w:val="cyan"/>
        </w:rPr>
        <w:t>[…]</w:t>
      </w:r>
    </w:p>
    <w:p w14:paraId="457F2902" w14:textId="55079395" w:rsidR="00887071" w:rsidRDefault="00F9547A" w:rsidP="009D2CFA">
      <w:pPr>
        <w:spacing w:after="0" w:line="240" w:lineRule="auto"/>
        <w:ind w:firstLine="709"/>
        <w:jc w:val="both"/>
        <w:rPr>
          <w:rFonts w:ascii="Times New Roman" w:hAnsi="Times New Roman"/>
          <w:sz w:val="24"/>
          <w:szCs w:val="24"/>
        </w:rPr>
      </w:pPr>
      <w:r>
        <w:rPr>
          <w:rFonts w:ascii="Times New Roman" w:hAnsi="Times New Roman"/>
          <w:sz w:val="24"/>
          <w:szCs w:val="24"/>
        </w:rPr>
        <w:t xml:space="preserve">(a </w:t>
      </w:r>
      <w:r w:rsidR="003A4CE3" w:rsidRPr="003A4CE3">
        <w:rPr>
          <w:rFonts w:ascii="Times New Roman" w:hAnsi="Times New Roman"/>
          <w:sz w:val="24"/>
          <w:szCs w:val="24"/>
        </w:rPr>
        <w:t>továbbiakban</w:t>
      </w:r>
      <w:r>
        <w:rPr>
          <w:rFonts w:ascii="Times New Roman" w:hAnsi="Times New Roman"/>
          <w:sz w:val="24"/>
          <w:szCs w:val="24"/>
        </w:rPr>
        <w:t>:</w:t>
      </w:r>
      <w:r w:rsidR="003A4CE3">
        <w:rPr>
          <w:rFonts w:ascii="Times New Roman" w:hAnsi="Times New Roman"/>
          <w:sz w:val="24"/>
          <w:szCs w:val="24"/>
        </w:rPr>
        <w:t xml:space="preserve"> </w:t>
      </w:r>
      <w:r w:rsidR="00C41833">
        <w:rPr>
          <w:rFonts w:ascii="Times New Roman" w:hAnsi="Times New Roman"/>
          <w:sz w:val="24"/>
          <w:szCs w:val="24"/>
        </w:rPr>
        <w:t>Eladó</w:t>
      </w:r>
      <w:r w:rsidR="0054124E">
        <w:rPr>
          <w:rFonts w:ascii="Times New Roman" w:hAnsi="Times New Roman"/>
          <w:sz w:val="24"/>
          <w:szCs w:val="24"/>
        </w:rPr>
        <w:t xml:space="preserve">, vagy </w:t>
      </w:r>
      <w:r w:rsidR="00C14EF5" w:rsidRPr="00C242DE">
        <w:rPr>
          <w:rFonts w:ascii="Times New Roman" w:hAnsi="Times New Roman"/>
          <w:color w:val="000000"/>
          <w:sz w:val="24"/>
          <w:szCs w:val="24"/>
          <w:highlight w:val="cyan"/>
        </w:rPr>
        <w:t>[</w:t>
      </w:r>
      <w:r w:rsidR="00C14EF5" w:rsidRPr="00A52D95">
        <w:rPr>
          <w:rFonts w:ascii="Times New Roman" w:hAnsi="Times New Roman"/>
          <w:sz w:val="24"/>
          <w:szCs w:val="24"/>
          <w:highlight w:val="cyan"/>
        </w:rPr>
        <w:t>RÖVIDÍTETT CÉGNÉV</w:t>
      </w:r>
      <w:r w:rsidR="00C14EF5" w:rsidRPr="00F80BE7">
        <w:rPr>
          <w:rFonts w:ascii="Times New Roman" w:hAnsi="Times New Roman"/>
          <w:sz w:val="26"/>
          <w:szCs w:val="26"/>
          <w:highlight w:val="cyan"/>
        </w:rPr>
        <w:t>]</w:t>
      </w:r>
      <w:r w:rsidR="00C14EF5" w:rsidRPr="004204C0">
        <w:rPr>
          <w:rFonts w:ascii="Times New Roman" w:hAnsi="Times New Roman"/>
          <w:i/>
          <w:sz w:val="24"/>
          <w:szCs w:val="24"/>
          <w:highlight w:val="cyan"/>
        </w:rPr>
        <w:t>)</w:t>
      </w:r>
    </w:p>
    <w:p w14:paraId="3A54FC6E" w14:textId="77777777" w:rsidR="00F9547A" w:rsidRDefault="00F9547A" w:rsidP="00C309BA">
      <w:pPr>
        <w:spacing w:after="0" w:line="240" w:lineRule="auto"/>
        <w:ind w:left="993"/>
        <w:jc w:val="both"/>
        <w:rPr>
          <w:rFonts w:ascii="Times New Roman" w:hAnsi="Times New Roman"/>
          <w:sz w:val="24"/>
          <w:szCs w:val="24"/>
        </w:rPr>
      </w:pPr>
    </w:p>
    <w:p w14:paraId="6964E578" w14:textId="77777777" w:rsidR="00F9547A" w:rsidRPr="002860D7" w:rsidRDefault="00F9547A" w:rsidP="00F9547A">
      <w:pPr>
        <w:spacing w:after="0" w:line="240" w:lineRule="auto"/>
        <w:jc w:val="both"/>
        <w:rPr>
          <w:rFonts w:ascii="Times New Roman" w:hAnsi="Times New Roman"/>
          <w:sz w:val="24"/>
          <w:szCs w:val="24"/>
        </w:rPr>
      </w:pPr>
      <w:r>
        <w:rPr>
          <w:rFonts w:ascii="Times New Roman" w:hAnsi="Times New Roman"/>
          <w:sz w:val="24"/>
          <w:szCs w:val="24"/>
        </w:rPr>
        <w:t>között (a továbbiakban együttesen: a Szerződő Felek) az alábbi feltételek szerint jött létre.</w:t>
      </w:r>
    </w:p>
    <w:p w14:paraId="5EC420CE" w14:textId="77777777" w:rsidR="00F9547A" w:rsidRPr="002860D7" w:rsidRDefault="00F9547A" w:rsidP="00C309BA">
      <w:pPr>
        <w:spacing w:after="0" w:line="240" w:lineRule="auto"/>
        <w:ind w:left="993"/>
        <w:jc w:val="both"/>
        <w:rPr>
          <w:rFonts w:ascii="Times New Roman" w:hAnsi="Times New Roman"/>
          <w:sz w:val="24"/>
          <w:szCs w:val="24"/>
        </w:rPr>
      </w:pPr>
    </w:p>
    <w:p w14:paraId="252B747A" w14:textId="77777777" w:rsidR="003D5021" w:rsidRPr="00C309BA" w:rsidRDefault="003D5021" w:rsidP="00C309BA">
      <w:pPr>
        <w:autoSpaceDE w:val="0"/>
        <w:autoSpaceDN w:val="0"/>
        <w:adjustRightInd w:val="0"/>
        <w:spacing w:after="0" w:line="240" w:lineRule="auto"/>
        <w:rPr>
          <w:rFonts w:ascii="Times New Roman" w:hAnsi="Times New Roman"/>
          <w:color w:val="000000"/>
          <w:sz w:val="24"/>
        </w:rPr>
      </w:pPr>
    </w:p>
    <w:p w14:paraId="0F20268B" w14:textId="77777777" w:rsidR="00D02F52" w:rsidRPr="003D5021" w:rsidRDefault="002E1499" w:rsidP="00C309BA">
      <w:pPr>
        <w:pStyle w:val="Listaszerbekezds"/>
        <w:numPr>
          <w:ilvl w:val="0"/>
          <w:numId w:val="3"/>
        </w:num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A </w:t>
      </w:r>
      <w:r w:rsidR="00C309BA">
        <w:rPr>
          <w:rFonts w:ascii="Times New Roman" w:hAnsi="Times New Roman"/>
          <w:b/>
          <w:bCs/>
          <w:color w:val="000000"/>
          <w:sz w:val="24"/>
          <w:szCs w:val="24"/>
          <w:u w:val="single"/>
        </w:rPr>
        <w:t>KERET</w:t>
      </w:r>
      <w:r w:rsidR="00D02F52" w:rsidRPr="003D5021">
        <w:rPr>
          <w:rFonts w:ascii="Times New Roman" w:hAnsi="Times New Roman"/>
          <w:b/>
          <w:bCs/>
          <w:color w:val="000000"/>
          <w:sz w:val="24"/>
          <w:szCs w:val="24"/>
          <w:u w:val="single"/>
        </w:rPr>
        <w:t>SZERZŐDÉS TÁRGYA</w:t>
      </w:r>
    </w:p>
    <w:p w14:paraId="5F735B24" w14:textId="77777777" w:rsidR="003D5021" w:rsidRDefault="003D5021" w:rsidP="00C01136">
      <w:pPr>
        <w:keepNext/>
        <w:autoSpaceDE w:val="0"/>
        <w:autoSpaceDN w:val="0"/>
        <w:adjustRightInd w:val="0"/>
        <w:spacing w:after="0" w:line="240" w:lineRule="auto"/>
        <w:rPr>
          <w:rFonts w:ascii="Times New Roman" w:hAnsi="Times New Roman"/>
          <w:color w:val="000000"/>
          <w:sz w:val="24"/>
          <w:szCs w:val="24"/>
        </w:rPr>
      </w:pPr>
    </w:p>
    <w:p w14:paraId="677C5A34" w14:textId="77777777" w:rsidR="003D5021" w:rsidRDefault="003D5021" w:rsidP="00C309BA">
      <w:pPr>
        <w:keepNext/>
        <w:autoSpaceDE w:val="0"/>
        <w:autoSpaceDN w:val="0"/>
        <w:adjustRightInd w:val="0"/>
        <w:spacing w:after="0" w:line="240" w:lineRule="auto"/>
        <w:rPr>
          <w:rFonts w:ascii="Times New Roman" w:hAnsi="Times New Roman"/>
          <w:color w:val="000000"/>
          <w:sz w:val="24"/>
          <w:szCs w:val="24"/>
        </w:rPr>
      </w:pPr>
    </w:p>
    <w:p w14:paraId="289D6CD6" w14:textId="41CCC026" w:rsidR="00027B23" w:rsidRDefault="00C309BA" w:rsidP="00BC103C">
      <w:pPr>
        <w:pStyle w:val="Listaszerbekezds"/>
        <w:keepNext/>
        <w:numPr>
          <w:ilvl w:val="1"/>
          <w:numId w:val="1"/>
        </w:numPr>
        <w:tabs>
          <w:tab w:val="left" w:pos="426"/>
        </w:tabs>
        <w:spacing w:after="0" w:line="240" w:lineRule="auto"/>
        <w:ind w:left="426"/>
        <w:jc w:val="both"/>
        <w:rPr>
          <w:rFonts w:ascii="Times New Roman" w:hAnsi="Times New Roman"/>
          <w:sz w:val="24"/>
          <w:szCs w:val="24"/>
        </w:rPr>
      </w:pPr>
      <w:r>
        <w:rPr>
          <w:rFonts w:ascii="Times New Roman" w:hAnsi="Times New Roman"/>
          <w:sz w:val="24"/>
          <w:szCs w:val="24"/>
        </w:rPr>
        <w:t>Eladó</w:t>
      </w:r>
      <w:r w:rsidR="00BE7E15">
        <w:rPr>
          <w:rFonts w:ascii="Times New Roman" w:hAnsi="Times New Roman"/>
          <w:sz w:val="24"/>
          <w:szCs w:val="24"/>
        </w:rPr>
        <w:t xml:space="preserve"> vállalja, hogy</w:t>
      </w:r>
      <w:r w:rsidR="00656E31">
        <w:rPr>
          <w:rFonts w:ascii="Times New Roman" w:hAnsi="Times New Roman"/>
          <w:sz w:val="24"/>
          <w:szCs w:val="24"/>
        </w:rPr>
        <w:t xml:space="preserve"> jelen szerződés elválaszthatatlan részét képező</w:t>
      </w:r>
      <w:r w:rsidR="003D5021" w:rsidRPr="00C70FB6">
        <w:rPr>
          <w:rFonts w:ascii="Times New Roman" w:hAnsi="Times New Roman"/>
          <w:sz w:val="24"/>
          <w:szCs w:val="24"/>
        </w:rPr>
        <w:t xml:space="preserve"> 1. számú mellékletben felsorolt, ott meghatározott fajtájú és nettó egységárú </w:t>
      </w:r>
      <w:r w:rsidR="00A94506">
        <w:rPr>
          <w:rFonts w:ascii="Times New Roman" w:hAnsi="Times New Roman"/>
          <w:sz w:val="24"/>
          <w:szCs w:val="24"/>
        </w:rPr>
        <w:t>árukbó</w:t>
      </w:r>
      <w:r w:rsidR="00152107">
        <w:rPr>
          <w:rFonts w:ascii="Times New Roman" w:hAnsi="Times New Roman"/>
          <w:sz w:val="24"/>
          <w:szCs w:val="24"/>
        </w:rPr>
        <w:t>l</w:t>
      </w:r>
      <w:r w:rsidR="00027B23">
        <w:rPr>
          <w:rFonts w:ascii="Times New Roman" w:hAnsi="Times New Roman"/>
          <w:sz w:val="24"/>
          <w:szCs w:val="24"/>
        </w:rPr>
        <w:t xml:space="preserve"> </w:t>
      </w:r>
      <w:r w:rsidR="0001679F">
        <w:rPr>
          <w:rFonts w:ascii="Times New Roman" w:hAnsi="Times New Roman"/>
          <w:sz w:val="24"/>
          <w:szCs w:val="24"/>
        </w:rPr>
        <w:t xml:space="preserve">(a </w:t>
      </w:r>
      <w:r w:rsidR="0001679F">
        <w:rPr>
          <w:rFonts w:ascii="Times New Roman" w:hAnsi="Times New Roman"/>
          <w:sz w:val="24"/>
          <w:szCs w:val="24"/>
        </w:rPr>
        <w:lastRenderedPageBreak/>
        <w:t xml:space="preserve">továbbiakban: Áru) </w:t>
      </w:r>
      <w:r w:rsidR="00C55FD7">
        <w:rPr>
          <w:rFonts w:ascii="Times New Roman" w:hAnsi="Times New Roman"/>
          <w:sz w:val="24"/>
          <w:szCs w:val="24"/>
        </w:rPr>
        <w:t xml:space="preserve">a </w:t>
      </w:r>
      <w:r>
        <w:rPr>
          <w:rFonts w:ascii="Times New Roman" w:hAnsi="Times New Roman"/>
          <w:sz w:val="24"/>
          <w:szCs w:val="24"/>
        </w:rPr>
        <w:t>Vevő</w:t>
      </w:r>
      <w:r w:rsidR="00C55FD7">
        <w:rPr>
          <w:rFonts w:ascii="Times New Roman" w:hAnsi="Times New Roman"/>
          <w:sz w:val="24"/>
          <w:szCs w:val="24"/>
        </w:rPr>
        <w:t xml:space="preserve"> által kiállított </w:t>
      </w:r>
      <w:r w:rsidR="00027B23">
        <w:rPr>
          <w:rFonts w:ascii="Times New Roman" w:hAnsi="Times New Roman"/>
          <w:sz w:val="24"/>
          <w:szCs w:val="24"/>
        </w:rPr>
        <w:t xml:space="preserve">megrendelőben </w:t>
      </w:r>
      <w:r w:rsidR="00DA1F3E">
        <w:rPr>
          <w:rFonts w:ascii="Times New Roman" w:hAnsi="Times New Roman"/>
          <w:sz w:val="24"/>
          <w:szCs w:val="24"/>
        </w:rPr>
        <w:t>meghatározott</w:t>
      </w:r>
      <w:r w:rsidR="00027B23">
        <w:rPr>
          <w:rFonts w:ascii="Times New Roman" w:hAnsi="Times New Roman"/>
          <w:sz w:val="24"/>
          <w:szCs w:val="24"/>
        </w:rPr>
        <w:t xml:space="preserve"> mennyiséget</w:t>
      </w:r>
      <w:r w:rsidR="00C55FD7">
        <w:rPr>
          <w:rFonts w:ascii="Times New Roman" w:hAnsi="Times New Roman"/>
          <w:sz w:val="24"/>
          <w:szCs w:val="24"/>
        </w:rPr>
        <w:t>,</w:t>
      </w:r>
      <w:r w:rsidR="003D5021" w:rsidRPr="00C70FB6">
        <w:rPr>
          <w:rFonts w:ascii="Times New Roman" w:hAnsi="Times New Roman"/>
          <w:sz w:val="24"/>
          <w:szCs w:val="24"/>
        </w:rPr>
        <w:t xml:space="preserve"> </w:t>
      </w:r>
      <w:r w:rsidR="00152107">
        <w:rPr>
          <w:rFonts w:ascii="Times New Roman" w:hAnsi="Times New Roman"/>
          <w:sz w:val="24"/>
          <w:szCs w:val="24"/>
        </w:rPr>
        <w:t xml:space="preserve">az ott meghatározott időpontban és helyen </w:t>
      </w:r>
      <w:r w:rsidR="00027B23">
        <w:rPr>
          <w:rFonts w:ascii="Times New Roman" w:hAnsi="Times New Roman"/>
          <w:sz w:val="24"/>
          <w:szCs w:val="24"/>
        </w:rPr>
        <w:t xml:space="preserve">a </w:t>
      </w:r>
      <w:r>
        <w:rPr>
          <w:rFonts w:ascii="Times New Roman" w:hAnsi="Times New Roman"/>
          <w:sz w:val="24"/>
          <w:szCs w:val="24"/>
        </w:rPr>
        <w:t>Vevő</w:t>
      </w:r>
      <w:r w:rsidR="00027B23" w:rsidRPr="00027B23">
        <w:rPr>
          <w:rFonts w:ascii="Times New Roman" w:hAnsi="Times New Roman"/>
          <w:sz w:val="24"/>
          <w:szCs w:val="24"/>
        </w:rPr>
        <w:t>nek átad</w:t>
      </w:r>
      <w:r w:rsidR="00027B23">
        <w:rPr>
          <w:rFonts w:ascii="Times New Roman" w:hAnsi="Times New Roman"/>
          <w:sz w:val="24"/>
          <w:szCs w:val="24"/>
        </w:rPr>
        <w:t>ja.</w:t>
      </w:r>
    </w:p>
    <w:p w14:paraId="3A650F74" w14:textId="77777777" w:rsidR="00027B23" w:rsidRDefault="00027B23" w:rsidP="00EE2DB9">
      <w:pPr>
        <w:pStyle w:val="Listaszerbekezds"/>
        <w:keepNext/>
        <w:tabs>
          <w:tab w:val="left" w:pos="426"/>
        </w:tabs>
        <w:spacing w:after="0" w:line="240" w:lineRule="auto"/>
        <w:ind w:left="792"/>
        <w:jc w:val="both"/>
        <w:rPr>
          <w:rFonts w:ascii="Times New Roman" w:hAnsi="Times New Roman"/>
          <w:sz w:val="24"/>
          <w:szCs w:val="24"/>
        </w:rPr>
      </w:pPr>
    </w:p>
    <w:p w14:paraId="520EBA71" w14:textId="77777777" w:rsidR="003D5021" w:rsidRDefault="00C309BA" w:rsidP="00BC103C">
      <w:pPr>
        <w:pStyle w:val="Listaszerbekezds"/>
        <w:keepNext/>
        <w:numPr>
          <w:ilvl w:val="1"/>
          <w:numId w:val="1"/>
        </w:numPr>
        <w:tabs>
          <w:tab w:val="left" w:pos="426"/>
        </w:tabs>
        <w:spacing w:after="0" w:line="240" w:lineRule="auto"/>
        <w:ind w:left="426"/>
        <w:jc w:val="both"/>
        <w:rPr>
          <w:rFonts w:ascii="Times New Roman" w:hAnsi="Times New Roman"/>
          <w:sz w:val="24"/>
          <w:szCs w:val="24"/>
        </w:rPr>
      </w:pPr>
      <w:r>
        <w:rPr>
          <w:rFonts w:ascii="Times New Roman" w:hAnsi="Times New Roman"/>
          <w:sz w:val="24"/>
          <w:szCs w:val="24"/>
        </w:rPr>
        <w:t>Vevő</w:t>
      </w:r>
      <w:r w:rsidR="00027B23" w:rsidRPr="00027B23">
        <w:rPr>
          <w:rFonts w:ascii="Times New Roman" w:hAnsi="Times New Roman"/>
          <w:sz w:val="24"/>
          <w:szCs w:val="24"/>
        </w:rPr>
        <w:t xml:space="preserve"> </w:t>
      </w:r>
      <w:r w:rsidR="00027B23">
        <w:rPr>
          <w:rFonts w:ascii="Times New Roman" w:hAnsi="Times New Roman"/>
          <w:sz w:val="24"/>
          <w:szCs w:val="24"/>
        </w:rPr>
        <w:t>vállalja, hogy</w:t>
      </w:r>
      <w:r w:rsidR="001C77D6">
        <w:rPr>
          <w:rFonts w:ascii="Times New Roman" w:hAnsi="Times New Roman"/>
          <w:sz w:val="24"/>
          <w:szCs w:val="24"/>
        </w:rPr>
        <w:t xml:space="preserve"> a jelen </w:t>
      </w:r>
      <w:r w:rsidR="00A94506">
        <w:rPr>
          <w:rFonts w:ascii="Times New Roman" w:hAnsi="Times New Roman"/>
          <w:sz w:val="24"/>
          <w:szCs w:val="24"/>
        </w:rPr>
        <w:t>k</w:t>
      </w:r>
      <w:r w:rsidR="00BC103C">
        <w:rPr>
          <w:rFonts w:ascii="Times New Roman" w:hAnsi="Times New Roman"/>
          <w:sz w:val="24"/>
          <w:szCs w:val="24"/>
        </w:rPr>
        <w:t>eretszerződés</w:t>
      </w:r>
      <w:r w:rsidR="00027B23">
        <w:rPr>
          <w:rFonts w:ascii="Times New Roman" w:hAnsi="Times New Roman"/>
          <w:sz w:val="24"/>
          <w:szCs w:val="24"/>
        </w:rPr>
        <w:t xml:space="preserve">nek megfelelően </w:t>
      </w:r>
      <w:r w:rsidR="00A94506">
        <w:rPr>
          <w:rFonts w:ascii="Times New Roman" w:hAnsi="Times New Roman"/>
          <w:sz w:val="24"/>
          <w:szCs w:val="24"/>
        </w:rPr>
        <w:t>átadott árukat</w:t>
      </w:r>
      <w:r w:rsidR="00027B23">
        <w:rPr>
          <w:rFonts w:ascii="Times New Roman" w:hAnsi="Times New Roman"/>
          <w:sz w:val="24"/>
          <w:szCs w:val="24"/>
        </w:rPr>
        <w:t xml:space="preserve"> </w:t>
      </w:r>
      <w:r w:rsidR="00027B23" w:rsidRPr="00027B23">
        <w:rPr>
          <w:rFonts w:ascii="Times New Roman" w:hAnsi="Times New Roman"/>
          <w:sz w:val="24"/>
          <w:szCs w:val="24"/>
        </w:rPr>
        <w:t>átve</w:t>
      </w:r>
      <w:r w:rsidR="00027B23">
        <w:rPr>
          <w:rFonts w:ascii="Times New Roman" w:hAnsi="Times New Roman"/>
          <w:sz w:val="24"/>
          <w:szCs w:val="24"/>
        </w:rPr>
        <w:t>sz</w:t>
      </w:r>
      <w:r w:rsidR="00027B23" w:rsidRPr="00027B23">
        <w:rPr>
          <w:rFonts w:ascii="Times New Roman" w:hAnsi="Times New Roman"/>
          <w:sz w:val="24"/>
          <w:szCs w:val="24"/>
        </w:rPr>
        <w:t xml:space="preserve">i és </w:t>
      </w:r>
      <w:r w:rsidR="00027B23">
        <w:rPr>
          <w:rFonts w:ascii="Times New Roman" w:hAnsi="Times New Roman"/>
          <w:sz w:val="24"/>
          <w:szCs w:val="24"/>
        </w:rPr>
        <w:t>a</w:t>
      </w:r>
      <w:r w:rsidR="00C05C6B">
        <w:rPr>
          <w:rFonts w:ascii="Times New Roman" w:hAnsi="Times New Roman"/>
          <w:sz w:val="24"/>
          <w:szCs w:val="24"/>
        </w:rPr>
        <w:t xml:space="preserve"> </w:t>
      </w:r>
      <w:r w:rsidR="003D06FE">
        <w:rPr>
          <w:rFonts w:ascii="Times New Roman" w:hAnsi="Times New Roman"/>
          <w:sz w:val="24"/>
          <w:szCs w:val="24"/>
        </w:rPr>
        <w:fldChar w:fldCharType="begin"/>
      </w:r>
      <w:r w:rsidR="00C05C6B">
        <w:rPr>
          <w:rFonts w:ascii="Times New Roman" w:hAnsi="Times New Roman"/>
          <w:sz w:val="24"/>
          <w:szCs w:val="24"/>
        </w:rPr>
        <w:instrText xml:space="preserve"> REF _Ref385334935 \r \h </w:instrText>
      </w:r>
      <w:r w:rsidR="003D06FE">
        <w:rPr>
          <w:rFonts w:ascii="Times New Roman" w:hAnsi="Times New Roman"/>
          <w:sz w:val="24"/>
          <w:szCs w:val="24"/>
        </w:rPr>
      </w:r>
      <w:r w:rsidR="003D06FE">
        <w:rPr>
          <w:rFonts w:ascii="Times New Roman" w:hAnsi="Times New Roman"/>
          <w:sz w:val="24"/>
          <w:szCs w:val="24"/>
        </w:rPr>
        <w:fldChar w:fldCharType="separate"/>
      </w:r>
      <w:r w:rsidR="00116C82">
        <w:rPr>
          <w:rFonts w:ascii="Times New Roman" w:hAnsi="Times New Roman"/>
          <w:sz w:val="24"/>
          <w:szCs w:val="24"/>
        </w:rPr>
        <w:t>3</w:t>
      </w:r>
      <w:r w:rsidR="003D06FE">
        <w:rPr>
          <w:rFonts w:ascii="Times New Roman" w:hAnsi="Times New Roman"/>
          <w:sz w:val="24"/>
          <w:szCs w:val="24"/>
        </w:rPr>
        <w:fldChar w:fldCharType="end"/>
      </w:r>
      <w:r w:rsidR="00027B23">
        <w:rPr>
          <w:rFonts w:ascii="Times New Roman" w:hAnsi="Times New Roman"/>
          <w:sz w:val="24"/>
          <w:szCs w:val="24"/>
        </w:rPr>
        <w:t>.</w:t>
      </w:r>
      <w:r w:rsidR="001C77D6">
        <w:rPr>
          <w:rFonts w:ascii="Times New Roman" w:hAnsi="Times New Roman"/>
          <w:sz w:val="24"/>
          <w:szCs w:val="24"/>
        </w:rPr>
        <w:t xml:space="preserve"> pontban meghatározott</w:t>
      </w:r>
      <w:r w:rsidR="003F46B0">
        <w:rPr>
          <w:rFonts w:ascii="Times New Roman" w:hAnsi="Times New Roman"/>
          <w:sz w:val="24"/>
          <w:szCs w:val="24"/>
        </w:rPr>
        <w:t>ak szerint a</w:t>
      </w:r>
      <w:r w:rsidR="001C77D6">
        <w:rPr>
          <w:rFonts w:ascii="Times New Roman" w:hAnsi="Times New Roman"/>
          <w:sz w:val="24"/>
          <w:szCs w:val="24"/>
        </w:rPr>
        <w:t xml:space="preserve"> </w:t>
      </w:r>
      <w:r>
        <w:rPr>
          <w:rFonts w:ascii="Times New Roman" w:hAnsi="Times New Roman"/>
          <w:sz w:val="24"/>
          <w:szCs w:val="24"/>
        </w:rPr>
        <w:t>Vételára</w:t>
      </w:r>
      <w:r w:rsidR="00027B23">
        <w:rPr>
          <w:rFonts w:ascii="Times New Roman" w:hAnsi="Times New Roman"/>
          <w:sz w:val="24"/>
          <w:szCs w:val="24"/>
        </w:rPr>
        <w:t>t megfizeti</w:t>
      </w:r>
      <w:r w:rsidR="003D5021" w:rsidRPr="00C70FB6">
        <w:rPr>
          <w:rFonts w:ascii="Times New Roman" w:hAnsi="Times New Roman"/>
          <w:sz w:val="24"/>
          <w:szCs w:val="24"/>
        </w:rPr>
        <w:t>.</w:t>
      </w:r>
    </w:p>
    <w:p w14:paraId="1A137112" w14:textId="77777777" w:rsidR="00164F53" w:rsidRDefault="00164F53" w:rsidP="00164F53">
      <w:pPr>
        <w:pStyle w:val="Listaszerbekezds"/>
        <w:tabs>
          <w:tab w:val="left" w:pos="426"/>
        </w:tabs>
        <w:spacing w:after="0" w:line="240" w:lineRule="auto"/>
        <w:ind w:left="426"/>
        <w:jc w:val="both"/>
        <w:rPr>
          <w:rFonts w:ascii="Times New Roman" w:hAnsi="Times New Roman"/>
          <w:sz w:val="24"/>
          <w:szCs w:val="24"/>
        </w:rPr>
      </w:pPr>
    </w:p>
    <w:p w14:paraId="76E58837" w14:textId="77777777" w:rsidR="00164F53" w:rsidRPr="00C70FB6" w:rsidRDefault="00164F53" w:rsidP="003D5021">
      <w:pPr>
        <w:pStyle w:val="Listaszerbekezds"/>
        <w:numPr>
          <w:ilvl w:val="1"/>
          <w:numId w:val="1"/>
        </w:numPr>
        <w:tabs>
          <w:tab w:val="left" w:pos="426"/>
        </w:tabs>
        <w:spacing w:after="0" w:line="240" w:lineRule="auto"/>
        <w:ind w:left="426" w:hanging="426"/>
        <w:jc w:val="both"/>
        <w:rPr>
          <w:rFonts w:ascii="Times New Roman" w:hAnsi="Times New Roman"/>
          <w:sz w:val="24"/>
          <w:szCs w:val="24"/>
        </w:rPr>
      </w:pPr>
      <w:r w:rsidRPr="00164F53">
        <w:rPr>
          <w:rFonts w:ascii="Times New Roman" w:hAnsi="Times New Roman"/>
          <w:sz w:val="24"/>
          <w:szCs w:val="24"/>
        </w:rPr>
        <w:t xml:space="preserve">Jelen keretszerződés aláírása a </w:t>
      </w:r>
      <w:r w:rsidR="00C309BA">
        <w:rPr>
          <w:rFonts w:ascii="Times New Roman" w:hAnsi="Times New Roman"/>
          <w:sz w:val="24"/>
          <w:szCs w:val="24"/>
        </w:rPr>
        <w:t>Vevő</w:t>
      </w:r>
      <w:r w:rsidRPr="00164F53">
        <w:rPr>
          <w:rFonts w:ascii="Times New Roman" w:hAnsi="Times New Roman"/>
          <w:sz w:val="24"/>
          <w:szCs w:val="24"/>
        </w:rPr>
        <w:t xml:space="preserve"> részére nem jelent megrendelési kötelezettséget, illetve arra vonatkozó kizárólagosságot, hogy ezen árukat kizárólag a</w:t>
      </w:r>
      <w:r w:rsidR="00C309BA">
        <w:rPr>
          <w:rFonts w:ascii="Times New Roman" w:hAnsi="Times New Roman"/>
          <w:sz w:val="24"/>
          <w:szCs w:val="24"/>
        </w:rPr>
        <w:t>z</w:t>
      </w:r>
      <w:r w:rsidRPr="00164F53">
        <w:rPr>
          <w:rFonts w:ascii="Times New Roman" w:hAnsi="Times New Roman"/>
          <w:sz w:val="24"/>
          <w:szCs w:val="24"/>
        </w:rPr>
        <w:t xml:space="preserve"> </w:t>
      </w:r>
      <w:r w:rsidR="00C309BA">
        <w:rPr>
          <w:rFonts w:ascii="Times New Roman" w:hAnsi="Times New Roman"/>
          <w:sz w:val="24"/>
          <w:szCs w:val="24"/>
        </w:rPr>
        <w:t>Eladó</w:t>
      </w:r>
      <w:r w:rsidRPr="00164F53">
        <w:rPr>
          <w:rFonts w:ascii="Times New Roman" w:hAnsi="Times New Roman"/>
          <w:sz w:val="24"/>
          <w:szCs w:val="24"/>
        </w:rPr>
        <w:t xml:space="preserve">tól szerezheti be, azaz </w:t>
      </w:r>
      <w:r w:rsidR="00C309BA">
        <w:rPr>
          <w:rFonts w:ascii="Times New Roman" w:hAnsi="Times New Roman"/>
          <w:sz w:val="24"/>
          <w:szCs w:val="24"/>
        </w:rPr>
        <w:t>Vevő</w:t>
      </w:r>
      <w:r w:rsidRPr="00164F53">
        <w:rPr>
          <w:rFonts w:ascii="Times New Roman" w:hAnsi="Times New Roman"/>
          <w:sz w:val="24"/>
          <w:szCs w:val="24"/>
        </w:rPr>
        <w:t xml:space="preserve"> jogosult a jelen szerződés tárgyát képező árufajták vonatkozásában más </w:t>
      </w:r>
      <w:r w:rsidR="00C309BA">
        <w:rPr>
          <w:rFonts w:ascii="Times New Roman" w:hAnsi="Times New Roman"/>
          <w:sz w:val="24"/>
          <w:szCs w:val="24"/>
        </w:rPr>
        <w:t>Eladó</w:t>
      </w:r>
      <w:r w:rsidRPr="00164F53">
        <w:rPr>
          <w:rFonts w:ascii="Times New Roman" w:hAnsi="Times New Roman"/>
          <w:sz w:val="24"/>
          <w:szCs w:val="24"/>
        </w:rPr>
        <w:t>kkal is szerződést kötni.</w:t>
      </w:r>
    </w:p>
    <w:p w14:paraId="5EA7AD86" w14:textId="77777777" w:rsidR="003D5021" w:rsidRDefault="003D5021" w:rsidP="003D5021">
      <w:pPr>
        <w:pStyle w:val="Listaszerbekezds"/>
        <w:tabs>
          <w:tab w:val="left" w:pos="426"/>
        </w:tabs>
        <w:spacing w:after="0" w:line="240" w:lineRule="auto"/>
        <w:ind w:left="0"/>
        <w:jc w:val="both"/>
        <w:rPr>
          <w:rFonts w:ascii="Times New Roman" w:hAnsi="Times New Roman"/>
          <w:sz w:val="24"/>
          <w:szCs w:val="24"/>
        </w:rPr>
      </w:pPr>
    </w:p>
    <w:p w14:paraId="61B8DE25" w14:textId="77777777" w:rsidR="003D5021" w:rsidRPr="00C309BA" w:rsidRDefault="00C309BA" w:rsidP="003D5021">
      <w:pPr>
        <w:pStyle w:val="Listaszerbekezds"/>
        <w:numPr>
          <w:ilvl w:val="1"/>
          <w:numId w:val="1"/>
        </w:numPr>
        <w:tabs>
          <w:tab w:val="left" w:pos="426"/>
        </w:tabs>
        <w:spacing w:after="0" w:line="240" w:lineRule="auto"/>
        <w:ind w:left="426" w:hanging="426"/>
        <w:jc w:val="both"/>
        <w:rPr>
          <w:rFonts w:ascii="Times New Roman" w:hAnsi="Times New Roman"/>
          <w:sz w:val="24"/>
          <w:szCs w:val="24"/>
        </w:rPr>
      </w:pPr>
      <w:r>
        <w:rPr>
          <w:rFonts w:ascii="Times New Roman" w:hAnsi="Times New Roman"/>
          <w:color w:val="000000"/>
          <w:sz w:val="24"/>
          <w:szCs w:val="24"/>
        </w:rPr>
        <w:t>Vevő</w:t>
      </w:r>
      <w:r w:rsidR="003D5021" w:rsidRPr="00D02F52">
        <w:rPr>
          <w:rFonts w:ascii="Times New Roman" w:hAnsi="Times New Roman"/>
          <w:color w:val="000000"/>
          <w:sz w:val="24"/>
          <w:szCs w:val="24"/>
        </w:rPr>
        <w:t xml:space="preserve"> a jelen Keretszerződés hatálya alatt megrendelés leadásával jogosult a</w:t>
      </w:r>
      <w:r>
        <w:rPr>
          <w:rFonts w:ascii="Times New Roman" w:hAnsi="Times New Roman"/>
          <w:color w:val="000000"/>
          <w:sz w:val="24"/>
          <w:szCs w:val="24"/>
        </w:rPr>
        <w:t>z</w:t>
      </w:r>
      <w:r w:rsidR="003D5021" w:rsidRPr="00D02F52">
        <w:rPr>
          <w:rFonts w:ascii="Times New Roman" w:hAnsi="Times New Roman"/>
          <w:color w:val="000000"/>
          <w:sz w:val="24"/>
          <w:szCs w:val="24"/>
        </w:rPr>
        <w:t xml:space="preserve"> </w:t>
      </w:r>
      <w:r>
        <w:rPr>
          <w:rFonts w:ascii="Times New Roman" w:hAnsi="Times New Roman"/>
          <w:color w:val="000000"/>
          <w:sz w:val="24"/>
          <w:szCs w:val="24"/>
        </w:rPr>
        <w:t>Eladó</w:t>
      </w:r>
      <w:r w:rsidR="003D5021" w:rsidRPr="00D02F52">
        <w:rPr>
          <w:rFonts w:ascii="Times New Roman" w:hAnsi="Times New Roman"/>
          <w:color w:val="000000"/>
          <w:sz w:val="24"/>
          <w:szCs w:val="24"/>
        </w:rPr>
        <w:t>tól az Áruk szállítását megrendelni</w:t>
      </w:r>
      <w:r w:rsidR="0001679F">
        <w:rPr>
          <w:rFonts w:ascii="Times New Roman" w:hAnsi="Times New Roman"/>
          <w:color w:val="000000"/>
          <w:sz w:val="24"/>
          <w:szCs w:val="24"/>
        </w:rPr>
        <w:t xml:space="preserve"> </w:t>
      </w:r>
      <w:r w:rsidR="0001679F" w:rsidRPr="00D02F52">
        <w:rPr>
          <w:rFonts w:ascii="Times New Roman" w:hAnsi="Times New Roman"/>
          <w:color w:val="000000"/>
          <w:sz w:val="24"/>
          <w:szCs w:val="24"/>
        </w:rPr>
        <w:t>(a továbbiakban: Megrendelés)</w:t>
      </w:r>
      <w:r w:rsidR="003D5021" w:rsidRPr="00D02F52">
        <w:rPr>
          <w:rFonts w:ascii="Times New Roman" w:hAnsi="Times New Roman"/>
          <w:color w:val="000000"/>
          <w:sz w:val="24"/>
          <w:szCs w:val="24"/>
        </w:rPr>
        <w:t>. Az egyes Megrendelésekben</w:t>
      </w:r>
      <w:r w:rsidR="003D5021">
        <w:rPr>
          <w:rFonts w:ascii="Times New Roman" w:hAnsi="Times New Roman"/>
          <w:color w:val="000000"/>
          <w:sz w:val="24"/>
          <w:szCs w:val="24"/>
        </w:rPr>
        <w:t xml:space="preserve"> </w:t>
      </w:r>
      <w:r>
        <w:rPr>
          <w:rFonts w:ascii="Times New Roman" w:hAnsi="Times New Roman"/>
          <w:color w:val="000000"/>
          <w:sz w:val="24"/>
          <w:szCs w:val="24"/>
        </w:rPr>
        <w:t>Vevő</w:t>
      </w:r>
      <w:r w:rsidR="003D5021" w:rsidRPr="00D02F52">
        <w:rPr>
          <w:rFonts w:ascii="Times New Roman" w:hAnsi="Times New Roman"/>
          <w:color w:val="000000"/>
          <w:sz w:val="24"/>
          <w:szCs w:val="24"/>
        </w:rPr>
        <w:t xml:space="preserve"> köteles megjelölni az adott Megrendelés teljesítésének határidejét, a</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teljesítési helyet, továbbá az egyéb, az adott Megrendelés teljesítésére vonatkozó különös</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feltételeket. Az egyes Megrendeléseket, azok módosítását, törlését a</w:t>
      </w:r>
      <w:r>
        <w:rPr>
          <w:rFonts w:ascii="Times New Roman" w:hAnsi="Times New Roman"/>
          <w:color w:val="000000"/>
          <w:sz w:val="24"/>
          <w:szCs w:val="24"/>
        </w:rPr>
        <w:t>z</w:t>
      </w:r>
      <w:r w:rsidR="003D5021" w:rsidRPr="00D02F52">
        <w:rPr>
          <w:rFonts w:ascii="Times New Roman" w:hAnsi="Times New Roman"/>
          <w:color w:val="000000"/>
          <w:sz w:val="24"/>
          <w:szCs w:val="24"/>
        </w:rPr>
        <w:t xml:space="preserve"> </w:t>
      </w:r>
      <w:r>
        <w:rPr>
          <w:rFonts w:ascii="Times New Roman" w:hAnsi="Times New Roman"/>
          <w:color w:val="000000"/>
          <w:sz w:val="24"/>
          <w:szCs w:val="24"/>
        </w:rPr>
        <w:t>Eladó</w:t>
      </w:r>
      <w:r w:rsidR="003D5021" w:rsidRPr="00D02F52">
        <w:rPr>
          <w:rFonts w:ascii="Times New Roman" w:hAnsi="Times New Roman"/>
          <w:color w:val="000000"/>
          <w:sz w:val="24"/>
          <w:szCs w:val="24"/>
        </w:rPr>
        <w:t xml:space="preserve"> minden esetben</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 xml:space="preserve">köteles a kézhezvételtől </w:t>
      </w:r>
      <w:r w:rsidR="003D5021" w:rsidRPr="00487305">
        <w:rPr>
          <w:rFonts w:ascii="Times New Roman" w:hAnsi="Times New Roman"/>
          <w:color w:val="000000"/>
          <w:sz w:val="24"/>
          <w:szCs w:val="24"/>
        </w:rPr>
        <w:t xml:space="preserve">számított </w:t>
      </w:r>
      <w:r w:rsidR="00267C60">
        <w:rPr>
          <w:rFonts w:ascii="Times New Roman" w:hAnsi="Times New Roman"/>
          <w:color w:val="000000"/>
          <w:sz w:val="24"/>
          <w:szCs w:val="24"/>
        </w:rPr>
        <w:t>2</w:t>
      </w:r>
      <w:r w:rsidR="00487305" w:rsidRPr="00487305">
        <w:rPr>
          <w:rFonts w:ascii="Times New Roman" w:hAnsi="Times New Roman"/>
          <w:color w:val="000000"/>
          <w:sz w:val="24"/>
          <w:szCs w:val="24"/>
        </w:rPr>
        <w:t xml:space="preserve"> munkanapon</w:t>
      </w:r>
      <w:r w:rsidR="003D5021" w:rsidRPr="00487305">
        <w:rPr>
          <w:rFonts w:ascii="Times New Roman" w:hAnsi="Times New Roman"/>
          <w:color w:val="000000"/>
          <w:sz w:val="24"/>
          <w:szCs w:val="24"/>
        </w:rPr>
        <w:t xml:space="preserve"> belül</w:t>
      </w:r>
      <w:r w:rsidR="00487305" w:rsidRPr="00487305">
        <w:rPr>
          <w:rFonts w:ascii="Times New Roman" w:hAnsi="Times New Roman"/>
          <w:color w:val="000000"/>
          <w:sz w:val="24"/>
          <w:szCs w:val="24"/>
        </w:rPr>
        <w:t xml:space="preserve"> </w:t>
      </w:r>
      <w:r w:rsidR="00487305" w:rsidRPr="00D02F52">
        <w:rPr>
          <w:rFonts w:ascii="Times New Roman" w:hAnsi="Times New Roman"/>
          <w:color w:val="000000"/>
          <w:sz w:val="24"/>
          <w:szCs w:val="24"/>
        </w:rPr>
        <w:t>visszaigazolni</w:t>
      </w:r>
      <w:r w:rsidR="003D5021" w:rsidRPr="00D02F52">
        <w:rPr>
          <w:rFonts w:ascii="Times New Roman" w:hAnsi="Times New Roman"/>
          <w:color w:val="000000"/>
          <w:sz w:val="24"/>
          <w:szCs w:val="24"/>
        </w:rPr>
        <w:t xml:space="preserve">, valamint köteles </w:t>
      </w:r>
      <w:r w:rsidR="00451AE6">
        <w:rPr>
          <w:rFonts w:ascii="Times New Roman" w:hAnsi="Times New Roman"/>
          <w:color w:val="000000"/>
          <w:sz w:val="24"/>
          <w:szCs w:val="24"/>
        </w:rPr>
        <w:t xml:space="preserve">azokat </w:t>
      </w:r>
      <w:r w:rsidR="003D5021" w:rsidRPr="00D02F52">
        <w:rPr>
          <w:rFonts w:ascii="Times New Roman" w:hAnsi="Times New Roman"/>
          <w:color w:val="000000"/>
          <w:sz w:val="24"/>
          <w:szCs w:val="24"/>
        </w:rPr>
        <w:t>a jelen</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 xml:space="preserve">Keretszerződésben, valamint az adott Megrendelésben foglaltak alapján teljesíteni. </w:t>
      </w:r>
      <w:r w:rsidR="00AF558A">
        <w:rPr>
          <w:rFonts w:ascii="Times New Roman" w:hAnsi="Times New Roman"/>
          <w:color w:val="000000"/>
          <w:sz w:val="24"/>
          <w:szCs w:val="24"/>
        </w:rPr>
        <w:t>A</w:t>
      </w:r>
      <w:r w:rsidR="00F55386">
        <w:rPr>
          <w:rFonts w:ascii="Times New Roman" w:hAnsi="Times New Roman"/>
          <w:color w:val="000000"/>
          <w:sz w:val="24"/>
          <w:szCs w:val="24"/>
        </w:rPr>
        <w:t xml:space="preserve"> Megrendelés teljesítését </w:t>
      </w:r>
      <w:r>
        <w:rPr>
          <w:rFonts w:ascii="Times New Roman" w:hAnsi="Times New Roman"/>
          <w:color w:val="000000"/>
          <w:sz w:val="24"/>
          <w:szCs w:val="24"/>
        </w:rPr>
        <w:t>Eladó</w:t>
      </w:r>
      <w:r w:rsidR="00AF558A">
        <w:rPr>
          <w:rFonts w:ascii="Times New Roman" w:hAnsi="Times New Roman"/>
          <w:color w:val="000000"/>
          <w:sz w:val="24"/>
          <w:szCs w:val="24"/>
        </w:rPr>
        <w:t xml:space="preserve"> </w:t>
      </w:r>
      <w:r w:rsidR="00F55386">
        <w:rPr>
          <w:rFonts w:ascii="Times New Roman" w:hAnsi="Times New Roman"/>
          <w:color w:val="000000"/>
          <w:sz w:val="24"/>
          <w:szCs w:val="24"/>
        </w:rPr>
        <w:t xml:space="preserve">csak a működési körén kívül eső okra hivatkozva tagadhatja meg. </w:t>
      </w:r>
      <w:r>
        <w:rPr>
          <w:rFonts w:ascii="Times New Roman" w:hAnsi="Times New Roman"/>
          <w:color w:val="000000"/>
          <w:sz w:val="24"/>
          <w:szCs w:val="24"/>
        </w:rPr>
        <w:t>Eladó</w:t>
      </w:r>
      <w:r w:rsidR="003D5021" w:rsidRPr="00D02F52">
        <w:rPr>
          <w:rFonts w:ascii="Times New Roman" w:hAnsi="Times New Roman"/>
          <w:color w:val="000000"/>
          <w:sz w:val="24"/>
          <w:szCs w:val="24"/>
        </w:rPr>
        <w:t xml:space="preserve"> a</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 xml:space="preserve">Megrendelésben foglalt valamely feltételtől eltérni csak </w:t>
      </w:r>
      <w:r>
        <w:rPr>
          <w:rFonts w:ascii="Times New Roman" w:hAnsi="Times New Roman"/>
          <w:color w:val="000000"/>
          <w:sz w:val="24"/>
          <w:szCs w:val="24"/>
        </w:rPr>
        <w:t>Vevő</w:t>
      </w:r>
      <w:r w:rsidR="003D5021" w:rsidRPr="00D02F52">
        <w:rPr>
          <w:rFonts w:ascii="Times New Roman" w:hAnsi="Times New Roman"/>
          <w:color w:val="000000"/>
          <w:sz w:val="24"/>
          <w:szCs w:val="24"/>
        </w:rPr>
        <w:t xml:space="preserve"> előzetes írásbeli</w:t>
      </w:r>
      <w:r w:rsidR="003D5021">
        <w:rPr>
          <w:rFonts w:ascii="Times New Roman" w:hAnsi="Times New Roman"/>
          <w:color w:val="000000"/>
          <w:sz w:val="24"/>
          <w:szCs w:val="24"/>
        </w:rPr>
        <w:t xml:space="preserve"> </w:t>
      </w:r>
      <w:r w:rsidR="003D5021" w:rsidRPr="00D02F52">
        <w:rPr>
          <w:rFonts w:ascii="Times New Roman" w:hAnsi="Times New Roman"/>
          <w:color w:val="000000"/>
          <w:sz w:val="24"/>
          <w:szCs w:val="24"/>
        </w:rPr>
        <w:t>hozzájárulásával jogosult.</w:t>
      </w:r>
    </w:p>
    <w:p w14:paraId="0C2F23EF" w14:textId="77777777" w:rsidR="00C309BA" w:rsidRPr="00C309BA" w:rsidRDefault="00C309BA" w:rsidP="00C309BA">
      <w:pPr>
        <w:pStyle w:val="Listaszerbekezds"/>
        <w:rPr>
          <w:rFonts w:ascii="Times New Roman" w:hAnsi="Times New Roman"/>
          <w:sz w:val="24"/>
          <w:szCs w:val="24"/>
        </w:rPr>
      </w:pPr>
    </w:p>
    <w:p w14:paraId="07825049" w14:textId="77777777" w:rsidR="00C309BA" w:rsidRPr="000B63A6" w:rsidRDefault="00C309BA" w:rsidP="003D5021">
      <w:pPr>
        <w:pStyle w:val="Listaszerbekezds"/>
        <w:numPr>
          <w:ilvl w:val="1"/>
          <w:numId w:val="1"/>
        </w:numPr>
        <w:tabs>
          <w:tab w:val="left" w:pos="426"/>
        </w:tabs>
        <w:spacing w:after="0" w:line="240" w:lineRule="auto"/>
        <w:ind w:left="426" w:hanging="426"/>
        <w:jc w:val="both"/>
        <w:rPr>
          <w:rFonts w:ascii="Times New Roman" w:hAnsi="Times New Roman"/>
          <w:sz w:val="24"/>
          <w:szCs w:val="24"/>
        </w:rPr>
      </w:pPr>
      <w:r w:rsidRPr="00D02F52">
        <w:rPr>
          <w:rFonts w:ascii="Times New Roman" w:hAnsi="Times New Roman"/>
          <w:color w:val="000000"/>
          <w:sz w:val="24"/>
          <w:szCs w:val="24"/>
        </w:rPr>
        <w:t>Felek a Megrendelések és azok visszaigazo</w:t>
      </w:r>
      <w:r>
        <w:rPr>
          <w:rFonts w:ascii="Times New Roman" w:hAnsi="Times New Roman"/>
          <w:color w:val="000000"/>
          <w:sz w:val="24"/>
          <w:szCs w:val="24"/>
        </w:rPr>
        <w:t xml:space="preserve">lása megküldése módjára a jelen </w:t>
      </w:r>
      <w:r w:rsidRPr="00D02F52">
        <w:rPr>
          <w:rFonts w:ascii="Times New Roman" w:hAnsi="Times New Roman"/>
          <w:color w:val="000000"/>
          <w:sz w:val="24"/>
          <w:szCs w:val="24"/>
        </w:rPr>
        <w:t xml:space="preserve">Keretszerződés </w:t>
      </w:r>
      <w:r w:rsidRPr="007B47E0">
        <w:rPr>
          <w:rFonts w:ascii="Times New Roman" w:hAnsi="Times New Roman"/>
          <w:color w:val="000000"/>
          <w:sz w:val="24"/>
          <w:szCs w:val="24"/>
        </w:rPr>
        <w:t>1</w:t>
      </w:r>
      <w:r>
        <w:rPr>
          <w:rFonts w:ascii="Times New Roman" w:hAnsi="Times New Roman"/>
          <w:color w:val="000000"/>
          <w:sz w:val="24"/>
          <w:szCs w:val="24"/>
        </w:rPr>
        <w:t>0</w:t>
      </w:r>
      <w:r w:rsidRPr="007B47E0">
        <w:rPr>
          <w:rFonts w:ascii="Times New Roman" w:hAnsi="Times New Roman"/>
          <w:color w:val="000000"/>
          <w:sz w:val="24"/>
          <w:szCs w:val="24"/>
        </w:rPr>
        <w:t>. pontjában</w:t>
      </w:r>
      <w:r w:rsidRPr="00D02F52">
        <w:rPr>
          <w:rFonts w:ascii="Times New Roman" w:hAnsi="Times New Roman"/>
          <w:color w:val="000000"/>
          <w:sz w:val="24"/>
          <w:szCs w:val="24"/>
        </w:rPr>
        <w:t xml:space="preserve"> foglaltakat kötelesek</w:t>
      </w:r>
      <w:r w:rsidRPr="00C309BA">
        <w:rPr>
          <w:rFonts w:ascii="Times New Roman" w:hAnsi="Times New Roman"/>
          <w:color w:val="000000"/>
          <w:sz w:val="24"/>
        </w:rPr>
        <w:t xml:space="preserve"> alkalmazni.</w:t>
      </w:r>
    </w:p>
    <w:p w14:paraId="7812E117" w14:textId="77777777" w:rsidR="000B63A6" w:rsidRPr="000B63A6" w:rsidRDefault="000B63A6" w:rsidP="000B63A6">
      <w:pPr>
        <w:pStyle w:val="Listaszerbekezds"/>
        <w:tabs>
          <w:tab w:val="left" w:pos="426"/>
        </w:tabs>
        <w:spacing w:after="0" w:line="240" w:lineRule="auto"/>
        <w:ind w:left="426"/>
        <w:jc w:val="both"/>
        <w:rPr>
          <w:rFonts w:ascii="Times New Roman" w:hAnsi="Times New Roman"/>
          <w:sz w:val="24"/>
          <w:szCs w:val="24"/>
        </w:rPr>
      </w:pPr>
    </w:p>
    <w:p w14:paraId="58CFD871" w14:textId="7C83665A" w:rsidR="000B63A6" w:rsidRPr="00484E2F" w:rsidRDefault="000B63A6" w:rsidP="000B63A6">
      <w:pPr>
        <w:pStyle w:val="Listaszerbekezds"/>
        <w:numPr>
          <w:ilvl w:val="1"/>
          <w:numId w:val="1"/>
        </w:numPr>
        <w:tabs>
          <w:tab w:val="left" w:pos="426"/>
        </w:tabs>
        <w:spacing w:after="0" w:line="240" w:lineRule="auto"/>
        <w:ind w:left="426" w:hanging="426"/>
        <w:jc w:val="both"/>
        <w:rPr>
          <w:rFonts w:ascii="Times New Roman" w:hAnsi="Times New Roman"/>
          <w:color w:val="000000" w:themeColor="text1"/>
          <w:sz w:val="24"/>
          <w:szCs w:val="24"/>
          <w:highlight w:val="cyan"/>
        </w:rPr>
      </w:pPr>
      <w:commentRangeStart w:id="2"/>
      <w:r w:rsidRPr="00484E2F">
        <w:rPr>
          <w:rFonts w:ascii="Times New Roman" w:hAnsi="Times New Roman"/>
          <w:color w:val="000000" w:themeColor="text1"/>
          <w:sz w:val="24"/>
          <w:szCs w:val="24"/>
          <w:highlight w:val="cyan"/>
        </w:rPr>
        <w:t>Felek rögzítik, hogy amennyiben Vevő a jelen szerződés elválaszthatatlan részét képező 1. számú mellékletében nem szereplő, Eladó által forgalmazott termék megrendelését kéri, úgy Eladó egyedi ajánlatot ad az adott termékre, melynek elfogadásáról, vagy elutasításáról Vevő az ajánlat kézhezvételét követő 5 munkanapon belül dönt.</w:t>
      </w:r>
      <w:commentRangeEnd w:id="2"/>
      <w:r w:rsidR="00484E2F">
        <w:rPr>
          <w:rStyle w:val="Jegyzethivatkozs"/>
        </w:rPr>
        <w:commentReference w:id="2"/>
      </w:r>
    </w:p>
    <w:p w14:paraId="3D53C6B8" w14:textId="77777777" w:rsidR="00B57F25" w:rsidRPr="00D02F52" w:rsidRDefault="00B57F25" w:rsidP="00C309BA">
      <w:pPr>
        <w:autoSpaceDE w:val="0"/>
        <w:autoSpaceDN w:val="0"/>
        <w:adjustRightInd w:val="0"/>
        <w:spacing w:after="0" w:line="240" w:lineRule="auto"/>
        <w:rPr>
          <w:rFonts w:ascii="Times New Roman" w:hAnsi="Times New Roman"/>
          <w:color w:val="000000"/>
          <w:sz w:val="24"/>
          <w:szCs w:val="24"/>
        </w:rPr>
      </w:pPr>
    </w:p>
    <w:p w14:paraId="51FB44E1" w14:textId="77777777" w:rsidR="00D02F52" w:rsidRPr="00077D39" w:rsidRDefault="00D02F52" w:rsidP="00077D39">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rPr>
      </w:pPr>
      <w:r w:rsidRPr="00077D39">
        <w:rPr>
          <w:rFonts w:ascii="Times New Roman" w:hAnsi="Times New Roman"/>
          <w:b/>
          <w:bCs/>
          <w:color w:val="000000"/>
          <w:sz w:val="24"/>
          <w:szCs w:val="24"/>
          <w:u w:val="single"/>
        </w:rPr>
        <w:t>MENNYISÉG</w:t>
      </w:r>
    </w:p>
    <w:p w14:paraId="2F8E42E2" w14:textId="77777777" w:rsidR="00077D39" w:rsidRDefault="00077D39" w:rsidP="00D02F52">
      <w:pPr>
        <w:autoSpaceDE w:val="0"/>
        <w:autoSpaceDN w:val="0"/>
        <w:adjustRightInd w:val="0"/>
        <w:spacing w:after="0" w:line="240" w:lineRule="auto"/>
        <w:rPr>
          <w:rFonts w:ascii="Times New Roman" w:hAnsi="Times New Roman"/>
          <w:color w:val="000000"/>
          <w:sz w:val="24"/>
          <w:szCs w:val="24"/>
        </w:rPr>
      </w:pPr>
    </w:p>
    <w:p w14:paraId="7FA89517" w14:textId="77777777" w:rsidR="00077D39" w:rsidRDefault="00077D39" w:rsidP="00D02F52">
      <w:pPr>
        <w:autoSpaceDE w:val="0"/>
        <w:autoSpaceDN w:val="0"/>
        <w:adjustRightInd w:val="0"/>
        <w:spacing w:after="0" w:line="240" w:lineRule="auto"/>
        <w:rPr>
          <w:rFonts w:ascii="Times New Roman" w:hAnsi="Times New Roman"/>
          <w:color w:val="000000"/>
          <w:sz w:val="24"/>
          <w:szCs w:val="24"/>
        </w:rPr>
      </w:pPr>
    </w:p>
    <w:p w14:paraId="016C8E04" w14:textId="77777777" w:rsidR="00D02F52" w:rsidRPr="00077D39" w:rsidRDefault="00D02F52" w:rsidP="00077D39">
      <w:pPr>
        <w:pStyle w:val="Listaszerbekezds"/>
        <w:numPr>
          <w:ilvl w:val="1"/>
          <w:numId w:val="1"/>
        </w:numPr>
        <w:autoSpaceDE w:val="0"/>
        <w:autoSpaceDN w:val="0"/>
        <w:adjustRightInd w:val="0"/>
        <w:spacing w:after="0" w:line="240" w:lineRule="auto"/>
        <w:ind w:left="426" w:hanging="426"/>
        <w:jc w:val="both"/>
        <w:rPr>
          <w:rFonts w:ascii="Times New Roman" w:hAnsi="Times New Roman"/>
          <w:color w:val="000000"/>
          <w:sz w:val="24"/>
          <w:szCs w:val="24"/>
        </w:rPr>
      </w:pPr>
      <w:r w:rsidRPr="00077D39">
        <w:rPr>
          <w:rFonts w:ascii="Times New Roman" w:hAnsi="Times New Roman"/>
          <w:color w:val="000000"/>
          <w:sz w:val="24"/>
          <w:szCs w:val="24"/>
        </w:rPr>
        <w:t xml:space="preserve">A jelen Keretszerződés 1. számú melléklete tájékoztató jelleggel tartalmazza a </w:t>
      </w:r>
      <w:r w:rsidR="007B2B1D">
        <w:rPr>
          <w:rFonts w:ascii="Times New Roman" w:hAnsi="Times New Roman"/>
          <w:color w:val="000000"/>
          <w:sz w:val="24"/>
          <w:szCs w:val="24"/>
        </w:rPr>
        <w:t>Vev</w:t>
      </w:r>
      <w:r w:rsidR="00765511" w:rsidRPr="00BE2640">
        <w:rPr>
          <w:rFonts w:ascii="Times New Roman" w:hAnsi="Times New Roman"/>
          <w:color w:val="000000"/>
          <w:sz w:val="24"/>
          <w:szCs w:val="24"/>
        </w:rPr>
        <w:t xml:space="preserve">ő várható mennyiségi igényét </w:t>
      </w:r>
      <w:r w:rsidRPr="00BE2640">
        <w:rPr>
          <w:rFonts w:ascii="Times New Roman" w:hAnsi="Times New Roman"/>
          <w:color w:val="000000"/>
          <w:sz w:val="24"/>
          <w:szCs w:val="24"/>
        </w:rPr>
        <w:t>az adott áruféleségből</w:t>
      </w:r>
      <w:r w:rsidRPr="00077D39">
        <w:rPr>
          <w:rFonts w:ascii="Times New Roman" w:hAnsi="Times New Roman"/>
          <w:color w:val="000000"/>
          <w:sz w:val="24"/>
          <w:szCs w:val="24"/>
        </w:rPr>
        <w:t>, de az</w:t>
      </w:r>
      <w:r w:rsidR="00077D39" w:rsidRPr="00077D39">
        <w:rPr>
          <w:rFonts w:ascii="Times New Roman" w:hAnsi="Times New Roman"/>
          <w:color w:val="000000"/>
          <w:sz w:val="24"/>
          <w:szCs w:val="24"/>
        </w:rPr>
        <w:t xml:space="preserve"> </w:t>
      </w:r>
      <w:r w:rsidRPr="00077D39">
        <w:rPr>
          <w:rFonts w:ascii="Times New Roman" w:hAnsi="Times New Roman"/>
          <w:color w:val="000000"/>
          <w:sz w:val="24"/>
          <w:szCs w:val="24"/>
        </w:rPr>
        <w:t xml:space="preserve">egyes </w:t>
      </w:r>
      <w:r w:rsidR="00C27BD8">
        <w:rPr>
          <w:rFonts w:ascii="Times New Roman" w:hAnsi="Times New Roman"/>
          <w:color w:val="000000"/>
          <w:sz w:val="24"/>
          <w:szCs w:val="24"/>
        </w:rPr>
        <w:t>termé</w:t>
      </w:r>
      <w:r w:rsidRPr="00077D39">
        <w:rPr>
          <w:rFonts w:ascii="Times New Roman" w:hAnsi="Times New Roman"/>
          <w:color w:val="000000"/>
          <w:sz w:val="24"/>
          <w:szCs w:val="24"/>
        </w:rPr>
        <w:t xml:space="preserve">kek megrendelése a </w:t>
      </w:r>
      <w:r w:rsidR="007B2B1D">
        <w:rPr>
          <w:rFonts w:ascii="Times New Roman" w:hAnsi="Times New Roman"/>
          <w:color w:val="000000"/>
          <w:sz w:val="24"/>
          <w:szCs w:val="24"/>
        </w:rPr>
        <w:t>Vev</w:t>
      </w:r>
      <w:r w:rsidRPr="00077D39">
        <w:rPr>
          <w:rFonts w:ascii="Times New Roman" w:hAnsi="Times New Roman"/>
          <w:color w:val="000000"/>
          <w:sz w:val="24"/>
          <w:szCs w:val="24"/>
        </w:rPr>
        <w:t>ő alábbiakban meghatározott képviselői által faxon,</w:t>
      </w:r>
      <w:r w:rsidR="00077D39" w:rsidRPr="00077D39">
        <w:rPr>
          <w:rFonts w:ascii="Times New Roman" w:hAnsi="Times New Roman"/>
          <w:color w:val="000000"/>
          <w:sz w:val="24"/>
          <w:szCs w:val="24"/>
        </w:rPr>
        <w:t xml:space="preserve"> </w:t>
      </w:r>
      <w:r w:rsidRPr="00077D39">
        <w:rPr>
          <w:rFonts w:ascii="Times New Roman" w:hAnsi="Times New Roman"/>
          <w:color w:val="000000"/>
          <w:sz w:val="24"/>
          <w:szCs w:val="24"/>
        </w:rPr>
        <w:t>levélben vagy e-mailen elküldött, írásos formában történő eseti Megrendeléseinek útján történik.</w:t>
      </w:r>
    </w:p>
    <w:p w14:paraId="3C90F044" w14:textId="77777777" w:rsidR="00077D39" w:rsidRDefault="00077D39" w:rsidP="00077D39">
      <w:pPr>
        <w:autoSpaceDE w:val="0"/>
        <w:autoSpaceDN w:val="0"/>
        <w:adjustRightInd w:val="0"/>
        <w:spacing w:after="0" w:line="240" w:lineRule="auto"/>
        <w:ind w:left="426"/>
        <w:rPr>
          <w:rFonts w:ascii="Times New Roman" w:hAnsi="Times New Roman"/>
          <w:color w:val="000000"/>
          <w:sz w:val="24"/>
          <w:szCs w:val="24"/>
        </w:rPr>
      </w:pPr>
    </w:p>
    <w:p w14:paraId="1F5E3F1E" w14:textId="77777777" w:rsidR="00D02F52" w:rsidRPr="00D02F52" w:rsidRDefault="00D02F52" w:rsidP="00077D39">
      <w:pPr>
        <w:autoSpaceDE w:val="0"/>
        <w:autoSpaceDN w:val="0"/>
        <w:adjustRightInd w:val="0"/>
        <w:spacing w:after="0" w:line="240" w:lineRule="auto"/>
        <w:ind w:left="426"/>
        <w:rPr>
          <w:rFonts w:ascii="Times New Roman" w:hAnsi="Times New Roman"/>
          <w:color w:val="000000"/>
          <w:sz w:val="24"/>
          <w:szCs w:val="24"/>
        </w:rPr>
      </w:pPr>
      <w:r w:rsidRPr="00BE2640">
        <w:rPr>
          <w:rFonts w:ascii="Times New Roman" w:hAnsi="Times New Roman"/>
          <w:color w:val="000000"/>
          <w:sz w:val="24"/>
          <w:szCs w:val="24"/>
        </w:rPr>
        <w:t>Megrendelés kiadására</w:t>
      </w:r>
      <w:r w:rsidRPr="00D02F52">
        <w:rPr>
          <w:rFonts w:ascii="Times New Roman" w:hAnsi="Times New Roman"/>
          <w:color w:val="000000"/>
          <w:sz w:val="24"/>
          <w:szCs w:val="24"/>
        </w:rPr>
        <w:t xml:space="preserve"> </w:t>
      </w:r>
      <w:r w:rsidR="007B2B1D">
        <w:rPr>
          <w:rFonts w:ascii="Times New Roman" w:hAnsi="Times New Roman"/>
          <w:color w:val="000000"/>
          <w:sz w:val="24"/>
          <w:szCs w:val="24"/>
        </w:rPr>
        <w:t>Vev</w:t>
      </w:r>
      <w:r w:rsidR="00077D39">
        <w:rPr>
          <w:rFonts w:ascii="Times New Roman" w:hAnsi="Times New Roman"/>
          <w:color w:val="000000"/>
          <w:sz w:val="24"/>
          <w:szCs w:val="24"/>
        </w:rPr>
        <w:t>ő alábbi képviselői jogosultak:</w:t>
      </w:r>
    </w:p>
    <w:p w14:paraId="7DA81BBD" w14:textId="77777777" w:rsidR="00164F53" w:rsidRDefault="00164F53" w:rsidP="00077D39">
      <w:pPr>
        <w:autoSpaceDE w:val="0"/>
        <w:autoSpaceDN w:val="0"/>
        <w:adjustRightInd w:val="0"/>
        <w:spacing w:after="0" w:line="240" w:lineRule="auto"/>
        <w:ind w:left="426"/>
        <w:rPr>
          <w:rFonts w:ascii="Times New Roman" w:hAnsi="Times New Roman"/>
          <w:color w:val="000000"/>
          <w:sz w:val="24"/>
          <w:szCs w:val="24"/>
          <w:highlight w:val="yellow"/>
        </w:rPr>
      </w:pPr>
    </w:p>
    <w:p w14:paraId="7029CC2E" w14:textId="77777777" w:rsidR="005C5002" w:rsidRDefault="005C5002" w:rsidP="005C5002">
      <w:pPr>
        <w:numPr>
          <w:ilvl w:val="0"/>
          <w:numId w:val="18"/>
        </w:numPr>
        <w:tabs>
          <w:tab w:val="left" w:pos="709"/>
        </w:tabs>
        <w:spacing w:after="0" w:line="240" w:lineRule="auto"/>
        <w:jc w:val="both"/>
        <w:rPr>
          <w:rFonts w:ascii="Times New Roman" w:eastAsia="Arial Unicode MS" w:hAnsi="Times New Roman"/>
          <w:sz w:val="24"/>
          <w:szCs w:val="24"/>
        </w:rPr>
      </w:pPr>
      <w:r w:rsidRPr="00562BBE">
        <w:rPr>
          <w:rFonts w:ascii="Times New Roman" w:eastAsia="Arial Unicode MS" w:hAnsi="Times New Roman"/>
          <w:sz w:val="24"/>
          <w:szCs w:val="24"/>
        </w:rPr>
        <w:t xml:space="preserve">a mindenkori műszaki </w:t>
      </w:r>
      <w:r>
        <w:rPr>
          <w:rFonts w:ascii="Times New Roman" w:eastAsia="Arial Unicode MS" w:hAnsi="Times New Roman"/>
          <w:sz w:val="24"/>
          <w:szCs w:val="24"/>
        </w:rPr>
        <w:t>üzletágvezető</w:t>
      </w:r>
      <w:r w:rsidRPr="00562BBE">
        <w:rPr>
          <w:rFonts w:ascii="Times New Roman" w:eastAsia="Arial Unicode MS" w:hAnsi="Times New Roman"/>
          <w:sz w:val="24"/>
          <w:szCs w:val="24"/>
        </w:rPr>
        <w:t xml:space="preserve"> </w:t>
      </w:r>
      <w:r>
        <w:rPr>
          <w:rFonts w:ascii="Times New Roman" w:eastAsia="Arial Unicode MS" w:hAnsi="Times New Roman"/>
          <w:sz w:val="24"/>
          <w:szCs w:val="24"/>
        </w:rPr>
        <w:t>önállóan vagy gépészeti főmérnök önállóan.</w:t>
      </w:r>
    </w:p>
    <w:p w14:paraId="01FFC31F" w14:textId="77777777" w:rsidR="00562BBE" w:rsidRPr="00562BBE" w:rsidRDefault="00562BBE" w:rsidP="005C5002">
      <w:pPr>
        <w:tabs>
          <w:tab w:val="left" w:pos="2790"/>
        </w:tabs>
        <w:spacing w:after="0" w:line="240" w:lineRule="auto"/>
        <w:jc w:val="both"/>
        <w:rPr>
          <w:rFonts w:ascii="Times New Roman" w:eastAsia="Arial Unicode MS" w:hAnsi="Times New Roman"/>
          <w:bCs/>
          <w:sz w:val="24"/>
          <w:szCs w:val="24"/>
          <w:lang w:val="en-US"/>
        </w:rPr>
      </w:pPr>
    </w:p>
    <w:p w14:paraId="4BED3BA7" w14:textId="77777777" w:rsidR="00D02F52" w:rsidRPr="00DE0422" w:rsidRDefault="007B2B1D" w:rsidP="00077D39">
      <w:pPr>
        <w:pStyle w:val="Listaszerbekezds"/>
        <w:numPr>
          <w:ilvl w:val="1"/>
          <w:numId w:val="1"/>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Elad</w:t>
      </w:r>
      <w:r w:rsidR="00D02F52" w:rsidRPr="00DE0422">
        <w:rPr>
          <w:rFonts w:ascii="Times New Roman" w:hAnsi="Times New Roman"/>
          <w:color w:val="000000"/>
          <w:sz w:val="24"/>
          <w:szCs w:val="24"/>
        </w:rPr>
        <w:t xml:space="preserve">ó </w:t>
      </w:r>
      <w:r w:rsidR="00DE0422">
        <w:rPr>
          <w:rFonts w:ascii="Times New Roman" w:hAnsi="Times New Roman"/>
          <w:color w:val="000000"/>
          <w:sz w:val="24"/>
          <w:szCs w:val="24"/>
        </w:rPr>
        <w:t>elfogadja</w:t>
      </w:r>
      <w:r w:rsidR="00D02F52" w:rsidRPr="00DE0422">
        <w:rPr>
          <w:rFonts w:ascii="Times New Roman" w:hAnsi="Times New Roman"/>
          <w:color w:val="000000"/>
          <w:sz w:val="24"/>
          <w:szCs w:val="24"/>
        </w:rPr>
        <w:t xml:space="preserve">, hogy a várható megrendelési igény </w:t>
      </w:r>
      <w:r w:rsidR="00BC103C">
        <w:rPr>
          <w:rFonts w:ascii="Times New Roman" w:hAnsi="Times New Roman"/>
          <w:color w:val="000000"/>
          <w:sz w:val="24"/>
          <w:szCs w:val="24"/>
        </w:rPr>
        <w:t xml:space="preserve">megjelölése </w:t>
      </w:r>
      <w:r w:rsidR="00D02F52" w:rsidRPr="00DE0422">
        <w:rPr>
          <w:rFonts w:ascii="Times New Roman" w:hAnsi="Times New Roman"/>
          <w:color w:val="000000"/>
          <w:sz w:val="24"/>
          <w:szCs w:val="24"/>
        </w:rPr>
        <w:t xml:space="preserve">nem jelent </w:t>
      </w:r>
      <w:r w:rsidR="00E93A05">
        <w:rPr>
          <w:rFonts w:ascii="Times New Roman" w:hAnsi="Times New Roman"/>
          <w:color w:val="000000"/>
          <w:sz w:val="24"/>
          <w:szCs w:val="24"/>
        </w:rPr>
        <w:t xml:space="preserve">arra vonatkozó </w:t>
      </w:r>
      <w:r w:rsidR="00D02F52" w:rsidRPr="00DE0422">
        <w:rPr>
          <w:rFonts w:ascii="Times New Roman" w:hAnsi="Times New Roman"/>
          <w:color w:val="000000"/>
          <w:sz w:val="24"/>
          <w:szCs w:val="24"/>
        </w:rPr>
        <w:t>jogi kötelezettségvállalást</w:t>
      </w:r>
      <w:r w:rsidR="00DE0422">
        <w:rPr>
          <w:rFonts w:ascii="Times New Roman" w:hAnsi="Times New Roman"/>
          <w:color w:val="000000"/>
          <w:sz w:val="24"/>
          <w:szCs w:val="24"/>
        </w:rPr>
        <w:t>, hogy ezt a mennyiséget</w:t>
      </w:r>
      <w:r w:rsidR="00077D39" w:rsidRPr="00DE0422">
        <w:rPr>
          <w:rFonts w:ascii="Times New Roman" w:hAnsi="Times New Roman"/>
          <w:color w:val="000000"/>
          <w:sz w:val="24"/>
          <w:szCs w:val="24"/>
        </w:rPr>
        <w:t xml:space="preserve"> </w:t>
      </w:r>
      <w:r>
        <w:rPr>
          <w:rFonts w:ascii="Times New Roman" w:hAnsi="Times New Roman"/>
          <w:color w:val="000000"/>
          <w:sz w:val="24"/>
          <w:szCs w:val="24"/>
        </w:rPr>
        <w:t>Vev</w:t>
      </w:r>
      <w:r w:rsidR="00D02F52" w:rsidRPr="00DE0422">
        <w:rPr>
          <w:rFonts w:ascii="Times New Roman" w:hAnsi="Times New Roman"/>
          <w:color w:val="000000"/>
          <w:sz w:val="24"/>
          <w:szCs w:val="24"/>
        </w:rPr>
        <w:t xml:space="preserve">ő </w:t>
      </w:r>
      <w:r w:rsidR="00DE0422">
        <w:rPr>
          <w:rFonts w:ascii="Times New Roman" w:hAnsi="Times New Roman"/>
          <w:color w:val="000000"/>
          <w:sz w:val="24"/>
          <w:szCs w:val="24"/>
        </w:rPr>
        <w:t>ténylegesen meg is rendel</w:t>
      </w:r>
      <w:r w:rsidR="00E93A05">
        <w:rPr>
          <w:rFonts w:ascii="Times New Roman" w:hAnsi="Times New Roman"/>
          <w:color w:val="000000"/>
          <w:sz w:val="24"/>
          <w:szCs w:val="24"/>
        </w:rPr>
        <w:t>i</w:t>
      </w:r>
      <w:r w:rsidR="00D02F52" w:rsidRPr="00DE0422">
        <w:rPr>
          <w:rFonts w:ascii="Times New Roman" w:hAnsi="Times New Roman"/>
          <w:color w:val="000000"/>
          <w:sz w:val="24"/>
          <w:szCs w:val="24"/>
        </w:rPr>
        <w:t>.</w:t>
      </w:r>
      <w:r w:rsidR="00B02AEC">
        <w:rPr>
          <w:rFonts w:ascii="Times New Roman" w:hAnsi="Times New Roman"/>
          <w:color w:val="000000"/>
          <w:sz w:val="24"/>
          <w:szCs w:val="24"/>
        </w:rPr>
        <w:t xml:space="preserve"> Eladó csak a szerződésszerűen átadott mennyiség Vételárát jogosult kiszámlázni Vevőnek.</w:t>
      </w:r>
    </w:p>
    <w:p w14:paraId="671642C5" w14:textId="77777777" w:rsidR="00077D39" w:rsidRDefault="00077D39" w:rsidP="00D02F52">
      <w:pPr>
        <w:autoSpaceDE w:val="0"/>
        <w:autoSpaceDN w:val="0"/>
        <w:adjustRightInd w:val="0"/>
        <w:spacing w:after="0" w:line="240" w:lineRule="auto"/>
        <w:rPr>
          <w:rFonts w:ascii="Times New Roman" w:hAnsi="Times New Roman"/>
          <w:color w:val="000000"/>
          <w:sz w:val="24"/>
          <w:szCs w:val="24"/>
        </w:rPr>
      </w:pPr>
    </w:p>
    <w:p w14:paraId="5C0C6CE3" w14:textId="77777777" w:rsidR="00D02F52" w:rsidRPr="00D02F52" w:rsidRDefault="007B2B1D" w:rsidP="00077D39">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lastRenderedPageBreak/>
        <w:t>Eladó</w:t>
      </w:r>
      <w:r w:rsidR="00D02F52" w:rsidRPr="00077D39">
        <w:rPr>
          <w:rFonts w:ascii="Times New Roman" w:hAnsi="Times New Roman"/>
          <w:color w:val="000000"/>
          <w:sz w:val="24"/>
          <w:szCs w:val="24"/>
        </w:rPr>
        <w:t xml:space="preserve"> kötelezettséget vállal a </w:t>
      </w:r>
      <w:r>
        <w:rPr>
          <w:rFonts w:ascii="Times New Roman" w:hAnsi="Times New Roman"/>
          <w:color w:val="000000"/>
          <w:sz w:val="24"/>
          <w:szCs w:val="24"/>
        </w:rPr>
        <w:t xml:space="preserve">Vevő Megrendeléseinek </w:t>
      </w:r>
      <w:r w:rsidR="00D02F52" w:rsidRPr="00077D39">
        <w:rPr>
          <w:rFonts w:ascii="Times New Roman" w:hAnsi="Times New Roman"/>
          <w:color w:val="000000"/>
          <w:sz w:val="24"/>
          <w:szCs w:val="24"/>
        </w:rPr>
        <w:t xml:space="preserve">folyamatos </w:t>
      </w:r>
      <w:r>
        <w:rPr>
          <w:rFonts w:ascii="Times New Roman" w:hAnsi="Times New Roman"/>
          <w:color w:val="000000"/>
          <w:sz w:val="24"/>
          <w:szCs w:val="24"/>
        </w:rPr>
        <w:t>teljesítésére</w:t>
      </w:r>
      <w:r w:rsidR="00D02F52" w:rsidRPr="00077D39">
        <w:rPr>
          <w:rFonts w:ascii="Times New Roman" w:hAnsi="Times New Roman"/>
          <w:color w:val="000000"/>
          <w:sz w:val="24"/>
          <w:szCs w:val="24"/>
        </w:rPr>
        <w:t xml:space="preserve">, és </w:t>
      </w:r>
      <w:r>
        <w:rPr>
          <w:rFonts w:ascii="Times New Roman" w:hAnsi="Times New Roman"/>
          <w:color w:val="000000"/>
          <w:sz w:val="24"/>
          <w:szCs w:val="24"/>
        </w:rPr>
        <w:t xml:space="preserve">arra, hogy </w:t>
      </w:r>
      <w:r w:rsidR="00D02F52" w:rsidRPr="00077D39">
        <w:rPr>
          <w:rFonts w:ascii="Times New Roman" w:hAnsi="Times New Roman"/>
          <w:color w:val="000000"/>
          <w:sz w:val="24"/>
          <w:szCs w:val="24"/>
        </w:rPr>
        <w:t xml:space="preserve">a </w:t>
      </w:r>
      <w:r w:rsidR="00E93A05">
        <w:rPr>
          <w:rFonts w:ascii="Times New Roman" w:hAnsi="Times New Roman"/>
          <w:color w:val="000000"/>
          <w:sz w:val="24"/>
          <w:szCs w:val="24"/>
        </w:rPr>
        <w:t>határidők</w:t>
      </w:r>
      <w:r w:rsidR="00E93A05" w:rsidRPr="00077D39">
        <w:rPr>
          <w:rFonts w:ascii="Times New Roman" w:hAnsi="Times New Roman"/>
          <w:color w:val="000000"/>
          <w:sz w:val="24"/>
          <w:szCs w:val="24"/>
        </w:rPr>
        <w:t xml:space="preserve"> </w:t>
      </w:r>
      <w:r w:rsidR="00D02F52" w:rsidRPr="00077D39">
        <w:rPr>
          <w:rFonts w:ascii="Times New Roman" w:hAnsi="Times New Roman"/>
          <w:color w:val="000000"/>
          <w:sz w:val="24"/>
          <w:szCs w:val="24"/>
        </w:rPr>
        <w:t>biztosítása érdekében</w:t>
      </w:r>
      <w:r w:rsidR="00077D39" w:rsidRPr="00077D39">
        <w:rPr>
          <w:rFonts w:ascii="Times New Roman" w:hAnsi="Times New Roman"/>
          <w:color w:val="000000"/>
          <w:sz w:val="24"/>
          <w:szCs w:val="24"/>
        </w:rPr>
        <w:t xml:space="preserve"> </w:t>
      </w:r>
      <w:r w:rsidR="00D02F52" w:rsidRPr="00D02F52">
        <w:rPr>
          <w:rFonts w:ascii="Times New Roman" w:hAnsi="Times New Roman"/>
          <w:color w:val="000000"/>
          <w:sz w:val="24"/>
          <w:szCs w:val="24"/>
        </w:rPr>
        <w:t>raktárában megfelelő tartalék készletezéséről gondoskodik.</w:t>
      </w:r>
    </w:p>
    <w:p w14:paraId="63BA1AD4" w14:textId="77777777" w:rsidR="00077D39" w:rsidRDefault="00077D39" w:rsidP="00D02F52">
      <w:pPr>
        <w:autoSpaceDE w:val="0"/>
        <w:autoSpaceDN w:val="0"/>
        <w:adjustRightInd w:val="0"/>
        <w:spacing w:after="0" w:line="240" w:lineRule="auto"/>
        <w:rPr>
          <w:rFonts w:ascii="Times New Roman" w:hAnsi="Times New Roman"/>
          <w:color w:val="000000"/>
          <w:sz w:val="24"/>
          <w:szCs w:val="24"/>
        </w:rPr>
      </w:pPr>
    </w:p>
    <w:p w14:paraId="75A41319" w14:textId="77777777" w:rsidR="00D02F52" w:rsidRPr="00D02F52" w:rsidRDefault="00D02F52" w:rsidP="00077D39">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077D39">
        <w:rPr>
          <w:rFonts w:ascii="Times New Roman" w:hAnsi="Times New Roman"/>
          <w:color w:val="000000"/>
          <w:sz w:val="24"/>
          <w:szCs w:val="24"/>
        </w:rPr>
        <w:t>A már leadott Megrendelés módosítására, illetve törlésére</w:t>
      </w:r>
      <w:r w:rsidR="00077D39" w:rsidRPr="00077D39">
        <w:rPr>
          <w:rFonts w:ascii="Times New Roman" w:hAnsi="Times New Roman"/>
          <w:color w:val="000000"/>
          <w:sz w:val="24"/>
          <w:szCs w:val="24"/>
        </w:rPr>
        <w:t xml:space="preserve"> </w:t>
      </w:r>
      <w:r w:rsidR="00C01136">
        <w:rPr>
          <w:rFonts w:ascii="Times New Roman" w:hAnsi="Times New Roman"/>
          <w:color w:val="000000"/>
          <w:sz w:val="24"/>
          <w:szCs w:val="24"/>
        </w:rPr>
        <w:t>Vevő</w:t>
      </w:r>
      <w:r w:rsidRPr="00D02F52">
        <w:rPr>
          <w:rFonts w:ascii="Times New Roman" w:hAnsi="Times New Roman"/>
          <w:color w:val="000000"/>
          <w:sz w:val="24"/>
          <w:szCs w:val="24"/>
        </w:rPr>
        <w:t xml:space="preserve">nek a </w:t>
      </w:r>
      <w:r w:rsidR="00164F53">
        <w:rPr>
          <w:rFonts w:ascii="Times New Roman" w:hAnsi="Times New Roman"/>
          <w:color w:val="000000"/>
          <w:sz w:val="24"/>
          <w:szCs w:val="24"/>
        </w:rPr>
        <w:t>4</w:t>
      </w:r>
      <w:r w:rsidRPr="00D02F52">
        <w:rPr>
          <w:rFonts w:ascii="Times New Roman" w:hAnsi="Times New Roman"/>
          <w:color w:val="000000"/>
          <w:sz w:val="24"/>
          <w:szCs w:val="24"/>
        </w:rPr>
        <w:t xml:space="preserve">.1. pont szerinti </w:t>
      </w:r>
      <w:r w:rsidR="007B2B1D">
        <w:rPr>
          <w:rFonts w:ascii="Times New Roman" w:hAnsi="Times New Roman"/>
          <w:color w:val="000000"/>
          <w:sz w:val="24"/>
          <w:szCs w:val="24"/>
        </w:rPr>
        <w:t>teljesíté</w:t>
      </w:r>
      <w:r w:rsidRPr="00D02F52">
        <w:rPr>
          <w:rFonts w:ascii="Times New Roman" w:hAnsi="Times New Roman"/>
          <w:color w:val="000000"/>
          <w:sz w:val="24"/>
          <w:szCs w:val="24"/>
        </w:rPr>
        <w:t xml:space="preserve">si </w:t>
      </w:r>
      <w:r w:rsidRPr="00486F1A">
        <w:rPr>
          <w:rFonts w:ascii="Times New Roman" w:hAnsi="Times New Roman"/>
          <w:color w:val="000000"/>
          <w:sz w:val="24"/>
          <w:szCs w:val="24"/>
        </w:rPr>
        <w:t xml:space="preserve">határidőt </w:t>
      </w:r>
      <w:r w:rsidR="00486F1A" w:rsidRPr="00486F1A">
        <w:rPr>
          <w:rFonts w:ascii="Times New Roman" w:hAnsi="Times New Roman"/>
          <w:color w:val="000000"/>
          <w:sz w:val="24"/>
          <w:szCs w:val="24"/>
          <w:highlight w:val="cyan"/>
          <w:lang w:val="en-US"/>
        </w:rPr>
        <w:t>[</w:t>
      </w:r>
      <w:r w:rsidR="00463542" w:rsidRPr="00486F1A">
        <w:rPr>
          <w:rFonts w:ascii="Times New Roman" w:hAnsi="Times New Roman"/>
          <w:color w:val="000000"/>
          <w:sz w:val="24"/>
          <w:szCs w:val="24"/>
          <w:highlight w:val="cyan"/>
        </w:rPr>
        <w:t>48</w:t>
      </w:r>
      <w:r w:rsidR="00486F1A" w:rsidRPr="00486F1A">
        <w:rPr>
          <w:rFonts w:ascii="Times New Roman" w:hAnsi="Times New Roman"/>
          <w:color w:val="000000"/>
          <w:sz w:val="24"/>
          <w:szCs w:val="24"/>
          <w:highlight w:val="cyan"/>
        </w:rPr>
        <w:t>]</w:t>
      </w:r>
      <w:r w:rsidR="00463542" w:rsidRPr="00486F1A">
        <w:rPr>
          <w:rFonts w:ascii="Times New Roman" w:hAnsi="Times New Roman"/>
          <w:color w:val="000000"/>
          <w:sz w:val="24"/>
          <w:szCs w:val="24"/>
        </w:rPr>
        <w:t xml:space="preserve"> órával</w:t>
      </w:r>
      <w:r w:rsidRPr="00486F1A">
        <w:rPr>
          <w:rFonts w:ascii="Times New Roman" w:hAnsi="Times New Roman"/>
          <w:color w:val="000000"/>
          <w:sz w:val="24"/>
          <w:szCs w:val="24"/>
        </w:rPr>
        <w:t xml:space="preserve"> megelőzően faxon vagy e</w:t>
      </w:r>
      <w:r w:rsidR="001D79CB" w:rsidRPr="00486F1A">
        <w:rPr>
          <w:rFonts w:ascii="Times New Roman" w:hAnsi="Times New Roman"/>
          <w:color w:val="000000"/>
          <w:sz w:val="24"/>
          <w:szCs w:val="24"/>
        </w:rPr>
        <w:t>-</w:t>
      </w:r>
      <w:r w:rsidRPr="00486F1A">
        <w:rPr>
          <w:rFonts w:ascii="Times New Roman" w:hAnsi="Times New Roman"/>
          <w:color w:val="000000"/>
          <w:sz w:val="24"/>
          <w:szCs w:val="24"/>
        </w:rPr>
        <w:t>mailen</w:t>
      </w:r>
      <w:r w:rsidR="00077D39" w:rsidRPr="00486F1A">
        <w:rPr>
          <w:rFonts w:ascii="Times New Roman" w:hAnsi="Times New Roman"/>
          <w:color w:val="000000"/>
          <w:sz w:val="24"/>
          <w:szCs w:val="24"/>
        </w:rPr>
        <w:t xml:space="preserve"> </w:t>
      </w:r>
      <w:r w:rsidRPr="00486F1A">
        <w:rPr>
          <w:rFonts w:ascii="Times New Roman" w:hAnsi="Times New Roman"/>
          <w:color w:val="000000"/>
          <w:sz w:val="24"/>
          <w:szCs w:val="24"/>
        </w:rPr>
        <w:t>küldött írásbeli értesítés formájában van lehetősége</w:t>
      </w:r>
      <w:r w:rsidR="00077D39">
        <w:rPr>
          <w:rFonts w:ascii="Times New Roman" w:hAnsi="Times New Roman"/>
          <w:color w:val="000000"/>
          <w:sz w:val="24"/>
          <w:szCs w:val="24"/>
        </w:rPr>
        <w:t>.</w:t>
      </w:r>
    </w:p>
    <w:p w14:paraId="327DAF5A" w14:textId="77777777" w:rsidR="00077D39" w:rsidRPr="00077D39" w:rsidRDefault="00077D39" w:rsidP="00D02F52">
      <w:pPr>
        <w:autoSpaceDE w:val="0"/>
        <w:autoSpaceDN w:val="0"/>
        <w:adjustRightInd w:val="0"/>
        <w:spacing w:after="0" w:line="240" w:lineRule="auto"/>
        <w:rPr>
          <w:rFonts w:ascii="Times New Roman" w:hAnsi="Times New Roman"/>
          <w:bCs/>
          <w:color w:val="000000"/>
          <w:sz w:val="24"/>
          <w:szCs w:val="24"/>
        </w:rPr>
      </w:pPr>
    </w:p>
    <w:p w14:paraId="1ABCE08C" w14:textId="77777777" w:rsidR="00077D39" w:rsidRPr="00077D39" w:rsidRDefault="00077D39" w:rsidP="00D02F52">
      <w:pPr>
        <w:autoSpaceDE w:val="0"/>
        <w:autoSpaceDN w:val="0"/>
        <w:adjustRightInd w:val="0"/>
        <w:spacing w:after="0" w:line="240" w:lineRule="auto"/>
        <w:rPr>
          <w:rFonts w:ascii="Times New Roman" w:hAnsi="Times New Roman"/>
          <w:bCs/>
          <w:color w:val="000000"/>
          <w:sz w:val="24"/>
          <w:szCs w:val="24"/>
        </w:rPr>
      </w:pPr>
    </w:p>
    <w:p w14:paraId="5AFF0DF6" w14:textId="77777777" w:rsidR="00D02F52" w:rsidRDefault="007B2B1D" w:rsidP="007B2B1D">
      <w:pPr>
        <w:pStyle w:val="Listaszerbekezds"/>
        <w:keepNext/>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bookmarkStart w:id="3" w:name="_Ref385334935"/>
      <w:r>
        <w:rPr>
          <w:rFonts w:ascii="Times New Roman" w:hAnsi="Times New Roman"/>
          <w:b/>
          <w:bCs/>
          <w:color w:val="000000"/>
          <w:sz w:val="24"/>
          <w:szCs w:val="24"/>
          <w:u w:val="single"/>
        </w:rPr>
        <w:t>Vételár</w:t>
      </w:r>
      <w:bookmarkEnd w:id="3"/>
    </w:p>
    <w:p w14:paraId="58F6DF47" w14:textId="77777777" w:rsidR="00900246" w:rsidRPr="00077D39" w:rsidRDefault="00900246" w:rsidP="00900246">
      <w:pPr>
        <w:pStyle w:val="Listaszerbekezds"/>
        <w:keepNext/>
        <w:autoSpaceDE w:val="0"/>
        <w:autoSpaceDN w:val="0"/>
        <w:adjustRightInd w:val="0"/>
        <w:spacing w:after="0" w:line="240" w:lineRule="auto"/>
        <w:ind w:left="360"/>
        <w:rPr>
          <w:rFonts w:ascii="Times New Roman" w:hAnsi="Times New Roman"/>
          <w:b/>
          <w:bCs/>
          <w:color w:val="000000"/>
          <w:sz w:val="24"/>
          <w:szCs w:val="24"/>
          <w:u w:val="single"/>
        </w:rPr>
      </w:pPr>
    </w:p>
    <w:p w14:paraId="594FFF5C" w14:textId="336889B6" w:rsidR="00900246" w:rsidRDefault="00900246" w:rsidP="00900246">
      <w:pPr>
        <w:pStyle w:val="Listaszerbekezds"/>
        <w:keepNext/>
        <w:numPr>
          <w:ilvl w:val="1"/>
          <w:numId w:val="1"/>
        </w:numPr>
        <w:autoSpaceDE w:val="0"/>
        <w:autoSpaceDN w:val="0"/>
        <w:adjustRightInd w:val="0"/>
        <w:spacing w:after="0" w:line="240" w:lineRule="auto"/>
        <w:ind w:left="426"/>
        <w:jc w:val="both"/>
        <w:rPr>
          <w:rFonts w:ascii="Times New Roman" w:hAnsi="Times New Roman"/>
          <w:color w:val="000000" w:themeColor="text1"/>
          <w:sz w:val="24"/>
          <w:szCs w:val="24"/>
        </w:rPr>
      </w:pPr>
      <w:r w:rsidRPr="00900246">
        <w:rPr>
          <w:rFonts w:ascii="Times New Roman" w:hAnsi="Times New Roman"/>
          <w:color w:val="000000" w:themeColor="text1"/>
          <w:sz w:val="24"/>
          <w:szCs w:val="24"/>
        </w:rPr>
        <w:t xml:space="preserve">Jelen keretszerződést Felek </w:t>
      </w:r>
      <w:r w:rsidRPr="00486F1A">
        <w:rPr>
          <w:rFonts w:ascii="Times New Roman" w:hAnsi="Times New Roman"/>
          <w:color w:val="000000"/>
          <w:sz w:val="24"/>
          <w:szCs w:val="24"/>
          <w:highlight w:val="cyan"/>
          <w:lang w:val="en-US"/>
        </w:rPr>
        <w:t>[</w:t>
      </w:r>
      <w:r>
        <w:rPr>
          <w:rFonts w:ascii="Times New Roman" w:hAnsi="Times New Roman"/>
          <w:color w:val="000000"/>
          <w:sz w:val="24"/>
          <w:szCs w:val="24"/>
          <w:highlight w:val="cyan"/>
        </w:rPr>
        <w:t>…</w:t>
      </w:r>
      <w:r w:rsidRPr="00486F1A">
        <w:rPr>
          <w:rFonts w:ascii="Times New Roman" w:hAnsi="Times New Roman"/>
          <w:color w:val="000000"/>
          <w:sz w:val="24"/>
          <w:szCs w:val="24"/>
          <w:highlight w:val="cyan"/>
        </w:rPr>
        <w:t>]</w:t>
      </w:r>
      <w:r w:rsidRPr="00486F1A">
        <w:rPr>
          <w:rFonts w:ascii="Times New Roman" w:hAnsi="Times New Roman"/>
          <w:color w:val="000000"/>
          <w:sz w:val="24"/>
          <w:szCs w:val="24"/>
        </w:rPr>
        <w:t xml:space="preserve"> </w:t>
      </w:r>
      <w:r w:rsidRPr="00900246">
        <w:rPr>
          <w:rFonts w:ascii="Times New Roman" w:hAnsi="Times New Roman"/>
          <w:color w:val="000000" w:themeColor="text1"/>
          <w:sz w:val="24"/>
          <w:szCs w:val="24"/>
        </w:rPr>
        <w:t xml:space="preserve">Ft + ÁFA, (azaz </w:t>
      </w:r>
      <w:r w:rsidRPr="00486F1A">
        <w:rPr>
          <w:rFonts w:ascii="Times New Roman" w:hAnsi="Times New Roman"/>
          <w:color w:val="000000"/>
          <w:sz w:val="24"/>
          <w:szCs w:val="24"/>
          <w:highlight w:val="cyan"/>
          <w:lang w:val="en-US"/>
        </w:rPr>
        <w:t>[</w:t>
      </w:r>
      <w:r>
        <w:rPr>
          <w:rFonts w:ascii="Times New Roman" w:hAnsi="Times New Roman"/>
          <w:color w:val="000000"/>
          <w:sz w:val="24"/>
          <w:szCs w:val="24"/>
          <w:highlight w:val="cyan"/>
        </w:rPr>
        <w:t>…</w:t>
      </w:r>
      <w:r w:rsidRPr="00486F1A">
        <w:rPr>
          <w:rFonts w:ascii="Times New Roman" w:hAnsi="Times New Roman"/>
          <w:color w:val="000000"/>
          <w:sz w:val="24"/>
          <w:szCs w:val="24"/>
          <w:highlight w:val="cyan"/>
        </w:rPr>
        <w:t>]</w:t>
      </w:r>
      <w:r w:rsidRPr="00486F1A">
        <w:rPr>
          <w:rFonts w:ascii="Times New Roman" w:hAnsi="Times New Roman"/>
          <w:color w:val="000000"/>
          <w:sz w:val="24"/>
          <w:szCs w:val="24"/>
        </w:rPr>
        <w:t xml:space="preserve"> </w:t>
      </w:r>
      <w:r w:rsidRPr="00900246">
        <w:rPr>
          <w:rFonts w:ascii="Times New Roman" w:hAnsi="Times New Roman"/>
          <w:color w:val="000000" w:themeColor="text1"/>
          <w:sz w:val="24"/>
          <w:szCs w:val="24"/>
        </w:rPr>
        <w:t>millió forint + ÁFA) keretösszegre kötik, amely elérése esetén a szerződés automatikusan felmondás vagy egyéb megszüntető jognyilatkozat nélkül megszűnik. Vevő a keretösszeg kimerítésére nem köteles. Eladó csak a szerződésszerűen átadott és az 1. számú mellékletben meghatározott egységárak (továbbiakban: Egységárak) alapján kalkulált vételárat (továbbiakban: Vételár) fizet az Eladónak.</w:t>
      </w:r>
    </w:p>
    <w:p w14:paraId="1F62DDEB" w14:textId="77777777" w:rsidR="00900246" w:rsidRPr="00900246" w:rsidRDefault="00900246" w:rsidP="00900246">
      <w:pPr>
        <w:pStyle w:val="Listaszerbekezds"/>
        <w:keepNext/>
        <w:autoSpaceDE w:val="0"/>
        <w:autoSpaceDN w:val="0"/>
        <w:adjustRightInd w:val="0"/>
        <w:spacing w:after="0" w:line="240" w:lineRule="auto"/>
        <w:ind w:left="426"/>
        <w:jc w:val="both"/>
        <w:rPr>
          <w:rFonts w:ascii="Times New Roman" w:hAnsi="Times New Roman"/>
          <w:color w:val="000000" w:themeColor="text1"/>
          <w:sz w:val="24"/>
          <w:szCs w:val="24"/>
        </w:rPr>
      </w:pPr>
    </w:p>
    <w:p w14:paraId="6D044C7A" w14:textId="2D103373" w:rsidR="00900246" w:rsidRPr="00900246" w:rsidRDefault="00900246" w:rsidP="00900246">
      <w:pPr>
        <w:pStyle w:val="Listaszerbekezds"/>
        <w:keepNext/>
        <w:numPr>
          <w:ilvl w:val="1"/>
          <w:numId w:val="1"/>
        </w:numPr>
        <w:autoSpaceDE w:val="0"/>
        <w:autoSpaceDN w:val="0"/>
        <w:adjustRightInd w:val="0"/>
        <w:spacing w:after="0" w:line="240" w:lineRule="auto"/>
        <w:ind w:left="426"/>
        <w:jc w:val="both"/>
        <w:rPr>
          <w:rFonts w:ascii="Times New Roman" w:hAnsi="Times New Roman"/>
          <w:color w:val="000000" w:themeColor="text1"/>
          <w:sz w:val="24"/>
          <w:szCs w:val="24"/>
        </w:rPr>
      </w:pPr>
      <w:r w:rsidRPr="00900246">
        <w:rPr>
          <w:rFonts w:ascii="Times New Roman" w:hAnsi="Times New Roman"/>
          <w:color w:val="000000" w:themeColor="text1"/>
          <w:sz w:val="24"/>
          <w:szCs w:val="24"/>
        </w:rPr>
        <w:t xml:space="preserve">Felek megállapodnak abban, hogy jelen Szerződés keretjellegéből adódóan </w:t>
      </w:r>
      <w:r w:rsidR="00492160">
        <w:rPr>
          <w:rFonts w:ascii="Times New Roman" w:hAnsi="Times New Roman"/>
          <w:color w:val="000000" w:themeColor="text1"/>
          <w:sz w:val="24"/>
          <w:szCs w:val="24"/>
        </w:rPr>
        <w:t>Vevőnek</w:t>
      </w:r>
      <w:r w:rsidRPr="00900246">
        <w:rPr>
          <w:rFonts w:ascii="Times New Roman" w:hAnsi="Times New Roman"/>
          <w:color w:val="000000" w:themeColor="text1"/>
          <w:sz w:val="24"/>
          <w:szCs w:val="24"/>
        </w:rPr>
        <w:t xml:space="preserve"> a 3.1. pontban meghatározott Keretösszeg tekintetében nincs megrendelési kötelezettsége, azaz nem köteles a teljes keretösszegnek megfelelő ellenértékű teljesítés megrendelésére. Felek rögzítik, hogy a jelen Szerződés előbbiekből adódó nem maradéktalan teljesüléséből eredő bevételkiesés </w:t>
      </w:r>
      <w:r w:rsidR="00492160">
        <w:rPr>
          <w:rFonts w:ascii="Times New Roman" w:hAnsi="Times New Roman"/>
          <w:color w:val="000000" w:themeColor="text1"/>
          <w:sz w:val="24"/>
          <w:szCs w:val="24"/>
        </w:rPr>
        <w:t>Eladó</w:t>
      </w:r>
      <w:r w:rsidRPr="00900246">
        <w:rPr>
          <w:rFonts w:ascii="Times New Roman" w:hAnsi="Times New Roman"/>
          <w:color w:val="000000" w:themeColor="text1"/>
          <w:sz w:val="24"/>
          <w:szCs w:val="24"/>
        </w:rPr>
        <w:t xml:space="preserve"> kockázata, mellyel kapcsolatban semmilyen jogcímen nem jogosult </w:t>
      </w:r>
      <w:r w:rsidR="00492160">
        <w:rPr>
          <w:rFonts w:ascii="Times New Roman" w:hAnsi="Times New Roman"/>
          <w:color w:val="000000" w:themeColor="text1"/>
          <w:sz w:val="24"/>
          <w:szCs w:val="24"/>
        </w:rPr>
        <w:t>Vevő</w:t>
      </w:r>
      <w:r w:rsidRPr="00900246">
        <w:rPr>
          <w:rFonts w:ascii="Times New Roman" w:hAnsi="Times New Roman"/>
          <w:color w:val="000000" w:themeColor="text1"/>
          <w:sz w:val="24"/>
          <w:szCs w:val="24"/>
        </w:rPr>
        <w:t xml:space="preserve"> felé megtérítési igénnyel fellépni.</w:t>
      </w:r>
    </w:p>
    <w:p w14:paraId="28C02245" w14:textId="77777777" w:rsidR="00BB59B1" w:rsidRDefault="00BB59B1" w:rsidP="00D02F52">
      <w:pPr>
        <w:autoSpaceDE w:val="0"/>
        <w:autoSpaceDN w:val="0"/>
        <w:adjustRightInd w:val="0"/>
        <w:spacing w:after="0" w:line="240" w:lineRule="auto"/>
        <w:rPr>
          <w:rFonts w:ascii="Times New Roman" w:hAnsi="Times New Roman"/>
          <w:color w:val="000000"/>
          <w:sz w:val="24"/>
          <w:szCs w:val="24"/>
        </w:rPr>
      </w:pPr>
    </w:p>
    <w:p w14:paraId="6DEF6810" w14:textId="77777777" w:rsidR="001C77D6" w:rsidRPr="007B2B1D" w:rsidRDefault="005C132E" w:rsidP="007B2B1D">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rPr>
      </w:pPr>
      <w:r>
        <w:rPr>
          <w:rFonts w:ascii="Times New Roman" w:hAnsi="Times New Roman"/>
          <w:color w:val="000000"/>
          <w:sz w:val="24"/>
          <w:szCs w:val="24"/>
        </w:rPr>
        <w:t xml:space="preserve">A </w:t>
      </w:r>
      <w:r w:rsidR="00D02F52" w:rsidRPr="0093466D">
        <w:rPr>
          <w:rFonts w:ascii="Times New Roman" w:hAnsi="Times New Roman"/>
          <w:color w:val="000000"/>
          <w:sz w:val="24"/>
          <w:szCs w:val="24"/>
        </w:rPr>
        <w:t xml:space="preserve">nettó </w:t>
      </w:r>
      <w:r w:rsidR="007B2B1D">
        <w:rPr>
          <w:rFonts w:ascii="Times New Roman" w:hAnsi="Times New Roman"/>
          <w:color w:val="000000"/>
          <w:sz w:val="24"/>
          <w:szCs w:val="24"/>
        </w:rPr>
        <w:t>Vételár</w:t>
      </w:r>
      <w:r w:rsidR="00D02F52" w:rsidRPr="0093466D">
        <w:rPr>
          <w:rFonts w:ascii="Times New Roman" w:hAnsi="Times New Roman"/>
          <w:color w:val="000000"/>
          <w:sz w:val="24"/>
          <w:szCs w:val="24"/>
        </w:rPr>
        <w:t xml:space="preserve"> magában foglalja a </w:t>
      </w:r>
      <w:r w:rsidR="007B2B1D">
        <w:rPr>
          <w:rFonts w:ascii="Times New Roman" w:hAnsi="Times New Roman"/>
          <w:color w:val="000000"/>
          <w:sz w:val="24"/>
          <w:szCs w:val="24"/>
        </w:rPr>
        <w:t>szerződésszerű teljesítés</w:t>
      </w:r>
      <w:r w:rsidR="008C34D2" w:rsidRPr="00D02F52">
        <w:rPr>
          <w:rFonts w:ascii="Times New Roman" w:hAnsi="Times New Roman"/>
          <w:color w:val="000000"/>
          <w:sz w:val="24"/>
          <w:szCs w:val="24"/>
        </w:rPr>
        <w:t>hez szükséges valamennyi munka-, anyag- és egyéb költséget – ideértve</w:t>
      </w:r>
      <w:r w:rsidR="008C34D2" w:rsidRPr="0093466D">
        <w:rPr>
          <w:rFonts w:ascii="Times New Roman" w:hAnsi="Times New Roman"/>
          <w:color w:val="000000"/>
          <w:sz w:val="24"/>
          <w:szCs w:val="24"/>
        </w:rPr>
        <w:t xml:space="preserve"> </w:t>
      </w:r>
      <w:r w:rsidR="008C34D2" w:rsidRPr="00D02F52">
        <w:rPr>
          <w:rFonts w:ascii="Times New Roman" w:hAnsi="Times New Roman"/>
          <w:color w:val="000000"/>
          <w:sz w:val="24"/>
          <w:szCs w:val="24"/>
        </w:rPr>
        <w:t xml:space="preserve">a </w:t>
      </w:r>
      <w:commentRangeStart w:id="4"/>
      <w:r w:rsidR="008C34D2" w:rsidRPr="00D02F52">
        <w:rPr>
          <w:rFonts w:ascii="Times New Roman" w:hAnsi="Times New Roman"/>
          <w:color w:val="000000"/>
          <w:sz w:val="24"/>
          <w:szCs w:val="24"/>
        </w:rPr>
        <w:t xml:space="preserve">fuvarozás, </w:t>
      </w:r>
      <w:commentRangeEnd w:id="4"/>
      <w:r w:rsidR="00A01EB9">
        <w:rPr>
          <w:rStyle w:val="Jegyzethivatkozs"/>
        </w:rPr>
        <w:commentReference w:id="4"/>
      </w:r>
      <w:r w:rsidR="008C34D2" w:rsidRPr="00D02F52">
        <w:rPr>
          <w:rFonts w:ascii="Times New Roman" w:hAnsi="Times New Roman"/>
          <w:color w:val="000000"/>
          <w:sz w:val="24"/>
          <w:szCs w:val="24"/>
        </w:rPr>
        <w:t xml:space="preserve">tárolás, csomagolás, rakodás, hatósági engedélyek költségeit és a termékdíjat is </w:t>
      </w:r>
      <w:r w:rsidR="008C34D2">
        <w:rPr>
          <w:rFonts w:ascii="Times New Roman" w:hAnsi="Times New Roman"/>
          <w:color w:val="000000"/>
          <w:sz w:val="24"/>
          <w:szCs w:val="24"/>
        </w:rPr>
        <w:t>–</w:t>
      </w:r>
      <w:r w:rsidR="008C34D2" w:rsidRPr="00D02F52">
        <w:rPr>
          <w:rFonts w:ascii="Times New Roman" w:hAnsi="Times New Roman"/>
          <w:color w:val="000000"/>
          <w:sz w:val="24"/>
          <w:szCs w:val="24"/>
        </w:rPr>
        <w:t>,</w:t>
      </w:r>
      <w:r w:rsidR="009F3A12">
        <w:rPr>
          <w:rFonts w:ascii="Times New Roman" w:hAnsi="Times New Roman"/>
          <w:color w:val="000000"/>
          <w:sz w:val="24"/>
          <w:szCs w:val="24"/>
        </w:rPr>
        <w:t xml:space="preserve"> </w:t>
      </w:r>
      <w:r w:rsidR="008C34D2" w:rsidRPr="00D02F52">
        <w:rPr>
          <w:rFonts w:ascii="Times New Roman" w:hAnsi="Times New Roman"/>
          <w:color w:val="000000"/>
          <w:sz w:val="24"/>
          <w:szCs w:val="24"/>
        </w:rPr>
        <w:t>a</w:t>
      </w:r>
      <w:r w:rsidR="00EE464B">
        <w:rPr>
          <w:rFonts w:ascii="Times New Roman" w:hAnsi="Times New Roman"/>
          <w:color w:val="000000"/>
          <w:sz w:val="24"/>
          <w:szCs w:val="24"/>
        </w:rPr>
        <w:t>z esetleges</w:t>
      </w:r>
      <w:r w:rsidR="00D02F52" w:rsidRPr="00D02F52">
        <w:rPr>
          <w:rFonts w:ascii="Times New Roman" w:hAnsi="Times New Roman"/>
          <w:color w:val="000000"/>
          <w:sz w:val="24"/>
          <w:szCs w:val="24"/>
        </w:rPr>
        <w:t xml:space="preserve"> betanítás, oktatás költségét, valamint a</w:t>
      </w:r>
      <w:r w:rsidR="008C34D2" w:rsidRPr="00D02F52">
        <w:rPr>
          <w:rFonts w:ascii="Times New Roman" w:hAnsi="Times New Roman"/>
          <w:color w:val="000000"/>
          <w:sz w:val="24"/>
          <w:szCs w:val="24"/>
        </w:rPr>
        <w:t xml:space="preserve"> különféle vámköltséget, hatósági díjakat és</w:t>
      </w:r>
      <w:r w:rsidR="008C34D2" w:rsidRPr="0093466D">
        <w:rPr>
          <w:rFonts w:ascii="Times New Roman" w:hAnsi="Times New Roman"/>
          <w:color w:val="000000"/>
          <w:sz w:val="24"/>
          <w:szCs w:val="24"/>
        </w:rPr>
        <w:t xml:space="preserve"> </w:t>
      </w:r>
      <w:r w:rsidR="008C34D2" w:rsidRPr="00D02F52">
        <w:rPr>
          <w:rFonts w:ascii="Times New Roman" w:hAnsi="Times New Roman"/>
          <w:color w:val="000000"/>
          <w:sz w:val="24"/>
          <w:szCs w:val="24"/>
        </w:rPr>
        <w:t>adókat az általános forgalmi adó kivételével</w:t>
      </w:r>
      <w:r w:rsidR="008C34D2">
        <w:rPr>
          <w:rFonts w:ascii="Times New Roman" w:hAnsi="Times New Roman"/>
          <w:color w:val="000000"/>
          <w:sz w:val="24"/>
          <w:szCs w:val="24"/>
        </w:rPr>
        <w:t>.</w:t>
      </w:r>
    </w:p>
    <w:p w14:paraId="14781418" w14:textId="77777777" w:rsidR="0093466D" w:rsidRDefault="0093466D" w:rsidP="00D02F52">
      <w:pPr>
        <w:autoSpaceDE w:val="0"/>
        <w:autoSpaceDN w:val="0"/>
        <w:adjustRightInd w:val="0"/>
        <w:spacing w:after="0" w:line="240" w:lineRule="auto"/>
        <w:rPr>
          <w:rFonts w:ascii="Times New Roman" w:hAnsi="Times New Roman"/>
          <w:color w:val="000000"/>
          <w:sz w:val="24"/>
          <w:szCs w:val="24"/>
        </w:rPr>
      </w:pPr>
    </w:p>
    <w:p w14:paraId="5DA78DF2" w14:textId="77777777" w:rsidR="00D02F52" w:rsidRDefault="00D02F52" w:rsidP="00966D01">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966D01">
        <w:rPr>
          <w:rFonts w:ascii="Times New Roman" w:hAnsi="Times New Roman"/>
          <w:color w:val="000000"/>
          <w:sz w:val="24"/>
          <w:szCs w:val="24"/>
        </w:rPr>
        <w:t>A jelen Keretszerződés 1. számú mellékl</w:t>
      </w:r>
      <w:r w:rsidR="007B2B1D">
        <w:rPr>
          <w:rFonts w:ascii="Times New Roman" w:hAnsi="Times New Roman"/>
          <w:color w:val="000000"/>
          <w:sz w:val="24"/>
          <w:szCs w:val="24"/>
        </w:rPr>
        <w:t>etében rögzített megállapodott e</w:t>
      </w:r>
      <w:r w:rsidRPr="00966D01">
        <w:rPr>
          <w:rFonts w:ascii="Times New Roman" w:hAnsi="Times New Roman"/>
          <w:color w:val="000000"/>
          <w:sz w:val="24"/>
          <w:szCs w:val="24"/>
        </w:rPr>
        <w:t xml:space="preserve">gységárak </w:t>
      </w:r>
      <w:r w:rsidR="007B2B1D">
        <w:rPr>
          <w:rFonts w:ascii="Times New Roman" w:hAnsi="Times New Roman"/>
          <w:color w:val="000000"/>
          <w:sz w:val="24"/>
          <w:szCs w:val="24"/>
        </w:rPr>
        <w:t>a M</w:t>
      </w:r>
      <w:r w:rsidR="00A4230D">
        <w:rPr>
          <w:rFonts w:ascii="Times New Roman" w:hAnsi="Times New Roman"/>
          <w:color w:val="000000"/>
          <w:sz w:val="24"/>
          <w:szCs w:val="24"/>
        </w:rPr>
        <w:t>egrendelőben meghatározott teljesítési</w:t>
      </w:r>
      <w:r w:rsidR="00966D01" w:rsidRPr="00966D01">
        <w:rPr>
          <w:rFonts w:ascii="Times New Roman" w:hAnsi="Times New Roman"/>
          <w:color w:val="000000"/>
          <w:sz w:val="24"/>
          <w:szCs w:val="24"/>
        </w:rPr>
        <w:t xml:space="preserve"> </w:t>
      </w:r>
      <w:r w:rsidRPr="00D02F52">
        <w:rPr>
          <w:rFonts w:ascii="Times New Roman" w:hAnsi="Times New Roman"/>
          <w:color w:val="000000"/>
          <w:sz w:val="24"/>
          <w:szCs w:val="24"/>
        </w:rPr>
        <w:t>hely</w:t>
      </w:r>
      <w:r w:rsidR="00A4230D">
        <w:rPr>
          <w:rFonts w:ascii="Times New Roman" w:hAnsi="Times New Roman"/>
          <w:color w:val="000000"/>
          <w:sz w:val="24"/>
          <w:szCs w:val="24"/>
        </w:rPr>
        <w:t>e</w:t>
      </w:r>
      <w:r w:rsidRPr="00D02F52">
        <w:rPr>
          <w:rFonts w:ascii="Times New Roman" w:hAnsi="Times New Roman"/>
          <w:color w:val="000000"/>
          <w:sz w:val="24"/>
          <w:szCs w:val="24"/>
        </w:rPr>
        <w:t>n történő teljesítéssel értendőek.</w:t>
      </w:r>
    </w:p>
    <w:p w14:paraId="7FFD63B6" w14:textId="77777777" w:rsidR="00966D01" w:rsidRPr="00966D01" w:rsidRDefault="00966D01" w:rsidP="00966D01">
      <w:pPr>
        <w:pStyle w:val="Listaszerbekezds"/>
        <w:ind w:left="0"/>
        <w:rPr>
          <w:rFonts w:ascii="Times New Roman" w:hAnsi="Times New Roman"/>
          <w:color w:val="000000"/>
          <w:sz w:val="24"/>
          <w:szCs w:val="24"/>
        </w:rPr>
      </w:pPr>
    </w:p>
    <w:p w14:paraId="36E7456A" w14:textId="77777777" w:rsidR="00966D01" w:rsidRPr="00D02F52" w:rsidRDefault="00966D01" w:rsidP="00966D01">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D02F52">
        <w:rPr>
          <w:rFonts w:ascii="Times New Roman" w:hAnsi="Times New Roman"/>
          <w:color w:val="000000"/>
          <w:sz w:val="24"/>
          <w:szCs w:val="24"/>
        </w:rPr>
        <w:t xml:space="preserve">Felek megállapodnak, hogy </w:t>
      </w:r>
      <w:r w:rsidR="00B328E3">
        <w:rPr>
          <w:rFonts w:ascii="Times New Roman" w:hAnsi="Times New Roman"/>
          <w:color w:val="000000"/>
          <w:sz w:val="24"/>
          <w:szCs w:val="24"/>
        </w:rPr>
        <w:t>a Vevőnek átadott</w:t>
      </w:r>
      <w:r w:rsidRPr="00D02F52">
        <w:rPr>
          <w:rFonts w:ascii="Times New Roman" w:hAnsi="Times New Roman"/>
          <w:color w:val="000000"/>
          <w:sz w:val="24"/>
          <w:szCs w:val="24"/>
        </w:rPr>
        <w:t xml:space="preserve"> Áru </w:t>
      </w:r>
      <w:r w:rsidR="00C55935" w:rsidRPr="00D02F52">
        <w:rPr>
          <w:rFonts w:ascii="Times New Roman" w:hAnsi="Times New Roman"/>
          <w:color w:val="000000"/>
          <w:sz w:val="24"/>
          <w:szCs w:val="24"/>
        </w:rPr>
        <w:t>tulajdonjog</w:t>
      </w:r>
      <w:r w:rsidR="00B328E3">
        <w:rPr>
          <w:rFonts w:ascii="Times New Roman" w:hAnsi="Times New Roman"/>
          <w:color w:val="000000"/>
          <w:sz w:val="24"/>
          <w:szCs w:val="24"/>
        </w:rPr>
        <w:t>át</w:t>
      </w:r>
      <w:r w:rsidR="00C55935" w:rsidRPr="00D02F52">
        <w:rPr>
          <w:rFonts w:ascii="Times New Roman" w:hAnsi="Times New Roman"/>
          <w:color w:val="000000"/>
          <w:sz w:val="24"/>
          <w:szCs w:val="24"/>
        </w:rPr>
        <w:t xml:space="preserve"> </w:t>
      </w:r>
      <w:r w:rsidRPr="00D02F52">
        <w:rPr>
          <w:rFonts w:ascii="Times New Roman" w:hAnsi="Times New Roman"/>
          <w:color w:val="000000"/>
          <w:sz w:val="24"/>
          <w:szCs w:val="24"/>
        </w:rPr>
        <w:t xml:space="preserve">a </w:t>
      </w:r>
      <w:r w:rsidR="007B2B1D">
        <w:rPr>
          <w:rFonts w:ascii="Times New Roman" w:hAnsi="Times New Roman"/>
          <w:color w:val="000000"/>
          <w:sz w:val="24"/>
          <w:szCs w:val="24"/>
        </w:rPr>
        <w:t>Vételárról a</w:t>
      </w:r>
      <w:r w:rsidRPr="00D02F52">
        <w:rPr>
          <w:rFonts w:ascii="Times New Roman" w:hAnsi="Times New Roman"/>
          <w:color w:val="000000"/>
          <w:sz w:val="24"/>
          <w:szCs w:val="24"/>
        </w:rPr>
        <w:t xml:space="preserve"> jelen</w:t>
      </w:r>
      <w:r>
        <w:rPr>
          <w:rFonts w:ascii="Times New Roman" w:hAnsi="Times New Roman"/>
          <w:color w:val="000000"/>
          <w:sz w:val="24"/>
          <w:szCs w:val="24"/>
        </w:rPr>
        <w:t xml:space="preserve"> </w:t>
      </w:r>
      <w:r w:rsidRPr="00D02F52">
        <w:rPr>
          <w:rFonts w:ascii="Times New Roman" w:hAnsi="Times New Roman"/>
          <w:color w:val="000000"/>
          <w:sz w:val="24"/>
          <w:szCs w:val="24"/>
        </w:rPr>
        <w:t>Keretszerződés szerint kiállított számla megfizetésé</w:t>
      </w:r>
      <w:r w:rsidR="00B328E3">
        <w:rPr>
          <w:rFonts w:ascii="Times New Roman" w:hAnsi="Times New Roman"/>
          <w:color w:val="000000"/>
          <w:sz w:val="24"/>
          <w:szCs w:val="24"/>
        </w:rPr>
        <w:t>ig</w:t>
      </w:r>
      <w:r w:rsidRPr="00D02F52">
        <w:rPr>
          <w:rFonts w:ascii="Times New Roman" w:hAnsi="Times New Roman"/>
          <w:color w:val="000000"/>
          <w:sz w:val="24"/>
          <w:szCs w:val="24"/>
        </w:rPr>
        <w:t xml:space="preserve"> </w:t>
      </w:r>
      <w:r w:rsidR="00B328E3">
        <w:rPr>
          <w:rFonts w:ascii="Times New Roman" w:hAnsi="Times New Roman"/>
          <w:color w:val="000000"/>
          <w:sz w:val="24"/>
          <w:szCs w:val="24"/>
        </w:rPr>
        <w:t>az Eladó a Ptk. 6:216.§-ban foglaltak szerint</w:t>
      </w:r>
      <w:r w:rsidR="00B328E3" w:rsidRPr="00D02F52">
        <w:rPr>
          <w:rFonts w:ascii="Times New Roman" w:hAnsi="Times New Roman"/>
          <w:color w:val="000000"/>
          <w:sz w:val="24"/>
          <w:szCs w:val="24"/>
        </w:rPr>
        <w:t xml:space="preserve"> </w:t>
      </w:r>
      <w:r w:rsidR="00B328E3">
        <w:rPr>
          <w:rFonts w:ascii="Times New Roman" w:hAnsi="Times New Roman"/>
          <w:color w:val="000000"/>
          <w:sz w:val="24"/>
          <w:szCs w:val="24"/>
        </w:rPr>
        <w:t>fenn tartja</w:t>
      </w:r>
      <w:r w:rsidRPr="00D02F52">
        <w:rPr>
          <w:rFonts w:ascii="Times New Roman" w:hAnsi="Times New Roman"/>
          <w:color w:val="000000"/>
          <w:sz w:val="24"/>
          <w:szCs w:val="24"/>
        </w:rPr>
        <w:t>.</w:t>
      </w:r>
    </w:p>
    <w:p w14:paraId="615EB691" w14:textId="77777777" w:rsidR="0093466D" w:rsidRDefault="0093466D" w:rsidP="00D02F52">
      <w:pPr>
        <w:autoSpaceDE w:val="0"/>
        <w:autoSpaceDN w:val="0"/>
        <w:adjustRightInd w:val="0"/>
        <w:spacing w:after="0" w:line="240" w:lineRule="auto"/>
        <w:rPr>
          <w:rFonts w:ascii="Times New Roman" w:hAnsi="Times New Roman"/>
          <w:color w:val="000000"/>
          <w:sz w:val="24"/>
          <w:szCs w:val="24"/>
        </w:rPr>
      </w:pPr>
    </w:p>
    <w:p w14:paraId="098EC853" w14:textId="77777777" w:rsidR="0093466D" w:rsidRPr="0093466D" w:rsidRDefault="0093466D" w:rsidP="00D02F52">
      <w:pPr>
        <w:autoSpaceDE w:val="0"/>
        <w:autoSpaceDN w:val="0"/>
        <w:adjustRightInd w:val="0"/>
        <w:spacing w:after="0" w:line="240" w:lineRule="auto"/>
        <w:rPr>
          <w:rFonts w:ascii="Times New Roman" w:hAnsi="Times New Roman"/>
          <w:bCs/>
          <w:color w:val="000000"/>
          <w:sz w:val="24"/>
          <w:szCs w:val="24"/>
        </w:rPr>
      </w:pPr>
    </w:p>
    <w:p w14:paraId="45A7BDFE" w14:textId="77777777" w:rsidR="00D02F52" w:rsidRPr="00966D01" w:rsidRDefault="00B02AEC" w:rsidP="00966D01">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TELJESÍTÉ</w:t>
      </w:r>
      <w:r w:rsidR="00D02F52" w:rsidRPr="00966D01">
        <w:rPr>
          <w:rFonts w:ascii="Times New Roman" w:hAnsi="Times New Roman"/>
          <w:b/>
          <w:bCs/>
          <w:color w:val="000000"/>
          <w:sz w:val="24"/>
          <w:szCs w:val="24"/>
          <w:u w:val="single"/>
        </w:rPr>
        <w:t>SI HATÁRIDŐ</w:t>
      </w:r>
    </w:p>
    <w:p w14:paraId="4F3088B2" w14:textId="77777777" w:rsidR="0093466D" w:rsidRDefault="0093466D" w:rsidP="00D02F52">
      <w:pPr>
        <w:autoSpaceDE w:val="0"/>
        <w:autoSpaceDN w:val="0"/>
        <w:adjustRightInd w:val="0"/>
        <w:spacing w:after="0" w:line="240" w:lineRule="auto"/>
        <w:rPr>
          <w:rFonts w:ascii="Times New Roman" w:hAnsi="Times New Roman"/>
          <w:color w:val="000000"/>
          <w:sz w:val="24"/>
          <w:szCs w:val="24"/>
        </w:rPr>
      </w:pPr>
    </w:p>
    <w:p w14:paraId="13F90330" w14:textId="77777777" w:rsidR="0093466D" w:rsidRDefault="0093466D" w:rsidP="00D02F52">
      <w:pPr>
        <w:autoSpaceDE w:val="0"/>
        <w:autoSpaceDN w:val="0"/>
        <w:adjustRightInd w:val="0"/>
        <w:spacing w:after="0" w:line="240" w:lineRule="auto"/>
        <w:rPr>
          <w:rFonts w:ascii="Times New Roman" w:hAnsi="Times New Roman"/>
          <w:color w:val="000000"/>
          <w:sz w:val="24"/>
          <w:szCs w:val="24"/>
        </w:rPr>
      </w:pPr>
    </w:p>
    <w:p w14:paraId="52FBF8D7" w14:textId="77777777" w:rsidR="00D02F52" w:rsidRPr="00E54B85" w:rsidRDefault="00B02AEC" w:rsidP="00A7607B">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Elad</w:t>
      </w:r>
      <w:r w:rsidR="009E50DD">
        <w:rPr>
          <w:rFonts w:ascii="Times New Roman" w:hAnsi="Times New Roman"/>
          <w:color w:val="000000"/>
          <w:sz w:val="24"/>
          <w:szCs w:val="24"/>
        </w:rPr>
        <w:t xml:space="preserve">ó </w:t>
      </w:r>
      <w:r w:rsidR="00181AEC">
        <w:rPr>
          <w:rFonts w:ascii="Times New Roman" w:hAnsi="Times New Roman"/>
          <w:color w:val="000000"/>
          <w:sz w:val="24"/>
          <w:szCs w:val="24"/>
        </w:rPr>
        <w:t xml:space="preserve">az árut </w:t>
      </w:r>
      <w:r w:rsidR="009E50DD">
        <w:rPr>
          <w:rFonts w:ascii="Times New Roman" w:hAnsi="Times New Roman"/>
          <w:color w:val="000000"/>
          <w:sz w:val="24"/>
          <w:szCs w:val="24"/>
        </w:rPr>
        <w:t xml:space="preserve">a </w:t>
      </w:r>
      <w:r>
        <w:rPr>
          <w:rFonts w:ascii="Times New Roman" w:hAnsi="Times New Roman"/>
          <w:color w:val="000000"/>
          <w:sz w:val="24"/>
          <w:szCs w:val="24"/>
        </w:rPr>
        <w:t>M</w:t>
      </w:r>
      <w:r w:rsidR="009E50DD">
        <w:rPr>
          <w:rFonts w:ascii="Times New Roman" w:hAnsi="Times New Roman"/>
          <w:color w:val="000000"/>
          <w:sz w:val="24"/>
          <w:szCs w:val="24"/>
        </w:rPr>
        <w:t xml:space="preserve">egrendelőben meghatározott </w:t>
      </w:r>
      <w:r w:rsidR="00895CCE">
        <w:rPr>
          <w:rFonts w:ascii="Times New Roman" w:hAnsi="Times New Roman"/>
          <w:color w:val="000000"/>
          <w:sz w:val="24"/>
          <w:szCs w:val="24"/>
        </w:rPr>
        <w:t>határidő</w:t>
      </w:r>
      <w:r w:rsidR="009E50DD">
        <w:rPr>
          <w:rFonts w:ascii="Times New Roman" w:hAnsi="Times New Roman"/>
          <w:color w:val="000000"/>
          <w:sz w:val="24"/>
          <w:szCs w:val="24"/>
        </w:rPr>
        <w:t>re köteles a</w:t>
      </w:r>
      <w:r w:rsidR="00181AEC">
        <w:rPr>
          <w:rFonts w:ascii="Times New Roman" w:hAnsi="Times New Roman"/>
          <w:color w:val="000000"/>
          <w:sz w:val="24"/>
          <w:szCs w:val="24"/>
        </w:rPr>
        <w:t xml:space="preserve"> </w:t>
      </w:r>
      <w:r w:rsidR="00B969E8">
        <w:rPr>
          <w:rFonts w:ascii="Times New Roman" w:hAnsi="Times New Roman"/>
          <w:color w:val="000000"/>
          <w:sz w:val="24"/>
          <w:szCs w:val="24"/>
        </w:rPr>
        <w:t>6.1. pontban meghatározott helyen</w:t>
      </w:r>
      <w:r w:rsidR="009E50DD">
        <w:rPr>
          <w:rFonts w:ascii="Times New Roman" w:hAnsi="Times New Roman"/>
          <w:color w:val="000000"/>
          <w:sz w:val="24"/>
          <w:szCs w:val="24"/>
        </w:rPr>
        <w:t xml:space="preserve"> átadni</w:t>
      </w:r>
      <w:r w:rsidR="00181AEC" w:rsidRPr="00181AEC">
        <w:rPr>
          <w:rFonts w:ascii="Times New Roman" w:hAnsi="Times New Roman"/>
          <w:color w:val="000000"/>
          <w:sz w:val="24"/>
          <w:szCs w:val="24"/>
        </w:rPr>
        <w:t xml:space="preserve"> </w:t>
      </w:r>
      <w:r>
        <w:rPr>
          <w:rFonts w:ascii="Times New Roman" w:hAnsi="Times New Roman"/>
          <w:color w:val="000000"/>
          <w:sz w:val="24"/>
          <w:szCs w:val="24"/>
        </w:rPr>
        <w:t>Vev</w:t>
      </w:r>
      <w:r w:rsidR="00181AEC">
        <w:rPr>
          <w:rFonts w:ascii="Times New Roman" w:hAnsi="Times New Roman"/>
          <w:color w:val="000000"/>
          <w:sz w:val="24"/>
          <w:szCs w:val="24"/>
        </w:rPr>
        <w:t>őnek</w:t>
      </w:r>
      <w:r w:rsidR="009E50DD">
        <w:rPr>
          <w:rFonts w:ascii="Times New Roman" w:hAnsi="Times New Roman"/>
          <w:color w:val="000000"/>
          <w:sz w:val="24"/>
          <w:szCs w:val="24"/>
        </w:rPr>
        <w:t xml:space="preserve">. </w:t>
      </w:r>
      <w:r w:rsidR="00C01136">
        <w:rPr>
          <w:rFonts w:ascii="Times New Roman" w:hAnsi="Times New Roman"/>
          <w:color w:val="000000"/>
          <w:sz w:val="24"/>
          <w:szCs w:val="24"/>
        </w:rPr>
        <w:t>Amennyiben a M</w:t>
      </w:r>
      <w:r w:rsidR="00850BAD">
        <w:rPr>
          <w:rFonts w:ascii="Times New Roman" w:hAnsi="Times New Roman"/>
          <w:color w:val="000000"/>
          <w:sz w:val="24"/>
          <w:szCs w:val="24"/>
        </w:rPr>
        <w:t>egrendelőben nincs teljesítési határidő meghatározva</w:t>
      </w:r>
      <w:r w:rsidR="00850BAD" w:rsidRPr="00486F1A">
        <w:rPr>
          <w:rFonts w:ascii="Times New Roman" w:hAnsi="Times New Roman"/>
          <w:color w:val="000000"/>
          <w:sz w:val="24"/>
          <w:szCs w:val="24"/>
        </w:rPr>
        <w:t>, akkor</w:t>
      </w:r>
      <w:r w:rsidR="00D02F52" w:rsidRPr="00486F1A">
        <w:rPr>
          <w:rFonts w:ascii="Times New Roman" w:hAnsi="Times New Roman"/>
          <w:color w:val="000000"/>
          <w:sz w:val="24"/>
          <w:szCs w:val="24"/>
        </w:rPr>
        <w:t xml:space="preserve"> </w:t>
      </w:r>
      <w:r w:rsidR="002E7BAD" w:rsidRPr="00486F1A">
        <w:rPr>
          <w:rFonts w:ascii="Times New Roman" w:hAnsi="Times New Roman"/>
          <w:color w:val="000000"/>
          <w:sz w:val="24"/>
          <w:szCs w:val="24"/>
        </w:rPr>
        <w:t>legkésőbb</w:t>
      </w:r>
      <w:r w:rsidR="004911FA" w:rsidRPr="00486F1A">
        <w:rPr>
          <w:rFonts w:ascii="Times New Roman" w:hAnsi="Times New Roman"/>
          <w:color w:val="000000"/>
          <w:sz w:val="24"/>
          <w:szCs w:val="24"/>
        </w:rPr>
        <w:t xml:space="preserve"> a</w:t>
      </w:r>
      <w:r w:rsidR="002E7BAD" w:rsidRPr="00486F1A">
        <w:rPr>
          <w:rFonts w:ascii="Times New Roman" w:hAnsi="Times New Roman"/>
          <w:color w:val="000000"/>
          <w:sz w:val="24"/>
          <w:szCs w:val="24"/>
        </w:rPr>
        <w:t xml:space="preserve"> </w:t>
      </w:r>
      <w:r w:rsidR="00D02F52" w:rsidRPr="00486F1A">
        <w:rPr>
          <w:rFonts w:ascii="Times New Roman" w:hAnsi="Times New Roman"/>
          <w:color w:val="000000"/>
          <w:sz w:val="24"/>
          <w:szCs w:val="24"/>
        </w:rPr>
        <w:t xml:space="preserve">Megrendelés </w:t>
      </w:r>
      <w:r w:rsidR="00AF558A" w:rsidRPr="00486F1A">
        <w:rPr>
          <w:rFonts w:ascii="Times New Roman" w:hAnsi="Times New Roman"/>
          <w:color w:val="000000"/>
          <w:sz w:val="24"/>
          <w:szCs w:val="24"/>
        </w:rPr>
        <w:t>visszaigazolását követő</w:t>
      </w:r>
      <w:r w:rsidR="00D02F52" w:rsidRPr="00486F1A">
        <w:rPr>
          <w:rFonts w:ascii="Times New Roman" w:hAnsi="Times New Roman"/>
          <w:color w:val="000000"/>
          <w:sz w:val="24"/>
          <w:szCs w:val="24"/>
        </w:rPr>
        <w:t xml:space="preserve"> </w:t>
      </w:r>
      <w:r w:rsidR="00486F1A" w:rsidRPr="00486F1A">
        <w:rPr>
          <w:rFonts w:ascii="Times New Roman" w:hAnsi="Times New Roman"/>
          <w:color w:val="000000"/>
          <w:sz w:val="24"/>
          <w:szCs w:val="24"/>
          <w:highlight w:val="cyan"/>
        </w:rPr>
        <w:t>[</w:t>
      </w:r>
      <w:r w:rsidR="00E54B85" w:rsidRPr="00486F1A">
        <w:rPr>
          <w:rFonts w:ascii="Times New Roman" w:hAnsi="Times New Roman"/>
          <w:color w:val="000000"/>
          <w:sz w:val="24"/>
          <w:szCs w:val="24"/>
          <w:highlight w:val="cyan"/>
        </w:rPr>
        <w:t>3</w:t>
      </w:r>
      <w:r w:rsidR="00486F1A" w:rsidRPr="00486F1A">
        <w:rPr>
          <w:rFonts w:ascii="Times New Roman" w:hAnsi="Times New Roman"/>
          <w:color w:val="000000"/>
          <w:sz w:val="24"/>
          <w:szCs w:val="24"/>
          <w:highlight w:val="cyan"/>
        </w:rPr>
        <w:t>]</w:t>
      </w:r>
      <w:r w:rsidR="00D02F52" w:rsidRPr="00486F1A">
        <w:rPr>
          <w:rFonts w:ascii="Times New Roman" w:hAnsi="Times New Roman"/>
          <w:color w:val="000000"/>
          <w:sz w:val="24"/>
          <w:szCs w:val="24"/>
        </w:rPr>
        <w:t xml:space="preserve"> </w:t>
      </w:r>
      <w:r w:rsidR="00AF558A" w:rsidRPr="00486F1A">
        <w:rPr>
          <w:rFonts w:ascii="Times New Roman" w:hAnsi="Times New Roman"/>
          <w:color w:val="000000"/>
          <w:sz w:val="24"/>
          <w:szCs w:val="24"/>
        </w:rPr>
        <w:t>munka</w:t>
      </w:r>
      <w:r w:rsidR="00D02F52" w:rsidRPr="00486F1A">
        <w:rPr>
          <w:rFonts w:ascii="Times New Roman" w:hAnsi="Times New Roman"/>
          <w:color w:val="000000"/>
          <w:sz w:val="24"/>
          <w:szCs w:val="24"/>
        </w:rPr>
        <w:t>nap</w:t>
      </w:r>
      <w:r w:rsidR="00E26A79" w:rsidRPr="00486F1A">
        <w:rPr>
          <w:rFonts w:ascii="Times New Roman" w:hAnsi="Times New Roman"/>
          <w:color w:val="000000"/>
          <w:sz w:val="24"/>
          <w:szCs w:val="24"/>
        </w:rPr>
        <w:t xml:space="preserve">on </w:t>
      </w:r>
      <w:r w:rsidR="005D131B">
        <w:rPr>
          <w:rFonts w:ascii="Times New Roman" w:hAnsi="Times New Roman"/>
          <w:color w:val="000000"/>
          <w:sz w:val="24"/>
          <w:szCs w:val="24"/>
        </w:rPr>
        <w:t xml:space="preserve">belül </w:t>
      </w:r>
      <w:r w:rsidR="00E26A79" w:rsidRPr="00486F1A">
        <w:rPr>
          <w:rFonts w:ascii="Times New Roman" w:hAnsi="Times New Roman"/>
          <w:color w:val="000000"/>
          <w:sz w:val="24"/>
          <w:szCs w:val="24"/>
        </w:rPr>
        <w:t xml:space="preserve">köteles a megrendelt árut </w:t>
      </w:r>
      <w:r>
        <w:rPr>
          <w:rFonts w:ascii="Times New Roman" w:hAnsi="Times New Roman"/>
          <w:color w:val="000000"/>
          <w:sz w:val="24"/>
          <w:szCs w:val="24"/>
        </w:rPr>
        <w:t>Vev</w:t>
      </w:r>
      <w:r w:rsidR="002E7BAD" w:rsidRPr="00486F1A">
        <w:rPr>
          <w:rFonts w:ascii="Times New Roman" w:hAnsi="Times New Roman"/>
          <w:color w:val="000000"/>
          <w:sz w:val="24"/>
          <w:szCs w:val="24"/>
        </w:rPr>
        <w:t xml:space="preserve">őnek </w:t>
      </w:r>
      <w:r w:rsidR="00181AEC">
        <w:rPr>
          <w:rFonts w:ascii="Times New Roman" w:hAnsi="Times New Roman"/>
          <w:color w:val="000000"/>
          <w:sz w:val="24"/>
          <w:szCs w:val="24"/>
        </w:rPr>
        <w:t>átadni</w:t>
      </w:r>
      <w:r w:rsidR="00D02F52" w:rsidRPr="00E54B85">
        <w:rPr>
          <w:rFonts w:ascii="Times New Roman" w:hAnsi="Times New Roman"/>
          <w:color w:val="000000"/>
          <w:sz w:val="24"/>
          <w:szCs w:val="24"/>
        </w:rPr>
        <w:t>.</w:t>
      </w:r>
      <w:r w:rsidR="00267C60">
        <w:rPr>
          <w:rFonts w:ascii="Times New Roman" w:hAnsi="Times New Roman"/>
          <w:color w:val="000000"/>
          <w:sz w:val="24"/>
          <w:szCs w:val="24"/>
        </w:rPr>
        <w:t xml:space="preserve"> </w:t>
      </w:r>
      <w:r w:rsidR="00267C60" w:rsidRPr="00267C60">
        <w:rPr>
          <w:rFonts w:ascii="Times New Roman" w:hAnsi="Times New Roman"/>
          <w:color w:val="000000"/>
          <w:sz w:val="24"/>
          <w:szCs w:val="24"/>
          <w:highlight w:val="cyan"/>
        </w:rPr>
        <w:t>(VAGY az elfogadott ajánlat szerint)</w:t>
      </w:r>
    </w:p>
    <w:p w14:paraId="278636FC" w14:textId="77777777" w:rsidR="00E54B85" w:rsidRDefault="00E54B85" w:rsidP="00D02F52">
      <w:pPr>
        <w:autoSpaceDE w:val="0"/>
        <w:autoSpaceDN w:val="0"/>
        <w:adjustRightInd w:val="0"/>
        <w:spacing w:after="0" w:line="240" w:lineRule="auto"/>
        <w:rPr>
          <w:rFonts w:ascii="Times New Roman" w:hAnsi="Times New Roman"/>
          <w:color w:val="000000"/>
          <w:sz w:val="24"/>
          <w:szCs w:val="24"/>
        </w:rPr>
      </w:pPr>
    </w:p>
    <w:p w14:paraId="62F82415" w14:textId="77777777" w:rsidR="00D02F52" w:rsidRPr="00E54B85" w:rsidRDefault="003966E8" w:rsidP="00B328E3">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lastRenderedPageBreak/>
        <w:t>Vevő a teljesítési idő előtt felajánlott teljesítést köteles elfogadni, ha az lényeges jogi érdekét nem sérti, és az Eladó az ezzel járó többletköltséget viseli</w:t>
      </w:r>
      <w:r w:rsidR="00D02F52" w:rsidRPr="00E54B85">
        <w:rPr>
          <w:rFonts w:ascii="Times New Roman" w:hAnsi="Times New Roman"/>
          <w:color w:val="000000"/>
          <w:sz w:val="24"/>
          <w:szCs w:val="24"/>
        </w:rPr>
        <w:t>.</w:t>
      </w:r>
    </w:p>
    <w:p w14:paraId="648D1EDB" w14:textId="77777777" w:rsidR="00E54B85" w:rsidRPr="00E54B85" w:rsidRDefault="00E54B85" w:rsidP="00D02F52">
      <w:pPr>
        <w:autoSpaceDE w:val="0"/>
        <w:autoSpaceDN w:val="0"/>
        <w:adjustRightInd w:val="0"/>
        <w:spacing w:after="0" w:line="240" w:lineRule="auto"/>
        <w:rPr>
          <w:rFonts w:ascii="Times New Roman" w:hAnsi="Times New Roman"/>
          <w:bCs/>
          <w:color w:val="000000"/>
          <w:sz w:val="24"/>
          <w:szCs w:val="24"/>
        </w:rPr>
      </w:pPr>
    </w:p>
    <w:p w14:paraId="14E5A09C" w14:textId="77777777" w:rsidR="009F3A12" w:rsidRPr="00B02AEC" w:rsidRDefault="009F3A12" w:rsidP="00B02AEC">
      <w:pPr>
        <w:autoSpaceDE w:val="0"/>
        <w:autoSpaceDN w:val="0"/>
        <w:adjustRightInd w:val="0"/>
        <w:spacing w:after="0" w:line="240" w:lineRule="auto"/>
        <w:rPr>
          <w:rFonts w:ascii="Times New Roman" w:hAnsi="Times New Roman"/>
          <w:color w:val="000000"/>
          <w:sz w:val="24"/>
        </w:rPr>
      </w:pPr>
    </w:p>
    <w:p w14:paraId="484F4D79" w14:textId="77777777" w:rsidR="00D02F52" w:rsidRPr="00966D01" w:rsidRDefault="00B02AEC" w:rsidP="00B02AEC">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TELJESÍTÉS</w:t>
      </w:r>
    </w:p>
    <w:p w14:paraId="255BFBC4" w14:textId="77777777" w:rsidR="0093466D" w:rsidRDefault="0093466D" w:rsidP="00B02AEC">
      <w:pPr>
        <w:autoSpaceDE w:val="0"/>
        <w:autoSpaceDN w:val="0"/>
        <w:adjustRightInd w:val="0"/>
        <w:spacing w:after="0" w:line="240" w:lineRule="auto"/>
        <w:rPr>
          <w:rFonts w:ascii="Times New Roman" w:hAnsi="Times New Roman"/>
          <w:color w:val="000000"/>
          <w:sz w:val="24"/>
          <w:szCs w:val="24"/>
        </w:rPr>
      </w:pPr>
    </w:p>
    <w:p w14:paraId="54D65BC1" w14:textId="77777777" w:rsidR="0093466D" w:rsidRDefault="0093466D" w:rsidP="00B02AEC">
      <w:pPr>
        <w:autoSpaceDE w:val="0"/>
        <w:autoSpaceDN w:val="0"/>
        <w:adjustRightInd w:val="0"/>
        <w:spacing w:after="0" w:line="240" w:lineRule="auto"/>
        <w:rPr>
          <w:rFonts w:ascii="Times New Roman" w:hAnsi="Times New Roman"/>
          <w:color w:val="000000"/>
          <w:sz w:val="24"/>
          <w:szCs w:val="24"/>
        </w:rPr>
      </w:pPr>
    </w:p>
    <w:p w14:paraId="3E8AD4E1" w14:textId="77777777" w:rsidR="00D02F52" w:rsidRDefault="00D02F52" w:rsidP="00E54B85">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E54B85">
        <w:rPr>
          <w:rFonts w:ascii="Times New Roman" w:hAnsi="Times New Roman"/>
          <w:color w:val="000000"/>
          <w:sz w:val="24"/>
          <w:szCs w:val="24"/>
        </w:rPr>
        <w:t xml:space="preserve">A </w:t>
      </w:r>
      <w:r w:rsidR="00B02AEC">
        <w:rPr>
          <w:rFonts w:ascii="Times New Roman" w:hAnsi="Times New Roman"/>
          <w:color w:val="000000"/>
          <w:sz w:val="24"/>
          <w:szCs w:val="24"/>
        </w:rPr>
        <w:t>Megrendelés teljesítésének megkezdését</w:t>
      </w:r>
      <w:r w:rsidRPr="00E54B85">
        <w:rPr>
          <w:rFonts w:ascii="Times New Roman" w:hAnsi="Times New Roman"/>
          <w:color w:val="000000"/>
          <w:sz w:val="24"/>
          <w:szCs w:val="24"/>
        </w:rPr>
        <w:t xml:space="preserve"> megelőzően </w:t>
      </w:r>
      <w:r w:rsidR="00B02AEC">
        <w:rPr>
          <w:rFonts w:ascii="Times New Roman" w:hAnsi="Times New Roman"/>
          <w:color w:val="000000"/>
          <w:sz w:val="24"/>
          <w:szCs w:val="24"/>
        </w:rPr>
        <w:t>az Elad</w:t>
      </w:r>
      <w:r w:rsidRPr="00E54B85">
        <w:rPr>
          <w:rFonts w:ascii="Times New Roman" w:hAnsi="Times New Roman"/>
          <w:color w:val="000000"/>
          <w:sz w:val="24"/>
          <w:szCs w:val="24"/>
        </w:rPr>
        <w:t xml:space="preserve">ó köteles megadni a fuvarozást </w:t>
      </w:r>
      <w:r w:rsidRPr="00A96CB0">
        <w:rPr>
          <w:rFonts w:ascii="Times New Roman" w:hAnsi="Times New Roman"/>
          <w:color w:val="000000"/>
          <w:sz w:val="24"/>
          <w:szCs w:val="24"/>
        </w:rPr>
        <w:t xml:space="preserve">végző </w:t>
      </w:r>
      <w:r w:rsidR="00A96CB0">
        <w:rPr>
          <w:rFonts w:ascii="Times New Roman" w:hAnsi="Times New Roman"/>
          <w:color w:val="000000"/>
          <w:sz w:val="24"/>
          <w:szCs w:val="24"/>
        </w:rPr>
        <w:t>gép</w:t>
      </w:r>
      <w:r w:rsidRPr="00A96CB0">
        <w:rPr>
          <w:rFonts w:ascii="Times New Roman" w:hAnsi="Times New Roman"/>
          <w:color w:val="000000"/>
          <w:sz w:val="24"/>
          <w:szCs w:val="24"/>
        </w:rPr>
        <w:t>jármű</w:t>
      </w:r>
      <w:r w:rsidRPr="00E54B85">
        <w:rPr>
          <w:rFonts w:ascii="Times New Roman" w:hAnsi="Times New Roman"/>
          <w:color w:val="000000"/>
          <w:sz w:val="24"/>
          <w:szCs w:val="24"/>
        </w:rPr>
        <w:t xml:space="preserve"> forgalmi</w:t>
      </w:r>
      <w:r w:rsidR="00E54B85" w:rsidRPr="00E54B85">
        <w:rPr>
          <w:rFonts w:ascii="Times New Roman" w:hAnsi="Times New Roman"/>
          <w:color w:val="000000"/>
          <w:sz w:val="24"/>
          <w:szCs w:val="24"/>
        </w:rPr>
        <w:t xml:space="preserve"> </w:t>
      </w:r>
      <w:r w:rsidRPr="00D02F52">
        <w:rPr>
          <w:rFonts w:ascii="Times New Roman" w:hAnsi="Times New Roman"/>
          <w:color w:val="000000"/>
          <w:sz w:val="24"/>
          <w:szCs w:val="24"/>
        </w:rPr>
        <w:t xml:space="preserve">rendszámát, valamint a </w:t>
      </w:r>
      <w:r w:rsidR="00A96CB0">
        <w:rPr>
          <w:rFonts w:ascii="Times New Roman" w:hAnsi="Times New Roman"/>
          <w:color w:val="000000"/>
          <w:sz w:val="24"/>
          <w:szCs w:val="24"/>
        </w:rPr>
        <w:t>gép</w:t>
      </w:r>
      <w:r w:rsidRPr="00D02F52">
        <w:rPr>
          <w:rFonts w:ascii="Times New Roman" w:hAnsi="Times New Roman"/>
          <w:color w:val="000000"/>
          <w:sz w:val="24"/>
          <w:szCs w:val="24"/>
        </w:rPr>
        <w:t xml:space="preserve">járművezető nevét, hogy </w:t>
      </w:r>
      <w:r w:rsidR="00C01136">
        <w:rPr>
          <w:rFonts w:ascii="Times New Roman" w:hAnsi="Times New Roman"/>
          <w:color w:val="000000"/>
          <w:sz w:val="24"/>
          <w:szCs w:val="24"/>
        </w:rPr>
        <w:t>Vevő</w:t>
      </w:r>
      <w:r w:rsidRPr="00D02F52">
        <w:rPr>
          <w:rFonts w:ascii="Times New Roman" w:hAnsi="Times New Roman"/>
          <w:color w:val="000000"/>
          <w:sz w:val="24"/>
          <w:szCs w:val="24"/>
        </w:rPr>
        <w:t xml:space="preserve"> ezen személy </w:t>
      </w:r>
      <w:r w:rsidR="00D3672A">
        <w:rPr>
          <w:rFonts w:ascii="Times New Roman" w:hAnsi="Times New Roman"/>
          <w:color w:val="000000"/>
          <w:sz w:val="24"/>
          <w:szCs w:val="24"/>
        </w:rPr>
        <w:t>6</w:t>
      </w:r>
      <w:r w:rsidR="00181AEC">
        <w:rPr>
          <w:rFonts w:ascii="Times New Roman" w:hAnsi="Times New Roman"/>
          <w:color w:val="000000"/>
          <w:sz w:val="24"/>
          <w:szCs w:val="24"/>
        </w:rPr>
        <w:t>.1</w:t>
      </w:r>
      <w:r w:rsidR="00E54B85">
        <w:rPr>
          <w:rFonts w:ascii="Times New Roman" w:hAnsi="Times New Roman"/>
          <w:color w:val="000000"/>
          <w:sz w:val="24"/>
          <w:szCs w:val="24"/>
        </w:rPr>
        <w:t xml:space="preserve">. </w:t>
      </w:r>
      <w:r w:rsidRPr="00D02F52">
        <w:rPr>
          <w:rFonts w:ascii="Times New Roman" w:hAnsi="Times New Roman"/>
          <w:color w:val="000000"/>
          <w:sz w:val="24"/>
          <w:szCs w:val="24"/>
        </w:rPr>
        <w:t>pontban</w:t>
      </w:r>
      <w:r w:rsidR="00E54B85" w:rsidRPr="00E54B85">
        <w:rPr>
          <w:rFonts w:ascii="Times New Roman" w:hAnsi="Times New Roman"/>
          <w:color w:val="000000"/>
          <w:sz w:val="24"/>
          <w:szCs w:val="24"/>
        </w:rPr>
        <w:t xml:space="preserve"> </w:t>
      </w:r>
      <w:r w:rsidRPr="00D02F52">
        <w:rPr>
          <w:rFonts w:ascii="Times New Roman" w:hAnsi="Times New Roman"/>
          <w:color w:val="000000"/>
          <w:sz w:val="24"/>
          <w:szCs w:val="24"/>
        </w:rPr>
        <w:t>meghatározott áruátvételi helyére történő beléptetésről gondoskodni tudjon.</w:t>
      </w:r>
    </w:p>
    <w:p w14:paraId="6F158670" w14:textId="77777777" w:rsidR="00C957DD" w:rsidRPr="00D02F52" w:rsidRDefault="00C957DD" w:rsidP="00C957DD">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27D37A90" w14:textId="77777777" w:rsidR="00C957DD" w:rsidRDefault="00C957DD" w:rsidP="00C957DD">
      <w:pPr>
        <w:pStyle w:val="Listaszerbekezds"/>
        <w:numPr>
          <w:ilvl w:val="1"/>
          <w:numId w:val="1"/>
        </w:numPr>
        <w:spacing w:line="240" w:lineRule="auto"/>
        <w:ind w:left="426"/>
        <w:jc w:val="both"/>
        <w:rPr>
          <w:rFonts w:ascii="Times New Roman" w:hAnsi="Times New Roman"/>
          <w:sz w:val="24"/>
          <w:szCs w:val="24"/>
        </w:rPr>
      </w:pPr>
      <w:r w:rsidRPr="00443F38">
        <w:rPr>
          <w:rFonts w:ascii="Times New Roman" w:hAnsi="Times New Roman"/>
          <w:sz w:val="24"/>
          <w:szCs w:val="24"/>
        </w:rPr>
        <w:t>Amennyiben a jelen szerződés alapján megvalósuló bármely termékértékesítés az adózás rendjéről szóló 2003. évi XCII. tv. (a továbbiakban: Art.) 22/E. § szerinti Elektronikus Közúti Áruforgalom Ellenőrző Rendszer (a továbbiakban: EKAER) hatálya alá tartozik, abban az esetben az EKAER-hez kapcsolódó bejelentési kötelezettség teljesítése az Eladó feladata, amelynek teljesítése érdekében a Vevő köteles az Eladóval teljes körűen együttműködni, az EKAER körébe tartozó adatokról, tényekről és körülményekről Eladót késedelem nélkül tájékoztatni.</w:t>
      </w:r>
    </w:p>
    <w:p w14:paraId="7711B429" w14:textId="77777777" w:rsidR="00C957DD" w:rsidRDefault="00C957DD" w:rsidP="00C957DD">
      <w:pPr>
        <w:pStyle w:val="Listaszerbekezds"/>
        <w:spacing w:line="240" w:lineRule="auto"/>
        <w:ind w:left="426"/>
        <w:jc w:val="both"/>
        <w:rPr>
          <w:rFonts w:ascii="Times New Roman" w:hAnsi="Times New Roman"/>
          <w:sz w:val="24"/>
          <w:szCs w:val="24"/>
        </w:rPr>
      </w:pPr>
    </w:p>
    <w:p w14:paraId="7D397E87" w14:textId="77777777" w:rsidR="00C957DD" w:rsidRPr="008723B7" w:rsidRDefault="00C957DD" w:rsidP="00C957DD">
      <w:pPr>
        <w:pStyle w:val="Listaszerbekezds"/>
        <w:spacing w:line="240" w:lineRule="auto"/>
        <w:ind w:left="426"/>
        <w:jc w:val="both"/>
        <w:rPr>
          <w:rFonts w:ascii="Times New Roman" w:hAnsi="Times New Roman"/>
          <w:sz w:val="24"/>
          <w:szCs w:val="24"/>
        </w:rPr>
      </w:pPr>
      <w:r w:rsidRPr="00443F38">
        <w:rPr>
          <w:rFonts w:ascii="Times New Roman" w:hAnsi="Times New Roman"/>
          <w:sz w:val="24"/>
          <w:szCs w:val="24"/>
        </w:rPr>
        <w:t>Együttműködési kötelezettsége keretében Vevő köteles külön az Eladó megkeresésére, írásban tájékoztatni az Eladót:</w:t>
      </w:r>
    </w:p>
    <w:p w14:paraId="21B80824" w14:textId="77777777" w:rsidR="00C957DD" w:rsidRPr="008723B7" w:rsidRDefault="00C957DD" w:rsidP="00C957DD">
      <w:pPr>
        <w:pStyle w:val="Listaszerbekezds"/>
        <w:numPr>
          <w:ilvl w:val="1"/>
          <w:numId w:val="17"/>
        </w:numPr>
        <w:spacing w:line="240" w:lineRule="auto"/>
        <w:ind w:left="426" w:hanging="432"/>
        <w:jc w:val="both"/>
        <w:rPr>
          <w:rFonts w:ascii="Times New Roman" w:hAnsi="Times New Roman"/>
          <w:sz w:val="24"/>
          <w:szCs w:val="24"/>
        </w:rPr>
      </w:pPr>
      <w:r w:rsidRPr="008723B7">
        <w:rPr>
          <w:rFonts w:ascii="Times New Roman" w:hAnsi="Times New Roman"/>
          <w:sz w:val="24"/>
          <w:szCs w:val="24"/>
        </w:rPr>
        <w:t>a kirakodás (kiürítés) címéről, legkésőbb a termék felrakodásának megkezdéséig;</w:t>
      </w:r>
    </w:p>
    <w:p w14:paraId="2C1D13BD" w14:textId="77777777" w:rsidR="00C957DD" w:rsidRPr="008723B7" w:rsidRDefault="00C957DD" w:rsidP="00C957DD">
      <w:pPr>
        <w:pStyle w:val="Listaszerbekezds"/>
        <w:numPr>
          <w:ilvl w:val="1"/>
          <w:numId w:val="17"/>
        </w:numPr>
        <w:spacing w:line="240" w:lineRule="auto"/>
        <w:ind w:left="426" w:hanging="432"/>
        <w:jc w:val="both"/>
      </w:pPr>
      <w:r w:rsidRPr="008723B7">
        <w:rPr>
          <w:rFonts w:ascii="Times New Roman" w:hAnsi="Times New Roman"/>
          <w:sz w:val="24"/>
          <w:szCs w:val="24"/>
        </w:rPr>
        <w:t>a kirakodási címen található ingatlant az adott jogügylet kapcsán jogszerűen használó vállalkozás adatairól (név, adóazonosító szám), amennyiben e vállalkozás nem azonos a Vevővel, legkésőbb a termék felrakodásának megkezdéséig;</w:t>
      </w:r>
    </w:p>
    <w:p w14:paraId="728AF826" w14:textId="77777777" w:rsidR="00C957DD" w:rsidRPr="008723B7" w:rsidRDefault="00C957DD" w:rsidP="00C957DD">
      <w:pPr>
        <w:pStyle w:val="Listaszerbekezds"/>
        <w:numPr>
          <w:ilvl w:val="1"/>
          <w:numId w:val="17"/>
        </w:numPr>
        <w:spacing w:line="240" w:lineRule="auto"/>
        <w:ind w:left="426" w:hanging="432"/>
        <w:jc w:val="both"/>
      </w:pPr>
      <w:r w:rsidRPr="008723B7">
        <w:rPr>
          <w:rFonts w:ascii="Times New Roman" w:hAnsi="Times New Roman"/>
          <w:sz w:val="24"/>
          <w:szCs w:val="24"/>
        </w:rPr>
        <w:t>az EKAER nyilvántartásban feltüntetett adatok (ideértve különösen a kirakodási címet, illetve a termék fuvarozásához használt gépjármű forgalmi rendszámát) bármely változásáról, a változást követően haladéktalanul.</w:t>
      </w:r>
    </w:p>
    <w:p w14:paraId="585EB660" w14:textId="77777777" w:rsidR="00C957DD" w:rsidRDefault="00C957DD" w:rsidP="00C957DD">
      <w:pPr>
        <w:spacing w:line="240" w:lineRule="auto"/>
        <w:ind w:left="426" w:hanging="432"/>
        <w:jc w:val="both"/>
        <w:rPr>
          <w:rFonts w:ascii="Times New Roman" w:hAnsi="Times New Roman"/>
          <w:sz w:val="24"/>
          <w:szCs w:val="24"/>
        </w:rPr>
      </w:pPr>
      <w:r>
        <w:rPr>
          <w:rFonts w:ascii="Times New Roman" w:hAnsi="Times New Roman"/>
          <w:sz w:val="24"/>
          <w:szCs w:val="24"/>
        </w:rPr>
        <w:tab/>
      </w:r>
      <w:r w:rsidRPr="008723B7">
        <w:rPr>
          <w:rFonts w:ascii="Times New Roman" w:hAnsi="Times New Roman"/>
          <w:sz w:val="24"/>
          <w:szCs w:val="24"/>
        </w:rPr>
        <w:t>A termék fuvarozására használt jármű kirakodási helyre történő érkezésének időpontját, a kirakodási címre érkezésekor, de legkésőbb a kirakodási címre érkezést követő munkanap 12:00 óráig köteles a</w:t>
      </w:r>
      <w:r>
        <w:rPr>
          <w:rFonts w:ascii="Times New Roman" w:hAnsi="Times New Roman"/>
          <w:sz w:val="24"/>
          <w:szCs w:val="24"/>
        </w:rPr>
        <w:t>z Eladó</w:t>
      </w:r>
      <w:r w:rsidRPr="008723B7">
        <w:rPr>
          <w:rFonts w:ascii="Times New Roman" w:hAnsi="Times New Roman"/>
          <w:sz w:val="24"/>
          <w:szCs w:val="24"/>
        </w:rPr>
        <w:t xml:space="preserve"> az EKAER elektronikus felületén bejelenteni.</w:t>
      </w:r>
    </w:p>
    <w:p w14:paraId="4487625B" w14:textId="77777777" w:rsidR="00C957DD" w:rsidRDefault="00C957DD" w:rsidP="00C957DD">
      <w:pPr>
        <w:spacing w:line="240" w:lineRule="auto"/>
        <w:ind w:left="426" w:hanging="432"/>
        <w:jc w:val="both"/>
        <w:rPr>
          <w:rFonts w:ascii="Times New Roman" w:hAnsi="Times New Roman"/>
          <w:sz w:val="24"/>
          <w:szCs w:val="24"/>
        </w:rPr>
      </w:pPr>
      <w:r>
        <w:rPr>
          <w:rFonts w:ascii="Times New Roman" w:hAnsi="Times New Roman"/>
          <w:sz w:val="24"/>
          <w:szCs w:val="24"/>
        </w:rPr>
        <w:tab/>
        <w:t>Eladó</w:t>
      </w:r>
      <w:r w:rsidRPr="008723B7">
        <w:rPr>
          <w:rFonts w:ascii="Times New Roman" w:hAnsi="Times New Roman"/>
          <w:sz w:val="24"/>
          <w:szCs w:val="24"/>
        </w:rPr>
        <w:t xml:space="preserve"> tudomásul veszi, hogy a fenti bejelentési kötelezettség teljesítése (az EKAER elektronikus felület elérése) előzetes regisztrációt igényel, melyről </w:t>
      </w:r>
      <w:r>
        <w:rPr>
          <w:rFonts w:ascii="Times New Roman" w:hAnsi="Times New Roman"/>
          <w:sz w:val="24"/>
          <w:szCs w:val="24"/>
        </w:rPr>
        <w:t>Eladó</w:t>
      </w:r>
      <w:r w:rsidRPr="008723B7">
        <w:rPr>
          <w:rFonts w:ascii="Times New Roman" w:hAnsi="Times New Roman"/>
          <w:sz w:val="24"/>
          <w:szCs w:val="24"/>
        </w:rPr>
        <w:t xml:space="preserve"> saját szervezésében és felelősségére gondoskodik.</w:t>
      </w:r>
    </w:p>
    <w:p w14:paraId="18D522F7" w14:textId="529F49BA" w:rsidR="00C957DD" w:rsidRDefault="00C957DD" w:rsidP="00C957DD">
      <w:pPr>
        <w:spacing w:after="0" w:line="240" w:lineRule="auto"/>
        <w:ind w:left="426" w:hanging="432"/>
        <w:jc w:val="both"/>
        <w:rPr>
          <w:rFonts w:ascii="Times New Roman" w:hAnsi="Times New Roman"/>
          <w:sz w:val="24"/>
          <w:szCs w:val="24"/>
        </w:rPr>
      </w:pPr>
      <w:r>
        <w:rPr>
          <w:rFonts w:ascii="Times New Roman" w:hAnsi="Times New Roman"/>
          <w:sz w:val="24"/>
          <w:szCs w:val="24"/>
        </w:rPr>
        <w:tab/>
      </w:r>
      <w:r w:rsidR="00EA26BE">
        <w:rPr>
          <w:rFonts w:ascii="Times New Roman" w:hAnsi="Times New Roman"/>
          <w:sz w:val="24"/>
          <w:szCs w:val="24"/>
        </w:rPr>
        <w:t xml:space="preserve">Eladó tájékoztatja Vevőt, hogy a jelen szerződés alapján értékesített termékek </w:t>
      </w:r>
      <w:r w:rsidR="00EA26BE">
        <w:rPr>
          <w:rStyle w:val="Kiemels2"/>
          <w:rFonts w:ascii="Times New Roman" w:hAnsi="Times New Roman"/>
          <w:b w:val="0"/>
          <w:sz w:val="24"/>
          <w:szCs w:val="24"/>
        </w:rPr>
        <w:t xml:space="preserve">az Elektronikus Közúti Áruforgalom Ellenőrző Rendszer működésével összefüggésben a kockázatos termékek meghatározásáról szóló 51/2014. (XII. 31.) NGM rendelet alapján </w:t>
      </w:r>
      <w:r w:rsidR="00EA26BE">
        <w:rPr>
          <w:rFonts w:ascii="Times New Roman" w:hAnsi="Times New Roman"/>
          <w:b/>
          <w:sz w:val="24"/>
          <w:szCs w:val="24"/>
        </w:rPr>
        <w:t xml:space="preserve">egyéb kockázatos terméknek </w:t>
      </w:r>
      <w:r w:rsidR="00EA26BE">
        <w:rPr>
          <w:rFonts w:ascii="Times New Roman" w:hAnsi="Times New Roman"/>
          <w:b/>
          <w:sz w:val="24"/>
          <w:szCs w:val="24"/>
          <w:highlight w:val="cyan"/>
        </w:rPr>
        <w:t>minősülnek [VAGY] nem minősülnek.</w:t>
      </w:r>
    </w:p>
    <w:p w14:paraId="43AB1268" w14:textId="77777777" w:rsidR="00C957DD" w:rsidRDefault="00C957DD" w:rsidP="00C957DD">
      <w:pPr>
        <w:spacing w:after="0" w:line="240" w:lineRule="auto"/>
        <w:ind w:left="426" w:hanging="432"/>
        <w:jc w:val="both"/>
        <w:rPr>
          <w:rFonts w:ascii="Times New Roman" w:hAnsi="Times New Roman"/>
          <w:sz w:val="24"/>
          <w:szCs w:val="24"/>
        </w:rPr>
      </w:pPr>
    </w:p>
    <w:p w14:paraId="56943591" w14:textId="7D72A48E" w:rsidR="00DF5BF5" w:rsidRPr="00DF5BF5" w:rsidRDefault="00DF5BF5" w:rsidP="00DF5BF5">
      <w:pPr>
        <w:spacing w:line="240" w:lineRule="auto"/>
        <w:jc w:val="both"/>
        <w:rPr>
          <w:rFonts w:ascii="Times New Roman" w:eastAsiaTheme="minorEastAsia" w:hAnsi="Times New Roman" w:cstheme="minorBidi"/>
          <w:color w:val="000000"/>
          <w:sz w:val="24"/>
          <w:szCs w:val="24"/>
          <w:highlight w:val="cyan"/>
          <w:lang w:eastAsia="hu-HU"/>
        </w:rPr>
      </w:pPr>
      <w:r w:rsidRPr="00C75261">
        <w:rPr>
          <w:rFonts w:ascii="Times New Roman" w:hAnsi="Times New Roman"/>
          <w:color w:val="000000"/>
          <w:sz w:val="24"/>
          <w:szCs w:val="24"/>
          <w:highlight w:val="cyan"/>
        </w:rPr>
        <w:t>[</w:t>
      </w:r>
      <w:r w:rsidRPr="00C75261">
        <w:rPr>
          <w:rFonts w:ascii="Times New Roman" w:hAnsi="Times New Roman"/>
          <w:b/>
          <w:color w:val="000000"/>
          <w:sz w:val="24"/>
          <w:szCs w:val="24"/>
          <w:highlight w:val="cyan"/>
        </w:rPr>
        <w:t>MEGJEGYZÉS:</w:t>
      </w:r>
      <w:r w:rsidRPr="00C75261">
        <w:rPr>
          <w:rFonts w:ascii="Times New Roman" w:hAnsi="Times New Roman"/>
          <w:color w:val="000000"/>
          <w:sz w:val="24"/>
          <w:szCs w:val="24"/>
          <w:highlight w:val="cyan"/>
        </w:rPr>
        <w:t xml:space="preserve"> </w:t>
      </w:r>
      <w:r w:rsidRPr="00DF5BF5">
        <w:rPr>
          <w:rFonts w:ascii="Times New Roman" w:eastAsiaTheme="minorEastAsia" w:hAnsi="Times New Roman" w:cstheme="minorBidi"/>
          <w:color w:val="000000"/>
          <w:sz w:val="24"/>
          <w:szCs w:val="24"/>
          <w:highlight w:val="cyan"/>
          <w:lang w:eastAsia="hu-HU"/>
        </w:rPr>
        <w:t>Amennyiben nem kockázatos termékről van szó, és a terméket a Vevő fuvarozza vagy fuvaroztatja, akkor a bejelentés a Vevő</w:t>
      </w:r>
      <w:r w:rsidR="002D3C65">
        <w:rPr>
          <w:rFonts w:ascii="Times New Roman" w:eastAsiaTheme="minorEastAsia" w:hAnsi="Times New Roman" w:cstheme="minorBidi"/>
          <w:color w:val="000000"/>
          <w:sz w:val="24"/>
          <w:szCs w:val="24"/>
          <w:highlight w:val="cyan"/>
          <w:lang w:eastAsia="hu-HU"/>
        </w:rPr>
        <w:t xml:space="preserve"> kötelezettsége és az </w:t>
      </w:r>
      <w:r>
        <w:rPr>
          <w:rFonts w:ascii="Times New Roman" w:eastAsiaTheme="minorEastAsia" w:hAnsi="Times New Roman" w:cstheme="minorBidi"/>
          <w:color w:val="000000"/>
          <w:sz w:val="24"/>
          <w:szCs w:val="24"/>
          <w:highlight w:val="cyan"/>
          <w:lang w:eastAsia="hu-HU"/>
        </w:rPr>
        <w:t>5</w:t>
      </w:r>
      <w:r w:rsidRPr="00DF5BF5">
        <w:rPr>
          <w:rFonts w:ascii="Times New Roman" w:eastAsiaTheme="minorEastAsia" w:hAnsi="Times New Roman" w:cstheme="minorBidi"/>
          <w:color w:val="000000"/>
          <w:sz w:val="24"/>
          <w:szCs w:val="24"/>
          <w:highlight w:val="cyan"/>
          <w:lang w:eastAsia="hu-HU"/>
        </w:rPr>
        <w:t xml:space="preserve">.2 pontban foglalt fenti szöveg helyett az alábbi szöveg alkalmazandó: </w:t>
      </w:r>
      <w:r w:rsidRPr="00DF5BF5">
        <w:rPr>
          <w:rFonts w:ascii="Times New Roman" w:eastAsiaTheme="minorEastAsia" w:hAnsi="Times New Roman"/>
          <w:sz w:val="24"/>
          <w:szCs w:val="24"/>
          <w:highlight w:val="cyan"/>
          <w:lang w:eastAsia="hu-HU"/>
        </w:rPr>
        <w:t xml:space="preserve">Eladó tájékoztatja Vevőt, hogy a jelen szerződés alapján értékesített termékek az Elektronikus Közúti Áruforgalom Ellenőrző Rendszer működésével összefüggésben a kockázatos termékek meghatározásáról szóló 51/2014. (XII. 31.) NGM rendelet alapján egyéb kockázatos terméknek nem minősülnek. </w:t>
      </w:r>
      <w:r w:rsidRPr="00DF5BF5">
        <w:rPr>
          <w:rFonts w:ascii="Times New Roman" w:eastAsiaTheme="minorEastAsia" w:hAnsi="Times New Roman"/>
          <w:sz w:val="24"/>
          <w:szCs w:val="24"/>
          <w:highlight w:val="cyan"/>
          <w:lang w:eastAsia="hu-HU"/>
        </w:rPr>
        <w:lastRenderedPageBreak/>
        <w:t>Felek rögzítik, hogy minderre, valamint arra való tekintettel, hogy a terméket a Vevő fuvarozza vagy fuvaroztatja, a bejelentés megtétele a hatályos jogszabályoknak megfelelve Vevő kötelezettsége.]</w:t>
      </w:r>
    </w:p>
    <w:p w14:paraId="06CACEBE" w14:textId="77777777" w:rsidR="00E54B85" w:rsidRPr="00E54B85" w:rsidRDefault="00E54B85" w:rsidP="00D02F52">
      <w:pPr>
        <w:autoSpaceDE w:val="0"/>
        <w:autoSpaceDN w:val="0"/>
        <w:adjustRightInd w:val="0"/>
        <w:spacing w:after="0" w:line="240" w:lineRule="auto"/>
        <w:rPr>
          <w:rFonts w:ascii="Times New Roman" w:hAnsi="Times New Roman"/>
          <w:bCs/>
          <w:color w:val="000000"/>
          <w:sz w:val="24"/>
          <w:szCs w:val="24"/>
        </w:rPr>
      </w:pPr>
    </w:p>
    <w:p w14:paraId="2D69FCE2" w14:textId="77777777" w:rsidR="00E54B85" w:rsidRPr="00451372" w:rsidRDefault="00E54B85" w:rsidP="00D02F52">
      <w:pPr>
        <w:autoSpaceDE w:val="0"/>
        <w:autoSpaceDN w:val="0"/>
        <w:adjustRightInd w:val="0"/>
        <w:spacing w:after="0" w:line="240" w:lineRule="auto"/>
        <w:rPr>
          <w:rFonts w:ascii="Times New Roman" w:hAnsi="Times New Roman"/>
          <w:bCs/>
          <w:color w:val="000000"/>
          <w:sz w:val="24"/>
          <w:szCs w:val="24"/>
        </w:rPr>
      </w:pPr>
    </w:p>
    <w:p w14:paraId="561723DF" w14:textId="77777777" w:rsidR="00D02F52" w:rsidRPr="00451372" w:rsidRDefault="00D02F52" w:rsidP="00B02AEC">
      <w:pPr>
        <w:pStyle w:val="Listaszerbekezds"/>
        <w:keepNext/>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sidRPr="00451372">
        <w:rPr>
          <w:rFonts w:ascii="Times New Roman" w:hAnsi="Times New Roman"/>
          <w:b/>
          <w:bCs/>
          <w:color w:val="000000"/>
          <w:sz w:val="24"/>
          <w:szCs w:val="24"/>
          <w:u w:val="single"/>
        </w:rPr>
        <w:t>MENNYISÉGI ÉS MINŐSÉGI ÁTADÁS-ÁTVÉTEL</w:t>
      </w:r>
    </w:p>
    <w:p w14:paraId="50C7FD93" w14:textId="77777777" w:rsidR="00451372" w:rsidRDefault="00451372" w:rsidP="00CA0378">
      <w:pPr>
        <w:keepNext/>
        <w:autoSpaceDE w:val="0"/>
        <w:autoSpaceDN w:val="0"/>
        <w:adjustRightInd w:val="0"/>
        <w:spacing w:after="0" w:line="240" w:lineRule="auto"/>
        <w:rPr>
          <w:rFonts w:ascii="Times New Roman" w:hAnsi="Times New Roman"/>
          <w:color w:val="000000"/>
          <w:sz w:val="24"/>
          <w:szCs w:val="24"/>
        </w:rPr>
      </w:pPr>
    </w:p>
    <w:p w14:paraId="2357C8E5" w14:textId="77777777" w:rsidR="00451372" w:rsidRDefault="00451372" w:rsidP="00D02F52">
      <w:pPr>
        <w:autoSpaceDE w:val="0"/>
        <w:autoSpaceDN w:val="0"/>
        <w:adjustRightInd w:val="0"/>
        <w:spacing w:after="0" w:line="240" w:lineRule="auto"/>
        <w:rPr>
          <w:rFonts w:ascii="Times New Roman" w:hAnsi="Times New Roman"/>
          <w:color w:val="000000"/>
          <w:sz w:val="24"/>
          <w:szCs w:val="24"/>
        </w:rPr>
      </w:pPr>
    </w:p>
    <w:p w14:paraId="79C2C085" w14:textId="77777777" w:rsidR="00D02F52" w:rsidRPr="00451372" w:rsidRDefault="00D02F52" w:rsidP="00451372">
      <w:pPr>
        <w:pStyle w:val="Listaszerbekezds"/>
        <w:numPr>
          <w:ilvl w:val="1"/>
          <w:numId w:val="1"/>
        </w:numPr>
        <w:autoSpaceDE w:val="0"/>
        <w:autoSpaceDN w:val="0"/>
        <w:adjustRightInd w:val="0"/>
        <w:spacing w:after="0" w:line="240" w:lineRule="auto"/>
        <w:ind w:left="426"/>
        <w:rPr>
          <w:rFonts w:ascii="Times New Roman" w:hAnsi="Times New Roman"/>
          <w:color w:val="000000"/>
          <w:sz w:val="24"/>
          <w:szCs w:val="24"/>
        </w:rPr>
      </w:pPr>
      <w:r w:rsidRPr="00451372">
        <w:rPr>
          <w:rFonts w:ascii="Times New Roman" w:hAnsi="Times New Roman"/>
          <w:color w:val="000000"/>
          <w:sz w:val="24"/>
          <w:szCs w:val="24"/>
        </w:rPr>
        <w:t>Az áruátvétel (a teljesítés) helye:</w:t>
      </w:r>
    </w:p>
    <w:p w14:paraId="3F60AB86" w14:textId="77777777" w:rsidR="00451372" w:rsidRDefault="00451372" w:rsidP="00D02F52">
      <w:pPr>
        <w:autoSpaceDE w:val="0"/>
        <w:autoSpaceDN w:val="0"/>
        <w:adjustRightInd w:val="0"/>
        <w:spacing w:after="0" w:line="240" w:lineRule="auto"/>
        <w:rPr>
          <w:rFonts w:ascii="Times New Roman" w:hAnsi="Times New Roman"/>
          <w:color w:val="000000"/>
          <w:sz w:val="24"/>
          <w:szCs w:val="24"/>
        </w:rPr>
      </w:pPr>
    </w:p>
    <w:p w14:paraId="7AA0FB3C" w14:textId="77777777" w:rsidR="002D2C4C" w:rsidRPr="00CA0378" w:rsidRDefault="00D92E43" w:rsidP="00CA0378">
      <w:pPr>
        <w:autoSpaceDE w:val="0"/>
        <w:autoSpaceDN w:val="0"/>
        <w:adjustRightInd w:val="0"/>
        <w:spacing w:after="0" w:line="240" w:lineRule="auto"/>
        <w:ind w:left="426"/>
        <w:rPr>
          <w:rFonts w:ascii="Times New Roman" w:hAnsi="Times New Roman"/>
          <w:color w:val="000000"/>
          <w:sz w:val="24"/>
        </w:rPr>
      </w:pPr>
      <w:r w:rsidRPr="00CA0378">
        <w:rPr>
          <w:rFonts w:ascii="Times New Roman" w:hAnsi="Times New Roman"/>
          <w:sz w:val="24"/>
          <w:highlight w:val="cyan"/>
        </w:rPr>
        <w:t>[…]</w:t>
      </w:r>
    </w:p>
    <w:p w14:paraId="0CD3188C" w14:textId="77777777" w:rsidR="00451372" w:rsidRDefault="00451372" w:rsidP="00D02F52">
      <w:pPr>
        <w:autoSpaceDE w:val="0"/>
        <w:autoSpaceDN w:val="0"/>
        <w:adjustRightInd w:val="0"/>
        <w:spacing w:after="0" w:line="240" w:lineRule="auto"/>
        <w:rPr>
          <w:rFonts w:ascii="Times New Roman" w:hAnsi="Times New Roman"/>
          <w:color w:val="000000"/>
          <w:sz w:val="24"/>
          <w:szCs w:val="24"/>
        </w:rPr>
      </w:pPr>
    </w:p>
    <w:p w14:paraId="19616E21" w14:textId="77777777" w:rsidR="00B969E8" w:rsidRDefault="00247E5F" w:rsidP="00B969E8">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bookmarkStart w:id="5" w:name="_Ref365550387"/>
      <w:r w:rsidRPr="00466181">
        <w:rPr>
          <w:rFonts w:ascii="Times New Roman" w:hAnsi="Times New Roman"/>
          <w:color w:val="000000"/>
          <w:sz w:val="24"/>
          <w:szCs w:val="24"/>
        </w:rPr>
        <w:t xml:space="preserve">Felek rögzítik, hogy </w:t>
      </w:r>
      <w:r w:rsidR="00CA0378">
        <w:rPr>
          <w:rFonts w:ascii="Times New Roman" w:hAnsi="Times New Roman"/>
          <w:color w:val="000000"/>
          <w:sz w:val="24"/>
          <w:szCs w:val="24"/>
        </w:rPr>
        <w:t>az Eladó</w:t>
      </w:r>
      <w:r w:rsidRPr="00466181">
        <w:rPr>
          <w:rFonts w:ascii="Times New Roman" w:hAnsi="Times New Roman"/>
          <w:color w:val="000000"/>
          <w:sz w:val="24"/>
          <w:szCs w:val="24"/>
        </w:rPr>
        <w:t xml:space="preserve"> a jelen Keretszerződés 1. pontjában meghatározott </w:t>
      </w:r>
      <w:r w:rsidR="00CA0378">
        <w:rPr>
          <w:rFonts w:ascii="Times New Roman" w:hAnsi="Times New Roman"/>
          <w:color w:val="000000"/>
          <w:sz w:val="24"/>
          <w:szCs w:val="24"/>
        </w:rPr>
        <w:t>Megrendelés</w:t>
      </w:r>
      <w:r w:rsidRPr="00466181">
        <w:rPr>
          <w:rFonts w:ascii="Times New Roman" w:hAnsi="Times New Roman"/>
          <w:color w:val="000000"/>
          <w:sz w:val="24"/>
          <w:szCs w:val="24"/>
        </w:rPr>
        <w:t xml:space="preserve"> </w:t>
      </w:r>
      <w:r w:rsidRPr="00D02F52">
        <w:rPr>
          <w:rFonts w:ascii="Times New Roman" w:hAnsi="Times New Roman"/>
          <w:color w:val="000000"/>
          <w:sz w:val="24"/>
          <w:szCs w:val="24"/>
        </w:rPr>
        <w:t xml:space="preserve">teljesítése során </w:t>
      </w:r>
      <w:r w:rsidR="00CA0378">
        <w:rPr>
          <w:rFonts w:ascii="Times New Roman" w:hAnsi="Times New Roman"/>
          <w:color w:val="000000"/>
          <w:sz w:val="24"/>
          <w:szCs w:val="24"/>
        </w:rPr>
        <w:t>az átadott</w:t>
      </w:r>
      <w:r w:rsidRPr="00D02F52">
        <w:rPr>
          <w:rFonts w:ascii="Times New Roman" w:hAnsi="Times New Roman"/>
          <w:color w:val="000000"/>
          <w:sz w:val="24"/>
          <w:szCs w:val="24"/>
        </w:rPr>
        <w:t xml:space="preserve"> Árukat </w:t>
      </w:r>
      <w:r w:rsidR="00CA0378">
        <w:rPr>
          <w:rFonts w:ascii="Times New Roman" w:hAnsi="Times New Roman"/>
          <w:color w:val="000000"/>
          <w:sz w:val="24"/>
          <w:szCs w:val="24"/>
        </w:rPr>
        <w:t>teljesítésigazolással (</w:t>
      </w:r>
      <w:r w:rsidRPr="00D02F52">
        <w:rPr>
          <w:rFonts w:ascii="Times New Roman" w:hAnsi="Times New Roman"/>
          <w:color w:val="000000"/>
          <w:sz w:val="24"/>
          <w:szCs w:val="24"/>
        </w:rPr>
        <w:t>szállítólevél</w:t>
      </w:r>
      <w:r w:rsidR="00CA0378">
        <w:rPr>
          <w:rFonts w:ascii="Times New Roman" w:hAnsi="Times New Roman"/>
          <w:color w:val="000000"/>
          <w:sz w:val="24"/>
          <w:szCs w:val="24"/>
        </w:rPr>
        <w:t xml:space="preserve">) </w:t>
      </w:r>
      <w:r w:rsidRPr="00D02F52">
        <w:rPr>
          <w:rFonts w:ascii="Times New Roman" w:hAnsi="Times New Roman"/>
          <w:color w:val="000000"/>
          <w:sz w:val="24"/>
          <w:szCs w:val="24"/>
        </w:rPr>
        <w:t xml:space="preserve">(a továbbiakban: Szállítólevél) köteles ellátni. </w:t>
      </w:r>
      <w:r w:rsidR="00CA0378">
        <w:rPr>
          <w:rFonts w:ascii="Times New Roman" w:hAnsi="Times New Roman"/>
          <w:color w:val="000000"/>
          <w:sz w:val="24"/>
          <w:szCs w:val="24"/>
        </w:rPr>
        <w:t>Az Eladó</w:t>
      </w:r>
      <w:r w:rsidRPr="00D02F52">
        <w:rPr>
          <w:rFonts w:ascii="Times New Roman" w:hAnsi="Times New Roman"/>
          <w:color w:val="000000"/>
          <w:sz w:val="24"/>
          <w:szCs w:val="24"/>
        </w:rPr>
        <w:t xml:space="preserve"> a Szállítólevélen nyilatkozni köteles arról, hogy az Áruk, valamint a felhasznált anyagok,</w:t>
      </w:r>
      <w:r w:rsidRPr="00466181">
        <w:rPr>
          <w:rFonts w:ascii="Times New Roman" w:hAnsi="Times New Roman"/>
          <w:color w:val="000000"/>
          <w:sz w:val="24"/>
          <w:szCs w:val="24"/>
        </w:rPr>
        <w:t xml:space="preserve"> </w:t>
      </w:r>
      <w:r w:rsidRPr="00D02F52">
        <w:rPr>
          <w:rFonts w:ascii="Times New Roman" w:hAnsi="Times New Roman"/>
          <w:color w:val="000000"/>
          <w:sz w:val="24"/>
          <w:szCs w:val="24"/>
        </w:rPr>
        <w:t>alkatrészek a minőségi és műszaki követelményeknek megfelelnek.</w:t>
      </w:r>
      <w:r w:rsidR="00CA0378">
        <w:rPr>
          <w:rFonts w:ascii="Times New Roman" w:hAnsi="Times New Roman"/>
          <w:color w:val="000000"/>
          <w:sz w:val="24"/>
          <w:szCs w:val="24"/>
        </w:rPr>
        <w:t xml:space="preserve"> A S</w:t>
      </w:r>
      <w:r w:rsidR="00B969E8">
        <w:rPr>
          <w:rFonts w:ascii="Times New Roman" w:hAnsi="Times New Roman"/>
          <w:color w:val="000000"/>
          <w:sz w:val="24"/>
          <w:szCs w:val="24"/>
        </w:rPr>
        <w:t>zállítólevélnek tartalmaznia kell:</w:t>
      </w:r>
    </w:p>
    <w:p w14:paraId="49CAB577" w14:textId="77777777" w:rsidR="00B969E8" w:rsidRDefault="00B969E8" w:rsidP="00B969E8">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00A06908" w14:textId="77777777" w:rsidR="00B969E8" w:rsidRPr="00B969E8" w:rsidRDefault="00B969E8" w:rsidP="00B969E8">
      <w:pPr>
        <w:pStyle w:val="Listaszerbekezds"/>
        <w:numPr>
          <w:ilvl w:val="0"/>
          <w:numId w:val="15"/>
        </w:numPr>
        <w:autoSpaceDE w:val="0"/>
        <w:autoSpaceDN w:val="0"/>
        <w:adjustRightInd w:val="0"/>
        <w:spacing w:after="0" w:line="240" w:lineRule="auto"/>
        <w:jc w:val="both"/>
        <w:rPr>
          <w:rFonts w:ascii="Times New Roman" w:hAnsi="Times New Roman"/>
          <w:color w:val="000000"/>
          <w:sz w:val="24"/>
          <w:szCs w:val="24"/>
        </w:rPr>
      </w:pPr>
      <w:r w:rsidRPr="00B969E8">
        <w:rPr>
          <w:rFonts w:ascii="Times New Roman" w:hAnsi="Times New Roman"/>
          <w:color w:val="000000"/>
          <w:sz w:val="24"/>
          <w:szCs w:val="24"/>
        </w:rPr>
        <w:t>az átadot</w:t>
      </w:r>
      <w:r>
        <w:rPr>
          <w:rFonts w:ascii="Times New Roman" w:hAnsi="Times New Roman"/>
          <w:color w:val="000000"/>
          <w:sz w:val="24"/>
          <w:szCs w:val="24"/>
        </w:rPr>
        <w:t>t termékek pontos megnevezését;</w:t>
      </w:r>
      <w:r w:rsidRPr="00B969E8">
        <w:rPr>
          <w:rFonts w:ascii="Times New Roman" w:hAnsi="Times New Roman"/>
          <w:color w:val="000000"/>
          <w:sz w:val="24"/>
          <w:szCs w:val="24"/>
        </w:rPr>
        <w:t xml:space="preserve"> </w:t>
      </w:r>
    </w:p>
    <w:p w14:paraId="24EA005F" w14:textId="77777777" w:rsidR="00B969E8" w:rsidRPr="00B969E8" w:rsidRDefault="00B969E8" w:rsidP="00B969E8">
      <w:pPr>
        <w:pStyle w:val="Listaszerbekezds"/>
        <w:numPr>
          <w:ilvl w:val="0"/>
          <w:numId w:val="15"/>
        </w:numPr>
        <w:autoSpaceDE w:val="0"/>
        <w:autoSpaceDN w:val="0"/>
        <w:adjustRightInd w:val="0"/>
        <w:spacing w:after="0" w:line="240" w:lineRule="auto"/>
        <w:jc w:val="both"/>
        <w:rPr>
          <w:rFonts w:ascii="Times New Roman" w:hAnsi="Times New Roman"/>
          <w:color w:val="000000"/>
          <w:sz w:val="24"/>
          <w:szCs w:val="24"/>
        </w:rPr>
      </w:pPr>
      <w:r w:rsidRPr="00B969E8">
        <w:rPr>
          <w:rFonts w:ascii="Times New Roman" w:hAnsi="Times New Roman"/>
          <w:color w:val="000000"/>
          <w:sz w:val="24"/>
          <w:szCs w:val="24"/>
        </w:rPr>
        <w:t>az átadott termékek mennyi</w:t>
      </w:r>
      <w:r>
        <w:rPr>
          <w:rFonts w:ascii="Times New Roman" w:hAnsi="Times New Roman"/>
          <w:color w:val="000000"/>
          <w:sz w:val="24"/>
          <w:szCs w:val="24"/>
        </w:rPr>
        <w:t>ségeit és mennyiségi egységeit;</w:t>
      </w:r>
    </w:p>
    <w:p w14:paraId="401CF349" w14:textId="77777777" w:rsidR="00B969E8" w:rsidRPr="00B969E8" w:rsidRDefault="00B969E8" w:rsidP="00B969E8">
      <w:pPr>
        <w:pStyle w:val="Listaszerbekezds"/>
        <w:numPr>
          <w:ilvl w:val="0"/>
          <w:numId w:val="1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az átadás dátumát;</w:t>
      </w:r>
    </w:p>
    <w:p w14:paraId="31AE1465" w14:textId="77777777" w:rsidR="00B969E8" w:rsidRPr="00B969E8" w:rsidRDefault="00B969E8" w:rsidP="00B969E8">
      <w:pPr>
        <w:pStyle w:val="Listaszerbekezds"/>
        <w:numPr>
          <w:ilvl w:val="0"/>
          <w:numId w:val="15"/>
        </w:numPr>
        <w:autoSpaceDE w:val="0"/>
        <w:autoSpaceDN w:val="0"/>
        <w:adjustRightInd w:val="0"/>
        <w:spacing w:after="0" w:line="240" w:lineRule="auto"/>
        <w:jc w:val="both"/>
        <w:rPr>
          <w:rFonts w:ascii="Times New Roman" w:hAnsi="Times New Roman"/>
          <w:color w:val="000000"/>
          <w:sz w:val="24"/>
          <w:szCs w:val="24"/>
        </w:rPr>
      </w:pPr>
      <w:r w:rsidRPr="00B969E8">
        <w:rPr>
          <w:rFonts w:ascii="Times New Roman" w:hAnsi="Times New Roman"/>
          <w:color w:val="000000"/>
          <w:sz w:val="24"/>
          <w:szCs w:val="24"/>
        </w:rPr>
        <w:t>a megrendelés számát, e szer</w:t>
      </w:r>
      <w:r w:rsidR="00C27BD8">
        <w:rPr>
          <w:rFonts w:ascii="Times New Roman" w:hAnsi="Times New Roman"/>
          <w:color w:val="000000"/>
          <w:sz w:val="24"/>
          <w:szCs w:val="24"/>
        </w:rPr>
        <w:t>ződés számát és Basware számát;</w:t>
      </w:r>
    </w:p>
    <w:p w14:paraId="7E5132D1" w14:textId="77777777" w:rsidR="00B969E8" w:rsidRDefault="00B969E8" w:rsidP="00B969E8">
      <w:pPr>
        <w:pStyle w:val="Listaszerbekezds"/>
        <w:numPr>
          <w:ilvl w:val="0"/>
          <w:numId w:val="15"/>
        </w:numPr>
        <w:autoSpaceDE w:val="0"/>
        <w:autoSpaceDN w:val="0"/>
        <w:adjustRightInd w:val="0"/>
        <w:spacing w:after="0" w:line="240" w:lineRule="auto"/>
        <w:jc w:val="both"/>
        <w:rPr>
          <w:rFonts w:ascii="Times New Roman" w:hAnsi="Times New Roman"/>
          <w:color w:val="000000"/>
          <w:sz w:val="24"/>
          <w:szCs w:val="24"/>
        </w:rPr>
      </w:pPr>
      <w:r w:rsidRPr="00B969E8">
        <w:rPr>
          <w:rFonts w:ascii="Times New Roman" w:hAnsi="Times New Roman"/>
          <w:color w:val="000000"/>
          <w:sz w:val="24"/>
          <w:szCs w:val="24"/>
        </w:rPr>
        <w:t>az átadó aláírását, bélyegzőlenyomatát</w:t>
      </w:r>
      <w:r w:rsidR="00C27BD8">
        <w:rPr>
          <w:rFonts w:ascii="Times New Roman" w:hAnsi="Times New Roman"/>
          <w:color w:val="000000"/>
          <w:sz w:val="24"/>
          <w:szCs w:val="24"/>
        </w:rPr>
        <w:t>.</w:t>
      </w:r>
    </w:p>
    <w:p w14:paraId="0C176AC0" w14:textId="77777777" w:rsidR="00B969E8" w:rsidRDefault="00B969E8" w:rsidP="00B969E8">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7966EDBC" w14:textId="77777777" w:rsidR="00247E5F" w:rsidRDefault="00C01136" w:rsidP="00B969E8">
      <w:pPr>
        <w:pStyle w:val="Listaszerbekezds"/>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A S</w:t>
      </w:r>
      <w:r w:rsidR="00B969E8" w:rsidRPr="00B969E8">
        <w:rPr>
          <w:rFonts w:ascii="Times New Roman" w:hAnsi="Times New Roman"/>
          <w:color w:val="000000"/>
          <w:sz w:val="24"/>
          <w:szCs w:val="24"/>
        </w:rPr>
        <w:t>zállítólevél nem szerződésszerű kiállításának következményét (pl. szám</w:t>
      </w:r>
      <w:r>
        <w:rPr>
          <w:rFonts w:ascii="Times New Roman" w:hAnsi="Times New Roman"/>
          <w:color w:val="000000"/>
          <w:sz w:val="24"/>
          <w:szCs w:val="24"/>
        </w:rPr>
        <w:t>la visszaküldése nem megfelelő S</w:t>
      </w:r>
      <w:r w:rsidR="00B969E8" w:rsidRPr="00B969E8">
        <w:rPr>
          <w:rFonts w:ascii="Times New Roman" w:hAnsi="Times New Roman"/>
          <w:color w:val="000000"/>
          <w:sz w:val="24"/>
          <w:szCs w:val="24"/>
        </w:rPr>
        <w:t xml:space="preserve">zállítólevél miatt, e miatti későbbi fizetés) </w:t>
      </w:r>
      <w:r w:rsidR="00CA0378">
        <w:rPr>
          <w:rFonts w:ascii="Times New Roman" w:hAnsi="Times New Roman"/>
          <w:color w:val="000000"/>
          <w:sz w:val="24"/>
          <w:szCs w:val="24"/>
        </w:rPr>
        <w:t>Eladó</w:t>
      </w:r>
      <w:r w:rsidR="00B969E8" w:rsidRPr="00B969E8">
        <w:rPr>
          <w:rFonts w:ascii="Times New Roman" w:hAnsi="Times New Roman"/>
          <w:color w:val="000000"/>
          <w:sz w:val="24"/>
          <w:szCs w:val="24"/>
        </w:rPr>
        <w:t xml:space="preserve"> viseli.</w:t>
      </w:r>
    </w:p>
    <w:p w14:paraId="7CBB4904" w14:textId="77777777" w:rsidR="00AB039D" w:rsidRDefault="00AB039D" w:rsidP="00961897">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37ED2B3F" w14:textId="77777777" w:rsidR="00AB039D" w:rsidRDefault="00D02F52" w:rsidP="00247E5F">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451372">
        <w:rPr>
          <w:rFonts w:ascii="Times New Roman" w:hAnsi="Times New Roman"/>
          <w:color w:val="000000"/>
          <w:sz w:val="24"/>
          <w:szCs w:val="24"/>
        </w:rPr>
        <w:t xml:space="preserve">A Felek megállapodnak abban, hogy </w:t>
      </w:r>
      <w:r w:rsidR="00AB039D" w:rsidRPr="009C2A38">
        <w:rPr>
          <w:rFonts w:ascii="Times New Roman" w:hAnsi="Times New Roman"/>
          <w:color w:val="000000"/>
          <w:sz w:val="24"/>
          <w:szCs w:val="24"/>
        </w:rPr>
        <w:t xml:space="preserve">a </w:t>
      </w:r>
      <w:r w:rsidR="00CA0378">
        <w:rPr>
          <w:rFonts w:ascii="Times New Roman" w:hAnsi="Times New Roman"/>
          <w:color w:val="000000"/>
          <w:sz w:val="24"/>
          <w:szCs w:val="24"/>
        </w:rPr>
        <w:t xml:space="preserve">Megrendelés </w:t>
      </w:r>
      <w:r w:rsidR="00AB039D" w:rsidRPr="009C2A38">
        <w:rPr>
          <w:rFonts w:ascii="Times New Roman" w:hAnsi="Times New Roman"/>
          <w:color w:val="000000"/>
          <w:sz w:val="24"/>
          <w:szCs w:val="24"/>
        </w:rPr>
        <w:t xml:space="preserve">teljesítésének </w:t>
      </w:r>
      <w:r w:rsidR="009648A0">
        <w:rPr>
          <w:rFonts w:ascii="Times New Roman" w:hAnsi="Times New Roman"/>
          <w:color w:val="000000"/>
          <w:sz w:val="24"/>
          <w:szCs w:val="24"/>
        </w:rPr>
        <w:t xml:space="preserve">igazolása </w:t>
      </w:r>
      <w:r w:rsidRPr="00451372">
        <w:rPr>
          <w:rFonts w:ascii="Times New Roman" w:hAnsi="Times New Roman"/>
          <w:color w:val="000000"/>
          <w:sz w:val="24"/>
          <w:szCs w:val="24"/>
        </w:rPr>
        <w:t xml:space="preserve">a </w:t>
      </w:r>
      <w:r w:rsidR="00AB039D" w:rsidRPr="009C2A38">
        <w:rPr>
          <w:rFonts w:ascii="Times New Roman" w:hAnsi="Times New Roman"/>
          <w:color w:val="000000"/>
          <w:sz w:val="24"/>
          <w:szCs w:val="24"/>
        </w:rPr>
        <w:t xml:space="preserve">Szállítólevél </w:t>
      </w:r>
      <w:r w:rsidRPr="00D02F52">
        <w:rPr>
          <w:rFonts w:ascii="Times New Roman" w:hAnsi="Times New Roman"/>
          <w:color w:val="000000"/>
          <w:sz w:val="24"/>
          <w:szCs w:val="24"/>
        </w:rPr>
        <w:t>kiállításával</w:t>
      </w:r>
      <w:r w:rsidR="009F3A12">
        <w:rPr>
          <w:rFonts w:ascii="Times New Roman" w:hAnsi="Times New Roman"/>
          <w:color w:val="000000"/>
          <w:sz w:val="24"/>
          <w:szCs w:val="24"/>
        </w:rPr>
        <w:t xml:space="preserve"> </w:t>
      </w:r>
      <w:r w:rsidR="001B5B58">
        <w:rPr>
          <w:rFonts w:ascii="Times New Roman" w:hAnsi="Times New Roman"/>
          <w:color w:val="000000"/>
          <w:sz w:val="24"/>
          <w:szCs w:val="24"/>
        </w:rPr>
        <w:t xml:space="preserve">és </w:t>
      </w:r>
      <w:r w:rsidR="00C01136">
        <w:rPr>
          <w:rFonts w:ascii="Times New Roman" w:hAnsi="Times New Roman"/>
          <w:color w:val="000000"/>
          <w:sz w:val="24"/>
          <w:szCs w:val="24"/>
        </w:rPr>
        <w:t>Vevő</w:t>
      </w:r>
      <w:r w:rsidR="001B5B58">
        <w:rPr>
          <w:rFonts w:ascii="Times New Roman" w:hAnsi="Times New Roman"/>
          <w:color w:val="000000"/>
          <w:sz w:val="24"/>
          <w:szCs w:val="24"/>
        </w:rPr>
        <w:t xml:space="preserve"> általi aláírásával </w:t>
      </w:r>
      <w:r w:rsidR="00AB039D" w:rsidRPr="009C2A38">
        <w:rPr>
          <w:rFonts w:ascii="Times New Roman" w:hAnsi="Times New Roman"/>
          <w:color w:val="000000"/>
          <w:sz w:val="24"/>
          <w:szCs w:val="24"/>
        </w:rPr>
        <w:t>történik</w:t>
      </w:r>
      <w:r w:rsidR="00AB039D">
        <w:rPr>
          <w:rFonts w:ascii="Times New Roman" w:hAnsi="Times New Roman"/>
          <w:color w:val="000000"/>
          <w:sz w:val="24"/>
          <w:szCs w:val="24"/>
        </w:rPr>
        <w:t>.</w:t>
      </w:r>
    </w:p>
    <w:p w14:paraId="20A0CF0E" w14:textId="77777777" w:rsidR="00C27BD8" w:rsidRDefault="00C27BD8" w:rsidP="00C27BD8">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54340448" w14:textId="77777777" w:rsidR="00C27BD8" w:rsidRPr="00C27BD8" w:rsidRDefault="00C27BD8" w:rsidP="00C309BA">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C27BD8">
        <w:rPr>
          <w:rFonts w:ascii="Times New Roman" w:hAnsi="Times New Roman"/>
          <w:color w:val="000000"/>
          <w:sz w:val="24"/>
          <w:szCs w:val="24"/>
        </w:rPr>
        <w:t xml:space="preserve">A szállított termék befogadásának feltétele a szállítást követően </w:t>
      </w:r>
      <w:r w:rsidR="00CA0378">
        <w:rPr>
          <w:rFonts w:ascii="Times New Roman" w:hAnsi="Times New Roman"/>
          <w:color w:val="000000"/>
          <w:sz w:val="24"/>
          <w:szCs w:val="24"/>
        </w:rPr>
        <w:t>Vevő</w:t>
      </w:r>
      <w:r w:rsidRPr="00C27BD8">
        <w:rPr>
          <w:rFonts w:ascii="Times New Roman" w:hAnsi="Times New Roman"/>
          <w:color w:val="000000"/>
          <w:sz w:val="24"/>
          <w:szCs w:val="24"/>
        </w:rPr>
        <w:t xml:space="preserve"> által azonnal megkezdett mennyiségi átvétel eredményes befejezése. Az átvett termék minőségével kapcsolatos igények tekintetében </w:t>
      </w:r>
      <w:r w:rsidR="00CA0378">
        <w:rPr>
          <w:rFonts w:ascii="Times New Roman" w:hAnsi="Times New Roman"/>
          <w:color w:val="000000"/>
          <w:sz w:val="24"/>
          <w:szCs w:val="24"/>
        </w:rPr>
        <w:t>Vev</w:t>
      </w:r>
      <w:r w:rsidRPr="00C27BD8">
        <w:rPr>
          <w:rFonts w:ascii="Times New Roman" w:hAnsi="Times New Roman"/>
          <w:color w:val="000000"/>
          <w:sz w:val="24"/>
          <w:szCs w:val="24"/>
        </w:rPr>
        <w:t xml:space="preserve">ő jogfenntartással él. </w:t>
      </w:r>
      <w:r w:rsidR="00C01136">
        <w:rPr>
          <w:rFonts w:ascii="Times New Roman" w:hAnsi="Times New Roman"/>
          <w:color w:val="000000"/>
          <w:sz w:val="24"/>
          <w:szCs w:val="24"/>
        </w:rPr>
        <w:t>Vevő</w:t>
      </w:r>
      <w:r w:rsidRPr="00C27BD8">
        <w:rPr>
          <w:rFonts w:ascii="Times New Roman" w:hAnsi="Times New Roman"/>
          <w:color w:val="000000"/>
          <w:sz w:val="24"/>
          <w:szCs w:val="24"/>
        </w:rPr>
        <w:t xml:space="preserve"> fenntartja magának a jogot, hogy az átadott terméket külön m</w:t>
      </w:r>
      <w:r w:rsidR="001B5B58">
        <w:rPr>
          <w:rFonts w:ascii="Times New Roman" w:hAnsi="Times New Roman"/>
          <w:color w:val="000000"/>
          <w:sz w:val="24"/>
          <w:szCs w:val="24"/>
        </w:rPr>
        <w:t>inőségi vizsgálatnak vesse alá.</w:t>
      </w:r>
    </w:p>
    <w:p w14:paraId="6A9520D6" w14:textId="77777777" w:rsidR="00C27BD8" w:rsidRDefault="00C27BD8" w:rsidP="00D02F52">
      <w:pPr>
        <w:autoSpaceDE w:val="0"/>
        <w:autoSpaceDN w:val="0"/>
        <w:adjustRightInd w:val="0"/>
        <w:spacing w:after="0" w:line="240" w:lineRule="auto"/>
        <w:rPr>
          <w:rFonts w:ascii="Times New Roman" w:hAnsi="Times New Roman"/>
          <w:color w:val="000000"/>
          <w:sz w:val="24"/>
          <w:szCs w:val="24"/>
        </w:rPr>
      </w:pPr>
    </w:p>
    <w:p w14:paraId="7619940C" w14:textId="77777777" w:rsidR="00C242DE" w:rsidRPr="00C56BDB" w:rsidRDefault="00D02F52" w:rsidP="00CA0378">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522D0C">
        <w:rPr>
          <w:rFonts w:ascii="Times New Roman" w:hAnsi="Times New Roman"/>
          <w:color w:val="000000"/>
          <w:sz w:val="24"/>
          <w:szCs w:val="24"/>
        </w:rPr>
        <w:t>Ha a mennyiségi átvétel nem tár fel problémát, a teljesítés igazolása a Szállítólevél</w:t>
      </w:r>
      <w:r w:rsidR="00451372" w:rsidRPr="00522D0C">
        <w:rPr>
          <w:rFonts w:ascii="Times New Roman" w:hAnsi="Times New Roman"/>
          <w:color w:val="000000"/>
          <w:sz w:val="24"/>
          <w:szCs w:val="24"/>
        </w:rPr>
        <w:t xml:space="preserve"> </w:t>
      </w:r>
      <w:r w:rsidR="00CA0378">
        <w:rPr>
          <w:rFonts w:ascii="Times New Roman" w:hAnsi="Times New Roman"/>
          <w:color w:val="000000"/>
          <w:sz w:val="24"/>
          <w:szCs w:val="24"/>
        </w:rPr>
        <w:t>Vev</w:t>
      </w:r>
      <w:r w:rsidRPr="00522D0C">
        <w:rPr>
          <w:rFonts w:ascii="Times New Roman" w:hAnsi="Times New Roman"/>
          <w:color w:val="000000"/>
          <w:sz w:val="24"/>
          <w:szCs w:val="24"/>
        </w:rPr>
        <w:t xml:space="preserve">ő </w:t>
      </w:r>
      <w:r w:rsidR="009C2A38" w:rsidRPr="00550F01">
        <w:rPr>
          <w:rFonts w:ascii="Times New Roman" w:hAnsi="Times New Roman"/>
          <w:color w:val="000000"/>
          <w:sz w:val="24"/>
          <w:szCs w:val="24"/>
        </w:rPr>
        <w:t>6.</w:t>
      </w:r>
      <w:r w:rsidR="00CF6F30">
        <w:rPr>
          <w:rFonts w:ascii="Times New Roman" w:hAnsi="Times New Roman"/>
          <w:color w:val="000000"/>
          <w:sz w:val="24"/>
          <w:szCs w:val="24"/>
        </w:rPr>
        <w:t>6</w:t>
      </w:r>
      <w:r w:rsidR="009C2A38" w:rsidRPr="00550F01">
        <w:rPr>
          <w:rFonts w:ascii="Times New Roman" w:hAnsi="Times New Roman"/>
          <w:color w:val="000000"/>
          <w:sz w:val="24"/>
          <w:szCs w:val="24"/>
        </w:rPr>
        <w:t>.</w:t>
      </w:r>
      <w:r w:rsidR="009C2A38" w:rsidRPr="00522D0C">
        <w:rPr>
          <w:rFonts w:ascii="Times New Roman" w:hAnsi="Times New Roman"/>
          <w:color w:val="000000"/>
          <w:sz w:val="24"/>
          <w:szCs w:val="24"/>
        </w:rPr>
        <w:t xml:space="preserve"> pontban megjelölt képviselője általi </w:t>
      </w:r>
      <w:r w:rsidRPr="00522D0C">
        <w:rPr>
          <w:rFonts w:ascii="Times New Roman" w:hAnsi="Times New Roman"/>
          <w:color w:val="000000"/>
          <w:sz w:val="24"/>
          <w:szCs w:val="24"/>
        </w:rPr>
        <w:t>aláírásával és dátummal való ellátásával</w:t>
      </w:r>
      <w:r w:rsidRPr="00D02F52">
        <w:rPr>
          <w:rFonts w:ascii="Times New Roman" w:hAnsi="Times New Roman"/>
          <w:color w:val="000000"/>
          <w:sz w:val="24"/>
          <w:szCs w:val="24"/>
        </w:rPr>
        <w:t xml:space="preserve"> történik, amelyen a</w:t>
      </w:r>
      <w:r w:rsidR="00451372" w:rsidRPr="00451372">
        <w:rPr>
          <w:rFonts w:ascii="Times New Roman" w:hAnsi="Times New Roman"/>
          <w:color w:val="000000"/>
          <w:sz w:val="24"/>
          <w:szCs w:val="24"/>
        </w:rPr>
        <w:t xml:space="preserve"> </w:t>
      </w:r>
      <w:r w:rsidRPr="00D02F52">
        <w:rPr>
          <w:rFonts w:ascii="Times New Roman" w:hAnsi="Times New Roman"/>
          <w:color w:val="000000"/>
          <w:sz w:val="24"/>
          <w:szCs w:val="24"/>
        </w:rPr>
        <w:t>Felek az aláírás alatt a nevüket olvasható, nyomtatott</w:t>
      </w:r>
      <w:r w:rsidR="00451372" w:rsidRPr="00451372">
        <w:rPr>
          <w:rFonts w:ascii="Times New Roman" w:hAnsi="Times New Roman"/>
          <w:color w:val="000000"/>
          <w:sz w:val="24"/>
          <w:szCs w:val="24"/>
        </w:rPr>
        <w:t xml:space="preserve"> </w:t>
      </w:r>
      <w:r w:rsidRPr="00D02F52">
        <w:rPr>
          <w:rFonts w:ascii="Times New Roman" w:hAnsi="Times New Roman"/>
          <w:color w:val="000000"/>
          <w:sz w:val="24"/>
          <w:szCs w:val="24"/>
        </w:rPr>
        <w:t>betűkkel is feltüntetik.</w:t>
      </w:r>
    </w:p>
    <w:p w14:paraId="4E517630" w14:textId="77777777" w:rsidR="00C242DE" w:rsidRDefault="00C242DE" w:rsidP="00CA0378">
      <w:pPr>
        <w:pStyle w:val="Listaszerbekezds"/>
        <w:rPr>
          <w:rFonts w:ascii="Times New Roman" w:hAnsi="Times New Roman"/>
          <w:color w:val="000000"/>
          <w:sz w:val="24"/>
          <w:szCs w:val="24"/>
        </w:rPr>
      </w:pPr>
    </w:p>
    <w:p w14:paraId="262FE395" w14:textId="77777777" w:rsidR="00C27BD8" w:rsidRDefault="00D02F52" w:rsidP="00522D0C">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BB59B1">
        <w:rPr>
          <w:rFonts w:ascii="Times New Roman" w:hAnsi="Times New Roman"/>
          <w:color w:val="000000"/>
          <w:sz w:val="24"/>
          <w:szCs w:val="24"/>
        </w:rPr>
        <w:t xml:space="preserve">A </w:t>
      </w:r>
      <w:r w:rsidR="00C01136">
        <w:rPr>
          <w:rFonts w:ascii="Times New Roman" w:hAnsi="Times New Roman"/>
          <w:color w:val="000000"/>
          <w:sz w:val="24"/>
          <w:szCs w:val="24"/>
        </w:rPr>
        <w:t>S</w:t>
      </w:r>
      <w:r w:rsidR="001B5B58">
        <w:rPr>
          <w:rFonts w:ascii="Times New Roman" w:hAnsi="Times New Roman"/>
          <w:color w:val="000000"/>
          <w:sz w:val="24"/>
          <w:szCs w:val="24"/>
        </w:rPr>
        <w:t xml:space="preserve">zállítólevél </w:t>
      </w:r>
      <w:r w:rsidR="00CA0378">
        <w:rPr>
          <w:rFonts w:ascii="Times New Roman" w:hAnsi="Times New Roman"/>
          <w:color w:val="000000"/>
          <w:sz w:val="24"/>
          <w:szCs w:val="24"/>
        </w:rPr>
        <w:t>Vev</w:t>
      </w:r>
      <w:r w:rsidR="001B5B58">
        <w:rPr>
          <w:rFonts w:ascii="Times New Roman" w:hAnsi="Times New Roman"/>
          <w:color w:val="000000"/>
          <w:sz w:val="24"/>
          <w:szCs w:val="24"/>
        </w:rPr>
        <w:t xml:space="preserve">ő általi aláírása, valamint </w:t>
      </w:r>
      <w:r w:rsidR="00CA0378">
        <w:rPr>
          <w:rFonts w:ascii="Times New Roman" w:hAnsi="Times New Roman"/>
          <w:color w:val="000000"/>
          <w:sz w:val="24"/>
          <w:szCs w:val="24"/>
        </w:rPr>
        <w:t>az Eladó</w:t>
      </w:r>
      <w:r w:rsidR="00C27BD8" w:rsidRPr="00C27BD8">
        <w:rPr>
          <w:rFonts w:ascii="Times New Roman" w:hAnsi="Times New Roman"/>
          <w:color w:val="000000"/>
          <w:sz w:val="24"/>
          <w:szCs w:val="24"/>
        </w:rPr>
        <w:t xml:space="preserve"> számlájának </w:t>
      </w:r>
      <w:r w:rsidR="00CA0378">
        <w:rPr>
          <w:rFonts w:ascii="Times New Roman" w:hAnsi="Times New Roman"/>
          <w:color w:val="000000"/>
          <w:sz w:val="24"/>
          <w:szCs w:val="24"/>
        </w:rPr>
        <w:t>Vev</w:t>
      </w:r>
      <w:r w:rsidR="00C27BD8" w:rsidRPr="00C27BD8">
        <w:rPr>
          <w:rFonts w:ascii="Times New Roman" w:hAnsi="Times New Roman"/>
          <w:color w:val="000000"/>
          <w:sz w:val="24"/>
          <w:szCs w:val="24"/>
        </w:rPr>
        <w:t xml:space="preserve">ő általi megfizetése nem jelent joglemondást </w:t>
      </w:r>
      <w:r w:rsidR="00CA0378">
        <w:rPr>
          <w:rFonts w:ascii="Times New Roman" w:hAnsi="Times New Roman"/>
          <w:color w:val="000000"/>
          <w:sz w:val="24"/>
          <w:szCs w:val="24"/>
        </w:rPr>
        <w:t>Vev</w:t>
      </w:r>
      <w:r w:rsidR="00C27BD8" w:rsidRPr="00C27BD8">
        <w:rPr>
          <w:rFonts w:ascii="Times New Roman" w:hAnsi="Times New Roman"/>
          <w:color w:val="000000"/>
          <w:sz w:val="24"/>
          <w:szCs w:val="24"/>
        </w:rPr>
        <w:t xml:space="preserve">ő részéről, továbbá </w:t>
      </w:r>
      <w:r w:rsidR="00CA0378">
        <w:rPr>
          <w:rFonts w:ascii="Times New Roman" w:hAnsi="Times New Roman"/>
          <w:color w:val="000000"/>
          <w:sz w:val="24"/>
          <w:szCs w:val="24"/>
        </w:rPr>
        <w:t>Vevő</w:t>
      </w:r>
      <w:r w:rsidR="00C27BD8" w:rsidRPr="00C27BD8">
        <w:rPr>
          <w:rFonts w:ascii="Times New Roman" w:hAnsi="Times New Roman"/>
          <w:color w:val="000000"/>
          <w:sz w:val="24"/>
          <w:szCs w:val="24"/>
        </w:rPr>
        <w:t xml:space="preserve"> kifejezetten fenntartja a szerződésszegésből eredő igényei érvényesítésének jogát arra az esetre is, ha a teljesítést a szerződésszegésről tudva elfogadta vagy </w:t>
      </w:r>
      <w:r w:rsidR="00CA0378">
        <w:rPr>
          <w:rFonts w:ascii="Times New Roman" w:hAnsi="Times New Roman"/>
          <w:color w:val="000000"/>
          <w:sz w:val="24"/>
          <w:szCs w:val="24"/>
        </w:rPr>
        <w:t>az Eladó</w:t>
      </w:r>
      <w:r w:rsidR="00C27BD8" w:rsidRPr="00C27BD8">
        <w:rPr>
          <w:rFonts w:ascii="Times New Roman" w:hAnsi="Times New Roman"/>
          <w:color w:val="000000"/>
          <w:sz w:val="24"/>
          <w:szCs w:val="24"/>
        </w:rPr>
        <w:t xml:space="preserve"> számláját kifizette úgy, hogy igényét nem jelentette be azonnal </w:t>
      </w:r>
      <w:r w:rsidR="00CA0378">
        <w:rPr>
          <w:rFonts w:ascii="Times New Roman" w:hAnsi="Times New Roman"/>
          <w:color w:val="000000"/>
          <w:sz w:val="24"/>
          <w:szCs w:val="24"/>
        </w:rPr>
        <w:t>Elad</w:t>
      </w:r>
      <w:r w:rsidR="001B5B58">
        <w:rPr>
          <w:rFonts w:ascii="Times New Roman" w:hAnsi="Times New Roman"/>
          <w:color w:val="000000"/>
          <w:sz w:val="24"/>
          <w:szCs w:val="24"/>
        </w:rPr>
        <w:t>ó</w:t>
      </w:r>
      <w:r w:rsidR="00C27BD8" w:rsidRPr="00C27BD8">
        <w:rPr>
          <w:rFonts w:ascii="Times New Roman" w:hAnsi="Times New Roman"/>
          <w:color w:val="000000"/>
          <w:sz w:val="24"/>
          <w:szCs w:val="24"/>
        </w:rPr>
        <w:t xml:space="preserve"> részére.</w:t>
      </w:r>
    </w:p>
    <w:p w14:paraId="163AA44C" w14:textId="77777777" w:rsidR="00C27BD8" w:rsidRPr="00B40BE1" w:rsidRDefault="00C27BD8" w:rsidP="00B40BE1">
      <w:pPr>
        <w:pStyle w:val="Listaszerbekezds"/>
        <w:rPr>
          <w:rFonts w:ascii="Times New Roman" w:hAnsi="Times New Roman"/>
          <w:color w:val="000000"/>
          <w:sz w:val="24"/>
          <w:szCs w:val="24"/>
        </w:rPr>
      </w:pPr>
    </w:p>
    <w:p w14:paraId="62BDB0ED" w14:textId="77777777" w:rsidR="00D02F52" w:rsidRDefault="00D02F52" w:rsidP="00204EC9">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B40BE1">
        <w:rPr>
          <w:rFonts w:ascii="Times New Roman" w:hAnsi="Times New Roman"/>
          <w:color w:val="000000"/>
          <w:sz w:val="24"/>
          <w:szCs w:val="24"/>
        </w:rPr>
        <w:t xml:space="preserve">Ha az átvétel során </w:t>
      </w:r>
      <w:r w:rsidR="008D364D" w:rsidRPr="00B40BE1">
        <w:rPr>
          <w:rFonts w:ascii="Times New Roman" w:hAnsi="Times New Roman"/>
          <w:color w:val="000000"/>
          <w:sz w:val="24"/>
          <w:szCs w:val="24"/>
        </w:rPr>
        <w:t>a Felek</w:t>
      </w:r>
      <w:r w:rsidR="00401FFE" w:rsidRPr="00D02F52">
        <w:rPr>
          <w:rFonts w:ascii="Times New Roman" w:hAnsi="Times New Roman"/>
          <w:color w:val="000000"/>
          <w:sz w:val="24"/>
          <w:szCs w:val="24"/>
        </w:rPr>
        <w:t xml:space="preserve"> bármilyen eltérést, problémát tapasztalnak jegyzőkönyvet (továbbiakban</w:t>
      </w:r>
      <w:r w:rsidR="00E959B9">
        <w:rPr>
          <w:rFonts w:ascii="Times New Roman" w:hAnsi="Times New Roman"/>
          <w:color w:val="000000"/>
          <w:sz w:val="24"/>
          <w:szCs w:val="24"/>
        </w:rPr>
        <w:t>:</w:t>
      </w:r>
      <w:r w:rsidR="00401FFE">
        <w:rPr>
          <w:rFonts w:ascii="Times New Roman" w:hAnsi="Times New Roman"/>
          <w:color w:val="000000"/>
          <w:sz w:val="24"/>
          <w:szCs w:val="24"/>
        </w:rPr>
        <w:t xml:space="preserve"> </w:t>
      </w:r>
      <w:r w:rsidR="00401FFE" w:rsidRPr="00D02F52">
        <w:rPr>
          <w:rFonts w:ascii="Times New Roman" w:hAnsi="Times New Roman"/>
          <w:color w:val="000000"/>
          <w:sz w:val="24"/>
          <w:szCs w:val="24"/>
        </w:rPr>
        <w:t>Jegyzőkönyv) vesznek fel, melyet szintén mindkét fél aláír.</w:t>
      </w:r>
      <w:bookmarkEnd w:id="5"/>
    </w:p>
    <w:p w14:paraId="22397294" w14:textId="77777777" w:rsidR="00D976DD" w:rsidRDefault="00D976DD" w:rsidP="00CA0378">
      <w:pPr>
        <w:autoSpaceDE w:val="0"/>
        <w:autoSpaceDN w:val="0"/>
        <w:adjustRightInd w:val="0"/>
        <w:spacing w:after="0" w:line="240" w:lineRule="auto"/>
        <w:rPr>
          <w:rFonts w:ascii="Times New Roman" w:hAnsi="Times New Roman"/>
          <w:color w:val="000000"/>
          <w:sz w:val="24"/>
          <w:szCs w:val="24"/>
        </w:rPr>
      </w:pPr>
    </w:p>
    <w:p w14:paraId="10ED629F" w14:textId="77777777" w:rsidR="00F43014" w:rsidRDefault="00D976DD" w:rsidP="00466181">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D976DD">
        <w:rPr>
          <w:rFonts w:ascii="Times New Roman" w:hAnsi="Times New Roman"/>
          <w:color w:val="000000"/>
          <w:sz w:val="24"/>
          <w:szCs w:val="24"/>
        </w:rPr>
        <w:t xml:space="preserve">A Felek megállapodnak abban, hogy </w:t>
      </w:r>
      <w:r w:rsidR="00CF6F30">
        <w:rPr>
          <w:rFonts w:ascii="Times New Roman" w:hAnsi="Times New Roman"/>
          <w:color w:val="000000"/>
          <w:sz w:val="24"/>
          <w:szCs w:val="24"/>
        </w:rPr>
        <w:t xml:space="preserve">a </w:t>
      </w:r>
      <w:r w:rsidR="00D02F52" w:rsidRPr="00466181">
        <w:rPr>
          <w:rFonts w:ascii="Times New Roman" w:hAnsi="Times New Roman"/>
          <w:color w:val="000000"/>
          <w:sz w:val="24"/>
          <w:szCs w:val="24"/>
        </w:rPr>
        <w:t xml:space="preserve">Szállítólevél és </w:t>
      </w:r>
      <w:r w:rsidR="00CF6F30">
        <w:rPr>
          <w:rFonts w:ascii="Times New Roman" w:hAnsi="Times New Roman"/>
          <w:color w:val="000000"/>
          <w:sz w:val="24"/>
          <w:szCs w:val="24"/>
        </w:rPr>
        <w:t xml:space="preserve">a </w:t>
      </w:r>
      <w:r w:rsidR="00D02F52" w:rsidRPr="00466181">
        <w:rPr>
          <w:rFonts w:ascii="Times New Roman" w:hAnsi="Times New Roman"/>
          <w:color w:val="000000"/>
          <w:sz w:val="24"/>
          <w:szCs w:val="24"/>
        </w:rPr>
        <w:t>Jegyzőkönyv</w:t>
      </w:r>
      <w:r w:rsidRPr="00D976DD">
        <w:rPr>
          <w:rFonts w:ascii="Times New Roman" w:hAnsi="Times New Roman"/>
          <w:color w:val="000000"/>
          <w:sz w:val="24"/>
          <w:szCs w:val="24"/>
        </w:rPr>
        <w:t xml:space="preserve"> aláírására </w:t>
      </w:r>
      <w:r w:rsidR="00CA0378">
        <w:rPr>
          <w:rFonts w:ascii="Times New Roman" w:hAnsi="Times New Roman"/>
          <w:color w:val="000000"/>
          <w:sz w:val="24"/>
          <w:szCs w:val="24"/>
        </w:rPr>
        <w:t>Vev</w:t>
      </w:r>
      <w:r w:rsidR="00D02F52" w:rsidRPr="00D02F52">
        <w:rPr>
          <w:rFonts w:ascii="Times New Roman" w:hAnsi="Times New Roman"/>
          <w:color w:val="000000"/>
          <w:sz w:val="24"/>
          <w:szCs w:val="24"/>
        </w:rPr>
        <w:t>ő</w:t>
      </w:r>
      <w:r w:rsidR="00E225BD" w:rsidRPr="00D976DD">
        <w:rPr>
          <w:rFonts w:ascii="Times New Roman" w:hAnsi="Times New Roman"/>
          <w:color w:val="000000"/>
          <w:sz w:val="24"/>
          <w:szCs w:val="24"/>
        </w:rPr>
        <w:t xml:space="preserve"> </w:t>
      </w:r>
      <w:r w:rsidRPr="00D976DD">
        <w:rPr>
          <w:rFonts w:ascii="Times New Roman" w:hAnsi="Times New Roman"/>
          <w:color w:val="000000"/>
          <w:sz w:val="24"/>
          <w:szCs w:val="24"/>
        </w:rPr>
        <w:t>részéről</w:t>
      </w:r>
      <w:r w:rsidR="00D02F52" w:rsidRPr="008D364D">
        <w:rPr>
          <w:rFonts w:ascii="Times New Roman" w:hAnsi="Times New Roman"/>
          <w:color w:val="000000"/>
          <w:sz w:val="24"/>
          <w:szCs w:val="24"/>
        </w:rPr>
        <w:t xml:space="preserve"> </w:t>
      </w:r>
      <w:r w:rsidR="00F43014">
        <w:rPr>
          <w:rFonts w:ascii="Times New Roman" w:hAnsi="Times New Roman"/>
          <w:color w:val="000000"/>
          <w:sz w:val="24"/>
          <w:szCs w:val="24"/>
        </w:rPr>
        <w:t>az alábbi személyek</w:t>
      </w:r>
      <w:r w:rsidR="00CF6F30">
        <w:rPr>
          <w:rFonts w:ascii="Times New Roman" w:hAnsi="Times New Roman"/>
          <w:color w:val="000000"/>
          <w:sz w:val="24"/>
          <w:szCs w:val="24"/>
        </w:rPr>
        <w:t xml:space="preserve"> jogosultak</w:t>
      </w:r>
      <w:r w:rsidR="00F43014">
        <w:rPr>
          <w:rFonts w:ascii="Times New Roman" w:hAnsi="Times New Roman"/>
          <w:color w:val="000000"/>
          <w:sz w:val="24"/>
          <w:szCs w:val="24"/>
        </w:rPr>
        <w:t>:</w:t>
      </w:r>
    </w:p>
    <w:p w14:paraId="7DED32D8" w14:textId="77777777" w:rsidR="00F43014" w:rsidRPr="00F43014" w:rsidRDefault="00F43014" w:rsidP="00F43014">
      <w:pPr>
        <w:pStyle w:val="Listaszerbekezds"/>
        <w:rPr>
          <w:rFonts w:ascii="Times New Roman" w:hAnsi="Times New Roman"/>
          <w:color w:val="000000"/>
          <w:sz w:val="24"/>
          <w:szCs w:val="24"/>
        </w:rPr>
      </w:pPr>
    </w:p>
    <w:p w14:paraId="0FC47472" w14:textId="77777777" w:rsidR="007308AC" w:rsidRPr="00550F01" w:rsidRDefault="007308AC" w:rsidP="007308AC">
      <w:pPr>
        <w:autoSpaceDE w:val="0"/>
        <w:autoSpaceDN w:val="0"/>
        <w:adjustRightInd w:val="0"/>
        <w:spacing w:after="0" w:line="240" w:lineRule="auto"/>
        <w:ind w:left="567"/>
        <w:rPr>
          <w:rFonts w:ascii="Times New Roman" w:hAnsi="Times New Roman"/>
          <w:color w:val="000000"/>
          <w:sz w:val="24"/>
          <w:szCs w:val="24"/>
          <w:highlight w:val="cyan"/>
        </w:rPr>
      </w:pPr>
      <w:r w:rsidRPr="00550F01">
        <w:rPr>
          <w:rFonts w:ascii="Times New Roman" w:hAnsi="Times New Roman"/>
          <w:color w:val="000000"/>
          <w:sz w:val="24"/>
          <w:szCs w:val="24"/>
          <w:highlight w:val="cyan"/>
        </w:rPr>
        <w:t>……………………………….</w:t>
      </w:r>
    </w:p>
    <w:p w14:paraId="7EB3E325"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Telefon: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561E0950"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Telefax: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59581A1A"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E-mail: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23EE41B2" w14:textId="77777777" w:rsidR="00D25072" w:rsidRDefault="00D25072" w:rsidP="00F43014">
      <w:pPr>
        <w:autoSpaceDE w:val="0"/>
        <w:autoSpaceDN w:val="0"/>
        <w:adjustRightInd w:val="0"/>
        <w:spacing w:after="0" w:line="240" w:lineRule="auto"/>
        <w:ind w:left="426"/>
        <w:jc w:val="both"/>
        <w:rPr>
          <w:rFonts w:ascii="Times New Roman" w:hAnsi="Times New Roman"/>
          <w:color w:val="000000"/>
          <w:sz w:val="24"/>
          <w:szCs w:val="24"/>
        </w:rPr>
      </w:pPr>
    </w:p>
    <w:p w14:paraId="065B12DF" w14:textId="77777777" w:rsidR="00D25072" w:rsidRDefault="00D25072" w:rsidP="00F43014">
      <w:pPr>
        <w:autoSpaceDE w:val="0"/>
        <w:autoSpaceDN w:val="0"/>
        <w:adjustRightInd w:val="0"/>
        <w:spacing w:after="0" w:line="240" w:lineRule="auto"/>
        <w:ind w:left="426"/>
        <w:jc w:val="both"/>
        <w:rPr>
          <w:rFonts w:ascii="Times New Roman" w:hAnsi="Times New Roman"/>
          <w:color w:val="000000"/>
          <w:sz w:val="24"/>
          <w:szCs w:val="24"/>
        </w:rPr>
      </w:pPr>
    </w:p>
    <w:p w14:paraId="6EEFBA3E" w14:textId="77777777" w:rsidR="00D976DD" w:rsidRPr="00D976DD" w:rsidRDefault="00CA0378" w:rsidP="00CA0378">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Az Eladó</w:t>
      </w:r>
      <w:r w:rsidR="00E225BD" w:rsidRPr="00D976DD">
        <w:rPr>
          <w:rFonts w:ascii="Times New Roman" w:hAnsi="Times New Roman"/>
          <w:color w:val="000000"/>
          <w:sz w:val="24"/>
          <w:szCs w:val="24"/>
        </w:rPr>
        <w:t xml:space="preserve"> </w:t>
      </w:r>
      <w:r w:rsidR="00D976DD" w:rsidRPr="00D976DD">
        <w:rPr>
          <w:rFonts w:ascii="Times New Roman" w:hAnsi="Times New Roman"/>
          <w:color w:val="000000"/>
          <w:sz w:val="24"/>
          <w:szCs w:val="24"/>
        </w:rPr>
        <w:t>részéről</w:t>
      </w:r>
      <w:r w:rsidR="00D25072">
        <w:rPr>
          <w:rFonts w:ascii="Times New Roman" w:hAnsi="Times New Roman"/>
          <w:color w:val="000000"/>
          <w:sz w:val="24"/>
          <w:szCs w:val="24"/>
        </w:rPr>
        <w:t>:</w:t>
      </w:r>
    </w:p>
    <w:p w14:paraId="7DC8D66E" w14:textId="77777777" w:rsidR="00451372" w:rsidRDefault="00451372" w:rsidP="00CA0378">
      <w:pPr>
        <w:autoSpaceDE w:val="0"/>
        <w:autoSpaceDN w:val="0"/>
        <w:adjustRightInd w:val="0"/>
        <w:spacing w:after="0" w:line="240" w:lineRule="auto"/>
        <w:ind w:left="426"/>
        <w:jc w:val="both"/>
        <w:rPr>
          <w:rFonts w:ascii="Times New Roman" w:hAnsi="Times New Roman"/>
          <w:color w:val="000000"/>
          <w:sz w:val="24"/>
          <w:szCs w:val="24"/>
        </w:rPr>
      </w:pPr>
    </w:p>
    <w:p w14:paraId="1CD7282F" w14:textId="77777777" w:rsidR="007308AC" w:rsidRPr="00550F01" w:rsidRDefault="007308AC" w:rsidP="007308AC">
      <w:pPr>
        <w:autoSpaceDE w:val="0"/>
        <w:autoSpaceDN w:val="0"/>
        <w:adjustRightInd w:val="0"/>
        <w:spacing w:after="0" w:line="240" w:lineRule="auto"/>
        <w:ind w:left="567"/>
        <w:rPr>
          <w:rFonts w:ascii="Times New Roman" w:hAnsi="Times New Roman"/>
          <w:color w:val="000000"/>
          <w:sz w:val="24"/>
          <w:szCs w:val="24"/>
          <w:highlight w:val="cyan"/>
        </w:rPr>
      </w:pPr>
      <w:r w:rsidRPr="00550F01">
        <w:rPr>
          <w:rFonts w:ascii="Times New Roman" w:hAnsi="Times New Roman"/>
          <w:color w:val="000000"/>
          <w:sz w:val="24"/>
          <w:szCs w:val="24"/>
          <w:highlight w:val="cyan"/>
        </w:rPr>
        <w:t>……………………………….</w:t>
      </w:r>
    </w:p>
    <w:p w14:paraId="052D4E0C"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Telefon: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3617D3F6"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Telefax: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4B2B67A6" w14:textId="77777777" w:rsidR="007308AC" w:rsidRPr="00D02F52" w:rsidRDefault="007308AC" w:rsidP="007308AC">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E-mail: </w:t>
      </w:r>
      <w:r>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5B3418A1" w14:textId="77777777" w:rsidR="00D976DD" w:rsidRPr="003F46B0" w:rsidRDefault="00D976DD" w:rsidP="003F46B0">
      <w:pPr>
        <w:rPr>
          <w:rFonts w:ascii="Times New Roman" w:hAnsi="Times New Roman"/>
          <w:color w:val="000000"/>
          <w:sz w:val="24"/>
          <w:szCs w:val="24"/>
        </w:rPr>
      </w:pPr>
    </w:p>
    <w:p w14:paraId="78A1C3B5" w14:textId="759F87C9" w:rsidR="00D02F52" w:rsidRDefault="00D02F52" w:rsidP="00D02F52">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466181">
        <w:rPr>
          <w:rFonts w:ascii="Times New Roman" w:hAnsi="Times New Roman"/>
          <w:color w:val="000000"/>
          <w:sz w:val="24"/>
          <w:szCs w:val="24"/>
        </w:rPr>
        <w:t xml:space="preserve">A </w:t>
      </w:r>
      <w:r w:rsidR="00240904">
        <w:rPr>
          <w:rFonts w:ascii="Times New Roman" w:hAnsi="Times New Roman"/>
          <w:color w:val="000000"/>
          <w:sz w:val="24"/>
          <w:szCs w:val="24"/>
        </w:rPr>
        <w:t>Felek megállapodnak abban, hogy</w:t>
      </w:r>
      <w:r w:rsidRPr="00466181">
        <w:rPr>
          <w:rFonts w:ascii="Times New Roman" w:hAnsi="Times New Roman"/>
          <w:color w:val="000000"/>
          <w:sz w:val="24"/>
          <w:szCs w:val="24"/>
        </w:rPr>
        <w:t xml:space="preserve"> minőségi eltérés esetén a </w:t>
      </w:r>
      <w:r w:rsidR="00D12F77">
        <w:rPr>
          <w:rFonts w:ascii="Times New Roman" w:hAnsi="Times New Roman"/>
          <w:color w:val="000000"/>
          <w:sz w:val="24"/>
          <w:szCs w:val="24"/>
        </w:rPr>
        <w:t>Vevő</w:t>
      </w:r>
      <w:r w:rsidRPr="00466181">
        <w:rPr>
          <w:rFonts w:ascii="Times New Roman" w:hAnsi="Times New Roman"/>
          <w:color w:val="000000"/>
          <w:sz w:val="24"/>
          <w:szCs w:val="24"/>
        </w:rPr>
        <w:t xml:space="preserve"> a</w:t>
      </w:r>
      <w:r w:rsidR="00B74F40">
        <w:rPr>
          <w:rFonts w:ascii="Times New Roman" w:hAnsi="Times New Roman"/>
          <w:color w:val="000000"/>
          <w:sz w:val="24"/>
          <w:szCs w:val="24"/>
        </w:rPr>
        <w:t>z Eladó</w:t>
      </w:r>
      <w:r w:rsidR="00466181" w:rsidRPr="00466181">
        <w:rPr>
          <w:rFonts w:ascii="Times New Roman" w:hAnsi="Times New Roman"/>
          <w:color w:val="000000"/>
          <w:sz w:val="24"/>
          <w:szCs w:val="24"/>
        </w:rPr>
        <w:t xml:space="preserve"> </w:t>
      </w:r>
      <w:r w:rsidR="00D456E4">
        <w:rPr>
          <w:rFonts w:ascii="Times New Roman" w:hAnsi="Times New Roman"/>
          <w:color w:val="000000"/>
          <w:sz w:val="24"/>
          <w:szCs w:val="24"/>
        </w:rPr>
        <w:t>szerződéses kötelezettsége</w:t>
      </w:r>
      <w:r w:rsidRPr="00D02F52">
        <w:rPr>
          <w:rFonts w:ascii="Times New Roman" w:hAnsi="Times New Roman"/>
          <w:color w:val="000000"/>
          <w:sz w:val="24"/>
          <w:szCs w:val="24"/>
        </w:rPr>
        <w:t xml:space="preserve"> teljesítésének (rész)eredményét nem köteles átvenni. </w:t>
      </w:r>
      <w:r w:rsidR="00D12F77">
        <w:rPr>
          <w:rFonts w:ascii="Times New Roman" w:hAnsi="Times New Roman"/>
          <w:color w:val="000000"/>
          <w:sz w:val="24"/>
          <w:szCs w:val="24"/>
        </w:rPr>
        <w:t>Eladó</w:t>
      </w:r>
      <w:r w:rsidRPr="00D02F52">
        <w:rPr>
          <w:rFonts w:ascii="Times New Roman" w:hAnsi="Times New Roman"/>
          <w:color w:val="000000"/>
          <w:sz w:val="24"/>
          <w:szCs w:val="24"/>
        </w:rPr>
        <w:t xml:space="preserve"> ilyen esetben a jelen</w:t>
      </w:r>
      <w:r w:rsidR="00466181" w:rsidRPr="00466181">
        <w:rPr>
          <w:rFonts w:ascii="Times New Roman" w:hAnsi="Times New Roman"/>
          <w:color w:val="000000"/>
          <w:sz w:val="24"/>
          <w:szCs w:val="24"/>
        </w:rPr>
        <w:t xml:space="preserve"> </w:t>
      </w:r>
      <w:r w:rsidRPr="00D02F52">
        <w:rPr>
          <w:rFonts w:ascii="Times New Roman" w:hAnsi="Times New Roman"/>
          <w:color w:val="000000"/>
          <w:sz w:val="24"/>
          <w:szCs w:val="24"/>
        </w:rPr>
        <w:t>szerződésben foglalt kötbér, valamint a többletköltség viselése mellett a továbbiakban is</w:t>
      </w:r>
      <w:r w:rsidR="00466181" w:rsidRPr="00466181">
        <w:rPr>
          <w:rFonts w:ascii="Times New Roman" w:hAnsi="Times New Roman"/>
          <w:color w:val="000000"/>
          <w:sz w:val="24"/>
          <w:szCs w:val="24"/>
        </w:rPr>
        <w:t xml:space="preserve"> </w:t>
      </w:r>
      <w:r w:rsidRPr="00D02F52">
        <w:rPr>
          <w:rFonts w:ascii="Times New Roman" w:hAnsi="Times New Roman"/>
          <w:color w:val="000000"/>
          <w:sz w:val="24"/>
          <w:szCs w:val="24"/>
        </w:rPr>
        <w:t>köteles szabályszerűen teljesíteni.</w:t>
      </w:r>
    </w:p>
    <w:p w14:paraId="70DDF42E" w14:textId="77777777" w:rsidR="00B57F25" w:rsidRDefault="00B57F25" w:rsidP="00B57F25">
      <w:pPr>
        <w:pStyle w:val="Listaszerbekezds"/>
        <w:autoSpaceDE w:val="0"/>
        <w:autoSpaceDN w:val="0"/>
        <w:adjustRightInd w:val="0"/>
        <w:spacing w:after="0" w:line="240" w:lineRule="auto"/>
        <w:ind w:left="0"/>
        <w:jc w:val="both"/>
        <w:rPr>
          <w:rFonts w:ascii="Times New Roman" w:hAnsi="Times New Roman"/>
          <w:color w:val="000000"/>
          <w:sz w:val="24"/>
          <w:szCs w:val="24"/>
        </w:rPr>
      </w:pPr>
    </w:p>
    <w:p w14:paraId="0DED8B9D" w14:textId="77777777" w:rsidR="00B10B1B" w:rsidRPr="00D02F52" w:rsidRDefault="00B10B1B" w:rsidP="00B57F25">
      <w:pPr>
        <w:pStyle w:val="Listaszerbekezds"/>
        <w:autoSpaceDE w:val="0"/>
        <w:autoSpaceDN w:val="0"/>
        <w:adjustRightInd w:val="0"/>
        <w:spacing w:after="0" w:line="240" w:lineRule="auto"/>
        <w:ind w:left="0"/>
        <w:jc w:val="both"/>
        <w:rPr>
          <w:rFonts w:ascii="Times New Roman" w:hAnsi="Times New Roman"/>
          <w:color w:val="000000"/>
          <w:sz w:val="24"/>
          <w:szCs w:val="24"/>
        </w:rPr>
      </w:pPr>
    </w:p>
    <w:p w14:paraId="6D11C619" w14:textId="77777777" w:rsidR="00D02F52" w:rsidRPr="00D02F52" w:rsidRDefault="00D02F52" w:rsidP="00D02F52">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sidRPr="00466181">
        <w:rPr>
          <w:rFonts w:ascii="Times New Roman" w:hAnsi="Times New Roman"/>
          <w:b/>
          <w:bCs/>
          <w:color w:val="000000"/>
          <w:sz w:val="24"/>
          <w:szCs w:val="24"/>
          <w:u w:val="single"/>
        </w:rPr>
        <w:t>A KERETSZERZŐDÉS IDŐTARTAMA, MEGSZŰNÉSE, MÓDOSÍTÁSA, A SZERZŐDÉSSZEGÉS</w:t>
      </w:r>
      <w:r w:rsidR="00466181" w:rsidRPr="00466181">
        <w:rPr>
          <w:rFonts w:ascii="Times New Roman" w:hAnsi="Times New Roman"/>
          <w:b/>
          <w:bCs/>
          <w:color w:val="000000"/>
          <w:sz w:val="24"/>
          <w:szCs w:val="24"/>
          <w:u w:val="single"/>
        </w:rPr>
        <w:t xml:space="preserve"> </w:t>
      </w:r>
      <w:r w:rsidRPr="00D02F52">
        <w:rPr>
          <w:rFonts w:ascii="Times New Roman" w:hAnsi="Times New Roman"/>
          <w:b/>
          <w:bCs/>
          <w:color w:val="000000"/>
          <w:sz w:val="24"/>
          <w:szCs w:val="24"/>
          <w:u w:val="single"/>
        </w:rPr>
        <w:t>KÖVETKEZMÉNYEI, KÖTBÉR</w:t>
      </w:r>
    </w:p>
    <w:p w14:paraId="5DE99289"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64A76982" w14:textId="77777777" w:rsidR="00B57F25" w:rsidRDefault="00B57F25" w:rsidP="00D02F52">
      <w:pPr>
        <w:autoSpaceDE w:val="0"/>
        <w:autoSpaceDN w:val="0"/>
        <w:adjustRightInd w:val="0"/>
        <w:spacing w:after="0" w:line="240" w:lineRule="auto"/>
        <w:rPr>
          <w:rFonts w:ascii="Times New Roman" w:hAnsi="Times New Roman"/>
          <w:color w:val="000000"/>
          <w:sz w:val="24"/>
          <w:szCs w:val="24"/>
        </w:rPr>
      </w:pPr>
    </w:p>
    <w:p w14:paraId="058794F8" w14:textId="61690545" w:rsidR="00D02F52" w:rsidRPr="00123CA2" w:rsidRDefault="00D02F52" w:rsidP="00B57F25">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123CA2">
        <w:rPr>
          <w:rFonts w:ascii="Times New Roman" w:hAnsi="Times New Roman"/>
          <w:color w:val="000000"/>
          <w:sz w:val="24"/>
          <w:szCs w:val="24"/>
        </w:rPr>
        <w:t>Jelen Keretszerződés</w:t>
      </w:r>
      <w:r w:rsidR="00EC25F0" w:rsidRPr="00123CA2">
        <w:rPr>
          <w:rFonts w:ascii="Times New Roman" w:hAnsi="Times New Roman"/>
          <w:color w:val="000000"/>
          <w:sz w:val="24"/>
          <w:szCs w:val="24"/>
        </w:rPr>
        <w:t xml:space="preserve"> </w:t>
      </w:r>
      <w:r w:rsidR="00123CA2">
        <w:rPr>
          <w:rFonts w:ascii="Times New Roman" w:hAnsi="Times New Roman"/>
          <w:color w:val="000000"/>
          <w:sz w:val="24"/>
          <w:szCs w:val="24"/>
        </w:rPr>
        <w:t xml:space="preserve">a mindkét fél általi </w:t>
      </w:r>
      <w:r w:rsidRPr="00123CA2">
        <w:rPr>
          <w:rFonts w:ascii="Times New Roman" w:hAnsi="Times New Roman"/>
          <w:color w:val="000000"/>
          <w:sz w:val="24"/>
          <w:szCs w:val="24"/>
        </w:rPr>
        <w:t>aláírás napjá</w:t>
      </w:r>
      <w:r w:rsidR="00B57F25" w:rsidRPr="00123CA2">
        <w:rPr>
          <w:rFonts w:ascii="Times New Roman" w:hAnsi="Times New Roman"/>
          <w:color w:val="000000"/>
          <w:sz w:val="24"/>
          <w:szCs w:val="24"/>
        </w:rPr>
        <w:t>tól</w:t>
      </w:r>
      <w:r w:rsidR="00123CA2" w:rsidRPr="00123CA2">
        <w:rPr>
          <w:rFonts w:ascii="Times New Roman" w:hAnsi="Times New Roman"/>
          <w:color w:val="000000"/>
          <w:sz w:val="24"/>
          <w:szCs w:val="24"/>
        </w:rPr>
        <w:t xml:space="preserve"> </w:t>
      </w:r>
      <w:r w:rsidR="00123CA2">
        <w:rPr>
          <w:rFonts w:ascii="Times New Roman" w:hAnsi="Times New Roman"/>
          <w:color w:val="000000"/>
          <w:sz w:val="24"/>
          <w:szCs w:val="24"/>
        </w:rPr>
        <w:t xml:space="preserve">hatályos </w:t>
      </w:r>
      <w:r w:rsidR="00123CA2" w:rsidRPr="00123CA2">
        <w:rPr>
          <w:rFonts w:ascii="Times New Roman" w:hAnsi="Times New Roman"/>
          <w:color w:val="000000"/>
          <w:sz w:val="24"/>
          <w:szCs w:val="24"/>
        </w:rPr>
        <w:t>és</w:t>
      </w:r>
      <w:r w:rsidRPr="00123CA2">
        <w:rPr>
          <w:rFonts w:ascii="Times New Roman" w:hAnsi="Times New Roman"/>
          <w:color w:val="000000"/>
          <w:sz w:val="24"/>
          <w:szCs w:val="24"/>
        </w:rPr>
        <w:t xml:space="preserve"> </w:t>
      </w:r>
      <w:r w:rsidR="00123CA2" w:rsidRPr="00123CA2">
        <w:rPr>
          <w:rFonts w:ascii="Times New Roman" w:hAnsi="Times New Roman"/>
          <w:color w:val="000000"/>
          <w:sz w:val="24"/>
          <w:szCs w:val="24"/>
        </w:rPr>
        <w:t xml:space="preserve">- amennyiben az előbb következik be a </w:t>
      </w:r>
      <w:r w:rsidR="00413F4F">
        <w:rPr>
          <w:rFonts w:ascii="Times New Roman" w:hAnsi="Times New Roman"/>
          <w:color w:val="000000"/>
          <w:sz w:val="24"/>
          <w:szCs w:val="24"/>
        </w:rPr>
        <w:t xml:space="preserve">3.1. pontban meghatározott </w:t>
      </w:r>
      <w:r w:rsidR="00123CA2" w:rsidRPr="00123CA2">
        <w:rPr>
          <w:rFonts w:ascii="Times New Roman" w:hAnsi="Times New Roman"/>
          <w:color w:val="000000"/>
          <w:sz w:val="24"/>
          <w:szCs w:val="24"/>
        </w:rPr>
        <w:t xml:space="preserve">keretösszeg kimerüléséig - </w:t>
      </w:r>
      <w:r w:rsidR="00B8650B" w:rsidRPr="00123CA2">
        <w:rPr>
          <w:rFonts w:ascii="Times New Roman" w:hAnsi="Times New Roman"/>
          <w:color w:val="000000"/>
          <w:sz w:val="24"/>
          <w:szCs w:val="24"/>
          <w:highlight w:val="cyan"/>
        </w:rPr>
        <w:t>2017</w:t>
      </w:r>
      <w:r w:rsidR="00EC25F0" w:rsidRPr="00123CA2">
        <w:rPr>
          <w:rFonts w:ascii="Times New Roman" w:hAnsi="Times New Roman"/>
          <w:color w:val="000000"/>
          <w:sz w:val="24"/>
          <w:szCs w:val="24"/>
          <w:highlight w:val="cyan"/>
        </w:rPr>
        <w:t xml:space="preserve">. </w:t>
      </w:r>
      <w:r w:rsidR="00515F32" w:rsidRPr="00123CA2">
        <w:rPr>
          <w:rFonts w:ascii="Times New Roman" w:hAnsi="Times New Roman"/>
          <w:color w:val="000000"/>
          <w:sz w:val="24"/>
          <w:szCs w:val="24"/>
          <w:highlight w:val="cyan"/>
        </w:rPr>
        <w:t>d</w:t>
      </w:r>
      <w:r w:rsidR="00EC25F0" w:rsidRPr="00123CA2">
        <w:rPr>
          <w:rFonts w:ascii="Times New Roman" w:hAnsi="Times New Roman"/>
          <w:color w:val="000000"/>
          <w:sz w:val="24"/>
          <w:szCs w:val="24"/>
          <w:highlight w:val="cyan"/>
        </w:rPr>
        <w:t>ecember 31.</w:t>
      </w:r>
      <w:r w:rsidR="00EC25F0" w:rsidRPr="00123CA2">
        <w:rPr>
          <w:rFonts w:ascii="Times New Roman" w:hAnsi="Times New Roman"/>
          <w:color w:val="000000"/>
          <w:sz w:val="24"/>
          <w:szCs w:val="24"/>
        </w:rPr>
        <w:t xml:space="preserve"> </w:t>
      </w:r>
      <w:r w:rsidR="00515F32" w:rsidRPr="00123CA2">
        <w:rPr>
          <w:rFonts w:ascii="Times New Roman" w:hAnsi="Times New Roman"/>
          <w:color w:val="000000"/>
          <w:sz w:val="24"/>
          <w:szCs w:val="24"/>
        </w:rPr>
        <w:t>n</w:t>
      </w:r>
      <w:r w:rsidR="00EC25F0" w:rsidRPr="00123CA2">
        <w:rPr>
          <w:rFonts w:ascii="Times New Roman" w:hAnsi="Times New Roman"/>
          <w:color w:val="000000"/>
          <w:sz w:val="24"/>
          <w:szCs w:val="24"/>
        </w:rPr>
        <w:t>apjáig tart</w:t>
      </w:r>
      <w:r w:rsidRPr="00123CA2">
        <w:rPr>
          <w:rFonts w:ascii="Times New Roman" w:hAnsi="Times New Roman"/>
          <w:color w:val="000000"/>
          <w:sz w:val="24"/>
          <w:szCs w:val="24"/>
        </w:rPr>
        <w:t>.</w:t>
      </w:r>
    </w:p>
    <w:p w14:paraId="3D6AA16C" w14:textId="77777777" w:rsidR="00B57F25" w:rsidRDefault="00B57F25" w:rsidP="00B57F25">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3EBF6FF8" w14:textId="77777777" w:rsidR="00B57F25" w:rsidRPr="00D02F52" w:rsidRDefault="00B57F25" w:rsidP="00B57F25">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D02F52">
        <w:rPr>
          <w:rFonts w:ascii="Times New Roman" w:hAnsi="Times New Roman"/>
          <w:color w:val="000000"/>
          <w:sz w:val="24"/>
          <w:szCs w:val="24"/>
        </w:rPr>
        <w:t xml:space="preserve">A Keretszerződés megszűnése napjáig </w:t>
      </w:r>
      <w:r w:rsidR="00CA0378">
        <w:rPr>
          <w:rFonts w:ascii="Times New Roman" w:hAnsi="Times New Roman"/>
          <w:color w:val="000000"/>
          <w:sz w:val="24"/>
          <w:szCs w:val="24"/>
        </w:rPr>
        <w:t>az Eladó</w:t>
      </w:r>
      <w:r w:rsidRPr="00D02F52">
        <w:rPr>
          <w:rFonts w:ascii="Times New Roman" w:hAnsi="Times New Roman"/>
          <w:color w:val="000000"/>
          <w:sz w:val="24"/>
          <w:szCs w:val="24"/>
        </w:rPr>
        <w:t>hoz megérkezett Megrendelésben foglaltaknak</w:t>
      </w:r>
      <w:r>
        <w:rPr>
          <w:rFonts w:ascii="Times New Roman" w:hAnsi="Times New Roman"/>
          <w:color w:val="000000"/>
          <w:sz w:val="24"/>
          <w:szCs w:val="24"/>
        </w:rPr>
        <w:t xml:space="preserve"> </w:t>
      </w:r>
      <w:r w:rsidR="00CA0378">
        <w:rPr>
          <w:rFonts w:ascii="Times New Roman" w:hAnsi="Times New Roman"/>
          <w:color w:val="000000"/>
          <w:sz w:val="24"/>
          <w:szCs w:val="24"/>
        </w:rPr>
        <w:t>Eladó</w:t>
      </w:r>
      <w:r w:rsidRPr="00D02F52">
        <w:rPr>
          <w:rFonts w:ascii="Times New Roman" w:hAnsi="Times New Roman"/>
          <w:color w:val="000000"/>
          <w:sz w:val="24"/>
          <w:szCs w:val="24"/>
        </w:rPr>
        <w:t xml:space="preserve"> köteles jelen Keretszerződésben foglaltak szerint eleget tenni.</w:t>
      </w:r>
    </w:p>
    <w:p w14:paraId="51375EB9" w14:textId="77777777" w:rsidR="00B57F25" w:rsidRDefault="00B57F25" w:rsidP="00D02F52">
      <w:pPr>
        <w:autoSpaceDE w:val="0"/>
        <w:autoSpaceDN w:val="0"/>
        <w:adjustRightInd w:val="0"/>
        <w:spacing w:after="0" w:line="240" w:lineRule="auto"/>
        <w:rPr>
          <w:rFonts w:ascii="Times New Roman" w:hAnsi="Times New Roman"/>
          <w:color w:val="000000"/>
          <w:sz w:val="24"/>
          <w:szCs w:val="24"/>
        </w:rPr>
      </w:pPr>
    </w:p>
    <w:p w14:paraId="5439D30C" w14:textId="77777777" w:rsidR="00D02F52" w:rsidRPr="00D02F52" w:rsidRDefault="00D02F52" w:rsidP="00B57F25">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B57F25">
        <w:rPr>
          <w:rFonts w:ascii="Times New Roman" w:hAnsi="Times New Roman"/>
          <w:color w:val="000000"/>
          <w:sz w:val="24"/>
          <w:szCs w:val="24"/>
        </w:rPr>
        <w:t>A Keretszerződést a Felek – a másik fél súlyos szerződéssze</w:t>
      </w:r>
      <w:r w:rsidR="001D707A">
        <w:rPr>
          <w:rFonts w:ascii="Times New Roman" w:hAnsi="Times New Roman"/>
          <w:color w:val="000000"/>
          <w:sz w:val="24"/>
          <w:szCs w:val="24"/>
        </w:rPr>
        <w:t>gése esetén – írásban</w:t>
      </w:r>
      <w:r w:rsidRPr="00D02F52">
        <w:rPr>
          <w:rFonts w:ascii="Times New Roman" w:hAnsi="Times New Roman"/>
          <w:color w:val="000000"/>
          <w:sz w:val="24"/>
          <w:szCs w:val="24"/>
        </w:rPr>
        <w:t xml:space="preserve"> felmondhatják. A felmondás csak indokolással ellátva érvényes.</w:t>
      </w:r>
    </w:p>
    <w:p w14:paraId="49624628" w14:textId="77777777" w:rsidR="00B57F25" w:rsidRDefault="00B57F25" w:rsidP="00D02F52">
      <w:pPr>
        <w:autoSpaceDE w:val="0"/>
        <w:autoSpaceDN w:val="0"/>
        <w:adjustRightInd w:val="0"/>
        <w:spacing w:after="0" w:line="240" w:lineRule="auto"/>
        <w:rPr>
          <w:rFonts w:ascii="Times New Roman" w:hAnsi="Times New Roman"/>
          <w:color w:val="000000"/>
          <w:sz w:val="24"/>
          <w:szCs w:val="24"/>
        </w:rPr>
      </w:pPr>
    </w:p>
    <w:p w14:paraId="5A2A3B5B" w14:textId="77777777" w:rsidR="00D02F52" w:rsidRPr="00B57F25" w:rsidRDefault="00D02F52" w:rsidP="00B57F25">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B57F25">
        <w:rPr>
          <w:rFonts w:ascii="Times New Roman" w:hAnsi="Times New Roman"/>
          <w:color w:val="000000"/>
          <w:sz w:val="24"/>
          <w:szCs w:val="24"/>
        </w:rPr>
        <w:t xml:space="preserve">A </w:t>
      </w:r>
      <w:r w:rsidR="00CA0378">
        <w:rPr>
          <w:rFonts w:ascii="Times New Roman" w:hAnsi="Times New Roman"/>
          <w:color w:val="000000"/>
          <w:sz w:val="24"/>
          <w:szCs w:val="24"/>
        </w:rPr>
        <w:t>Vevő</w:t>
      </w:r>
      <w:r w:rsidRPr="00B57F25">
        <w:rPr>
          <w:rFonts w:ascii="Times New Roman" w:hAnsi="Times New Roman"/>
          <w:color w:val="000000"/>
          <w:sz w:val="24"/>
          <w:szCs w:val="24"/>
        </w:rPr>
        <w:t>, anélkül, hogy elveszítené jogát a szerződésszegés esetében őt megillető egyéb</w:t>
      </w:r>
      <w:r w:rsidR="00B57F25" w:rsidRPr="00B57F25">
        <w:rPr>
          <w:rFonts w:ascii="Times New Roman" w:hAnsi="Times New Roman"/>
          <w:color w:val="000000"/>
          <w:sz w:val="24"/>
          <w:szCs w:val="24"/>
        </w:rPr>
        <w:t xml:space="preserve"> </w:t>
      </w:r>
      <w:r w:rsidRPr="00B57F25">
        <w:rPr>
          <w:rFonts w:ascii="Times New Roman" w:hAnsi="Times New Roman"/>
          <w:color w:val="000000"/>
          <w:sz w:val="24"/>
          <w:szCs w:val="24"/>
        </w:rPr>
        <w:t xml:space="preserve">igényekre, </w:t>
      </w:r>
      <w:r w:rsidR="00CA0378">
        <w:rPr>
          <w:rFonts w:ascii="Times New Roman" w:hAnsi="Times New Roman"/>
          <w:color w:val="000000"/>
          <w:sz w:val="24"/>
          <w:szCs w:val="24"/>
        </w:rPr>
        <w:t>az Eladó</w:t>
      </w:r>
      <w:r w:rsidRPr="00B57F25">
        <w:rPr>
          <w:rFonts w:ascii="Times New Roman" w:hAnsi="Times New Roman"/>
          <w:color w:val="000000"/>
          <w:sz w:val="24"/>
          <w:szCs w:val="24"/>
        </w:rPr>
        <w:t>nak megküldött írásbeli nyilatkozattal egyoldalúan</w:t>
      </w:r>
      <w:r w:rsidR="00B57F25" w:rsidRPr="00B57F25">
        <w:rPr>
          <w:rFonts w:ascii="Times New Roman" w:hAnsi="Times New Roman"/>
          <w:color w:val="000000"/>
          <w:sz w:val="24"/>
          <w:szCs w:val="24"/>
        </w:rPr>
        <w:t xml:space="preserve"> </w:t>
      </w:r>
      <w:r w:rsidRPr="00B57F25">
        <w:rPr>
          <w:rFonts w:ascii="Times New Roman" w:hAnsi="Times New Roman"/>
          <w:color w:val="000000"/>
          <w:sz w:val="24"/>
          <w:szCs w:val="24"/>
        </w:rPr>
        <w:t>felmondhatja a jelen Keretszerződést különösen:</w:t>
      </w:r>
    </w:p>
    <w:p w14:paraId="2133EF32" w14:textId="77777777" w:rsidR="00B57F25" w:rsidRDefault="00B57F25" w:rsidP="00D02F52">
      <w:pPr>
        <w:autoSpaceDE w:val="0"/>
        <w:autoSpaceDN w:val="0"/>
        <w:adjustRightInd w:val="0"/>
        <w:spacing w:after="0" w:line="240" w:lineRule="auto"/>
        <w:rPr>
          <w:rFonts w:ascii="Times New Roman" w:hAnsi="Times New Roman"/>
          <w:color w:val="000000"/>
          <w:sz w:val="24"/>
          <w:szCs w:val="24"/>
        </w:rPr>
      </w:pPr>
    </w:p>
    <w:p w14:paraId="606C2289" w14:textId="77777777" w:rsidR="00D02F52" w:rsidRPr="00633B3E" w:rsidRDefault="00D02F52" w:rsidP="00633B3E">
      <w:pPr>
        <w:pStyle w:val="Listaszerbekezds"/>
        <w:numPr>
          <w:ilvl w:val="0"/>
          <w:numId w:val="6"/>
        </w:numPr>
        <w:autoSpaceDE w:val="0"/>
        <w:autoSpaceDN w:val="0"/>
        <w:adjustRightInd w:val="0"/>
        <w:spacing w:after="0" w:line="240" w:lineRule="auto"/>
        <w:ind w:left="851" w:hanging="425"/>
        <w:jc w:val="both"/>
        <w:rPr>
          <w:rFonts w:ascii="Times New Roman" w:hAnsi="Times New Roman"/>
          <w:color w:val="000000"/>
          <w:sz w:val="24"/>
          <w:szCs w:val="24"/>
        </w:rPr>
      </w:pPr>
      <w:r w:rsidRPr="00633B3E">
        <w:rPr>
          <w:rFonts w:ascii="Times New Roman" w:hAnsi="Times New Roman"/>
          <w:color w:val="000000"/>
          <w:sz w:val="24"/>
          <w:szCs w:val="24"/>
        </w:rPr>
        <w:t xml:space="preserve">Hibás teljesítés esetén, amennyiben </w:t>
      </w:r>
      <w:r w:rsidR="00CA0378">
        <w:rPr>
          <w:rFonts w:ascii="Times New Roman" w:hAnsi="Times New Roman"/>
          <w:color w:val="000000"/>
          <w:sz w:val="24"/>
          <w:szCs w:val="24"/>
        </w:rPr>
        <w:t>az Eladó</w:t>
      </w:r>
      <w:r w:rsidRPr="00633B3E">
        <w:rPr>
          <w:rFonts w:ascii="Times New Roman" w:hAnsi="Times New Roman"/>
          <w:color w:val="000000"/>
          <w:sz w:val="24"/>
          <w:szCs w:val="24"/>
        </w:rPr>
        <w:t xml:space="preserve"> a </w:t>
      </w:r>
      <w:r w:rsidR="00CA0378">
        <w:rPr>
          <w:rFonts w:ascii="Times New Roman" w:hAnsi="Times New Roman"/>
          <w:color w:val="000000"/>
          <w:sz w:val="24"/>
          <w:szCs w:val="24"/>
        </w:rPr>
        <w:t>Vevő</w:t>
      </w:r>
      <w:r w:rsidRPr="00633B3E">
        <w:rPr>
          <w:rFonts w:ascii="Times New Roman" w:hAnsi="Times New Roman"/>
          <w:color w:val="000000"/>
          <w:sz w:val="24"/>
          <w:szCs w:val="24"/>
        </w:rPr>
        <w:t xml:space="preserve"> felszólítására a jelen</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 xml:space="preserve">Keretszerződés </w:t>
      </w:r>
      <w:r w:rsidR="00DD4AA8">
        <w:rPr>
          <w:rFonts w:ascii="Times New Roman" w:hAnsi="Times New Roman"/>
          <w:color w:val="000000"/>
          <w:sz w:val="24"/>
          <w:szCs w:val="24"/>
        </w:rPr>
        <w:t>7</w:t>
      </w:r>
      <w:r w:rsidRPr="00633B3E">
        <w:rPr>
          <w:rFonts w:ascii="Times New Roman" w:hAnsi="Times New Roman"/>
          <w:color w:val="000000"/>
          <w:sz w:val="24"/>
          <w:szCs w:val="24"/>
        </w:rPr>
        <w:t>.</w:t>
      </w:r>
      <w:r w:rsidR="00DD4AA8">
        <w:rPr>
          <w:rFonts w:ascii="Times New Roman" w:hAnsi="Times New Roman"/>
          <w:color w:val="000000"/>
          <w:sz w:val="24"/>
          <w:szCs w:val="24"/>
        </w:rPr>
        <w:t>10</w:t>
      </w:r>
      <w:r w:rsidR="00071398">
        <w:rPr>
          <w:rFonts w:ascii="Times New Roman" w:hAnsi="Times New Roman"/>
          <w:color w:val="000000"/>
          <w:sz w:val="24"/>
          <w:szCs w:val="24"/>
        </w:rPr>
        <w:t>.</w:t>
      </w:r>
      <w:r w:rsidRPr="00633B3E">
        <w:rPr>
          <w:rFonts w:ascii="Times New Roman" w:hAnsi="Times New Roman"/>
          <w:color w:val="000000"/>
          <w:sz w:val="24"/>
          <w:szCs w:val="24"/>
        </w:rPr>
        <w:t xml:space="preserve"> pontjában megjelölt határidőn, illetve a </w:t>
      </w:r>
      <w:r w:rsidR="00CA0378">
        <w:rPr>
          <w:rFonts w:ascii="Times New Roman" w:hAnsi="Times New Roman"/>
          <w:color w:val="000000"/>
          <w:sz w:val="24"/>
          <w:szCs w:val="24"/>
        </w:rPr>
        <w:t>Vevő</w:t>
      </w:r>
      <w:r w:rsidRPr="00633B3E">
        <w:rPr>
          <w:rFonts w:ascii="Times New Roman" w:hAnsi="Times New Roman"/>
          <w:color w:val="000000"/>
          <w:sz w:val="24"/>
          <w:szCs w:val="24"/>
        </w:rPr>
        <w:t xml:space="preserve"> által</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meghosszabbított határidőn belül a hibát nem javítja ki, vagy a hibát nem lehet kijavítani,</w:t>
      </w:r>
    </w:p>
    <w:p w14:paraId="2F75C5A6"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542C5003" w14:textId="77777777" w:rsidR="00D02F52" w:rsidRPr="00633B3E" w:rsidRDefault="00D02F52" w:rsidP="00633B3E">
      <w:pPr>
        <w:pStyle w:val="Listaszerbekezds"/>
        <w:numPr>
          <w:ilvl w:val="0"/>
          <w:numId w:val="6"/>
        </w:numPr>
        <w:autoSpaceDE w:val="0"/>
        <w:autoSpaceDN w:val="0"/>
        <w:adjustRightInd w:val="0"/>
        <w:spacing w:after="0" w:line="240" w:lineRule="auto"/>
        <w:ind w:left="851"/>
        <w:jc w:val="both"/>
        <w:rPr>
          <w:rFonts w:ascii="Times New Roman" w:hAnsi="Times New Roman"/>
          <w:color w:val="000000"/>
          <w:sz w:val="24"/>
          <w:szCs w:val="24"/>
        </w:rPr>
      </w:pPr>
      <w:r w:rsidRPr="00633B3E">
        <w:rPr>
          <w:rFonts w:ascii="Times New Roman" w:hAnsi="Times New Roman"/>
          <w:color w:val="000000"/>
          <w:sz w:val="24"/>
          <w:szCs w:val="24"/>
        </w:rPr>
        <w:lastRenderedPageBreak/>
        <w:t xml:space="preserve">Ha </w:t>
      </w:r>
      <w:r w:rsidR="00CA0378">
        <w:rPr>
          <w:rFonts w:ascii="Times New Roman" w:hAnsi="Times New Roman"/>
          <w:color w:val="000000"/>
          <w:sz w:val="24"/>
          <w:szCs w:val="24"/>
        </w:rPr>
        <w:t>az Eladó</w:t>
      </w:r>
      <w:r w:rsidRPr="00633B3E">
        <w:rPr>
          <w:rFonts w:ascii="Times New Roman" w:hAnsi="Times New Roman"/>
          <w:color w:val="000000"/>
          <w:sz w:val="24"/>
          <w:szCs w:val="24"/>
        </w:rPr>
        <w:t xml:space="preserve"> késedelembe esik és a </w:t>
      </w:r>
      <w:r w:rsidR="00CA0378">
        <w:rPr>
          <w:rFonts w:ascii="Times New Roman" w:hAnsi="Times New Roman"/>
          <w:color w:val="000000"/>
          <w:sz w:val="24"/>
          <w:szCs w:val="24"/>
        </w:rPr>
        <w:t>Vevő</w:t>
      </w:r>
      <w:r w:rsidRPr="00633B3E">
        <w:rPr>
          <w:rFonts w:ascii="Times New Roman" w:hAnsi="Times New Roman"/>
          <w:color w:val="000000"/>
          <w:sz w:val="24"/>
          <w:szCs w:val="24"/>
        </w:rPr>
        <w:t xml:space="preserve"> által írásban adott (vagy elfogadott)</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póthatáridő eredménytelenül járt le,</w:t>
      </w:r>
    </w:p>
    <w:p w14:paraId="430673B5"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6991C0D1" w14:textId="77777777" w:rsidR="00D02F52" w:rsidRPr="00633B3E" w:rsidRDefault="00D02F52" w:rsidP="00633B3E">
      <w:pPr>
        <w:pStyle w:val="Listaszerbekezds"/>
        <w:numPr>
          <w:ilvl w:val="0"/>
          <w:numId w:val="6"/>
        </w:numPr>
        <w:autoSpaceDE w:val="0"/>
        <w:autoSpaceDN w:val="0"/>
        <w:adjustRightInd w:val="0"/>
        <w:spacing w:after="0" w:line="240" w:lineRule="auto"/>
        <w:ind w:left="851"/>
        <w:jc w:val="both"/>
        <w:rPr>
          <w:rFonts w:ascii="Times New Roman" w:hAnsi="Times New Roman"/>
          <w:color w:val="000000"/>
          <w:sz w:val="24"/>
          <w:szCs w:val="24"/>
        </w:rPr>
      </w:pPr>
      <w:r w:rsidRPr="00633B3E">
        <w:rPr>
          <w:rFonts w:ascii="Times New Roman" w:hAnsi="Times New Roman"/>
          <w:color w:val="000000"/>
          <w:sz w:val="24"/>
          <w:szCs w:val="24"/>
        </w:rPr>
        <w:t xml:space="preserve">Ha </w:t>
      </w:r>
      <w:r w:rsidR="00CA0378">
        <w:rPr>
          <w:rFonts w:ascii="Times New Roman" w:hAnsi="Times New Roman"/>
          <w:color w:val="000000"/>
          <w:sz w:val="24"/>
          <w:szCs w:val="24"/>
        </w:rPr>
        <w:t>az Eladó</w:t>
      </w:r>
      <w:r w:rsidRPr="00633B3E">
        <w:rPr>
          <w:rFonts w:ascii="Times New Roman" w:hAnsi="Times New Roman"/>
          <w:color w:val="000000"/>
          <w:sz w:val="24"/>
          <w:szCs w:val="24"/>
        </w:rPr>
        <w:t xml:space="preserve"> a késedelmes teljesítésének esetére kikötött maximális kötbérösszeget elérte,</w:t>
      </w:r>
    </w:p>
    <w:p w14:paraId="179EF881"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48B039E4" w14:textId="77777777" w:rsidR="00D02F52" w:rsidRPr="00633B3E" w:rsidRDefault="00D02F52" w:rsidP="00633B3E">
      <w:pPr>
        <w:pStyle w:val="Listaszerbekezds"/>
        <w:numPr>
          <w:ilvl w:val="0"/>
          <w:numId w:val="6"/>
        </w:numPr>
        <w:autoSpaceDE w:val="0"/>
        <w:autoSpaceDN w:val="0"/>
        <w:adjustRightInd w:val="0"/>
        <w:spacing w:after="0" w:line="240" w:lineRule="auto"/>
        <w:ind w:left="851"/>
        <w:jc w:val="both"/>
        <w:rPr>
          <w:rFonts w:ascii="Times New Roman" w:hAnsi="Times New Roman"/>
          <w:color w:val="000000"/>
          <w:sz w:val="24"/>
          <w:szCs w:val="24"/>
        </w:rPr>
      </w:pPr>
      <w:r w:rsidRPr="00633B3E">
        <w:rPr>
          <w:rFonts w:ascii="Times New Roman" w:hAnsi="Times New Roman"/>
          <w:color w:val="000000"/>
          <w:sz w:val="24"/>
          <w:szCs w:val="24"/>
        </w:rPr>
        <w:t xml:space="preserve">Ha </w:t>
      </w:r>
      <w:r w:rsidR="00CA0378">
        <w:rPr>
          <w:rFonts w:ascii="Times New Roman" w:hAnsi="Times New Roman"/>
          <w:color w:val="000000"/>
          <w:sz w:val="24"/>
          <w:szCs w:val="24"/>
        </w:rPr>
        <w:t>az Eladó</w:t>
      </w:r>
      <w:r w:rsidRPr="00633B3E">
        <w:rPr>
          <w:rFonts w:ascii="Times New Roman" w:hAnsi="Times New Roman"/>
          <w:color w:val="000000"/>
          <w:sz w:val="24"/>
          <w:szCs w:val="24"/>
        </w:rPr>
        <w:t xml:space="preserve"> – a </w:t>
      </w:r>
      <w:r w:rsidR="00CA0378">
        <w:rPr>
          <w:rFonts w:ascii="Times New Roman" w:hAnsi="Times New Roman"/>
          <w:color w:val="000000"/>
          <w:sz w:val="24"/>
          <w:szCs w:val="24"/>
        </w:rPr>
        <w:t xml:space="preserve">Vevő erre vonatkozó </w:t>
      </w:r>
      <w:r w:rsidRPr="00633B3E">
        <w:rPr>
          <w:rFonts w:ascii="Times New Roman" w:hAnsi="Times New Roman"/>
          <w:color w:val="000000"/>
          <w:sz w:val="24"/>
          <w:szCs w:val="24"/>
        </w:rPr>
        <w:t>írásbeli</w:t>
      </w:r>
      <w:r w:rsidR="00633B3E" w:rsidRPr="00633B3E">
        <w:rPr>
          <w:rFonts w:ascii="Times New Roman" w:hAnsi="Times New Roman"/>
          <w:color w:val="000000"/>
          <w:sz w:val="24"/>
          <w:szCs w:val="24"/>
        </w:rPr>
        <w:t xml:space="preserve"> </w:t>
      </w:r>
      <w:r w:rsidR="00CA0378">
        <w:rPr>
          <w:rFonts w:ascii="Times New Roman" w:hAnsi="Times New Roman"/>
          <w:color w:val="000000"/>
          <w:sz w:val="24"/>
          <w:szCs w:val="24"/>
        </w:rPr>
        <w:t>felhívása</w:t>
      </w:r>
      <w:r w:rsidRPr="00633B3E">
        <w:rPr>
          <w:rFonts w:ascii="Times New Roman" w:hAnsi="Times New Roman"/>
          <w:color w:val="000000"/>
          <w:sz w:val="24"/>
          <w:szCs w:val="24"/>
        </w:rPr>
        <w:t xml:space="preserve"> ellenére – nem teljesíti szerződéses kötelezettségét,</w:t>
      </w:r>
    </w:p>
    <w:p w14:paraId="2BA9AF2E"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27B238E6" w14:textId="77777777" w:rsidR="00D02F52" w:rsidRPr="00633B3E" w:rsidRDefault="00D02F52" w:rsidP="00633B3E">
      <w:pPr>
        <w:pStyle w:val="Listaszerbekezds"/>
        <w:numPr>
          <w:ilvl w:val="0"/>
          <w:numId w:val="6"/>
        </w:numPr>
        <w:autoSpaceDE w:val="0"/>
        <w:autoSpaceDN w:val="0"/>
        <w:adjustRightInd w:val="0"/>
        <w:spacing w:after="0" w:line="240" w:lineRule="auto"/>
        <w:ind w:left="851"/>
        <w:jc w:val="both"/>
        <w:rPr>
          <w:rFonts w:ascii="Times New Roman" w:hAnsi="Times New Roman"/>
          <w:color w:val="000000"/>
          <w:sz w:val="24"/>
          <w:szCs w:val="24"/>
        </w:rPr>
      </w:pPr>
      <w:r w:rsidRPr="00633B3E">
        <w:rPr>
          <w:rFonts w:ascii="Times New Roman" w:hAnsi="Times New Roman"/>
          <w:color w:val="000000"/>
          <w:sz w:val="24"/>
          <w:szCs w:val="24"/>
        </w:rPr>
        <w:t xml:space="preserve">Ha </w:t>
      </w:r>
      <w:r w:rsidR="00CA0378">
        <w:rPr>
          <w:rFonts w:ascii="Times New Roman" w:hAnsi="Times New Roman"/>
          <w:color w:val="000000"/>
          <w:sz w:val="24"/>
          <w:szCs w:val="24"/>
        </w:rPr>
        <w:t>az Eladó</w:t>
      </w:r>
      <w:r w:rsidRPr="00633B3E">
        <w:rPr>
          <w:rFonts w:ascii="Times New Roman" w:hAnsi="Times New Roman"/>
          <w:color w:val="000000"/>
          <w:sz w:val="24"/>
          <w:szCs w:val="24"/>
        </w:rPr>
        <w:t>val szemben csődeljárást indítanak, vagy felszámolási, végrehajtási, illetve</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végelszámolási eljárás alatt áll.</w:t>
      </w:r>
    </w:p>
    <w:p w14:paraId="7B3DAA70"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07C0978E" w14:textId="77777777" w:rsidR="00E00FCB" w:rsidRDefault="00CA0378" w:rsidP="00E00FCB">
      <w:pPr>
        <w:pStyle w:val="Listaszerbekezds"/>
        <w:numPr>
          <w:ilvl w:val="1"/>
          <w:numId w:val="1"/>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Az Eladó</w:t>
      </w:r>
      <w:r w:rsidR="00E00FCB">
        <w:rPr>
          <w:rFonts w:ascii="Times New Roman" w:hAnsi="Times New Roman"/>
          <w:color w:val="000000"/>
          <w:sz w:val="24"/>
          <w:szCs w:val="24"/>
        </w:rPr>
        <w:t xml:space="preserve"> a </w:t>
      </w:r>
      <w:r>
        <w:rPr>
          <w:rFonts w:ascii="Times New Roman" w:hAnsi="Times New Roman"/>
          <w:color w:val="000000"/>
          <w:sz w:val="24"/>
          <w:szCs w:val="24"/>
        </w:rPr>
        <w:t>Vevő</w:t>
      </w:r>
      <w:r w:rsidR="00E00FCB">
        <w:rPr>
          <w:rFonts w:ascii="Times New Roman" w:hAnsi="Times New Roman"/>
          <w:color w:val="000000"/>
          <w:sz w:val="24"/>
          <w:szCs w:val="24"/>
        </w:rPr>
        <w:t xml:space="preserve"> szerződésszegése esetén a </w:t>
      </w:r>
      <w:r>
        <w:rPr>
          <w:rFonts w:ascii="Times New Roman" w:hAnsi="Times New Roman"/>
          <w:color w:val="000000"/>
          <w:sz w:val="24"/>
          <w:szCs w:val="24"/>
        </w:rPr>
        <w:t>Vevő</w:t>
      </w:r>
      <w:r w:rsidR="00E00FCB">
        <w:rPr>
          <w:rFonts w:ascii="Times New Roman" w:hAnsi="Times New Roman"/>
          <w:color w:val="000000"/>
          <w:sz w:val="24"/>
          <w:szCs w:val="24"/>
        </w:rPr>
        <w:t>nek megküldött írásbeli nyilatkozattal egyoldalúan felmondhatja a jelen Keretszerződést, különösen:</w:t>
      </w:r>
    </w:p>
    <w:p w14:paraId="0282E8A6" w14:textId="77777777" w:rsidR="00E00FCB" w:rsidRDefault="00E00FCB" w:rsidP="00E00FCB">
      <w:pPr>
        <w:pStyle w:val="Listaszerbekezds"/>
        <w:autoSpaceDE w:val="0"/>
        <w:autoSpaceDN w:val="0"/>
        <w:adjustRightInd w:val="0"/>
        <w:spacing w:after="0" w:line="240" w:lineRule="auto"/>
        <w:ind w:left="792"/>
        <w:rPr>
          <w:rFonts w:ascii="Times New Roman" w:hAnsi="Times New Roman"/>
          <w:color w:val="000000"/>
          <w:sz w:val="24"/>
          <w:szCs w:val="24"/>
        </w:rPr>
      </w:pPr>
    </w:p>
    <w:p w14:paraId="7323D569" w14:textId="77777777" w:rsidR="00E00FCB" w:rsidRPr="00B96574" w:rsidRDefault="00E00FCB" w:rsidP="00E00FCB">
      <w:pPr>
        <w:pStyle w:val="Listaszerbekezds"/>
        <w:numPr>
          <w:ilvl w:val="0"/>
          <w:numId w:val="10"/>
        </w:numPr>
        <w:autoSpaceDE w:val="0"/>
        <w:autoSpaceDN w:val="0"/>
        <w:adjustRightInd w:val="0"/>
        <w:spacing w:after="0" w:line="24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Amennyiben a </w:t>
      </w:r>
      <w:r w:rsidR="00CA0378">
        <w:rPr>
          <w:rFonts w:ascii="Times New Roman" w:hAnsi="Times New Roman"/>
          <w:color w:val="000000"/>
          <w:sz w:val="24"/>
          <w:szCs w:val="24"/>
        </w:rPr>
        <w:t>Vevő</w:t>
      </w:r>
      <w:r>
        <w:rPr>
          <w:rFonts w:ascii="Times New Roman" w:hAnsi="Times New Roman"/>
          <w:color w:val="000000"/>
          <w:sz w:val="24"/>
          <w:szCs w:val="24"/>
        </w:rPr>
        <w:t xml:space="preserve"> fizetési kötelezettségének a fizetési határidő lejártát követő</w:t>
      </w:r>
      <w:r w:rsidR="00667A6B">
        <w:rPr>
          <w:rFonts w:ascii="Times New Roman" w:hAnsi="Times New Roman"/>
          <w:color w:val="000000"/>
          <w:sz w:val="24"/>
          <w:szCs w:val="24"/>
        </w:rPr>
        <w:t xml:space="preserve">, </w:t>
      </w:r>
      <w:r w:rsidR="00CA0378">
        <w:rPr>
          <w:rFonts w:ascii="Times New Roman" w:hAnsi="Times New Roman"/>
          <w:color w:val="000000"/>
          <w:sz w:val="24"/>
          <w:szCs w:val="24"/>
        </w:rPr>
        <w:t>az Eladó</w:t>
      </w:r>
      <w:r w:rsidR="00667A6B">
        <w:rPr>
          <w:rFonts w:ascii="Times New Roman" w:hAnsi="Times New Roman"/>
          <w:color w:val="000000"/>
          <w:sz w:val="24"/>
          <w:szCs w:val="24"/>
        </w:rPr>
        <w:t xml:space="preserve"> által küldött</w:t>
      </w:r>
      <w:r>
        <w:rPr>
          <w:rFonts w:ascii="Times New Roman" w:hAnsi="Times New Roman"/>
          <w:color w:val="000000"/>
          <w:sz w:val="24"/>
          <w:szCs w:val="24"/>
        </w:rPr>
        <w:t xml:space="preserve"> írásbeli felszólításban megjelölt további </w:t>
      </w:r>
      <w:r w:rsidRPr="00B96574">
        <w:rPr>
          <w:rFonts w:ascii="Times New Roman" w:hAnsi="Times New Roman"/>
          <w:color w:val="000000"/>
          <w:sz w:val="24"/>
          <w:szCs w:val="24"/>
        </w:rPr>
        <w:t>legalább 15 napos határidőben sem tesz eleget fizetési kötelezettségének;</w:t>
      </w:r>
    </w:p>
    <w:p w14:paraId="40BF0453" w14:textId="77777777" w:rsidR="00E00FCB" w:rsidRDefault="00E00FCB" w:rsidP="00E00FCB">
      <w:pPr>
        <w:pStyle w:val="Listaszerbekezds"/>
        <w:autoSpaceDE w:val="0"/>
        <w:autoSpaceDN w:val="0"/>
        <w:adjustRightInd w:val="0"/>
        <w:spacing w:after="0" w:line="240" w:lineRule="auto"/>
        <w:ind w:left="851"/>
        <w:jc w:val="both"/>
        <w:rPr>
          <w:rFonts w:ascii="Times New Roman" w:hAnsi="Times New Roman"/>
          <w:color w:val="000000"/>
          <w:sz w:val="24"/>
          <w:szCs w:val="24"/>
        </w:rPr>
      </w:pPr>
    </w:p>
    <w:p w14:paraId="7B15B333" w14:textId="77777777" w:rsidR="00E00FCB" w:rsidRDefault="00E00FCB" w:rsidP="00E00FCB">
      <w:pPr>
        <w:pStyle w:val="Listaszerbekezds"/>
        <w:numPr>
          <w:ilvl w:val="0"/>
          <w:numId w:val="10"/>
        </w:numPr>
        <w:autoSpaceDE w:val="0"/>
        <w:autoSpaceDN w:val="0"/>
        <w:adjustRightInd w:val="0"/>
        <w:spacing w:after="0" w:line="24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Ha a </w:t>
      </w:r>
      <w:r w:rsidR="00CA0378">
        <w:rPr>
          <w:rFonts w:ascii="Times New Roman" w:hAnsi="Times New Roman"/>
          <w:color w:val="000000"/>
          <w:sz w:val="24"/>
          <w:szCs w:val="24"/>
        </w:rPr>
        <w:t>Vevő</w:t>
      </w:r>
      <w:r>
        <w:rPr>
          <w:rFonts w:ascii="Times New Roman" w:hAnsi="Times New Roman"/>
          <w:color w:val="000000"/>
          <w:sz w:val="24"/>
          <w:szCs w:val="24"/>
        </w:rPr>
        <w:t xml:space="preserve">vel szemben </w:t>
      </w:r>
      <w:r w:rsidRPr="00633B3E">
        <w:rPr>
          <w:rFonts w:ascii="Times New Roman" w:hAnsi="Times New Roman"/>
          <w:color w:val="000000"/>
          <w:sz w:val="24"/>
          <w:szCs w:val="24"/>
        </w:rPr>
        <w:t>csődeljárást indítanak, vagy felszámolási, végrehajtási, illetve végelszámolási eljárás alatt áll.</w:t>
      </w:r>
    </w:p>
    <w:p w14:paraId="0A889D92" w14:textId="77777777" w:rsidR="00633B3E" w:rsidRDefault="00633B3E" w:rsidP="00D02F52">
      <w:pPr>
        <w:autoSpaceDE w:val="0"/>
        <w:autoSpaceDN w:val="0"/>
        <w:adjustRightInd w:val="0"/>
        <w:spacing w:after="0" w:line="240" w:lineRule="auto"/>
        <w:rPr>
          <w:rFonts w:ascii="Times New Roman" w:hAnsi="Times New Roman"/>
          <w:color w:val="000000"/>
          <w:sz w:val="24"/>
          <w:szCs w:val="24"/>
        </w:rPr>
      </w:pPr>
    </w:p>
    <w:p w14:paraId="3611AF33" w14:textId="77777777" w:rsidR="00D02F52" w:rsidRDefault="00D02F52" w:rsidP="00633B3E">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633B3E">
        <w:rPr>
          <w:rFonts w:ascii="Times New Roman" w:hAnsi="Times New Roman"/>
          <w:color w:val="000000"/>
          <w:sz w:val="24"/>
          <w:szCs w:val="24"/>
        </w:rPr>
        <w:t xml:space="preserve">Amennyiben </w:t>
      </w:r>
      <w:r w:rsidR="00516863">
        <w:rPr>
          <w:rFonts w:ascii="Times New Roman" w:hAnsi="Times New Roman"/>
          <w:color w:val="000000"/>
          <w:sz w:val="24"/>
          <w:szCs w:val="24"/>
        </w:rPr>
        <w:t>Eladó</w:t>
      </w:r>
      <w:r w:rsidR="00240904">
        <w:rPr>
          <w:rFonts w:ascii="Times New Roman" w:hAnsi="Times New Roman"/>
          <w:color w:val="000000"/>
          <w:sz w:val="24"/>
          <w:szCs w:val="24"/>
        </w:rPr>
        <w:t xml:space="preserve"> </w:t>
      </w:r>
      <w:r w:rsidRPr="00633B3E">
        <w:rPr>
          <w:rFonts w:ascii="Times New Roman" w:hAnsi="Times New Roman"/>
          <w:color w:val="000000"/>
          <w:sz w:val="24"/>
          <w:szCs w:val="24"/>
        </w:rPr>
        <w:t xml:space="preserve">elmulasztja a </w:t>
      </w:r>
      <w:r w:rsidR="00C32031">
        <w:rPr>
          <w:rFonts w:ascii="Times New Roman" w:hAnsi="Times New Roman"/>
          <w:color w:val="000000"/>
          <w:sz w:val="24"/>
          <w:szCs w:val="24"/>
        </w:rPr>
        <w:t>szerződésben</w:t>
      </w:r>
      <w:r w:rsidRPr="00633B3E">
        <w:rPr>
          <w:rFonts w:ascii="Times New Roman" w:hAnsi="Times New Roman"/>
          <w:color w:val="000000"/>
          <w:sz w:val="24"/>
          <w:szCs w:val="24"/>
        </w:rPr>
        <w:t xml:space="preserve"> vállalt</w:t>
      </w:r>
      <w:r w:rsidR="00633B3E" w:rsidRPr="00633B3E">
        <w:rPr>
          <w:rFonts w:ascii="Times New Roman" w:hAnsi="Times New Roman"/>
          <w:color w:val="000000"/>
          <w:sz w:val="24"/>
          <w:szCs w:val="24"/>
        </w:rPr>
        <w:t xml:space="preserve"> </w:t>
      </w:r>
      <w:r w:rsidR="00C32031">
        <w:rPr>
          <w:rFonts w:ascii="Times New Roman" w:hAnsi="Times New Roman"/>
          <w:color w:val="000000"/>
          <w:sz w:val="24"/>
          <w:szCs w:val="24"/>
        </w:rPr>
        <w:t>kötelezettségé</w:t>
      </w:r>
      <w:r w:rsidRPr="00633B3E">
        <w:rPr>
          <w:rFonts w:ascii="Times New Roman" w:hAnsi="Times New Roman"/>
          <w:color w:val="000000"/>
          <w:sz w:val="24"/>
          <w:szCs w:val="24"/>
        </w:rPr>
        <w:t xml:space="preserve">nek a vállalt teljesítési határidőn belüli teljesítését, úgy a </w:t>
      </w:r>
      <w:r w:rsidR="00E225BD">
        <w:rPr>
          <w:rFonts w:ascii="Times New Roman" w:hAnsi="Times New Roman"/>
          <w:color w:val="000000"/>
          <w:sz w:val="24"/>
          <w:szCs w:val="24"/>
        </w:rPr>
        <w:t>Vevő</w:t>
      </w:r>
      <w:r w:rsidR="00E225BD" w:rsidRPr="00633B3E">
        <w:rPr>
          <w:rFonts w:ascii="Times New Roman" w:hAnsi="Times New Roman"/>
          <w:color w:val="000000"/>
          <w:sz w:val="24"/>
          <w:szCs w:val="24"/>
        </w:rPr>
        <w:t xml:space="preserve"> </w:t>
      </w:r>
      <w:r w:rsidRPr="00633B3E">
        <w:rPr>
          <w:rFonts w:ascii="Times New Roman" w:hAnsi="Times New Roman"/>
          <w:color w:val="000000"/>
          <w:sz w:val="24"/>
          <w:szCs w:val="24"/>
        </w:rPr>
        <w:t>– a</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 xml:space="preserve">szerződésszegésből fakadó egyéb kárigényen túl – </w:t>
      </w:r>
      <w:r w:rsidRPr="00633B3E">
        <w:rPr>
          <w:rFonts w:ascii="Times New Roman" w:hAnsi="Times New Roman"/>
          <w:b/>
          <w:bCs/>
          <w:color w:val="000000"/>
          <w:sz w:val="24"/>
          <w:szCs w:val="24"/>
        </w:rPr>
        <w:t>késedelmi kötbér</w:t>
      </w:r>
      <w:r w:rsidRPr="00633B3E">
        <w:rPr>
          <w:rFonts w:ascii="Times New Roman" w:hAnsi="Times New Roman"/>
          <w:color w:val="000000"/>
          <w:sz w:val="24"/>
          <w:szCs w:val="24"/>
        </w:rPr>
        <w:t>re jogosult. A késedelmes</w:t>
      </w:r>
      <w:r w:rsidR="00633B3E" w:rsidRPr="00633B3E">
        <w:rPr>
          <w:rFonts w:ascii="Times New Roman" w:hAnsi="Times New Roman"/>
          <w:color w:val="000000"/>
          <w:sz w:val="24"/>
          <w:szCs w:val="24"/>
        </w:rPr>
        <w:t xml:space="preserve"> </w:t>
      </w:r>
      <w:r w:rsidRPr="00633B3E">
        <w:rPr>
          <w:rFonts w:ascii="Times New Roman" w:hAnsi="Times New Roman"/>
          <w:color w:val="000000"/>
          <w:sz w:val="24"/>
          <w:szCs w:val="24"/>
        </w:rPr>
        <w:t>teljesítés esetén a kötbér mértéke az eredménytelenül eltelt teljesítési ha</w:t>
      </w:r>
      <w:r w:rsidRPr="00C32031">
        <w:rPr>
          <w:rFonts w:ascii="Times New Roman" w:hAnsi="Times New Roman"/>
          <w:color w:val="000000"/>
          <w:sz w:val="24"/>
          <w:szCs w:val="24"/>
        </w:rPr>
        <w:t>táridőt követő minden</w:t>
      </w:r>
      <w:r w:rsidR="00633B3E" w:rsidRPr="00C32031">
        <w:rPr>
          <w:rFonts w:ascii="Times New Roman" w:hAnsi="Times New Roman"/>
          <w:color w:val="000000"/>
          <w:sz w:val="24"/>
          <w:szCs w:val="24"/>
        </w:rPr>
        <w:t xml:space="preserve"> </w:t>
      </w:r>
      <w:r w:rsidRPr="00C32031">
        <w:rPr>
          <w:rFonts w:ascii="Times New Roman" w:hAnsi="Times New Roman"/>
          <w:color w:val="000000"/>
          <w:sz w:val="24"/>
          <w:szCs w:val="24"/>
        </w:rPr>
        <w:t xml:space="preserve">késedelmesen eltelt nap után a le nem szállított Árukra vetített nettó </w:t>
      </w:r>
      <w:r w:rsidR="005526A7">
        <w:rPr>
          <w:rFonts w:ascii="Times New Roman" w:hAnsi="Times New Roman"/>
          <w:color w:val="000000"/>
          <w:sz w:val="24"/>
          <w:szCs w:val="24"/>
        </w:rPr>
        <w:t>v</w:t>
      </w:r>
      <w:r w:rsidR="00516863">
        <w:rPr>
          <w:rFonts w:ascii="Times New Roman" w:hAnsi="Times New Roman"/>
          <w:color w:val="000000"/>
          <w:sz w:val="24"/>
          <w:szCs w:val="24"/>
        </w:rPr>
        <w:t>ételár</w:t>
      </w:r>
      <w:r w:rsidRPr="00C32031">
        <w:rPr>
          <w:rFonts w:ascii="Times New Roman" w:hAnsi="Times New Roman"/>
          <w:color w:val="000000"/>
          <w:sz w:val="24"/>
          <w:szCs w:val="24"/>
        </w:rPr>
        <w:t xml:space="preserve"> 0,5%-a, de</w:t>
      </w:r>
      <w:r w:rsidR="00633B3E" w:rsidRPr="00C32031">
        <w:rPr>
          <w:rFonts w:ascii="Times New Roman" w:hAnsi="Times New Roman"/>
          <w:color w:val="000000"/>
          <w:sz w:val="24"/>
          <w:szCs w:val="24"/>
        </w:rPr>
        <w:t xml:space="preserve"> </w:t>
      </w:r>
      <w:r w:rsidRPr="00C32031">
        <w:rPr>
          <w:rFonts w:ascii="Times New Roman" w:hAnsi="Times New Roman"/>
          <w:color w:val="000000"/>
          <w:sz w:val="24"/>
          <w:szCs w:val="24"/>
        </w:rPr>
        <w:t>maximum 15 %.</w:t>
      </w:r>
    </w:p>
    <w:p w14:paraId="5F7B041A" w14:textId="77777777" w:rsidR="0013556C" w:rsidRDefault="0013556C" w:rsidP="005526A7">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0D594BB7" w14:textId="77777777" w:rsidR="00E959B9" w:rsidRDefault="0013556C" w:rsidP="00E959B9">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D02F52">
        <w:rPr>
          <w:rFonts w:ascii="Times New Roman" w:hAnsi="Times New Roman"/>
          <w:color w:val="000000"/>
          <w:sz w:val="24"/>
          <w:szCs w:val="24"/>
        </w:rPr>
        <w:t xml:space="preserve">Ha </w:t>
      </w:r>
      <w:r w:rsidR="00516863">
        <w:rPr>
          <w:rFonts w:ascii="Times New Roman" w:hAnsi="Times New Roman"/>
          <w:color w:val="000000"/>
          <w:sz w:val="24"/>
          <w:szCs w:val="24"/>
        </w:rPr>
        <w:t>Eladó</w:t>
      </w:r>
      <w:r w:rsidRPr="00D02F52">
        <w:rPr>
          <w:rFonts w:ascii="Times New Roman" w:hAnsi="Times New Roman"/>
          <w:color w:val="000000"/>
          <w:sz w:val="24"/>
          <w:szCs w:val="24"/>
        </w:rPr>
        <w:t xml:space="preserve"> hibás Árut szállít, vagy más módon nem a jelen </w:t>
      </w:r>
      <w:r>
        <w:rPr>
          <w:rFonts w:ascii="Times New Roman" w:hAnsi="Times New Roman"/>
          <w:color w:val="000000"/>
          <w:sz w:val="24"/>
          <w:szCs w:val="24"/>
        </w:rPr>
        <w:t>s</w:t>
      </w:r>
      <w:r w:rsidRPr="00D02F52">
        <w:rPr>
          <w:rFonts w:ascii="Times New Roman" w:hAnsi="Times New Roman"/>
          <w:color w:val="000000"/>
          <w:sz w:val="24"/>
          <w:szCs w:val="24"/>
        </w:rPr>
        <w:t>zerződésben foglaltaknak</w:t>
      </w:r>
      <w:r>
        <w:rPr>
          <w:rFonts w:ascii="Times New Roman" w:hAnsi="Times New Roman"/>
          <w:color w:val="000000"/>
          <w:sz w:val="24"/>
          <w:szCs w:val="24"/>
        </w:rPr>
        <w:t xml:space="preserve"> </w:t>
      </w:r>
      <w:r w:rsidRPr="00D02F52">
        <w:rPr>
          <w:rFonts w:ascii="Times New Roman" w:hAnsi="Times New Roman"/>
          <w:color w:val="000000"/>
          <w:sz w:val="24"/>
          <w:szCs w:val="24"/>
        </w:rPr>
        <w:t xml:space="preserve">megfelelően teljesít, a </w:t>
      </w:r>
      <w:r w:rsidR="00E225BD">
        <w:rPr>
          <w:rFonts w:ascii="Times New Roman" w:hAnsi="Times New Roman"/>
          <w:color w:val="000000"/>
          <w:sz w:val="24"/>
          <w:szCs w:val="24"/>
        </w:rPr>
        <w:t>Vevő</w:t>
      </w:r>
      <w:r w:rsidR="00E225BD" w:rsidRPr="00D02F52">
        <w:rPr>
          <w:rFonts w:ascii="Times New Roman" w:hAnsi="Times New Roman"/>
          <w:color w:val="000000"/>
          <w:sz w:val="24"/>
          <w:szCs w:val="24"/>
        </w:rPr>
        <w:t xml:space="preserve"> </w:t>
      </w:r>
      <w:r w:rsidRPr="00D02F52">
        <w:rPr>
          <w:rFonts w:ascii="Times New Roman" w:hAnsi="Times New Roman"/>
          <w:b/>
          <w:bCs/>
          <w:color w:val="000000"/>
          <w:sz w:val="24"/>
          <w:szCs w:val="24"/>
        </w:rPr>
        <w:t>hibás teljesítési kötbér</w:t>
      </w:r>
      <w:r w:rsidRPr="00D02F52">
        <w:rPr>
          <w:rFonts w:ascii="Times New Roman" w:hAnsi="Times New Roman"/>
          <w:color w:val="000000"/>
          <w:sz w:val="24"/>
          <w:szCs w:val="24"/>
        </w:rPr>
        <w:t xml:space="preserve">t követelhet: </w:t>
      </w:r>
      <w:r w:rsidRPr="00C32031">
        <w:rPr>
          <w:rFonts w:ascii="Times New Roman" w:hAnsi="Times New Roman"/>
          <w:color w:val="000000"/>
          <w:sz w:val="24"/>
          <w:szCs w:val="24"/>
        </w:rPr>
        <w:t xml:space="preserve">ennek alapja a hibás teljesítéssel érintett </w:t>
      </w:r>
      <w:r w:rsidR="00516863">
        <w:rPr>
          <w:rFonts w:ascii="Times New Roman" w:hAnsi="Times New Roman"/>
          <w:color w:val="000000"/>
          <w:sz w:val="24"/>
          <w:szCs w:val="24"/>
        </w:rPr>
        <w:t>termékek</w:t>
      </w:r>
      <w:r w:rsidRPr="00C32031">
        <w:rPr>
          <w:rFonts w:ascii="Times New Roman" w:hAnsi="Times New Roman"/>
          <w:color w:val="000000"/>
          <w:sz w:val="24"/>
          <w:szCs w:val="24"/>
        </w:rPr>
        <w:t xml:space="preserve"> nettó összértéke, mértéke annak 15 %-a.</w:t>
      </w:r>
    </w:p>
    <w:p w14:paraId="35BA5F08" w14:textId="77777777" w:rsidR="00E959B9" w:rsidRDefault="00E959B9" w:rsidP="00E959B9">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49DC8E8C" w14:textId="77777777" w:rsidR="00B02D7D" w:rsidRPr="00B02D7D" w:rsidRDefault="00E959B9" w:rsidP="00B02D7D">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E959B9">
        <w:rPr>
          <w:rFonts w:ascii="Times New Roman" w:eastAsia="Arial Unicode MS" w:hAnsi="Times New Roman"/>
          <w:bCs/>
          <w:sz w:val="24"/>
          <w:szCs w:val="24"/>
        </w:rPr>
        <w:t xml:space="preserve">Felek a Ptk. 6:187. § (2) bekezdésében rögzítettektől eltérően megállapodnak abban, hogy Vevő jogosult a hibás teljesítési kötbér és a jótállási/szavatossági jogok együttes érvényesítésére. Amennyiben a vonatkozó, valamennyi jogalkalmazóra nézve kötelező érvényű, egységesített jogértelmezés szerint a Ptk. idézett rendelkezése nem teszi </w:t>
      </w:r>
      <w:r w:rsidRPr="00B02D7D">
        <w:rPr>
          <w:rFonts w:ascii="Times New Roman" w:eastAsia="Arial Unicode MS" w:hAnsi="Times New Roman"/>
          <w:bCs/>
          <w:sz w:val="24"/>
          <w:szCs w:val="24"/>
        </w:rPr>
        <w:t>lehetővé a hibás teljesítési kötbér és a jótállási/szavatossági jogok együttes érvényesítését, Felek megállapodnak, hogy Vevő kizárólagos joga annak eldöntése, hogy hibás teljesítés esetén a hibás teljesítési kötbért vagy a jótállási/szavatossági jogait érvényesíti.</w:t>
      </w:r>
      <w:r w:rsidR="00B02D7D" w:rsidRPr="00B02D7D">
        <w:rPr>
          <w:rFonts w:ascii="Times New Roman" w:eastAsia="Arial Unicode MS" w:hAnsi="Times New Roman"/>
          <w:bCs/>
          <w:sz w:val="24"/>
          <w:szCs w:val="24"/>
        </w:rPr>
        <w:t xml:space="preserve"> </w:t>
      </w:r>
      <w:r w:rsidR="00B02D7D" w:rsidRPr="00B02D7D">
        <w:rPr>
          <w:rFonts w:ascii="Times New Roman" w:hAnsi="Times New Roman"/>
          <w:sz w:val="24"/>
          <w:szCs w:val="24"/>
        </w:rPr>
        <w:t>Eladó póthatáridő tűzése esetén köteles a póthatáridőből eltelt idő után késedelmi kötbért fizetni, kivéve, ha Vevő kifejezetten késedelmi kötbér mentes póthatáridőt tűzött ki. Amennyiben Vevő a hibásteljesítés kijavítása miatt tűzött ki póthatáridőt és az Eladó a póthatáridőn belül a hibát kijavítja, Vevő csak hibásteljesítési kötbérre tarthat igényt. Amennyiben az Eladó a póthatáridőn belül nem javítja ki a hibát, Vevő hibásteljesítési, valamint a póthatáridő teljes időtartama után késedelemi kötbért egyaránt követelhet.</w:t>
      </w:r>
    </w:p>
    <w:p w14:paraId="2D556621" w14:textId="77777777" w:rsidR="00B02D7D" w:rsidRPr="0013556C" w:rsidRDefault="00B02D7D" w:rsidP="00E959B9">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403BCE97" w14:textId="77777777" w:rsidR="0013556C" w:rsidRPr="00633B3E" w:rsidRDefault="00516863" w:rsidP="00633B3E">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lastRenderedPageBreak/>
        <w:t>Eladó</w:t>
      </w:r>
      <w:r w:rsidR="0013556C" w:rsidRPr="00D02F52">
        <w:rPr>
          <w:rFonts w:ascii="Times New Roman" w:hAnsi="Times New Roman"/>
          <w:color w:val="000000"/>
          <w:sz w:val="24"/>
          <w:szCs w:val="24"/>
        </w:rPr>
        <w:t xml:space="preserve"> a jelen szerződésben vállalt kötelezettségei nem teljesítése esetén köteles a</w:t>
      </w:r>
      <w:r w:rsidR="0013556C">
        <w:rPr>
          <w:rFonts w:ascii="Times New Roman" w:hAnsi="Times New Roman"/>
          <w:color w:val="000000"/>
          <w:sz w:val="24"/>
          <w:szCs w:val="24"/>
        </w:rPr>
        <w:t xml:space="preserve"> </w:t>
      </w:r>
      <w:r w:rsidR="00E225BD">
        <w:rPr>
          <w:rFonts w:ascii="Times New Roman" w:hAnsi="Times New Roman"/>
          <w:color w:val="000000"/>
          <w:sz w:val="24"/>
          <w:szCs w:val="24"/>
        </w:rPr>
        <w:t>Vevő</w:t>
      </w:r>
      <w:r w:rsidR="00E225BD" w:rsidRPr="00D02F52">
        <w:rPr>
          <w:rFonts w:ascii="Times New Roman" w:hAnsi="Times New Roman"/>
          <w:color w:val="000000"/>
          <w:sz w:val="24"/>
          <w:szCs w:val="24"/>
        </w:rPr>
        <w:t xml:space="preserve"> </w:t>
      </w:r>
      <w:r w:rsidR="0013556C" w:rsidRPr="00D02F52">
        <w:rPr>
          <w:rFonts w:ascii="Times New Roman" w:hAnsi="Times New Roman"/>
          <w:color w:val="000000"/>
          <w:sz w:val="24"/>
          <w:szCs w:val="24"/>
        </w:rPr>
        <w:t xml:space="preserve">részére </w:t>
      </w:r>
      <w:r w:rsidR="0013556C" w:rsidRPr="00D02F52">
        <w:rPr>
          <w:rFonts w:ascii="Times New Roman" w:hAnsi="Times New Roman"/>
          <w:b/>
          <w:bCs/>
          <w:color w:val="000000"/>
          <w:sz w:val="24"/>
          <w:szCs w:val="24"/>
        </w:rPr>
        <w:t>meghiúsulási kötbér</w:t>
      </w:r>
      <w:r w:rsidR="0013556C" w:rsidRPr="00D02F52">
        <w:rPr>
          <w:rFonts w:ascii="Times New Roman" w:hAnsi="Times New Roman"/>
          <w:color w:val="000000"/>
          <w:sz w:val="24"/>
          <w:szCs w:val="24"/>
        </w:rPr>
        <w:t>t fizetni, melynek alapja a meghiúsulással érintett</w:t>
      </w:r>
      <w:r w:rsidR="0013556C">
        <w:rPr>
          <w:rFonts w:ascii="Times New Roman" w:hAnsi="Times New Roman"/>
          <w:color w:val="000000"/>
          <w:sz w:val="24"/>
          <w:szCs w:val="24"/>
        </w:rPr>
        <w:t xml:space="preserve"> </w:t>
      </w:r>
      <w:r>
        <w:rPr>
          <w:rFonts w:ascii="Times New Roman" w:hAnsi="Times New Roman"/>
          <w:color w:val="000000"/>
          <w:sz w:val="24"/>
          <w:szCs w:val="24"/>
        </w:rPr>
        <w:t>termékek</w:t>
      </w:r>
      <w:r w:rsidR="0013556C" w:rsidRPr="00D02F52">
        <w:rPr>
          <w:rFonts w:ascii="Times New Roman" w:hAnsi="Times New Roman"/>
          <w:color w:val="000000"/>
          <w:sz w:val="24"/>
          <w:szCs w:val="24"/>
        </w:rPr>
        <w:t xml:space="preserve"> nettó összértéke, mértéke annak </w:t>
      </w:r>
      <w:r w:rsidR="0013556C">
        <w:rPr>
          <w:rFonts w:ascii="Times New Roman" w:hAnsi="Times New Roman"/>
          <w:color w:val="000000"/>
          <w:sz w:val="24"/>
          <w:szCs w:val="24"/>
        </w:rPr>
        <w:t>20</w:t>
      </w:r>
      <w:r w:rsidR="0013556C" w:rsidRPr="00C32031">
        <w:rPr>
          <w:rFonts w:ascii="Times New Roman" w:hAnsi="Times New Roman"/>
          <w:color w:val="000000"/>
          <w:sz w:val="24"/>
          <w:szCs w:val="24"/>
        </w:rPr>
        <w:t xml:space="preserve"> %-a</w:t>
      </w:r>
      <w:r w:rsidR="0013556C" w:rsidRPr="00D02F52">
        <w:rPr>
          <w:rFonts w:ascii="Times New Roman" w:hAnsi="Times New Roman"/>
          <w:color w:val="000000"/>
          <w:sz w:val="24"/>
          <w:szCs w:val="24"/>
        </w:rPr>
        <w:t>.</w:t>
      </w:r>
    </w:p>
    <w:p w14:paraId="51713F16" w14:textId="77777777" w:rsidR="00CD56E2" w:rsidRDefault="00CD56E2" w:rsidP="00D02F52">
      <w:pPr>
        <w:autoSpaceDE w:val="0"/>
        <w:autoSpaceDN w:val="0"/>
        <w:adjustRightInd w:val="0"/>
        <w:spacing w:after="0" w:line="240" w:lineRule="auto"/>
        <w:rPr>
          <w:rFonts w:ascii="Times New Roman" w:hAnsi="Times New Roman"/>
          <w:color w:val="000000"/>
          <w:sz w:val="24"/>
          <w:szCs w:val="24"/>
        </w:rPr>
      </w:pPr>
    </w:p>
    <w:p w14:paraId="008E0CBB" w14:textId="77777777" w:rsidR="00D02F52" w:rsidRPr="00CD56E2" w:rsidRDefault="00240904" w:rsidP="00CD56E2">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Vevőnek</w:t>
      </w:r>
      <w:r w:rsidR="005217D5">
        <w:rPr>
          <w:rFonts w:ascii="Times New Roman" w:hAnsi="Times New Roman"/>
          <w:color w:val="000000"/>
          <w:sz w:val="24"/>
          <w:szCs w:val="24"/>
        </w:rPr>
        <w:t xml:space="preserve"> </w:t>
      </w:r>
      <w:r w:rsidR="00D02F52" w:rsidRPr="00CD56E2">
        <w:rPr>
          <w:rFonts w:ascii="Times New Roman" w:hAnsi="Times New Roman"/>
          <w:color w:val="000000"/>
          <w:sz w:val="24"/>
          <w:szCs w:val="24"/>
        </w:rPr>
        <w:t>jogában áll elállni a szerződéstől,</w:t>
      </w:r>
      <w:r w:rsidR="00CD56E2" w:rsidRPr="00CD56E2">
        <w:rPr>
          <w:rFonts w:ascii="Times New Roman" w:hAnsi="Times New Roman"/>
          <w:color w:val="000000"/>
          <w:sz w:val="24"/>
          <w:szCs w:val="24"/>
        </w:rPr>
        <w:t xml:space="preserve"> </w:t>
      </w:r>
      <w:r w:rsidR="00D02F52" w:rsidRPr="00CD56E2">
        <w:rPr>
          <w:rFonts w:ascii="Times New Roman" w:hAnsi="Times New Roman"/>
          <w:color w:val="000000"/>
          <w:sz w:val="24"/>
          <w:szCs w:val="24"/>
        </w:rPr>
        <w:t xml:space="preserve">amennyiben </w:t>
      </w:r>
      <w:r w:rsidR="00ED2CFE">
        <w:rPr>
          <w:rFonts w:ascii="Times New Roman" w:hAnsi="Times New Roman"/>
          <w:color w:val="000000"/>
          <w:sz w:val="24"/>
          <w:szCs w:val="24"/>
        </w:rPr>
        <w:t>Eladó</w:t>
      </w:r>
      <w:r w:rsidR="00D02F52" w:rsidRPr="00CD56E2">
        <w:rPr>
          <w:rFonts w:ascii="Times New Roman" w:hAnsi="Times New Roman"/>
          <w:color w:val="000000"/>
          <w:sz w:val="24"/>
          <w:szCs w:val="24"/>
        </w:rPr>
        <w:t xml:space="preserve"> a vállalt szállítási határidőt legalább </w:t>
      </w:r>
      <w:r w:rsidR="00CD56E2" w:rsidRPr="00C32031">
        <w:rPr>
          <w:rFonts w:ascii="Times New Roman" w:hAnsi="Times New Roman"/>
          <w:color w:val="000000"/>
          <w:sz w:val="24"/>
          <w:szCs w:val="24"/>
        </w:rPr>
        <w:t>15</w:t>
      </w:r>
      <w:r w:rsidR="00D02F52" w:rsidRPr="00C32031">
        <w:rPr>
          <w:rFonts w:ascii="Times New Roman" w:hAnsi="Times New Roman"/>
          <w:color w:val="000000"/>
          <w:sz w:val="24"/>
          <w:szCs w:val="24"/>
        </w:rPr>
        <w:t xml:space="preserve"> nappal</w:t>
      </w:r>
      <w:r w:rsidR="00D02F52" w:rsidRPr="00CD56E2">
        <w:rPr>
          <w:rFonts w:ascii="Times New Roman" w:hAnsi="Times New Roman"/>
          <w:color w:val="000000"/>
          <w:sz w:val="24"/>
          <w:szCs w:val="24"/>
        </w:rPr>
        <w:t xml:space="preserve"> túllépi, hibás teljesítés esetén</w:t>
      </w:r>
      <w:r w:rsidR="00CD56E2" w:rsidRPr="00CD56E2">
        <w:rPr>
          <w:rFonts w:ascii="Times New Roman" w:hAnsi="Times New Roman"/>
          <w:color w:val="000000"/>
          <w:sz w:val="24"/>
          <w:szCs w:val="24"/>
        </w:rPr>
        <w:t xml:space="preserve"> </w:t>
      </w:r>
      <w:r w:rsidR="00D02F52" w:rsidRPr="00CD56E2">
        <w:rPr>
          <w:rFonts w:ascii="Times New Roman" w:hAnsi="Times New Roman"/>
          <w:color w:val="000000"/>
          <w:sz w:val="24"/>
          <w:szCs w:val="24"/>
        </w:rPr>
        <w:t xml:space="preserve">a kicserélési kötelezettségének </w:t>
      </w:r>
      <w:r w:rsidR="0015504E" w:rsidRPr="00C32031">
        <w:rPr>
          <w:rFonts w:ascii="Times New Roman" w:hAnsi="Times New Roman"/>
          <w:color w:val="000000"/>
          <w:sz w:val="24"/>
          <w:szCs w:val="24"/>
        </w:rPr>
        <w:t>8</w:t>
      </w:r>
      <w:r w:rsidR="00D02F52" w:rsidRPr="00C32031">
        <w:rPr>
          <w:rFonts w:ascii="Times New Roman" w:hAnsi="Times New Roman"/>
          <w:color w:val="000000"/>
          <w:sz w:val="24"/>
          <w:szCs w:val="24"/>
        </w:rPr>
        <w:t xml:space="preserve"> napon</w:t>
      </w:r>
      <w:r w:rsidR="00D02F52" w:rsidRPr="00CD56E2">
        <w:rPr>
          <w:rFonts w:ascii="Times New Roman" w:hAnsi="Times New Roman"/>
          <w:color w:val="000000"/>
          <w:sz w:val="24"/>
          <w:szCs w:val="24"/>
        </w:rPr>
        <w:t xml:space="preserve"> belül nem tesz eleget, vagy a </w:t>
      </w:r>
      <w:r w:rsidR="00C32031">
        <w:rPr>
          <w:rFonts w:ascii="Times New Roman" w:hAnsi="Times New Roman"/>
          <w:color w:val="000000"/>
          <w:sz w:val="24"/>
          <w:szCs w:val="24"/>
        </w:rPr>
        <w:t xml:space="preserve">szerződésből </w:t>
      </w:r>
      <w:r w:rsidR="00D02F52" w:rsidRPr="00CD56E2">
        <w:rPr>
          <w:rFonts w:ascii="Times New Roman" w:hAnsi="Times New Roman"/>
          <w:color w:val="000000"/>
          <w:sz w:val="24"/>
          <w:szCs w:val="24"/>
        </w:rPr>
        <w:t>fakadó egyéb kötelezettségét súlyosan megszegi. A</w:t>
      </w:r>
      <w:r w:rsidR="001203B5">
        <w:rPr>
          <w:rFonts w:ascii="Times New Roman" w:hAnsi="Times New Roman"/>
          <w:color w:val="000000"/>
          <w:sz w:val="24"/>
          <w:szCs w:val="24"/>
        </w:rPr>
        <w:t xml:space="preserve"> </w:t>
      </w:r>
      <w:r w:rsidR="00E225BD">
        <w:rPr>
          <w:rFonts w:ascii="Times New Roman" w:hAnsi="Times New Roman"/>
          <w:color w:val="000000"/>
          <w:sz w:val="24"/>
          <w:szCs w:val="24"/>
        </w:rPr>
        <w:t>Vevő</w:t>
      </w:r>
      <w:r w:rsidR="00D02F52" w:rsidRPr="00CD56E2">
        <w:rPr>
          <w:rFonts w:ascii="Times New Roman" w:hAnsi="Times New Roman"/>
          <w:color w:val="000000"/>
          <w:sz w:val="24"/>
          <w:szCs w:val="24"/>
        </w:rPr>
        <w:t xml:space="preserve"> ez</w:t>
      </w:r>
      <w:r w:rsidR="00CD56E2" w:rsidRPr="00CD56E2">
        <w:rPr>
          <w:rFonts w:ascii="Times New Roman" w:hAnsi="Times New Roman"/>
          <w:color w:val="000000"/>
          <w:sz w:val="24"/>
          <w:szCs w:val="24"/>
        </w:rPr>
        <w:t xml:space="preserve"> </w:t>
      </w:r>
      <w:r w:rsidR="00D02F52" w:rsidRPr="00CD56E2">
        <w:rPr>
          <w:rFonts w:ascii="Times New Roman" w:hAnsi="Times New Roman"/>
          <w:color w:val="000000"/>
          <w:sz w:val="24"/>
          <w:szCs w:val="24"/>
        </w:rPr>
        <w:t>esetben is jogosult kötbért követelni a</w:t>
      </w:r>
      <w:r>
        <w:rPr>
          <w:rFonts w:ascii="Times New Roman" w:hAnsi="Times New Roman"/>
          <w:color w:val="000000"/>
          <w:sz w:val="24"/>
          <w:szCs w:val="24"/>
        </w:rPr>
        <w:t>z</w:t>
      </w:r>
      <w:r w:rsidR="00D02F52" w:rsidRPr="00CD56E2">
        <w:rPr>
          <w:rFonts w:ascii="Times New Roman" w:hAnsi="Times New Roman"/>
          <w:color w:val="000000"/>
          <w:sz w:val="24"/>
          <w:szCs w:val="24"/>
        </w:rPr>
        <w:t xml:space="preserve"> </w:t>
      </w:r>
      <w:r w:rsidR="00E225BD">
        <w:rPr>
          <w:rFonts w:ascii="Times New Roman" w:hAnsi="Times New Roman"/>
          <w:color w:val="000000"/>
          <w:sz w:val="24"/>
          <w:szCs w:val="24"/>
        </w:rPr>
        <w:t>Eladótól</w:t>
      </w:r>
      <w:r w:rsidR="00D02F52" w:rsidRPr="00CD56E2">
        <w:rPr>
          <w:rFonts w:ascii="Times New Roman" w:hAnsi="Times New Roman"/>
          <w:color w:val="000000"/>
          <w:sz w:val="24"/>
          <w:szCs w:val="24"/>
        </w:rPr>
        <w:t>.</w:t>
      </w:r>
    </w:p>
    <w:p w14:paraId="648B1E53" w14:textId="77777777" w:rsidR="00CD56E2" w:rsidRDefault="00CD56E2" w:rsidP="005526A7">
      <w:pPr>
        <w:autoSpaceDE w:val="0"/>
        <w:autoSpaceDN w:val="0"/>
        <w:adjustRightInd w:val="0"/>
        <w:spacing w:after="0" w:line="240" w:lineRule="auto"/>
        <w:rPr>
          <w:rFonts w:ascii="Times New Roman" w:hAnsi="Times New Roman"/>
          <w:color w:val="000000"/>
          <w:sz w:val="24"/>
          <w:szCs w:val="24"/>
        </w:rPr>
      </w:pPr>
    </w:p>
    <w:p w14:paraId="48173F6D" w14:textId="77777777" w:rsidR="002A153A" w:rsidRDefault="002A153A" w:rsidP="002A153A">
      <w:pPr>
        <w:pStyle w:val="Listaszerbekezds"/>
        <w:numPr>
          <w:ilvl w:val="1"/>
          <w:numId w:val="1"/>
        </w:numPr>
        <w:autoSpaceDE w:val="0"/>
        <w:autoSpaceDN w:val="0"/>
        <w:adjustRightInd w:val="0"/>
        <w:spacing w:after="0" w:line="240" w:lineRule="auto"/>
        <w:ind w:left="426"/>
        <w:jc w:val="both"/>
        <w:rPr>
          <w:rFonts w:ascii="Times New Roman" w:hAnsi="Times New Roman"/>
          <w:color w:val="000000"/>
          <w:sz w:val="24"/>
          <w:szCs w:val="24"/>
        </w:rPr>
      </w:pPr>
      <w:r w:rsidRPr="002A153A">
        <w:rPr>
          <w:rFonts w:ascii="Times New Roman" w:hAnsi="Times New Roman"/>
          <w:color w:val="000000"/>
          <w:sz w:val="24"/>
          <w:szCs w:val="24"/>
        </w:rPr>
        <w:t xml:space="preserve">Azon esetben amennyiben a minőségi hibás termékek mennyisége meghaladja a leszállított részmennyiség 5%-át, úgy a </w:t>
      </w:r>
      <w:r w:rsidR="005526A7">
        <w:rPr>
          <w:rFonts w:ascii="Times New Roman" w:hAnsi="Times New Roman"/>
          <w:color w:val="000000"/>
          <w:sz w:val="24"/>
          <w:szCs w:val="24"/>
        </w:rPr>
        <w:t>Vev</w:t>
      </w:r>
      <w:r w:rsidRPr="002A153A">
        <w:rPr>
          <w:rFonts w:ascii="Times New Roman" w:hAnsi="Times New Roman"/>
          <w:color w:val="000000"/>
          <w:sz w:val="24"/>
          <w:szCs w:val="24"/>
        </w:rPr>
        <w:t xml:space="preserve">ő jogosult a szerződést felmondani. Ezen esetben </w:t>
      </w:r>
      <w:r w:rsidR="005526A7">
        <w:rPr>
          <w:rFonts w:ascii="Times New Roman" w:hAnsi="Times New Roman"/>
          <w:color w:val="000000"/>
          <w:sz w:val="24"/>
          <w:szCs w:val="24"/>
        </w:rPr>
        <w:t>Elad</w:t>
      </w:r>
      <w:r w:rsidRPr="002A153A">
        <w:rPr>
          <w:rFonts w:ascii="Times New Roman" w:hAnsi="Times New Roman"/>
          <w:color w:val="000000"/>
          <w:sz w:val="24"/>
          <w:szCs w:val="24"/>
        </w:rPr>
        <w:t xml:space="preserve">ót kártérítés nem illeti meg, azonban </w:t>
      </w:r>
      <w:r w:rsidR="005526A7">
        <w:rPr>
          <w:rFonts w:ascii="Times New Roman" w:hAnsi="Times New Roman"/>
          <w:color w:val="000000"/>
          <w:sz w:val="24"/>
          <w:szCs w:val="24"/>
        </w:rPr>
        <w:t>Elad</w:t>
      </w:r>
      <w:r w:rsidRPr="002A153A">
        <w:rPr>
          <w:rFonts w:ascii="Times New Roman" w:hAnsi="Times New Roman"/>
          <w:color w:val="000000"/>
          <w:sz w:val="24"/>
          <w:szCs w:val="24"/>
        </w:rPr>
        <w:t xml:space="preserve">ó köteles a </w:t>
      </w:r>
      <w:r w:rsidR="005526A7">
        <w:rPr>
          <w:rFonts w:ascii="Times New Roman" w:hAnsi="Times New Roman"/>
          <w:color w:val="000000"/>
          <w:sz w:val="24"/>
          <w:szCs w:val="24"/>
        </w:rPr>
        <w:t>Vev</w:t>
      </w:r>
      <w:r w:rsidRPr="002A153A">
        <w:rPr>
          <w:rFonts w:ascii="Times New Roman" w:hAnsi="Times New Roman"/>
          <w:color w:val="000000"/>
          <w:sz w:val="24"/>
          <w:szCs w:val="24"/>
        </w:rPr>
        <w:t>ő valamennyi igazolt kárát megtéríteni (pld. magasabb áron történő beszerzés).</w:t>
      </w:r>
    </w:p>
    <w:p w14:paraId="3EE925C5" w14:textId="77777777" w:rsidR="00B10B1B" w:rsidRPr="00B10B1B" w:rsidRDefault="00B10B1B" w:rsidP="00B10B1B">
      <w:pPr>
        <w:pStyle w:val="Listaszerbekezds"/>
        <w:rPr>
          <w:rFonts w:ascii="Times New Roman" w:hAnsi="Times New Roman"/>
          <w:color w:val="000000"/>
          <w:sz w:val="24"/>
          <w:szCs w:val="24"/>
        </w:rPr>
      </w:pPr>
    </w:p>
    <w:p w14:paraId="115AC2FF" w14:textId="77777777" w:rsidR="00D02F52" w:rsidRPr="00CD56E2" w:rsidRDefault="00ED2CFE" w:rsidP="000A46B7">
      <w:pPr>
        <w:pStyle w:val="Listaszerbekezds"/>
        <w:numPr>
          <w:ilvl w:val="1"/>
          <w:numId w:val="1"/>
        </w:numPr>
        <w:autoSpaceDE w:val="0"/>
        <w:autoSpaceDN w:val="0"/>
        <w:adjustRightInd w:val="0"/>
        <w:spacing w:after="0" w:line="240" w:lineRule="auto"/>
        <w:ind w:left="567" w:hanging="573"/>
        <w:rPr>
          <w:rFonts w:ascii="Times New Roman" w:hAnsi="Times New Roman"/>
          <w:color w:val="000000"/>
          <w:sz w:val="24"/>
          <w:szCs w:val="24"/>
        </w:rPr>
      </w:pPr>
      <w:r>
        <w:rPr>
          <w:rFonts w:ascii="Times New Roman" w:hAnsi="Times New Roman"/>
          <w:color w:val="000000"/>
          <w:sz w:val="24"/>
          <w:szCs w:val="24"/>
        </w:rPr>
        <w:t>Vevő</w:t>
      </w:r>
      <w:r w:rsidR="00D02F52" w:rsidRPr="00CD56E2">
        <w:rPr>
          <w:rFonts w:ascii="Times New Roman" w:hAnsi="Times New Roman"/>
          <w:color w:val="000000"/>
          <w:sz w:val="24"/>
          <w:szCs w:val="24"/>
        </w:rPr>
        <w:t xml:space="preserve"> kötbérigényét érvényesítheti (a kötbér esedékessé válása) különösen:</w:t>
      </w:r>
    </w:p>
    <w:p w14:paraId="61F76E9A" w14:textId="77777777" w:rsidR="00CD56E2" w:rsidRDefault="00CD56E2" w:rsidP="00D02F52">
      <w:pPr>
        <w:autoSpaceDE w:val="0"/>
        <w:autoSpaceDN w:val="0"/>
        <w:adjustRightInd w:val="0"/>
        <w:spacing w:after="0" w:line="240" w:lineRule="auto"/>
        <w:rPr>
          <w:rFonts w:ascii="Times New Roman" w:hAnsi="Times New Roman"/>
          <w:color w:val="000000"/>
          <w:sz w:val="24"/>
          <w:szCs w:val="24"/>
        </w:rPr>
      </w:pPr>
    </w:p>
    <w:p w14:paraId="6C5AEC19"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olor w:val="000000"/>
          <w:sz w:val="24"/>
          <w:szCs w:val="24"/>
        </w:rPr>
      </w:pPr>
      <w:r>
        <w:rPr>
          <w:rFonts w:ascii="Times New Roman" w:hAnsi="Times New Roman"/>
          <w:color w:val="000000"/>
          <w:sz w:val="24"/>
          <w:szCs w:val="24"/>
        </w:rPr>
        <w:t>Eladó</w:t>
      </w:r>
      <w:r w:rsidR="00D02F52" w:rsidRPr="00444C58">
        <w:rPr>
          <w:rFonts w:ascii="Times New Roman" w:hAnsi="Times New Roman"/>
          <w:color w:val="000000"/>
          <w:sz w:val="24"/>
          <w:szCs w:val="24"/>
        </w:rPr>
        <w:t xml:space="preserve"> késedelme esetében, amennyiben a </w:t>
      </w:r>
      <w:r>
        <w:rPr>
          <w:rFonts w:ascii="Times New Roman" w:hAnsi="Times New Roman"/>
          <w:color w:val="000000"/>
          <w:sz w:val="24"/>
          <w:szCs w:val="24"/>
        </w:rPr>
        <w:t>Vevő</w:t>
      </w:r>
      <w:r w:rsidR="00D02F52" w:rsidRPr="00444C58">
        <w:rPr>
          <w:rFonts w:ascii="Times New Roman" w:hAnsi="Times New Roman"/>
          <w:color w:val="000000"/>
          <w:sz w:val="24"/>
          <w:szCs w:val="24"/>
        </w:rPr>
        <w:t xml:space="preserve"> írásban póthatáridőt ad, annak</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eredménytelen elteltével, póthatáridő hiányában a kötbér megfizetésére való írásbeli</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felszólítással, továbbá, amennyiben a kötbér összege a késedelmes teljesítés esetére</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kikötött maximális kötbérösszeget elérte;</w:t>
      </w:r>
    </w:p>
    <w:p w14:paraId="77207955"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33DBB4A1" w14:textId="77777777" w:rsidR="00D02F52" w:rsidRPr="00444C58" w:rsidRDefault="00ED2CFE" w:rsidP="00C309BA">
      <w:pPr>
        <w:pStyle w:val="Listaszerbekezds"/>
        <w:numPr>
          <w:ilvl w:val="0"/>
          <w:numId w:val="7"/>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Eladó</w:t>
      </w:r>
      <w:r w:rsidR="00D02F52" w:rsidRPr="00444C58">
        <w:rPr>
          <w:rFonts w:ascii="Times New Roman" w:hAnsi="Times New Roman"/>
          <w:color w:val="000000"/>
          <w:sz w:val="24"/>
          <w:szCs w:val="24"/>
        </w:rPr>
        <w:t xml:space="preserve"> nem teljesítése esetében, amennyiben neki felróható módon nem teljesít</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 xml:space="preserve">és </w:t>
      </w:r>
      <w:r>
        <w:rPr>
          <w:rFonts w:ascii="Times New Roman" w:hAnsi="Times New Roman"/>
          <w:color w:val="000000"/>
          <w:sz w:val="24"/>
          <w:szCs w:val="24"/>
        </w:rPr>
        <w:t>Vevő</w:t>
      </w:r>
      <w:r w:rsidR="00D02F52" w:rsidRPr="00444C58">
        <w:rPr>
          <w:rFonts w:ascii="Times New Roman" w:hAnsi="Times New Roman"/>
          <w:color w:val="000000"/>
          <w:sz w:val="24"/>
          <w:szCs w:val="24"/>
        </w:rPr>
        <w:t xml:space="preserve"> </w:t>
      </w:r>
      <w:r w:rsidR="0021160B" w:rsidRPr="0021160B">
        <w:rPr>
          <w:rFonts w:ascii="Times New Roman" w:hAnsi="Times New Roman"/>
          <w:color w:val="000000"/>
          <w:sz w:val="24"/>
          <w:szCs w:val="24"/>
        </w:rPr>
        <w:t>írásbeli felszólításá</w:t>
      </w:r>
      <w:r w:rsidR="0021160B">
        <w:rPr>
          <w:rFonts w:ascii="Times New Roman" w:hAnsi="Times New Roman"/>
          <w:color w:val="000000"/>
          <w:sz w:val="24"/>
          <w:szCs w:val="24"/>
        </w:rPr>
        <w:t xml:space="preserve">ban </w:t>
      </w:r>
      <w:r w:rsidR="0021160B" w:rsidRPr="0021160B">
        <w:rPr>
          <w:rFonts w:ascii="Times New Roman" w:hAnsi="Times New Roman"/>
          <w:color w:val="000000"/>
          <w:sz w:val="24"/>
          <w:szCs w:val="24"/>
        </w:rPr>
        <w:t>meghatározott póthatáridő is eredménytelenül telik el, a póthatáridőt követően</w:t>
      </w:r>
      <w:r w:rsidR="00D02F52" w:rsidRPr="00444C58">
        <w:rPr>
          <w:rFonts w:ascii="Times New Roman" w:hAnsi="Times New Roman"/>
          <w:color w:val="000000"/>
          <w:sz w:val="24"/>
          <w:szCs w:val="24"/>
        </w:rPr>
        <w:t>;</w:t>
      </w:r>
    </w:p>
    <w:p w14:paraId="0EAD5CFB"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2BD4D084"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olor w:val="000000"/>
          <w:sz w:val="24"/>
          <w:szCs w:val="24"/>
        </w:rPr>
      </w:pPr>
      <w:r>
        <w:rPr>
          <w:rFonts w:ascii="Times New Roman" w:hAnsi="Times New Roman"/>
          <w:color w:val="000000"/>
          <w:sz w:val="24"/>
          <w:szCs w:val="24"/>
        </w:rPr>
        <w:t>Eladó</w:t>
      </w:r>
      <w:r w:rsidR="00D02F52" w:rsidRPr="00444C58">
        <w:rPr>
          <w:rFonts w:ascii="Times New Roman" w:hAnsi="Times New Roman"/>
          <w:color w:val="000000"/>
          <w:sz w:val="24"/>
          <w:szCs w:val="24"/>
        </w:rPr>
        <w:t xml:space="preserve"> nem teljesítése esetében, amennyiben a </w:t>
      </w:r>
      <w:r>
        <w:rPr>
          <w:rFonts w:ascii="Times New Roman" w:hAnsi="Times New Roman"/>
          <w:color w:val="000000"/>
          <w:sz w:val="24"/>
          <w:szCs w:val="24"/>
        </w:rPr>
        <w:t>Vevő</w:t>
      </w:r>
      <w:r w:rsidR="00D02F52" w:rsidRPr="00444C58">
        <w:rPr>
          <w:rFonts w:ascii="Times New Roman" w:hAnsi="Times New Roman"/>
          <w:color w:val="000000"/>
          <w:sz w:val="24"/>
          <w:szCs w:val="24"/>
        </w:rPr>
        <w:t xml:space="preserve"> bizonyítható érdekmúlásra</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hivatkozva a teljesítésre nem tart igényt, a kötbér megfizetésre való írásbeli felszólítással;</w:t>
      </w:r>
    </w:p>
    <w:p w14:paraId="1E502ECC"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05200F98"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olor w:val="000000"/>
          <w:sz w:val="24"/>
          <w:szCs w:val="24"/>
        </w:rPr>
      </w:pPr>
      <w:r>
        <w:rPr>
          <w:rFonts w:ascii="Times New Roman" w:hAnsi="Times New Roman"/>
          <w:color w:val="000000"/>
          <w:sz w:val="24"/>
          <w:szCs w:val="24"/>
        </w:rPr>
        <w:t>Eladó</w:t>
      </w:r>
      <w:r w:rsidR="00D02F52" w:rsidRPr="00444C58">
        <w:rPr>
          <w:rFonts w:ascii="Times New Roman" w:hAnsi="Times New Roman"/>
          <w:color w:val="000000"/>
          <w:sz w:val="24"/>
          <w:szCs w:val="24"/>
        </w:rPr>
        <w:t xml:space="preserve"> hibás teljesítése esetén, amennyiben a </w:t>
      </w:r>
      <w:r>
        <w:rPr>
          <w:rFonts w:ascii="Times New Roman" w:hAnsi="Times New Roman"/>
          <w:color w:val="000000"/>
          <w:sz w:val="24"/>
          <w:szCs w:val="24"/>
        </w:rPr>
        <w:t>Vevő</w:t>
      </w:r>
      <w:r w:rsidR="00D02F52" w:rsidRPr="00444C58">
        <w:rPr>
          <w:rFonts w:ascii="Times New Roman" w:hAnsi="Times New Roman"/>
          <w:color w:val="000000"/>
          <w:sz w:val="24"/>
          <w:szCs w:val="24"/>
        </w:rPr>
        <w:t xml:space="preserve"> írásban póthatáridőt ad a hiba</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kijavítására, annak eredménytelen elteltével, póthatáridő hiányában a kötbér megfizetésére</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való írásbeli felszólítással.</w:t>
      </w:r>
    </w:p>
    <w:p w14:paraId="3A02F8A2"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1F094475" w14:textId="77777777" w:rsidR="00D02F52" w:rsidRPr="00444C58" w:rsidRDefault="00D02F52" w:rsidP="005526A7">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444C58">
        <w:rPr>
          <w:rFonts w:ascii="Times New Roman" w:hAnsi="Times New Roman"/>
          <w:color w:val="000000"/>
          <w:sz w:val="24"/>
          <w:szCs w:val="24"/>
        </w:rPr>
        <w:t xml:space="preserve">A </w:t>
      </w:r>
      <w:r w:rsidR="009A6FB0">
        <w:rPr>
          <w:rFonts w:ascii="Times New Roman" w:hAnsi="Times New Roman"/>
          <w:color w:val="000000"/>
          <w:sz w:val="24"/>
          <w:szCs w:val="24"/>
        </w:rPr>
        <w:t>Vevő</w:t>
      </w:r>
      <w:r w:rsidRPr="00444C58">
        <w:rPr>
          <w:rFonts w:ascii="Times New Roman" w:hAnsi="Times New Roman"/>
          <w:color w:val="000000"/>
          <w:sz w:val="24"/>
          <w:szCs w:val="24"/>
        </w:rPr>
        <w:t xml:space="preserve"> kötbérigényének érvényesítése nem jelenti az egyéb igényeiről történő lemondást.</w:t>
      </w:r>
      <w:r w:rsidR="00DD4AA8" w:rsidRPr="00DD4AA8">
        <w:t xml:space="preserve"> </w:t>
      </w:r>
      <w:r w:rsidR="005526A7">
        <w:rPr>
          <w:rFonts w:ascii="Times New Roman" w:hAnsi="Times New Roman"/>
          <w:color w:val="000000"/>
          <w:sz w:val="24"/>
          <w:szCs w:val="24"/>
        </w:rPr>
        <w:t>Vev</w:t>
      </w:r>
      <w:r w:rsidR="00DD4AA8">
        <w:rPr>
          <w:rFonts w:ascii="Times New Roman" w:hAnsi="Times New Roman"/>
          <w:color w:val="000000"/>
          <w:sz w:val="24"/>
          <w:szCs w:val="24"/>
        </w:rPr>
        <w:t>ő</w:t>
      </w:r>
      <w:r w:rsidR="00DD4AA8" w:rsidRPr="00DD4AA8">
        <w:rPr>
          <w:rFonts w:ascii="Times New Roman" w:hAnsi="Times New Roman"/>
          <w:color w:val="000000"/>
          <w:sz w:val="24"/>
          <w:szCs w:val="24"/>
        </w:rPr>
        <w:t xml:space="preserve"> jogosult a kötbért meghaladó kárát és a szerződésszegésből eredő egyéb jogait is </w:t>
      </w:r>
      <w:r w:rsidR="005526A7">
        <w:rPr>
          <w:rFonts w:ascii="Times New Roman" w:hAnsi="Times New Roman"/>
          <w:color w:val="000000"/>
          <w:sz w:val="24"/>
          <w:szCs w:val="24"/>
        </w:rPr>
        <w:t>az Elad</w:t>
      </w:r>
      <w:r w:rsidR="00DD4AA8">
        <w:rPr>
          <w:rFonts w:ascii="Times New Roman" w:hAnsi="Times New Roman"/>
          <w:color w:val="000000"/>
          <w:sz w:val="24"/>
          <w:szCs w:val="24"/>
        </w:rPr>
        <w:t>óval</w:t>
      </w:r>
      <w:r w:rsidR="00DD4AA8" w:rsidRPr="00DD4AA8">
        <w:rPr>
          <w:rFonts w:ascii="Times New Roman" w:hAnsi="Times New Roman"/>
          <w:color w:val="000000"/>
          <w:sz w:val="24"/>
          <w:szCs w:val="24"/>
        </w:rPr>
        <w:t xml:space="preserve"> szemben érvényesíteni, a kötbérek, valamint </w:t>
      </w:r>
      <w:r w:rsidR="005526A7">
        <w:rPr>
          <w:rFonts w:ascii="Times New Roman" w:hAnsi="Times New Roman"/>
          <w:color w:val="000000"/>
          <w:sz w:val="24"/>
          <w:szCs w:val="24"/>
        </w:rPr>
        <w:t>az Elad</w:t>
      </w:r>
      <w:r w:rsidR="00DD4AA8">
        <w:rPr>
          <w:rFonts w:ascii="Times New Roman" w:hAnsi="Times New Roman"/>
          <w:color w:val="000000"/>
          <w:sz w:val="24"/>
          <w:szCs w:val="24"/>
        </w:rPr>
        <w:t>ó</w:t>
      </w:r>
      <w:r w:rsidR="00DD4AA8" w:rsidRPr="00DD4AA8">
        <w:rPr>
          <w:rFonts w:ascii="Times New Roman" w:hAnsi="Times New Roman"/>
          <w:color w:val="000000"/>
          <w:sz w:val="24"/>
          <w:szCs w:val="24"/>
        </w:rPr>
        <w:t xml:space="preserve"> által </w:t>
      </w:r>
      <w:r w:rsidR="005526A7">
        <w:rPr>
          <w:rFonts w:ascii="Times New Roman" w:hAnsi="Times New Roman"/>
          <w:color w:val="000000"/>
          <w:sz w:val="24"/>
          <w:szCs w:val="24"/>
        </w:rPr>
        <w:t>Vev</w:t>
      </w:r>
      <w:r w:rsidR="00DD4AA8">
        <w:rPr>
          <w:rFonts w:ascii="Times New Roman" w:hAnsi="Times New Roman"/>
          <w:color w:val="000000"/>
          <w:sz w:val="24"/>
          <w:szCs w:val="24"/>
        </w:rPr>
        <w:t>őne</w:t>
      </w:r>
      <w:r w:rsidR="00DD4AA8" w:rsidRPr="00DD4AA8">
        <w:rPr>
          <w:rFonts w:ascii="Times New Roman" w:hAnsi="Times New Roman"/>
          <w:color w:val="000000"/>
          <w:sz w:val="24"/>
          <w:szCs w:val="24"/>
        </w:rPr>
        <w:t xml:space="preserve">k okozott károk összegét levonhatja </w:t>
      </w:r>
      <w:r w:rsidR="005526A7">
        <w:rPr>
          <w:rFonts w:ascii="Times New Roman" w:hAnsi="Times New Roman"/>
          <w:color w:val="000000"/>
          <w:sz w:val="24"/>
          <w:szCs w:val="24"/>
        </w:rPr>
        <w:t>az Elad</w:t>
      </w:r>
      <w:r w:rsidR="00DD4AA8" w:rsidRPr="00DD4AA8">
        <w:rPr>
          <w:rFonts w:ascii="Times New Roman" w:hAnsi="Times New Roman"/>
          <w:color w:val="000000"/>
          <w:sz w:val="24"/>
          <w:szCs w:val="24"/>
        </w:rPr>
        <w:t xml:space="preserve">ónak </w:t>
      </w:r>
      <w:r w:rsidR="00DD4AA8">
        <w:rPr>
          <w:rFonts w:ascii="Times New Roman" w:hAnsi="Times New Roman"/>
          <w:color w:val="000000"/>
          <w:sz w:val="24"/>
          <w:szCs w:val="24"/>
        </w:rPr>
        <w:t xml:space="preserve">fizetendő </w:t>
      </w:r>
      <w:r w:rsidR="00DD4AA8" w:rsidRPr="00DD4AA8">
        <w:rPr>
          <w:rFonts w:ascii="Times New Roman" w:hAnsi="Times New Roman"/>
          <w:color w:val="000000"/>
          <w:sz w:val="24"/>
          <w:szCs w:val="24"/>
        </w:rPr>
        <w:t>esedékes, vagy esedékessé váló pénzösszegből (</w:t>
      </w:r>
      <w:r w:rsidR="005526A7" w:rsidRPr="005526A7">
        <w:rPr>
          <w:rFonts w:ascii="Times New Roman" w:hAnsi="Times New Roman"/>
          <w:color w:val="000000"/>
          <w:sz w:val="24"/>
          <w:szCs w:val="24"/>
        </w:rPr>
        <w:t>Ptk. 6:49.§,</w:t>
      </w:r>
      <w:r w:rsidR="005526A7">
        <w:rPr>
          <w:rFonts w:ascii="Times New Roman" w:hAnsi="Times New Roman"/>
          <w:color w:val="000000"/>
          <w:sz w:val="24"/>
          <w:szCs w:val="24"/>
        </w:rPr>
        <w:t xml:space="preserve"> Ptk. 6:50 valamint Ptk. 6:52.§</w:t>
      </w:r>
      <w:r w:rsidR="00DD4AA8" w:rsidRPr="00DD4AA8">
        <w:rPr>
          <w:rFonts w:ascii="Times New Roman" w:hAnsi="Times New Roman"/>
          <w:color w:val="000000"/>
          <w:sz w:val="24"/>
          <w:szCs w:val="24"/>
        </w:rPr>
        <w:t xml:space="preserve"> szerinti beszámítás).</w:t>
      </w:r>
    </w:p>
    <w:p w14:paraId="4193FBAB"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652AADAE" w14:textId="77777777" w:rsidR="00D02F52" w:rsidRPr="00444C58" w:rsidRDefault="00B10B1B"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Pr>
          <w:rFonts w:ascii="Times New Roman" w:hAnsi="Times New Roman"/>
          <w:color w:val="000000"/>
          <w:sz w:val="24"/>
          <w:szCs w:val="24"/>
        </w:rPr>
        <w:t xml:space="preserve"> A kötbérigény</w:t>
      </w:r>
      <w:r w:rsidR="00D02F52" w:rsidRPr="00444C58">
        <w:rPr>
          <w:rFonts w:ascii="Times New Roman" w:hAnsi="Times New Roman"/>
          <w:color w:val="000000"/>
          <w:sz w:val="24"/>
          <w:szCs w:val="24"/>
        </w:rPr>
        <w:t xml:space="preserve"> érvényesítésének feltétele, hogy az érvényesítését megalapozó</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 xml:space="preserve">esemény bekövetkeztét a </w:t>
      </w:r>
      <w:r w:rsidR="00ED2CFE">
        <w:rPr>
          <w:rFonts w:ascii="Times New Roman" w:hAnsi="Times New Roman"/>
          <w:color w:val="000000"/>
          <w:sz w:val="24"/>
          <w:szCs w:val="24"/>
        </w:rPr>
        <w:t>Vevő</w:t>
      </w:r>
      <w:r w:rsidR="00D02F52" w:rsidRPr="00444C58">
        <w:rPr>
          <w:rFonts w:ascii="Times New Roman" w:hAnsi="Times New Roman"/>
          <w:color w:val="000000"/>
          <w:sz w:val="24"/>
          <w:szCs w:val="24"/>
        </w:rPr>
        <w:t xml:space="preserve"> – a körülmények feltüntetésével – írásban közölje a másik</w:t>
      </w:r>
      <w:r w:rsidR="00444C58" w:rsidRPr="00444C58">
        <w:rPr>
          <w:rFonts w:ascii="Times New Roman" w:hAnsi="Times New Roman"/>
          <w:color w:val="000000"/>
          <w:sz w:val="24"/>
          <w:szCs w:val="24"/>
        </w:rPr>
        <w:t xml:space="preserve"> </w:t>
      </w:r>
      <w:r w:rsidR="00D02F52" w:rsidRPr="00444C58">
        <w:rPr>
          <w:rFonts w:ascii="Times New Roman" w:hAnsi="Times New Roman"/>
          <w:color w:val="000000"/>
          <w:sz w:val="24"/>
          <w:szCs w:val="24"/>
        </w:rPr>
        <w:t>féllel.</w:t>
      </w:r>
    </w:p>
    <w:p w14:paraId="3155CEE5" w14:textId="77777777" w:rsidR="00444C58" w:rsidRDefault="00444C58" w:rsidP="00D02F52">
      <w:pPr>
        <w:autoSpaceDE w:val="0"/>
        <w:autoSpaceDN w:val="0"/>
        <w:adjustRightInd w:val="0"/>
        <w:spacing w:after="0" w:line="240" w:lineRule="auto"/>
        <w:rPr>
          <w:rFonts w:ascii="Times New Roman" w:hAnsi="Times New Roman"/>
          <w:color w:val="000000"/>
          <w:sz w:val="24"/>
          <w:szCs w:val="24"/>
        </w:rPr>
      </w:pPr>
    </w:p>
    <w:p w14:paraId="43EEE322" w14:textId="5F8C06C1" w:rsidR="00D02F52" w:rsidRDefault="00D02F52" w:rsidP="00D02F52">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sidRPr="00444C58">
        <w:rPr>
          <w:rFonts w:ascii="Times New Roman" w:hAnsi="Times New Roman"/>
          <w:color w:val="000000"/>
          <w:sz w:val="24"/>
          <w:szCs w:val="24"/>
        </w:rPr>
        <w:t xml:space="preserve">A teljesítés elmaradása, késedelmes vagy hibás teljesítés esetén, amennyiben a </w:t>
      </w:r>
      <w:r w:rsidR="00ED2CFE">
        <w:rPr>
          <w:rFonts w:ascii="Times New Roman" w:hAnsi="Times New Roman"/>
          <w:color w:val="000000"/>
          <w:sz w:val="24"/>
          <w:szCs w:val="24"/>
        </w:rPr>
        <w:t>Vevőnek</w:t>
      </w:r>
      <w:r w:rsidRPr="00444C58">
        <w:rPr>
          <w:rFonts w:ascii="Times New Roman" w:hAnsi="Times New Roman"/>
          <w:color w:val="000000"/>
          <w:sz w:val="24"/>
          <w:szCs w:val="24"/>
        </w:rPr>
        <w:t xml:space="preserve"> a</w:t>
      </w:r>
      <w:r w:rsidR="00ED2CFE">
        <w:rPr>
          <w:rFonts w:ascii="Times New Roman" w:hAnsi="Times New Roman"/>
          <w:color w:val="000000"/>
          <w:sz w:val="24"/>
          <w:szCs w:val="24"/>
        </w:rPr>
        <w:t>z</w:t>
      </w:r>
      <w:r w:rsidR="00444C58" w:rsidRPr="00444C58">
        <w:rPr>
          <w:rFonts w:ascii="Times New Roman" w:hAnsi="Times New Roman"/>
          <w:color w:val="000000"/>
          <w:sz w:val="24"/>
          <w:szCs w:val="24"/>
        </w:rPr>
        <w:t xml:space="preserve"> </w:t>
      </w:r>
      <w:r w:rsidR="00ED2CFE">
        <w:rPr>
          <w:rFonts w:ascii="Times New Roman" w:hAnsi="Times New Roman"/>
          <w:color w:val="000000"/>
          <w:sz w:val="24"/>
          <w:szCs w:val="24"/>
        </w:rPr>
        <w:t>Eladóhoz</w:t>
      </w:r>
      <w:r w:rsidRPr="00444C58">
        <w:rPr>
          <w:rFonts w:ascii="Times New Roman" w:hAnsi="Times New Roman"/>
          <w:color w:val="000000"/>
          <w:sz w:val="24"/>
          <w:szCs w:val="24"/>
        </w:rPr>
        <w:t xml:space="preserve"> intézett felszólítása eredménytelen marad, </w:t>
      </w:r>
      <w:r w:rsidR="00ED2CFE">
        <w:rPr>
          <w:rFonts w:ascii="Times New Roman" w:hAnsi="Times New Roman"/>
          <w:color w:val="000000"/>
          <w:sz w:val="24"/>
          <w:szCs w:val="24"/>
        </w:rPr>
        <w:t>Vevő</w:t>
      </w:r>
      <w:r w:rsidRPr="00444C58">
        <w:rPr>
          <w:rFonts w:ascii="Times New Roman" w:hAnsi="Times New Roman"/>
          <w:color w:val="000000"/>
          <w:sz w:val="24"/>
          <w:szCs w:val="24"/>
        </w:rPr>
        <w:t xml:space="preserve"> jogosult más </w:t>
      </w:r>
      <w:r w:rsidR="002C0566">
        <w:rPr>
          <w:rFonts w:ascii="Times New Roman" w:hAnsi="Times New Roman"/>
          <w:color w:val="000000"/>
          <w:sz w:val="24"/>
          <w:szCs w:val="24"/>
        </w:rPr>
        <w:t>eladót</w:t>
      </w:r>
      <w:r w:rsidRPr="00444C58">
        <w:rPr>
          <w:rFonts w:ascii="Times New Roman" w:hAnsi="Times New Roman"/>
          <w:color w:val="000000"/>
          <w:sz w:val="24"/>
          <w:szCs w:val="24"/>
        </w:rPr>
        <w:t xml:space="preserve"> igénybe venni. A </w:t>
      </w:r>
      <w:r w:rsidR="00ED2CFE">
        <w:rPr>
          <w:rFonts w:ascii="Times New Roman" w:hAnsi="Times New Roman"/>
          <w:color w:val="000000"/>
          <w:sz w:val="24"/>
          <w:szCs w:val="24"/>
        </w:rPr>
        <w:t>Vevő</w:t>
      </w:r>
      <w:r w:rsidRPr="00444C58">
        <w:rPr>
          <w:rFonts w:ascii="Times New Roman" w:hAnsi="Times New Roman"/>
          <w:color w:val="000000"/>
          <w:sz w:val="24"/>
          <w:szCs w:val="24"/>
        </w:rPr>
        <w:t xml:space="preserve"> fentiek okán keletkezett valamennyi költségét, illetve</w:t>
      </w:r>
      <w:r w:rsidR="00444C58" w:rsidRPr="00444C58">
        <w:rPr>
          <w:rFonts w:ascii="Times New Roman" w:hAnsi="Times New Roman"/>
          <w:color w:val="000000"/>
          <w:sz w:val="24"/>
          <w:szCs w:val="24"/>
        </w:rPr>
        <w:t xml:space="preserve"> </w:t>
      </w:r>
      <w:r w:rsidRPr="00444C58">
        <w:rPr>
          <w:rFonts w:ascii="Times New Roman" w:hAnsi="Times New Roman"/>
          <w:color w:val="000000"/>
          <w:sz w:val="24"/>
          <w:szCs w:val="24"/>
        </w:rPr>
        <w:t>mindennemű kárát a</w:t>
      </w:r>
      <w:r w:rsidR="00ED2CFE">
        <w:rPr>
          <w:rFonts w:ascii="Times New Roman" w:hAnsi="Times New Roman"/>
          <w:color w:val="000000"/>
          <w:sz w:val="24"/>
          <w:szCs w:val="24"/>
        </w:rPr>
        <w:t>z Eladó</w:t>
      </w:r>
      <w:r w:rsidRPr="00444C58">
        <w:rPr>
          <w:rFonts w:ascii="Times New Roman" w:hAnsi="Times New Roman"/>
          <w:color w:val="000000"/>
          <w:sz w:val="24"/>
          <w:szCs w:val="24"/>
        </w:rPr>
        <w:t xml:space="preserve"> köteles megtéríteni, illetve a</w:t>
      </w:r>
      <w:r w:rsidR="00ED2CFE">
        <w:rPr>
          <w:rFonts w:ascii="Times New Roman" w:hAnsi="Times New Roman"/>
          <w:color w:val="000000"/>
          <w:sz w:val="24"/>
          <w:szCs w:val="24"/>
        </w:rPr>
        <w:t>z ezzel kapcsolatban felmerülő</w:t>
      </w:r>
      <w:r w:rsidR="00444C58" w:rsidRPr="00444C58">
        <w:rPr>
          <w:rFonts w:ascii="Times New Roman" w:hAnsi="Times New Roman"/>
          <w:color w:val="000000"/>
          <w:sz w:val="24"/>
          <w:szCs w:val="24"/>
        </w:rPr>
        <w:t xml:space="preserve"> </w:t>
      </w:r>
      <w:r w:rsidRPr="00444C58">
        <w:rPr>
          <w:rFonts w:ascii="Times New Roman" w:hAnsi="Times New Roman"/>
          <w:color w:val="000000"/>
          <w:sz w:val="24"/>
          <w:szCs w:val="24"/>
        </w:rPr>
        <w:t xml:space="preserve">többletköltség is a mulasztásért felelős </w:t>
      </w:r>
      <w:r w:rsidR="00ED2CFE">
        <w:rPr>
          <w:rFonts w:ascii="Times New Roman" w:hAnsi="Times New Roman"/>
          <w:color w:val="000000"/>
          <w:sz w:val="24"/>
          <w:szCs w:val="24"/>
        </w:rPr>
        <w:t>Eladót</w:t>
      </w:r>
      <w:r w:rsidRPr="00444C58">
        <w:rPr>
          <w:rFonts w:ascii="Times New Roman" w:hAnsi="Times New Roman"/>
          <w:color w:val="000000"/>
          <w:sz w:val="24"/>
          <w:szCs w:val="24"/>
        </w:rPr>
        <w:t xml:space="preserve"> terheli.</w:t>
      </w:r>
    </w:p>
    <w:p w14:paraId="3E8C752E" w14:textId="77777777" w:rsidR="006E2819" w:rsidRPr="006E2819" w:rsidRDefault="006E2819" w:rsidP="00B10B1B">
      <w:pPr>
        <w:pStyle w:val="Listaszerbekezds"/>
        <w:rPr>
          <w:rFonts w:ascii="Times New Roman" w:hAnsi="Times New Roman"/>
          <w:color w:val="000000"/>
          <w:sz w:val="24"/>
          <w:szCs w:val="24"/>
        </w:rPr>
      </w:pPr>
    </w:p>
    <w:p w14:paraId="2D7839C8" w14:textId="77777777" w:rsidR="006E2819" w:rsidRPr="009A1573" w:rsidRDefault="00240904" w:rsidP="006E2819">
      <w:pPr>
        <w:pStyle w:val="Listaszerbekezds"/>
        <w:numPr>
          <w:ilvl w:val="1"/>
          <w:numId w:val="1"/>
        </w:numPr>
        <w:autoSpaceDE w:val="0"/>
        <w:autoSpaceDN w:val="0"/>
        <w:adjustRightInd w:val="0"/>
        <w:spacing w:after="0" w:line="240" w:lineRule="auto"/>
        <w:ind w:left="573" w:hanging="573"/>
        <w:jc w:val="both"/>
        <w:rPr>
          <w:rFonts w:ascii="Times New Roman" w:hAnsi="Times New Roman"/>
          <w:color w:val="000000"/>
          <w:sz w:val="24"/>
          <w:szCs w:val="24"/>
        </w:rPr>
      </w:pPr>
      <w:r>
        <w:rPr>
          <w:rFonts w:ascii="Times New Roman" w:hAnsi="Times New Roman"/>
          <w:color w:val="000000"/>
          <w:sz w:val="24"/>
          <w:szCs w:val="24"/>
        </w:rPr>
        <w:t>Az Eladó</w:t>
      </w:r>
      <w:r w:rsidR="006E2819" w:rsidRPr="006E2819">
        <w:rPr>
          <w:rFonts w:ascii="Times New Roman" w:hAnsi="Times New Roman"/>
          <w:color w:val="000000"/>
          <w:sz w:val="24"/>
          <w:szCs w:val="24"/>
        </w:rPr>
        <w:t xml:space="preserve"> számlájának </w:t>
      </w:r>
      <w:r>
        <w:rPr>
          <w:rFonts w:ascii="Times New Roman" w:hAnsi="Times New Roman"/>
          <w:color w:val="000000"/>
          <w:sz w:val="24"/>
          <w:szCs w:val="24"/>
        </w:rPr>
        <w:t>Vevő</w:t>
      </w:r>
      <w:r w:rsidRPr="006E2819">
        <w:rPr>
          <w:rFonts w:ascii="Times New Roman" w:hAnsi="Times New Roman"/>
          <w:color w:val="000000"/>
          <w:sz w:val="24"/>
          <w:szCs w:val="24"/>
        </w:rPr>
        <w:t xml:space="preserve"> </w:t>
      </w:r>
      <w:r w:rsidR="006E2819" w:rsidRPr="006E2819">
        <w:rPr>
          <w:rFonts w:ascii="Times New Roman" w:hAnsi="Times New Roman"/>
          <w:color w:val="000000"/>
          <w:sz w:val="24"/>
          <w:szCs w:val="24"/>
        </w:rPr>
        <w:t xml:space="preserve">általi megfizetése nem jelent joglemondást </w:t>
      </w:r>
      <w:r>
        <w:rPr>
          <w:rFonts w:ascii="Times New Roman" w:hAnsi="Times New Roman"/>
          <w:color w:val="000000"/>
          <w:sz w:val="24"/>
          <w:szCs w:val="24"/>
        </w:rPr>
        <w:t>Vevő</w:t>
      </w:r>
      <w:r w:rsidRPr="006E2819">
        <w:rPr>
          <w:rFonts w:ascii="Times New Roman" w:hAnsi="Times New Roman"/>
          <w:color w:val="000000"/>
          <w:sz w:val="24"/>
          <w:szCs w:val="24"/>
        </w:rPr>
        <w:t xml:space="preserve"> </w:t>
      </w:r>
      <w:r w:rsidR="006E2819" w:rsidRPr="006E2819">
        <w:rPr>
          <w:rFonts w:ascii="Times New Roman" w:hAnsi="Times New Roman"/>
          <w:color w:val="000000"/>
          <w:sz w:val="24"/>
          <w:szCs w:val="24"/>
        </w:rPr>
        <w:t xml:space="preserve">részéről, továbbá </w:t>
      </w:r>
      <w:r>
        <w:rPr>
          <w:rFonts w:ascii="Times New Roman" w:hAnsi="Times New Roman"/>
          <w:color w:val="000000"/>
          <w:sz w:val="24"/>
          <w:szCs w:val="24"/>
        </w:rPr>
        <w:t>Vevő</w:t>
      </w:r>
      <w:r w:rsidRPr="006E2819">
        <w:rPr>
          <w:rFonts w:ascii="Times New Roman" w:hAnsi="Times New Roman"/>
          <w:color w:val="000000"/>
          <w:sz w:val="24"/>
          <w:szCs w:val="24"/>
        </w:rPr>
        <w:t xml:space="preserve"> </w:t>
      </w:r>
      <w:r w:rsidR="006E2819" w:rsidRPr="006E2819">
        <w:rPr>
          <w:rFonts w:ascii="Times New Roman" w:hAnsi="Times New Roman"/>
          <w:color w:val="000000"/>
          <w:sz w:val="24"/>
          <w:szCs w:val="24"/>
        </w:rPr>
        <w:t xml:space="preserve">kifejezetten fenntartja a szerződésszegésből eredő igényei érvényesítésének jogát arra az esetre is, ha a teljesítést a szerződésszegésről tudva elfogadta vagy </w:t>
      </w:r>
      <w:r>
        <w:rPr>
          <w:rFonts w:ascii="Times New Roman" w:hAnsi="Times New Roman"/>
          <w:color w:val="000000"/>
          <w:sz w:val="24"/>
          <w:szCs w:val="24"/>
        </w:rPr>
        <w:t>az Eladó</w:t>
      </w:r>
      <w:r w:rsidR="006E2819" w:rsidRPr="006E2819">
        <w:rPr>
          <w:rFonts w:ascii="Times New Roman" w:hAnsi="Times New Roman"/>
          <w:color w:val="000000"/>
          <w:sz w:val="24"/>
          <w:szCs w:val="24"/>
        </w:rPr>
        <w:t xml:space="preserve"> számláját kifizette úgy, hogy igényét nem jelentette be azonnal </w:t>
      </w:r>
      <w:r>
        <w:rPr>
          <w:rFonts w:ascii="Times New Roman" w:hAnsi="Times New Roman"/>
          <w:color w:val="000000"/>
          <w:sz w:val="24"/>
          <w:szCs w:val="24"/>
        </w:rPr>
        <w:t>az Eladó</w:t>
      </w:r>
      <w:r w:rsidR="006E2819" w:rsidRPr="006E2819">
        <w:rPr>
          <w:rFonts w:ascii="Times New Roman" w:hAnsi="Times New Roman"/>
          <w:color w:val="000000"/>
          <w:sz w:val="24"/>
          <w:szCs w:val="24"/>
        </w:rPr>
        <w:t xml:space="preserve"> részére.</w:t>
      </w:r>
    </w:p>
    <w:p w14:paraId="784D7FD9" w14:textId="77777777" w:rsidR="006E2819" w:rsidRDefault="006E2819" w:rsidP="006E2819">
      <w:pPr>
        <w:pStyle w:val="Listaszerbekezds"/>
        <w:autoSpaceDE w:val="0"/>
        <w:autoSpaceDN w:val="0"/>
        <w:adjustRightInd w:val="0"/>
        <w:spacing w:after="0" w:line="240" w:lineRule="auto"/>
        <w:ind w:left="573"/>
        <w:jc w:val="both"/>
        <w:rPr>
          <w:rFonts w:ascii="Times New Roman" w:hAnsi="Times New Roman"/>
          <w:color w:val="000000"/>
          <w:sz w:val="24"/>
          <w:szCs w:val="24"/>
        </w:rPr>
      </w:pPr>
    </w:p>
    <w:p w14:paraId="502EB200" w14:textId="77777777" w:rsidR="009A1573" w:rsidRPr="0017193B" w:rsidRDefault="009A1573" w:rsidP="009A1573">
      <w:pPr>
        <w:numPr>
          <w:ilvl w:val="1"/>
          <w:numId w:val="1"/>
        </w:numPr>
        <w:tabs>
          <w:tab w:val="left" w:pos="284"/>
        </w:tabs>
        <w:spacing w:after="0" w:line="240" w:lineRule="auto"/>
        <w:ind w:left="567" w:hanging="567"/>
        <w:jc w:val="both"/>
        <w:rPr>
          <w:rFonts w:ascii="Times New Roman" w:eastAsia="Arial Unicode MS" w:hAnsi="Times New Roman"/>
          <w:bCs/>
          <w:sz w:val="24"/>
          <w:szCs w:val="24"/>
        </w:rPr>
      </w:pPr>
      <w:r w:rsidRPr="0017193B">
        <w:rPr>
          <w:rFonts w:ascii="Times New Roman" w:eastAsia="Arial Unicode MS" w:hAnsi="Times New Roman"/>
          <w:bCs/>
          <w:sz w:val="24"/>
          <w:szCs w:val="24"/>
        </w:rPr>
        <w:t xml:space="preserve">A késedelmi, </w:t>
      </w:r>
      <w:r>
        <w:rPr>
          <w:rFonts w:ascii="Times New Roman" w:eastAsia="Arial Unicode MS" w:hAnsi="Times New Roman"/>
          <w:bCs/>
          <w:sz w:val="24"/>
          <w:szCs w:val="24"/>
        </w:rPr>
        <w:t>hibás teljesítési</w:t>
      </w:r>
      <w:r w:rsidRPr="0017193B">
        <w:rPr>
          <w:rFonts w:ascii="Times New Roman" w:eastAsia="Arial Unicode MS" w:hAnsi="Times New Roman"/>
          <w:bCs/>
          <w:sz w:val="24"/>
          <w:szCs w:val="24"/>
        </w:rPr>
        <w:t xml:space="preserve"> és meghiúsulási kötbér megfizetése esetén is jogosult </w:t>
      </w:r>
      <w:r>
        <w:rPr>
          <w:rFonts w:ascii="Times New Roman" w:eastAsia="Arial Unicode MS" w:hAnsi="Times New Roman"/>
          <w:bCs/>
          <w:sz w:val="24"/>
          <w:szCs w:val="24"/>
        </w:rPr>
        <w:t>Vevő</w:t>
      </w:r>
      <w:r w:rsidRPr="0017193B">
        <w:rPr>
          <w:rFonts w:ascii="Times New Roman" w:eastAsia="Arial Unicode MS" w:hAnsi="Times New Roman"/>
          <w:bCs/>
          <w:sz w:val="24"/>
          <w:szCs w:val="24"/>
        </w:rPr>
        <w:t xml:space="preserve"> </w:t>
      </w:r>
      <w:r>
        <w:rPr>
          <w:rFonts w:ascii="Times New Roman" w:eastAsia="Arial Unicode MS" w:hAnsi="Times New Roman"/>
          <w:bCs/>
          <w:sz w:val="24"/>
          <w:szCs w:val="24"/>
        </w:rPr>
        <w:t>az Eladó</w:t>
      </w:r>
      <w:r w:rsidRPr="0017193B">
        <w:rPr>
          <w:rFonts w:ascii="Times New Roman" w:eastAsia="Arial Unicode MS" w:hAnsi="Times New Roman"/>
          <w:bCs/>
          <w:sz w:val="24"/>
          <w:szCs w:val="24"/>
        </w:rPr>
        <w:t xml:space="preserve"> teljesítését követelni, illetve jogosult a Ptk. szerinti szavatossági igényeit érvényesíteni, továbbá a kötbér megfizetése nem érinti a jogszabály és jelen szerződés alapján </w:t>
      </w:r>
      <w:r>
        <w:rPr>
          <w:rFonts w:ascii="Times New Roman" w:eastAsia="Arial Unicode MS" w:hAnsi="Times New Roman"/>
          <w:bCs/>
          <w:sz w:val="24"/>
          <w:szCs w:val="24"/>
        </w:rPr>
        <w:t>Vevő</w:t>
      </w:r>
      <w:r w:rsidR="00ED7911">
        <w:rPr>
          <w:rFonts w:ascii="Times New Roman" w:eastAsia="Arial Unicode MS" w:hAnsi="Times New Roman"/>
          <w:bCs/>
          <w:sz w:val="24"/>
          <w:szCs w:val="24"/>
        </w:rPr>
        <w:t>t</w:t>
      </w:r>
      <w:r w:rsidRPr="0017193B">
        <w:rPr>
          <w:rFonts w:ascii="Times New Roman" w:eastAsia="Arial Unicode MS" w:hAnsi="Times New Roman"/>
          <w:bCs/>
          <w:sz w:val="24"/>
          <w:szCs w:val="24"/>
        </w:rPr>
        <w:t xml:space="preserve"> megillető bármely más igény érvényesítésének lehetőségét, e körben a felek kifejezetten eltérnek a Ptk. 6:187. § (1) és (2) bekezdésében rögzítettektől.</w:t>
      </w:r>
    </w:p>
    <w:p w14:paraId="2A6F81BE" w14:textId="77777777" w:rsidR="009A1573" w:rsidRDefault="009A1573" w:rsidP="006E2819">
      <w:pPr>
        <w:pStyle w:val="Listaszerbekezds"/>
        <w:autoSpaceDE w:val="0"/>
        <w:autoSpaceDN w:val="0"/>
        <w:adjustRightInd w:val="0"/>
        <w:spacing w:after="0" w:line="240" w:lineRule="auto"/>
        <w:ind w:left="573"/>
        <w:jc w:val="both"/>
        <w:rPr>
          <w:rFonts w:ascii="Times New Roman" w:hAnsi="Times New Roman"/>
          <w:color w:val="000000"/>
          <w:sz w:val="24"/>
          <w:szCs w:val="24"/>
        </w:rPr>
      </w:pPr>
    </w:p>
    <w:p w14:paraId="12D12467" w14:textId="77777777" w:rsidR="009A1573" w:rsidRPr="00444C58" w:rsidRDefault="009A1573" w:rsidP="006E2819">
      <w:pPr>
        <w:pStyle w:val="Listaszerbekezds"/>
        <w:autoSpaceDE w:val="0"/>
        <w:autoSpaceDN w:val="0"/>
        <w:adjustRightInd w:val="0"/>
        <w:spacing w:after="0" w:line="240" w:lineRule="auto"/>
        <w:ind w:left="573"/>
        <w:jc w:val="both"/>
        <w:rPr>
          <w:rFonts w:ascii="Times New Roman" w:hAnsi="Times New Roman"/>
          <w:color w:val="000000"/>
          <w:sz w:val="24"/>
          <w:szCs w:val="24"/>
        </w:rPr>
      </w:pPr>
    </w:p>
    <w:p w14:paraId="7C6E36BE" w14:textId="77777777" w:rsidR="0036540E" w:rsidRDefault="006B3329" w:rsidP="0036540E">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SZAVATOSSÁG, </w:t>
      </w:r>
      <w:r w:rsidR="0036540E">
        <w:rPr>
          <w:rFonts w:ascii="Times New Roman" w:hAnsi="Times New Roman"/>
          <w:b/>
          <w:bCs/>
          <w:color w:val="000000"/>
          <w:sz w:val="24"/>
          <w:szCs w:val="24"/>
          <w:u w:val="single"/>
        </w:rPr>
        <w:t>JÓTÁLLÁS</w:t>
      </w:r>
    </w:p>
    <w:p w14:paraId="2B370120" w14:textId="77777777" w:rsidR="0036540E" w:rsidRDefault="0036540E" w:rsidP="0036540E">
      <w:pPr>
        <w:autoSpaceDE w:val="0"/>
        <w:autoSpaceDN w:val="0"/>
        <w:adjustRightInd w:val="0"/>
        <w:spacing w:after="0" w:line="240" w:lineRule="auto"/>
        <w:rPr>
          <w:rFonts w:ascii="Times New Roman" w:hAnsi="Times New Roman"/>
          <w:color w:val="000000"/>
          <w:sz w:val="24"/>
          <w:szCs w:val="24"/>
        </w:rPr>
      </w:pPr>
    </w:p>
    <w:p w14:paraId="7832E3E4" w14:textId="77777777" w:rsidR="00B10B1B" w:rsidRDefault="00B10B1B" w:rsidP="0036540E">
      <w:pPr>
        <w:autoSpaceDE w:val="0"/>
        <w:autoSpaceDN w:val="0"/>
        <w:adjustRightInd w:val="0"/>
        <w:spacing w:after="0" w:line="240" w:lineRule="auto"/>
        <w:rPr>
          <w:rFonts w:ascii="Times New Roman" w:hAnsi="Times New Roman"/>
          <w:color w:val="000000"/>
          <w:sz w:val="24"/>
          <w:szCs w:val="24"/>
        </w:rPr>
      </w:pPr>
    </w:p>
    <w:p w14:paraId="535D95AB" w14:textId="77777777" w:rsidR="009B3CBF"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A</w:t>
      </w:r>
      <w:r w:rsidR="006244A0">
        <w:rPr>
          <w:rFonts w:ascii="Times New Roman" w:hAnsi="Times New Roman"/>
          <w:color w:val="000000"/>
          <w:sz w:val="24"/>
          <w:szCs w:val="24"/>
        </w:rPr>
        <w:t>z</w:t>
      </w:r>
      <w:r>
        <w:rPr>
          <w:rFonts w:ascii="Times New Roman" w:hAnsi="Times New Roman"/>
          <w:color w:val="000000"/>
          <w:sz w:val="24"/>
          <w:szCs w:val="24"/>
        </w:rPr>
        <w:t xml:space="preserve"> </w:t>
      </w:r>
      <w:r w:rsidR="00027D7A">
        <w:rPr>
          <w:rFonts w:ascii="Times New Roman" w:hAnsi="Times New Roman"/>
          <w:color w:val="000000"/>
          <w:sz w:val="24"/>
          <w:szCs w:val="24"/>
        </w:rPr>
        <w:t>Eladó</w:t>
      </w:r>
      <w:r>
        <w:rPr>
          <w:rFonts w:ascii="Times New Roman" w:hAnsi="Times New Roman"/>
          <w:color w:val="000000"/>
          <w:sz w:val="24"/>
          <w:szCs w:val="24"/>
        </w:rPr>
        <w:t xml:space="preserve"> szavatol azért, hogy </w:t>
      </w:r>
      <w:r w:rsidR="00C87AA9">
        <w:rPr>
          <w:rFonts w:ascii="Times New Roman" w:hAnsi="Times New Roman"/>
          <w:color w:val="000000"/>
          <w:sz w:val="24"/>
          <w:szCs w:val="24"/>
        </w:rPr>
        <w:t>a termék a teljesítés időpontjában megfelel a jelen szerződésben</w:t>
      </w:r>
      <w:r w:rsidR="00240904">
        <w:rPr>
          <w:rFonts w:ascii="Times New Roman" w:hAnsi="Times New Roman"/>
          <w:color w:val="000000"/>
          <w:sz w:val="24"/>
          <w:szCs w:val="24"/>
        </w:rPr>
        <w:t>,</w:t>
      </w:r>
      <w:r w:rsidR="00C87AA9">
        <w:rPr>
          <w:rFonts w:ascii="Times New Roman" w:hAnsi="Times New Roman"/>
          <w:color w:val="000000"/>
          <w:sz w:val="24"/>
          <w:szCs w:val="24"/>
        </w:rPr>
        <w:t xml:space="preserve"> ill. a jogszabályokban meghatározott minőségi követelményeknek</w:t>
      </w:r>
      <w:r w:rsidR="000277A7">
        <w:rPr>
          <w:rFonts w:ascii="Times New Roman" w:hAnsi="Times New Roman"/>
          <w:color w:val="000000"/>
          <w:sz w:val="24"/>
          <w:szCs w:val="24"/>
        </w:rPr>
        <w:t xml:space="preserve">, illetve a </w:t>
      </w:r>
      <w:r w:rsidR="000277A7" w:rsidRPr="00BC1309">
        <w:rPr>
          <w:rStyle w:val="Kiemels2"/>
          <w:rFonts w:ascii="Times New Roman" w:hAnsi="Times New Roman"/>
          <w:sz w:val="24"/>
          <w:szCs w:val="24"/>
          <w:highlight w:val="cyan"/>
          <w:lang w:val="en-US"/>
        </w:rPr>
        <w:t>[…]</w:t>
      </w:r>
      <w:r w:rsidR="000277A7">
        <w:rPr>
          <w:rStyle w:val="Kiemels2"/>
          <w:rFonts w:ascii="Times New Roman" w:hAnsi="Times New Roman"/>
          <w:sz w:val="24"/>
          <w:szCs w:val="24"/>
          <w:lang w:val="en-US"/>
        </w:rPr>
        <w:t xml:space="preserve"> </w:t>
      </w:r>
      <w:r w:rsidR="000277A7">
        <w:rPr>
          <w:rFonts w:ascii="Times New Roman" w:hAnsi="Times New Roman"/>
          <w:color w:val="000000"/>
          <w:sz w:val="24"/>
          <w:szCs w:val="24"/>
        </w:rPr>
        <w:t xml:space="preserve">szabványban előírtaknak. </w:t>
      </w:r>
    </w:p>
    <w:p w14:paraId="48439411" w14:textId="77777777" w:rsidR="00240904" w:rsidRDefault="00240904" w:rsidP="00240904">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63942CEF" w14:textId="77777777" w:rsidR="00B10B1B" w:rsidRPr="00B10B1B" w:rsidRDefault="00B10B1B" w:rsidP="00240904">
      <w:pPr>
        <w:pStyle w:val="Listaszerbekezds"/>
        <w:autoSpaceDE w:val="0"/>
        <w:autoSpaceDN w:val="0"/>
        <w:adjustRightInd w:val="0"/>
        <w:spacing w:after="0" w:line="240" w:lineRule="auto"/>
        <w:ind w:left="567"/>
        <w:jc w:val="both"/>
        <w:rPr>
          <w:rFonts w:ascii="Times New Roman" w:hAnsi="Times New Roman"/>
          <w:color w:val="000000"/>
          <w:sz w:val="24"/>
          <w:szCs w:val="24"/>
          <w:highlight w:val="cyan"/>
        </w:rPr>
      </w:pPr>
      <w:r w:rsidRPr="00B10B1B">
        <w:rPr>
          <w:rFonts w:ascii="Times New Roman" w:hAnsi="Times New Roman"/>
          <w:color w:val="000000"/>
          <w:sz w:val="24"/>
          <w:szCs w:val="24"/>
          <w:highlight w:val="cyan"/>
        </w:rPr>
        <w:t>[</w:t>
      </w:r>
      <w:r w:rsidRPr="00B10B1B">
        <w:rPr>
          <w:rFonts w:ascii="Times New Roman" w:hAnsi="Times New Roman"/>
          <w:b/>
          <w:color w:val="000000"/>
          <w:sz w:val="24"/>
          <w:szCs w:val="24"/>
          <w:highlight w:val="cyan"/>
        </w:rPr>
        <w:t>SZABVÁNY HIÁNYÁBAN EZT A RENDELKEZÉST KELL ALKALMAZNI</w:t>
      </w:r>
    </w:p>
    <w:p w14:paraId="468CC815" w14:textId="77777777" w:rsidR="00240904" w:rsidRDefault="00240904" w:rsidP="0036540E">
      <w:pPr>
        <w:pStyle w:val="Listaszerbekezds"/>
        <w:numPr>
          <w:ilvl w:val="1"/>
          <w:numId w:val="1"/>
        </w:numPr>
        <w:autoSpaceDE w:val="0"/>
        <w:autoSpaceDN w:val="0"/>
        <w:adjustRightInd w:val="0"/>
        <w:spacing w:after="0" w:line="240" w:lineRule="auto"/>
        <w:ind w:left="567"/>
        <w:jc w:val="both"/>
        <w:rPr>
          <w:rFonts w:ascii="Times New Roman" w:hAnsi="Times New Roman"/>
          <w:color w:val="000000"/>
          <w:sz w:val="24"/>
          <w:szCs w:val="24"/>
        </w:rPr>
      </w:pPr>
      <w:r w:rsidRPr="00B10B1B">
        <w:rPr>
          <w:rFonts w:ascii="Times New Roman" w:hAnsi="Times New Roman"/>
          <w:color w:val="000000"/>
          <w:sz w:val="24"/>
          <w:szCs w:val="24"/>
          <w:highlight w:val="cyan"/>
        </w:rPr>
        <w:t>Az Eladó szavatol azért, hogy az általa szállított, az 1. pontban megjelölt Áru rendelkezik az azonos fajtájú árukra jellemző minősséggel, valamint alkalmas ugyanazokra a célokra, amelyre azonos fajtájú terméket rendszerint használnak, illetve rendelkezik a termék leírásában, vagy a mintában szereplő tulajdonságokkal; vagy alkalmas arra a célra, amit a Vevő elképzelt, és amivel az Eladó is egyetértett.</w:t>
      </w:r>
      <w:r w:rsidR="00B10B1B" w:rsidRPr="00B10B1B">
        <w:rPr>
          <w:rFonts w:ascii="Times New Roman" w:hAnsi="Times New Roman"/>
          <w:color w:val="000000"/>
          <w:sz w:val="24"/>
          <w:szCs w:val="24"/>
          <w:highlight w:val="cyan"/>
        </w:rPr>
        <w:t>]</w:t>
      </w:r>
    </w:p>
    <w:p w14:paraId="21E49FC1" w14:textId="77777777" w:rsidR="001F7A17" w:rsidRDefault="001F7A17" w:rsidP="0036540E">
      <w:pPr>
        <w:pStyle w:val="Listaszerbekezds"/>
        <w:autoSpaceDE w:val="0"/>
        <w:autoSpaceDN w:val="0"/>
        <w:adjustRightInd w:val="0"/>
        <w:spacing w:after="0" w:line="240" w:lineRule="auto"/>
        <w:ind w:left="426"/>
        <w:jc w:val="both"/>
        <w:rPr>
          <w:rFonts w:ascii="Times New Roman" w:hAnsi="Times New Roman"/>
          <w:color w:val="000000"/>
          <w:sz w:val="24"/>
          <w:szCs w:val="24"/>
        </w:rPr>
      </w:pPr>
    </w:p>
    <w:p w14:paraId="5AD16596" w14:textId="77777777" w:rsidR="0036540E" w:rsidRDefault="0036540E" w:rsidP="00B10B1B">
      <w:pPr>
        <w:pStyle w:val="Listaszerbekezds"/>
        <w:numPr>
          <w:ilvl w:val="1"/>
          <w:numId w:val="1"/>
        </w:num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A</w:t>
      </w:r>
      <w:r w:rsidR="004C5B47">
        <w:rPr>
          <w:rFonts w:ascii="Times New Roman" w:hAnsi="Times New Roman"/>
          <w:color w:val="000000"/>
          <w:sz w:val="24"/>
          <w:szCs w:val="24"/>
        </w:rPr>
        <w:t>z Eladó</w:t>
      </w:r>
      <w:r>
        <w:rPr>
          <w:rFonts w:ascii="Times New Roman" w:hAnsi="Times New Roman"/>
          <w:color w:val="000000"/>
          <w:sz w:val="24"/>
          <w:szCs w:val="24"/>
        </w:rPr>
        <w:t xml:space="preserve"> az általa leszállított </w:t>
      </w:r>
      <w:r w:rsidR="009A7D28">
        <w:rPr>
          <w:rFonts w:ascii="Times New Roman" w:hAnsi="Times New Roman"/>
          <w:color w:val="000000"/>
          <w:sz w:val="24"/>
          <w:szCs w:val="24"/>
        </w:rPr>
        <w:t>Áru</w:t>
      </w:r>
      <w:r>
        <w:rPr>
          <w:rFonts w:ascii="Times New Roman" w:hAnsi="Times New Roman"/>
          <w:color w:val="000000"/>
          <w:sz w:val="24"/>
          <w:szCs w:val="24"/>
        </w:rPr>
        <w:t xml:space="preserve">ra </w:t>
      </w:r>
      <w:r w:rsidR="00DE557E" w:rsidRPr="00E91432">
        <w:rPr>
          <w:rStyle w:val="Kiemels2"/>
          <w:rFonts w:ascii="Times New Roman" w:hAnsi="Times New Roman"/>
          <w:sz w:val="24"/>
          <w:szCs w:val="24"/>
          <w:highlight w:val="cyan"/>
          <w:lang w:val="en-US"/>
        </w:rPr>
        <w:t>[</w:t>
      </w:r>
      <w:r w:rsidR="00DE557E">
        <w:rPr>
          <w:rStyle w:val="Kiemels2"/>
          <w:rFonts w:ascii="Times New Roman" w:hAnsi="Times New Roman"/>
          <w:sz w:val="24"/>
          <w:szCs w:val="24"/>
          <w:highlight w:val="cyan"/>
          <w:lang w:val="en-US"/>
        </w:rPr>
        <w:t>hónap</w:t>
      </w:r>
      <w:r w:rsidR="00DE557E" w:rsidRPr="00E91432">
        <w:rPr>
          <w:rStyle w:val="Kiemels2"/>
          <w:rFonts w:ascii="Times New Roman" w:hAnsi="Times New Roman"/>
          <w:sz w:val="24"/>
          <w:szCs w:val="24"/>
          <w:highlight w:val="cyan"/>
          <w:lang w:val="en-US"/>
        </w:rPr>
        <w:t>]</w:t>
      </w:r>
      <w:r w:rsidR="00DE557E" w:rsidRPr="00B10B1B">
        <w:rPr>
          <w:rStyle w:val="Kiemels2"/>
          <w:rFonts w:ascii="Times New Roman" w:hAnsi="Times New Roman"/>
          <w:sz w:val="24"/>
          <w:lang w:val="en-US"/>
        </w:rPr>
        <w:t xml:space="preserve"> </w:t>
      </w:r>
      <w:r w:rsidR="00DE557E">
        <w:rPr>
          <w:rFonts w:ascii="Times New Roman" w:hAnsi="Times New Roman"/>
          <w:color w:val="000000"/>
          <w:sz w:val="24"/>
          <w:szCs w:val="24"/>
        </w:rPr>
        <w:t>jótállást</w:t>
      </w:r>
      <w:r w:rsidR="0080629D">
        <w:rPr>
          <w:rFonts w:ascii="Times New Roman" w:hAnsi="Times New Roman"/>
          <w:color w:val="000000"/>
          <w:sz w:val="24"/>
          <w:szCs w:val="24"/>
        </w:rPr>
        <w:t xml:space="preserve"> vállal.</w:t>
      </w:r>
      <w:r w:rsidR="005D717A" w:rsidRPr="00B10B1B">
        <w:rPr>
          <w:rFonts w:asciiTheme="minorHAnsi" w:hAnsiTheme="minorHAnsi"/>
        </w:rPr>
        <w:t xml:space="preserve"> </w:t>
      </w:r>
      <w:r w:rsidR="005D717A" w:rsidRPr="005D717A">
        <w:rPr>
          <w:rFonts w:ascii="Times New Roman" w:hAnsi="Times New Roman"/>
          <w:color w:val="000000"/>
          <w:sz w:val="24"/>
          <w:szCs w:val="24"/>
        </w:rPr>
        <w:t>Amennyiben a termék gyártója ennél hosszabb jótállást vállal, akkor</w:t>
      </w:r>
      <w:r w:rsidR="004C5B47">
        <w:rPr>
          <w:rFonts w:ascii="Times New Roman" w:hAnsi="Times New Roman"/>
          <w:color w:val="000000"/>
          <w:sz w:val="24"/>
          <w:szCs w:val="24"/>
        </w:rPr>
        <w:t xml:space="preserve"> az Eladó</w:t>
      </w:r>
      <w:r w:rsidR="005D717A" w:rsidRPr="005D717A">
        <w:rPr>
          <w:rFonts w:ascii="Times New Roman" w:hAnsi="Times New Roman"/>
          <w:color w:val="000000"/>
          <w:sz w:val="24"/>
          <w:szCs w:val="24"/>
        </w:rPr>
        <w:t xml:space="preserve"> megfelelő idejű jótállásra köteles.</w:t>
      </w:r>
    </w:p>
    <w:p w14:paraId="2E33075B" w14:textId="77777777" w:rsidR="0080629D" w:rsidRPr="00B10B1B" w:rsidRDefault="0080629D" w:rsidP="00B10B1B">
      <w:pPr>
        <w:autoSpaceDE w:val="0"/>
        <w:autoSpaceDN w:val="0"/>
        <w:adjustRightInd w:val="0"/>
        <w:spacing w:after="0" w:line="240" w:lineRule="auto"/>
        <w:ind w:left="567"/>
        <w:rPr>
          <w:rStyle w:val="Kiemels2"/>
          <w:rFonts w:ascii="Times New Roman" w:hAnsi="Times New Roman"/>
          <w:b w:val="0"/>
          <w:sz w:val="24"/>
          <w:highlight w:val="cyan"/>
        </w:rPr>
      </w:pPr>
    </w:p>
    <w:p w14:paraId="76ADFC0E" w14:textId="77777777" w:rsidR="0080629D" w:rsidRDefault="0080629D" w:rsidP="00F4087A">
      <w:pPr>
        <w:autoSpaceDE w:val="0"/>
        <w:autoSpaceDN w:val="0"/>
        <w:adjustRightInd w:val="0"/>
        <w:spacing w:after="0" w:line="240" w:lineRule="auto"/>
        <w:ind w:left="567"/>
        <w:rPr>
          <w:rFonts w:ascii="Times New Roman" w:hAnsi="Times New Roman"/>
          <w:color w:val="000000"/>
          <w:sz w:val="24"/>
          <w:szCs w:val="24"/>
        </w:rPr>
      </w:pPr>
      <w:r w:rsidRPr="00E91432">
        <w:rPr>
          <w:rStyle w:val="Kiemels2"/>
          <w:rFonts w:ascii="Times New Roman" w:hAnsi="Times New Roman"/>
          <w:sz w:val="24"/>
          <w:szCs w:val="24"/>
          <w:highlight w:val="cyan"/>
          <w:lang w:val="en-US"/>
        </w:rPr>
        <w:t>]</w:t>
      </w:r>
    </w:p>
    <w:p w14:paraId="0BABA8AA" w14:textId="77777777" w:rsidR="0080629D" w:rsidRDefault="0080629D" w:rsidP="0036540E">
      <w:pPr>
        <w:autoSpaceDE w:val="0"/>
        <w:autoSpaceDN w:val="0"/>
        <w:adjustRightInd w:val="0"/>
        <w:spacing w:after="0" w:line="240" w:lineRule="auto"/>
        <w:rPr>
          <w:rFonts w:ascii="Times New Roman" w:hAnsi="Times New Roman"/>
          <w:color w:val="000000"/>
          <w:sz w:val="24"/>
          <w:szCs w:val="24"/>
        </w:rPr>
      </w:pPr>
    </w:p>
    <w:p w14:paraId="537233BC" w14:textId="77777777" w:rsidR="00E91432" w:rsidRPr="00F4087A" w:rsidRDefault="00E91432" w:rsidP="00F4087A">
      <w:pPr>
        <w:autoSpaceDE w:val="0"/>
        <w:autoSpaceDN w:val="0"/>
        <w:adjustRightInd w:val="0"/>
        <w:spacing w:after="0" w:line="240" w:lineRule="auto"/>
        <w:ind w:left="567"/>
        <w:rPr>
          <w:rFonts w:ascii="Times New Roman" w:hAnsi="Times New Roman"/>
          <w:b/>
          <w:color w:val="000000"/>
          <w:sz w:val="24"/>
          <w:szCs w:val="24"/>
          <w:highlight w:val="cyan"/>
        </w:rPr>
      </w:pPr>
      <w:r w:rsidRPr="00F4087A">
        <w:rPr>
          <w:rStyle w:val="Kiemels2"/>
          <w:rFonts w:ascii="Times New Roman" w:hAnsi="Times New Roman"/>
          <w:b w:val="0"/>
          <w:sz w:val="24"/>
          <w:szCs w:val="24"/>
          <w:highlight w:val="cyan"/>
          <w:lang w:val="en-US"/>
        </w:rPr>
        <w:t>[</w:t>
      </w:r>
      <w:r w:rsidRPr="00F4087A">
        <w:rPr>
          <w:rFonts w:ascii="Times New Roman" w:hAnsi="Times New Roman"/>
          <w:b/>
          <w:color w:val="000000"/>
          <w:sz w:val="24"/>
          <w:szCs w:val="24"/>
          <w:highlight w:val="cyan"/>
        </w:rPr>
        <w:t>Amennyiben építőipari termékről van szó:</w:t>
      </w:r>
    </w:p>
    <w:p w14:paraId="5F37930E" w14:textId="77777777" w:rsidR="00E91432" w:rsidRPr="00E91432" w:rsidRDefault="00E91432" w:rsidP="0036540E">
      <w:pPr>
        <w:autoSpaceDE w:val="0"/>
        <w:autoSpaceDN w:val="0"/>
        <w:adjustRightInd w:val="0"/>
        <w:spacing w:after="0" w:line="240" w:lineRule="auto"/>
        <w:rPr>
          <w:rFonts w:ascii="Times New Roman" w:hAnsi="Times New Roman"/>
          <w:color w:val="000000"/>
          <w:sz w:val="24"/>
          <w:szCs w:val="24"/>
          <w:highlight w:val="cyan"/>
        </w:rPr>
      </w:pPr>
    </w:p>
    <w:p w14:paraId="72115F2B" w14:textId="77777777" w:rsidR="0036540E" w:rsidRPr="00E91432" w:rsidRDefault="0036540E" w:rsidP="005D0854">
      <w:pPr>
        <w:pStyle w:val="Listaszerbekezds"/>
        <w:numPr>
          <w:ilvl w:val="1"/>
          <w:numId w:val="1"/>
        </w:numPr>
        <w:autoSpaceDE w:val="0"/>
        <w:autoSpaceDN w:val="0"/>
        <w:adjustRightInd w:val="0"/>
        <w:spacing w:after="0" w:line="240" w:lineRule="auto"/>
        <w:jc w:val="both"/>
        <w:rPr>
          <w:rFonts w:ascii="Times New Roman" w:hAnsi="Times New Roman"/>
          <w:color w:val="000000"/>
          <w:sz w:val="24"/>
          <w:szCs w:val="24"/>
          <w:highlight w:val="cyan"/>
        </w:rPr>
      </w:pPr>
      <w:r w:rsidRPr="00E91432">
        <w:rPr>
          <w:rFonts w:ascii="Times New Roman" w:hAnsi="Times New Roman"/>
          <w:color w:val="000000"/>
          <w:sz w:val="24"/>
          <w:szCs w:val="24"/>
          <w:highlight w:val="cyan"/>
        </w:rPr>
        <w:t>A</w:t>
      </w:r>
      <w:r w:rsidR="004C5B47">
        <w:rPr>
          <w:rFonts w:ascii="Times New Roman" w:hAnsi="Times New Roman"/>
          <w:color w:val="000000"/>
          <w:sz w:val="24"/>
          <w:szCs w:val="24"/>
          <w:highlight w:val="cyan"/>
        </w:rPr>
        <w:t>z Eladó</w:t>
      </w:r>
      <w:r w:rsidRPr="00E91432">
        <w:rPr>
          <w:rFonts w:ascii="Times New Roman" w:hAnsi="Times New Roman"/>
          <w:color w:val="000000"/>
          <w:sz w:val="24"/>
          <w:szCs w:val="24"/>
          <w:highlight w:val="cyan"/>
        </w:rPr>
        <w:t xml:space="preserve"> vonatkozó Építőipari Műszaki Engedélyének adatai</w:t>
      </w:r>
      <w:r w:rsidR="005D0854">
        <w:rPr>
          <w:rFonts w:ascii="Times New Roman" w:hAnsi="Times New Roman"/>
          <w:color w:val="000000"/>
          <w:sz w:val="24"/>
          <w:szCs w:val="24"/>
          <w:highlight w:val="cyan"/>
        </w:rPr>
        <w:t xml:space="preserve"> </w:t>
      </w:r>
      <w:r w:rsidR="00240904" w:rsidRPr="00240904">
        <w:rPr>
          <w:rFonts w:ascii="Times New Roman" w:hAnsi="Times New Roman"/>
          <w:color w:val="000000"/>
          <w:sz w:val="24"/>
          <w:szCs w:val="24"/>
          <w:highlight w:val="cyan"/>
        </w:rPr>
        <w:t>/</w:t>
      </w:r>
      <w:r w:rsidR="00240904" w:rsidRPr="00240904">
        <w:rPr>
          <w:highlight w:val="cyan"/>
        </w:rPr>
        <w:t xml:space="preserve"> </w:t>
      </w:r>
      <w:r w:rsidR="00240904" w:rsidRPr="00240904">
        <w:rPr>
          <w:rFonts w:ascii="Times New Roman" w:hAnsi="Times New Roman"/>
          <w:color w:val="000000"/>
          <w:sz w:val="24"/>
          <w:szCs w:val="24"/>
          <w:highlight w:val="cyan"/>
        </w:rPr>
        <w:t>Nemzeti Műszaki Értékelés</w:t>
      </w:r>
      <w:r w:rsidR="005D0854" w:rsidRPr="005D0854">
        <w:rPr>
          <w:rFonts w:ascii="Times New Roman" w:hAnsi="Times New Roman"/>
          <w:color w:val="000000"/>
          <w:sz w:val="24"/>
          <w:szCs w:val="24"/>
          <w:highlight w:val="cyan"/>
        </w:rPr>
        <w:t>/ Üzemi Gyártásellenőrzési Tanúsítvány</w:t>
      </w:r>
      <w:r w:rsidRPr="00240904">
        <w:rPr>
          <w:rFonts w:ascii="Times New Roman" w:hAnsi="Times New Roman"/>
          <w:color w:val="000000"/>
          <w:sz w:val="24"/>
          <w:szCs w:val="24"/>
          <w:highlight w:val="cyan"/>
        </w:rPr>
        <w:t>:</w:t>
      </w:r>
    </w:p>
    <w:p w14:paraId="1F7CE1B8" w14:textId="77777777" w:rsidR="0036540E" w:rsidRPr="00E91432" w:rsidRDefault="0036540E" w:rsidP="0036540E">
      <w:pPr>
        <w:autoSpaceDE w:val="0"/>
        <w:autoSpaceDN w:val="0"/>
        <w:adjustRightInd w:val="0"/>
        <w:spacing w:after="0" w:line="240" w:lineRule="auto"/>
        <w:rPr>
          <w:rFonts w:ascii="Times New Roman" w:hAnsi="Times New Roman"/>
          <w:color w:val="000000"/>
          <w:sz w:val="24"/>
          <w:szCs w:val="24"/>
          <w:highlight w:val="cyan"/>
        </w:rPr>
      </w:pPr>
    </w:p>
    <w:p w14:paraId="14EC154E"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olor w:val="000000"/>
          <w:sz w:val="24"/>
          <w:szCs w:val="24"/>
          <w:highlight w:val="cyan"/>
        </w:rPr>
      </w:pPr>
      <w:r w:rsidRPr="00E91432">
        <w:rPr>
          <w:rFonts w:ascii="Times New Roman" w:hAnsi="Times New Roman"/>
          <w:color w:val="000000"/>
          <w:sz w:val="24"/>
          <w:szCs w:val="24"/>
          <w:highlight w:val="cyan"/>
        </w:rPr>
        <w:t>Száma:</w:t>
      </w:r>
      <w:r w:rsidRPr="00E91432">
        <w:rPr>
          <w:rStyle w:val="Kiemels2"/>
          <w:rFonts w:ascii="Times New Roman" w:hAnsi="Times New Roman"/>
          <w:sz w:val="24"/>
          <w:szCs w:val="24"/>
          <w:highlight w:val="cyan"/>
          <w:lang w:val="en-US"/>
        </w:rPr>
        <w:t xml:space="preserve"> </w:t>
      </w:r>
      <w:r w:rsidRPr="00E91432">
        <w:rPr>
          <w:rStyle w:val="Kiemels2"/>
          <w:rFonts w:ascii="Times New Roman" w:hAnsi="Times New Roman"/>
          <w:sz w:val="24"/>
          <w:szCs w:val="24"/>
          <w:highlight w:val="cyan"/>
          <w:lang w:val="en-US"/>
        </w:rPr>
        <w:tab/>
        <w:t>[…]</w:t>
      </w:r>
    </w:p>
    <w:p w14:paraId="3FFA136C"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olor w:val="000000"/>
          <w:sz w:val="24"/>
          <w:szCs w:val="24"/>
          <w:highlight w:val="cyan"/>
        </w:rPr>
      </w:pPr>
      <w:r w:rsidRPr="00E91432">
        <w:rPr>
          <w:rFonts w:ascii="Times New Roman" w:hAnsi="Times New Roman"/>
          <w:color w:val="000000"/>
          <w:sz w:val="24"/>
          <w:szCs w:val="24"/>
          <w:highlight w:val="cyan"/>
        </w:rPr>
        <w:t>Érvényesség kezdete:</w:t>
      </w:r>
      <w:r w:rsidRPr="00E91432">
        <w:rPr>
          <w:rStyle w:val="Kiemels2"/>
          <w:rFonts w:ascii="Times New Roman" w:hAnsi="Times New Roman"/>
          <w:sz w:val="24"/>
          <w:szCs w:val="24"/>
          <w:highlight w:val="cyan"/>
          <w:lang w:val="en-US"/>
        </w:rPr>
        <w:t xml:space="preserve"> </w:t>
      </w:r>
      <w:r w:rsidRPr="00E91432">
        <w:rPr>
          <w:rStyle w:val="Kiemels2"/>
          <w:rFonts w:ascii="Times New Roman" w:hAnsi="Times New Roman"/>
          <w:sz w:val="24"/>
          <w:szCs w:val="24"/>
          <w:highlight w:val="cyan"/>
          <w:lang w:val="en-US"/>
        </w:rPr>
        <w:tab/>
        <w:t>[…]</w:t>
      </w:r>
    </w:p>
    <w:p w14:paraId="77C7F803"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olor w:val="000000"/>
          <w:sz w:val="24"/>
          <w:szCs w:val="24"/>
          <w:highlight w:val="cyan"/>
        </w:rPr>
      </w:pPr>
      <w:r w:rsidRPr="00E91432">
        <w:rPr>
          <w:rFonts w:ascii="Times New Roman" w:hAnsi="Times New Roman"/>
          <w:color w:val="000000"/>
          <w:sz w:val="24"/>
          <w:szCs w:val="24"/>
          <w:highlight w:val="cyan"/>
        </w:rPr>
        <w:t>Érvényesség vége:</w:t>
      </w:r>
      <w:r w:rsidRPr="00E91432">
        <w:rPr>
          <w:rStyle w:val="Kiemels2"/>
          <w:rFonts w:ascii="Times New Roman" w:hAnsi="Times New Roman"/>
          <w:sz w:val="24"/>
          <w:szCs w:val="24"/>
          <w:highlight w:val="cyan"/>
          <w:lang w:val="en-US"/>
        </w:rPr>
        <w:t xml:space="preserve"> </w:t>
      </w:r>
      <w:r w:rsidRPr="00E91432">
        <w:rPr>
          <w:rStyle w:val="Kiemels2"/>
          <w:rFonts w:ascii="Times New Roman" w:hAnsi="Times New Roman"/>
          <w:sz w:val="24"/>
          <w:szCs w:val="24"/>
          <w:highlight w:val="cyan"/>
          <w:lang w:val="en-US"/>
        </w:rPr>
        <w:tab/>
        <w:t>[…]</w:t>
      </w:r>
    </w:p>
    <w:p w14:paraId="4D828CDD" w14:textId="77777777" w:rsidR="0036540E" w:rsidRPr="00E91432" w:rsidRDefault="0036540E" w:rsidP="0036540E">
      <w:pPr>
        <w:autoSpaceDE w:val="0"/>
        <w:autoSpaceDN w:val="0"/>
        <w:adjustRightInd w:val="0"/>
        <w:spacing w:after="0" w:line="240" w:lineRule="auto"/>
        <w:rPr>
          <w:rFonts w:ascii="Times New Roman" w:hAnsi="Times New Roman"/>
          <w:color w:val="000000"/>
          <w:sz w:val="24"/>
          <w:szCs w:val="24"/>
          <w:highlight w:val="cyan"/>
        </w:rPr>
      </w:pPr>
    </w:p>
    <w:p w14:paraId="2462EB34" w14:textId="77777777" w:rsidR="00E91432" w:rsidRDefault="00E91432" w:rsidP="00F4087A">
      <w:pPr>
        <w:autoSpaceDE w:val="0"/>
        <w:autoSpaceDN w:val="0"/>
        <w:adjustRightInd w:val="0"/>
        <w:spacing w:after="0" w:line="240" w:lineRule="auto"/>
        <w:ind w:left="567"/>
        <w:rPr>
          <w:rFonts w:ascii="Times New Roman" w:hAnsi="Times New Roman"/>
          <w:color w:val="000000"/>
          <w:sz w:val="24"/>
          <w:szCs w:val="24"/>
        </w:rPr>
      </w:pPr>
      <w:r w:rsidRPr="00E91432">
        <w:rPr>
          <w:rStyle w:val="Kiemels2"/>
          <w:rFonts w:ascii="Times New Roman" w:hAnsi="Times New Roman"/>
          <w:sz w:val="24"/>
          <w:szCs w:val="24"/>
          <w:highlight w:val="cyan"/>
          <w:lang w:val="en-US"/>
        </w:rPr>
        <w:t>]</w:t>
      </w:r>
    </w:p>
    <w:p w14:paraId="01E5F978" w14:textId="77777777" w:rsidR="00E91432" w:rsidRDefault="00E91432" w:rsidP="0036540E">
      <w:pPr>
        <w:autoSpaceDE w:val="0"/>
        <w:autoSpaceDN w:val="0"/>
        <w:adjustRightInd w:val="0"/>
        <w:spacing w:after="0" w:line="240" w:lineRule="auto"/>
        <w:rPr>
          <w:rFonts w:ascii="Times New Roman" w:hAnsi="Times New Roman"/>
          <w:color w:val="000000"/>
          <w:sz w:val="24"/>
          <w:szCs w:val="24"/>
        </w:rPr>
      </w:pPr>
    </w:p>
    <w:p w14:paraId="6EA02052" w14:textId="77777777" w:rsidR="0036540E" w:rsidRDefault="0036540E" w:rsidP="00B10B1B">
      <w:pPr>
        <w:pStyle w:val="Listaszerbekezds"/>
        <w:numPr>
          <w:ilvl w:val="1"/>
          <w:numId w:val="1"/>
        </w:num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A </w:t>
      </w:r>
      <w:r w:rsidR="005A7D5D">
        <w:rPr>
          <w:rFonts w:ascii="Times New Roman" w:hAnsi="Times New Roman"/>
          <w:color w:val="000000"/>
          <w:sz w:val="24"/>
          <w:szCs w:val="24"/>
        </w:rPr>
        <w:t>Vevő</w:t>
      </w:r>
      <w:r>
        <w:rPr>
          <w:rFonts w:ascii="Times New Roman" w:hAnsi="Times New Roman"/>
          <w:color w:val="000000"/>
          <w:sz w:val="24"/>
          <w:szCs w:val="24"/>
        </w:rPr>
        <w:t xml:space="preserve"> a</w:t>
      </w:r>
      <w:r w:rsidR="001A3A33">
        <w:rPr>
          <w:rFonts w:ascii="Times New Roman" w:hAnsi="Times New Roman"/>
          <w:color w:val="000000"/>
          <w:sz w:val="24"/>
          <w:szCs w:val="24"/>
        </w:rPr>
        <w:t xml:space="preserve"> </w:t>
      </w:r>
      <w:r w:rsidR="003D06FE">
        <w:rPr>
          <w:rFonts w:ascii="Times New Roman" w:hAnsi="Times New Roman"/>
          <w:color w:val="000000"/>
          <w:sz w:val="24"/>
          <w:szCs w:val="24"/>
        </w:rPr>
        <w:fldChar w:fldCharType="begin"/>
      </w:r>
      <w:r w:rsidR="001A3A33">
        <w:rPr>
          <w:rFonts w:ascii="Times New Roman" w:hAnsi="Times New Roman"/>
          <w:color w:val="000000"/>
          <w:sz w:val="24"/>
          <w:szCs w:val="24"/>
        </w:rPr>
        <w:instrText xml:space="preserve"> REF _Ref365550387 \r \h </w:instrText>
      </w:r>
      <w:r w:rsidR="003D06FE">
        <w:rPr>
          <w:rFonts w:ascii="Times New Roman" w:hAnsi="Times New Roman"/>
          <w:color w:val="000000"/>
          <w:sz w:val="24"/>
          <w:szCs w:val="24"/>
        </w:rPr>
      </w:r>
      <w:r w:rsidR="003D06FE">
        <w:rPr>
          <w:rFonts w:ascii="Times New Roman" w:hAnsi="Times New Roman"/>
          <w:color w:val="000000"/>
          <w:sz w:val="24"/>
          <w:szCs w:val="24"/>
        </w:rPr>
        <w:fldChar w:fldCharType="separate"/>
      </w:r>
      <w:r w:rsidR="00116C82">
        <w:rPr>
          <w:rFonts w:ascii="Times New Roman" w:hAnsi="Times New Roman"/>
          <w:color w:val="000000"/>
          <w:sz w:val="24"/>
          <w:szCs w:val="24"/>
        </w:rPr>
        <w:t>6.2</w:t>
      </w:r>
      <w:r w:rsidR="003D06FE">
        <w:rPr>
          <w:rFonts w:ascii="Times New Roman" w:hAnsi="Times New Roman"/>
          <w:color w:val="000000"/>
          <w:sz w:val="24"/>
          <w:szCs w:val="24"/>
        </w:rPr>
        <w:fldChar w:fldCharType="end"/>
      </w:r>
      <w:r>
        <w:rPr>
          <w:rFonts w:ascii="Times New Roman" w:hAnsi="Times New Roman"/>
          <w:color w:val="000000"/>
          <w:sz w:val="24"/>
          <w:szCs w:val="24"/>
        </w:rPr>
        <w:t>. pont szerinti Jegyzőkönyv felvételével, vagy írásban értesíti a</w:t>
      </w:r>
      <w:r w:rsidR="005A7D5D">
        <w:rPr>
          <w:rFonts w:ascii="Times New Roman" w:hAnsi="Times New Roman"/>
          <w:color w:val="000000"/>
          <w:sz w:val="24"/>
          <w:szCs w:val="24"/>
        </w:rPr>
        <w:t>z Eladót</w:t>
      </w:r>
      <w:r>
        <w:rPr>
          <w:rFonts w:ascii="Times New Roman" w:hAnsi="Times New Roman"/>
          <w:color w:val="000000"/>
          <w:sz w:val="24"/>
          <w:szCs w:val="24"/>
        </w:rPr>
        <w:t xml:space="preserve"> a jelen szerződés teljesítésével összefüggésben a </w:t>
      </w:r>
      <w:r w:rsidR="006B3329">
        <w:rPr>
          <w:rFonts w:ascii="Times New Roman" w:hAnsi="Times New Roman"/>
          <w:color w:val="000000"/>
          <w:sz w:val="24"/>
          <w:szCs w:val="24"/>
        </w:rPr>
        <w:t>szavatosság/</w:t>
      </w:r>
      <w:r>
        <w:rPr>
          <w:rFonts w:ascii="Times New Roman" w:hAnsi="Times New Roman"/>
          <w:color w:val="000000"/>
          <w:sz w:val="24"/>
          <w:szCs w:val="24"/>
        </w:rPr>
        <w:t xml:space="preserve">jótállás keretében felmerülő bármely, a teljesítéssel kapcsolatos kifogásáról. </w:t>
      </w:r>
      <w:r w:rsidR="005A7D5D">
        <w:rPr>
          <w:rFonts w:ascii="Times New Roman" w:hAnsi="Times New Roman"/>
          <w:color w:val="000000"/>
          <w:sz w:val="24"/>
          <w:szCs w:val="24"/>
        </w:rPr>
        <w:t>Eladó</w:t>
      </w:r>
      <w:r>
        <w:rPr>
          <w:rFonts w:ascii="Times New Roman" w:hAnsi="Times New Roman"/>
          <w:color w:val="000000"/>
          <w:sz w:val="24"/>
          <w:szCs w:val="24"/>
        </w:rPr>
        <w:t xml:space="preserve"> az értesítés kézhezvételét </w:t>
      </w:r>
      <w:r>
        <w:rPr>
          <w:rFonts w:ascii="Times New Roman" w:hAnsi="Times New Roman"/>
          <w:color w:val="000000"/>
          <w:sz w:val="24"/>
          <w:szCs w:val="24"/>
        </w:rPr>
        <w:lastRenderedPageBreak/>
        <w:t xml:space="preserve">követően a lehető legrövidebb időn belül, de legkésőbb 3 munkanapon belül köteles megkezdeni </w:t>
      </w:r>
      <w:r w:rsidR="006B3329">
        <w:rPr>
          <w:rFonts w:ascii="Times New Roman" w:hAnsi="Times New Roman"/>
          <w:color w:val="000000"/>
          <w:sz w:val="24"/>
          <w:szCs w:val="24"/>
        </w:rPr>
        <w:t>szavatossági/</w:t>
      </w:r>
      <w:r>
        <w:rPr>
          <w:rFonts w:ascii="Times New Roman" w:hAnsi="Times New Roman"/>
          <w:color w:val="000000"/>
          <w:sz w:val="24"/>
          <w:szCs w:val="24"/>
        </w:rPr>
        <w:t>jótállási kötelezettsége teljesítését.</w:t>
      </w:r>
    </w:p>
    <w:p w14:paraId="1004DEAF" w14:textId="77777777" w:rsidR="0036540E" w:rsidRDefault="0036540E" w:rsidP="00B10B1B">
      <w:pPr>
        <w:autoSpaceDE w:val="0"/>
        <w:autoSpaceDN w:val="0"/>
        <w:adjustRightInd w:val="0"/>
        <w:spacing w:after="0" w:line="240" w:lineRule="auto"/>
        <w:ind w:left="567"/>
        <w:rPr>
          <w:rFonts w:ascii="Times New Roman" w:hAnsi="Times New Roman"/>
          <w:color w:val="000000"/>
          <w:sz w:val="24"/>
          <w:szCs w:val="24"/>
        </w:rPr>
      </w:pPr>
    </w:p>
    <w:p w14:paraId="25DF918E" w14:textId="77777777" w:rsidR="0036540E" w:rsidRDefault="005A7D5D" w:rsidP="00B10B1B">
      <w:pPr>
        <w:pStyle w:val="Listaszerbekezds"/>
        <w:numPr>
          <w:ilvl w:val="1"/>
          <w:numId w:val="1"/>
        </w:num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Eladó</w:t>
      </w:r>
      <w:r w:rsidR="0036540E">
        <w:rPr>
          <w:rFonts w:ascii="Times New Roman" w:hAnsi="Times New Roman"/>
          <w:color w:val="000000"/>
          <w:sz w:val="24"/>
          <w:szCs w:val="24"/>
        </w:rPr>
        <w:t xml:space="preserve"> felel azért, hogy a leszállítandó </w:t>
      </w:r>
      <w:r w:rsidR="00CD704B">
        <w:rPr>
          <w:rFonts w:ascii="Times New Roman" w:hAnsi="Times New Roman"/>
          <w:color w:val="000000"/>
          <w:sz w:val="24"/>
          <w:szCs w:val="24"/>
        </w:rPr>
        <w:t>Áru</w:t>
      </w:r>
      <w:r w:rsidR="0036540E">
        <w:rPr>
          <w:rFonts w:ascii="Times New Roman" w:hAnsi="Times New Roman"/>
          <w:color w:val="000000"/>
          <w:sz w:val="24"/>
          <w:szCs w:val="24"/>
        </w:rPr>
        <w:t xml:space="preserve"> per-, teher-, igény és harmadik személy jogától mentes.</w:t>
      </w:r>
    </w:p>
    <w:p w14:paraId="0CDFADFC" w14:textId="77777777" w:rsidR="00444C58" w:rsidRPr="00444C58" w:rsidRDefault="00444C58" w:rsidP="00D02F52">
      <w:pPr>
        <w:autoSpaceDE w:val="0"/>
        <w:autoSpaceDN w:val="0"/>
        <w:adjustRightInd w:val="0"/>
        <w:spacing w:after="0" w:line="240" w:lineRule="auto"/>
        <w:rPr>
          <w:rFonts w:ascii="Times New Roman" w:hAnsi="Times New Roman"/>
          <w:bCs/>
          <w:color w:val="000000"/>
          <w:sz w:val="24"/>
          <w:szCs w:val="24"/>
        </w:rPr>
      </w:pPr>
    </w:p>
    <w:p w14:paraId="7C225544" w14:textId="77777777" w:rsidR="00F064CE" w:rsidRPr="00BB59B1" w:rsidRDefault="00F064CE" w:rsidP="00D02F52">
      <w:pPr>
        <w:autoSpaceDE w:val="0"/>
        <w:autoSpaceDN w:val="0"/>
        <w:adjustRightInd w:val="0"/>
        <w:spacing w:after="0" w:line="240" w:lineRule="auto"/>
        <w:rPr>
          <w:rFonts w:ascii="Times New Roman" w:hAnsi="Times New Roman"/>
          <w:bCs/>
          <w:color w:val="000000"/>
          <w:sz w:val="24"/>
          <w:szCs w:val="24"/>
        </w:rPr>
      </w:pPr>
    </w:p>
    <w:p w14:paraId="4C2DFECC" w14:textId="77777777" w:rsidR="00D02F52" w:rsidRPr="00BB59B1" w:rsidRDefault="00D02F52" w:rsidP="009B1108">
      <w:pPr>
        <w:pStyle w:val="Listaszerbekezds"/>
        <w:keepNext/>
        <w:numPr>
          <w:ilvl w:val="0"/>
          <w:numId w:val="1"/>
        </w:numPr>
        <w:autoSpaceDE w:val="0"/>
        <w:autoSpaceDN w:val="0"/>
        <w:adjustRightInd w:val="0"/>
        <w:spacing w:after="0" w:line="240" w:lineRule="auto"/>
        <w:jc w:val="center"/>
        <w:rPr>
          <w:rFonts w:ascii="Times New Roman" w:hAnsi="Times New Roman"/>
          <w:b/>
          <w:bCs/>
          <w:color w:val="000000"/>
          <w:sz w:val="24"/>
          <w:szCs w:val="24"/>
        </w:rPr>
      </w:pPr>
      <w:r w:rsidRPr="00BB59B1">
        <w:rPr>
          <w:rFonts w:ascii="Times New Roman" w:hAnsi="Times New Roman"/>
          <w:b/>
          <w:bCs/>
          <w:color w:val="000000"/>
          <w:sz w:val="24"/>
          <w:szCs w:val="24"/>
          <w:u w:val="single"/>
        </w:rPr>
        <w:t>FIZETÉSI FELTÉTELEK</w:t>
      </w:r>
    </w:p>
    <w:p w14:paraId="1B94C3EF" w14:textId="77777777" w:rsidR="00F064CE" w:rsidRDefault="00F064CE" w:rsidP="009B1108">
      <w:pPr>
        <w:keepNext/>
        <w:autoSpaceDE w:val="0"/>
        <w:autoSpaceDN w:val="0"/>
        <w:adjustRightInd w:val="0"/>
        <w:spacing w:after="0" w:line="240" w:lineRule="auto"/>
        <w:rPr>
          <w:rFonts w:ascii="Times New Roman" w:hAnsi="Times New Roman"/>
          <w:color w:val="000000"/>
          <w:sz w:val="24"/>
          <w:szCs w:val="24"/>
        </w:rPr>
      </w:pPr>
    </w:p>
    <w:p w14:paraId="352D69E9" w14:textId="77777777" w:rsidR="00F064CE" w:rsidRDefault="00F064CE" w:rsidP="00B10B1B">
      <w:pPr>
        <w:autoSpaceDE w:val="0"/>
        <w:autoSpaceDN w:val="0"/>
        <w:adjustRightInd w:val="0"/>
        <w:spacing w:after="0" w:line="240" w:lineRule="auto"/>
        <w:rPr>
          <w:rFonts w:ascii="Times New Roman" w:hAnsi="Times New Roman"/>
          <w:color w:val="000000"/>
          <w:sz w:val="24"/>
          <w:szCs w:val="24"/>
        </w:rPr>
      </w:pPr>
    </w:p>
    <w:p w14:paraId="6C9DF483" w14:textId="12175E3B" w:rsidR="0092068D" w:rsidRPr="0092068D" w:rsidRDefault="0092068D" w:rsidP="0092068D">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92068D">
        <w:rPr>
          <w:rFonts w:ascii="Times New Roman" w:eastAsiaTheme="minorEastAsia" w:hAnsi="Times New Roman"/>
          <w:color w:val="000000"/>
          <w:sz w:val="24"/>
          <w:szCs w:val="24"/>
          <w:highlight w:val="cyan"/>
          <w:lang w:eastAsia="hu-HU"/>
        </w:rPr>
        <w:t xml:space="preserve">Felek megállapodnak abban, hogy az Eladó 1 db szerződésszerűen kiállított számla (a továbbiakban: Számla) kibocsátására jogosult a jelen </w:t>
      </w:r>
      <w:r w:rsidR="00D51D26">
        <w:rPr>
          <w:rFonts w:ascii="Times New Roman" w:eastAsiaTheme="minorEastAsia" w:hAnsi="Times New Roman"/>
          <w:color w:val="000000"/>
          <w:sz w:val="24"/>
          <w:szCs w:val="24"/>
          <w:highlight w:val="cyan"/>
          <w:lang w:eastAsia="hu-HU"/>
        </w:rPr>
        <w:t>Keret</w:t>
      </w:r>
      <w:r w:rsidRPr="0092068D">
        <w:rPr>
          <w:rFonts w:ascii="Times New Roman" w:eastAsiaTheme="minorEastAsia" w:hAnsi="Times New Roman"/>
          <w:color w:val="000000"/>
          <w:sz w:val="24"/>
          <w:szCs w:val="24"/>
          <w:highlight w:val="cyan"/>
          <w:lang w:eastAsia="hu-HU"/>
        </w:rPr>
        <w:t>szerződés szerinti teljesített kötelezettség alapján.</w:t>
      </w:r>
      <w:r w:rsidRPr="0092068D">
        <w:rPr>
          <w:rFonts w:ascii="Times New Roman" w:eastAsiaTheme="minorEastAsia" w:hAnsi="Times New Roman"/>
          <w:b/>
          <w:color w:val="000000"/>
          <w:sz w:val="24"/>
          <w:szCs w:val="24"/>
          <w:highlight w:val="cyan"/>
          <w:lang w:eastAsia="hu-HU"/>
        </w:rPr>
        <w:t xml:space="preserve"> </w:t>
      </w:r>
      <w:r w:rsidRPr="0092068D">
        <w:rPr>
          <w:rFonts w:ascii="Times New Roman" w:eastAsiaTheme="minorEastAsia" w:hAnsi="Times New Roman"/>
          <w:bCs/>
          <w:sz w:val="24"/>
          <w:szCs w:val="24"/>
          <w:highlight w:val="cyan"/>
          <w:lang w:val="en-US" w:eastAsia="hu-HU"/>
        </w:rPr>
        <w:t>[</w:t>
      </w:r>
      <w:r w:rsidRPr="0092068D">
        <w:rPr>
          <w:rFonts w:ascii="Times New Roman" w:eastAsiaTheme="minorEastAsia" w:hAnsi="Times New Roman"/>
          <w:b/>
          <w:color w:val="000000"/>
          <w:sz w:val="24"/>
          <w:szCs w:val="24"/>
          <w:highlight w:val="cyan"/>
          <w:lang w:eastAsia="hu-HU"/>
        </w:rPr>
        <w:t>VAGY</w:t>
      </w:r>
      <w:r w:rsidRPr="0092068D">
        <w:rPr>
          <w:rFonts w:ascii="Times New Roman" w:eastAsiaTheme="minorEastAsia" w:hAnsi="Times New Roman"/>
          <w:b/>
          <w:sz w:val="24"/>
          <w:szCs w:val="24"/>
          <w:highlight w:val="cyan"/>
          <w:lang w:eastAsia="hu-HU"/>
        </w:rPr>
        <w:t>]</w:t>
      </w:r>
      <w:r w:rsidRPr="0092068D">
        <w:rPr>
          <w:rFonts w:ascii="Times New Roman" w:eastAsiaTheme="minorEastAsia" w:hAnsi="Times New Roman"/>
          <w:color w:val="000000"/>
          <w:sz w:val="24"/>
          <w:szCs w:val="24"/>
          <w:highlight w:val="cyan"/>
          <w:lang w:eastAsia="hu-HU"/>
        </w:rPr>
        <w:t xml:space="preserve"> Felek megállapodnak abban, hogy az Eladó megrendelésenként részszáma (a továbbiakban: Számla), a megrendelés utolsó teljesítésekor pedig végszámla kibocsátására jogosult a jelen </w:t>
      </w:r>
      <w:r w:rsidR="00A93770">
        <w:rPr>
          <w:rFonts w:ascii="Times New Roman" w:eastAsiaTheme="minorEastAsia" w:hAnsi="Times New Roman"/>
          <w:color w:val="000000"/>
          <w:sz w:val="24"/>
          <w:szCs w:val="24"/>
          <w:highlight w:val="cyan"/>
          <w:lang w:eastAsia="hu-HU"/>
        </w:rPr>
        <w:t>Keret</w:t>
      </w:r>
      <w:r w:rsidRPr="0092068D">
        <w:rPr>
          <w:rFonts w:ascii="Times New Roman" w:eastAsiaTheme="minorEastAsia" w:hAnsi="Times New Roman"/>
          <w:color w:val="000000"/>
          <w:sz w:val="24"/>
          <w:szCs w:val="24"/>
          <w:highlight w:val="cyan"/>
          <w:lang w:eastAsia="hu-HU"/>
        </w:rPr>
        <w:t xml:space="preserve">szerződés szerint teljesített kötelezettség alapján. A számlázás alapja a leszállított, Vevő által Szállítólevélen átvett, megszámlált, tételesen megállapított mennyiség. Vevő csak tételes számlát fogad el. </w:t>
      </w:r>
    </w:p>
    <w:p w14:paraId="2757C143" w14:textId="77777777" w:rsidR="0092068D" w:rsidRDefault="0092068D" w:rsidP="00D02F52">
      <w:pPr>
        <w:autoSpaceDE w:val="0"/>
        <w:autoSpaceDN w:val="0"/>
        <w:adjustRightInd w:val="0"/>
        <w:spacing w:after="0" w:line="240" w:lineRule="auto"/>
        <w:rPr>
          <w:rFonts w:ascii="Times New Roman" w:hAnsi="Times New Roman"/>
          <w:color w:val="000000"/>
          <w:sz w:val="24"/>
          <w:szCs w:val="24"/>
        </w:rPr>
      </w:pPr>
    </w:p>
    <w:p w14:paraId="2EFC43A5" w14:textId="77777777" w:rsidR="00D02F52" w:rsidRDefault="00D02F52"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BB59B1">
        <w:rPr>
          <w:rFonts w:ascii="Times New Roman" w:hAnsi="Times New Roman"/>
          <w:color w:val="000000"/>
          <w:sz w:val="24"/>
          <w:szCs w:val="24"/>
        </w:rPr>
        <w:t>A Felek megállapodnak abban, hogy a</w:t>
      </w:r>
      <w:r w:rsidR="005A7D5D">
        <w:rPr>
          <w:rFonts w:ascii="Times New Roman" w:hAnsi="Times New Roman"/>
          <w:color w:val="000000"/>
          <w:sz w:val="24"/>
          <w:szCs w:val="24"/>
        </w:rPr>
        <w:t>z Eladó</w:t>
      </w:r>
      <w:r w:rsidRPr="00BB59B1">
        <w:rPr>
          <w:rFonts w:ascii="Times New Roman" w:hAnsi="Times New Roman"/>
          <w:color w:val="000000"/>
          <w:sz w:val="24"/>
          <w:szCs w:val="24"/>
        </w:rPr>
        <w:t xml:space="preserve"> Számla kibocsátására a </w:t>
      </w:r>
      <w:r w:rsidR="005A7D5D">
        <w:rPr>
          <w:rFonts w:ascii="Times New Roman" w:hAnsi="Times New Roman"/>
          <w:color w:val="000000"/>
          <w:sz w:val="24"/>
          <w:szCs w:val="24"/>
        </w:rPr>
        <w:t>szolgáltatásnak</w:t>
      </w:r>
      <w:r w:rsidRPr="00BB59B1">
        <w:rPr>
          <w:rFonts w:ascii="Times New Roman" w:hAnsi="Times New Roman"/>
          <w:color w:val="000000"/>
          <w:sz w:val="24"/>
          <w:szCs w:val="24"/>
        </w:rPr>
        <w:t xml:space="preserve"> a </w:t>
      </w:r>
      <w:r w:rsidR="005A7D5D">
        <w:rPr>
          <w:rFonts w:ascii="Times New Roman" w:hAnsi="Times New Roman"/>
          <w:color w:val="000000"/>
          <w:sz w:val="24"/>
          <w:szCs w:val="24"/>
        </w:rPr>
        <w:t>Vevő</w:t>
      </w:r>
      <w:r w:rsidR="00BB59B1" w:rsidRPr="00BB59B1">
        <w:rPr>
          <w:rFonts w:ascii="Times New Roman" w:hAnsi="Times New Roman"/>
          <w:color w:val="000000"/>
          <w:sz w:val="24"/>
          <w:szCs w:val="24"/>
        </w:rPr>
        <w:t xml:space="preserve"> </w:t>
      </w:r>
      <w:r w:rsidRPr="00BB59B1">
        <w:rPr>
          <w:rFonts w:ascii="Times New Roman" w:hAnsi="Times New Roman"/>
          <w:color w:val="000000"/>
          <w:sz w:val="24"/>
          <w:szCs w:val="24"/>
        </w:rPr>
        <w:t>által szerződésszerűen igazolt, maradéktalan, szabályszerű teljesítése után jogosult.</w:t>
      </w:r>
    </w:p>
    <w:p w14:paraId="1EBBE085" w14:textId="77777777" w:rsidR="00B10B1B" w:rsidRPr="00B10B1B" w:rsidRDefault="00B10B1B" w:rsidP="00B10B1B">
      <w:pPr>
        <w:pStyle w:val="Listaszerbekezds"/>
        <w:rPr>
          <w:rFonts w:ascii="Times New Roman" w:hAnsi="Times New Roman"/>
          <w:color w:val="000000"/>
          <w:sz w:val="24"/>
          <w:szCs w:val="24"/>
        </w:rPr>
      </w:pPr>
    </w:p>
    <w:p w14:paraId="28A0FE0C" w14:textId="77777777" w:rsidR="005C132E" w:rsidRPr="009F27CF" w:rsidRDefault="00B10B1B"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A</w:t>
      </w:r>
      <w:r w:rsidR="005A7D5D">
        <w:rPr>
          <w:rFonts w:ascii="Times New Roman" w:hAnsi="Times New Roman"/>
          <w:color w:val="000000"/>
          <w:sz w:val="24"/>
          <w:szCs w:val="24"/>
        </w:rPr>
        <w:t>z Eladó</w:t>
      </w:r>
      <w:r w:rsidR="002D2C4C" w:rsidRPr="002D2C4C">
        <w:rPr>
          <w:rFonts w:ascii="Times New Roman" w:hAnsi="Times New Roman"/>
          <w:color w:val="000000"/>
          <w:sz w:val="24"/>
          <w:szCs w:val="24"/>
        </w:rPr>
        <w:t xml:space="preserve"> a Számlán a </w:t>
      </w:r>
      <w:r w:rsidR="005A7D5D">
        <w:rPr>
          <w:rFonts w:ascii="Times New Roman" w:hAnsi="Times New Roman"/>
          <w:color w:val="000000"/>
          <w:sz w:val="24"/>
          <w:szCs w:val="24"/>
        </w:rPr>
        <w:t>Vevő</w:t>
      </w:r>
      <w:r w:rsidR="002D2C4C" w:rsidRPr="002D2C4C">
        <w:rPr>
          <w:rFonts w:ascii="Times New Roman" w:hAnsi="Times New Roman"/>
          <w:color w:val="000000"/>
          <w:sz w:val="24"/>
          <w:szCs w:val="24"/>
        </w:rPr>
        <w:t xml:space="preserve"> alábbi adatait tünteti fel:</w:t>
      </w:r>
    </w:p>
    <w:p w14:paraId="433EE0E2" w14:textId="77777777" w:rsidR="005C132E" w:rsidRPr="009F27CF" w:rsidRDefault="005C132E" w:rsidP="005C132E">
      <w:pPr>
        <w:pStyle w:val="Listaszerbekezds"/>
        <w:rPr>
          <w:rFonts w:ascii="Times New Roman" w:hAnsi="Times New Roman"/>
          <w:color w:val="000000"/>
          <w:sz w:val="24"/>
          <w:szCs w:val="24"/>
        </w:rPr>
      </w:pPr>
    </w:p>
    <w:p w14:paraId="5E4625BA" w14:textId="77777777" w:rsidR="005C132E" w:rsidRPr="00B10B1B" w:rsidRDefault="002D2C4C" w:rsidP="00B10B1B">
      <w:pPr>
        <w:pStyle w:val="Listaszerbekezds"/>
        <w:autoSpaceDE w:val="0"/>
        <w:autoSpaceDN w:val="0"/>
        <w:adjustRightInd w:val="0"/>
        <w:spacing w:after="0" w:line="240" w:lineRule="auto"/>
        <w:ind w:left="567"/>
        <w:jc w:val="both"/>
        <w:rPr>
          <w:rFonts w:ascii="Times New Roman" w:hAnsi="Times New Roman"/>
          <w:b/>
          <w:color w:val="000000"/>
          <w:sz w:val="24"/>
        </w:rPr>
      </w:pPr>
      <w:r w:rsidRPr="00B10B1B">
        <w:rPr>
          <w:rFonts w:ascii="Times New Roman" w:hAnsi="Times New Roman"/>
          <w:b/>
          <w:color w:val="000000"/>
          <w:sz w:val="24"/>
        </w:rPr>
        <w:t>MÁV FKG Kft.</w:t>
      </w:r>
    </w:p>
    <w:p w14:paraId="4422326D" w14:textId="77777777" w:rsidR="005C132E" w:rsidRPr="00B10B1B" w:rsidRDefault="002D2C4C" w:rsidP="00B10B1B">
      <w:pPr>
        <w:pStyle w:val="Listaszerbekezds"/>
        <w:autoSpaceDE w:val="0"/>
        <w:autoSpaceDN w:val="0"/>
        <w:adjustRightInd w:val="0"/>
        <w:spacing w:after="0" w:line="240" w:lineRule="auto"/>
        <w:ind w:left="567"/>
        <w:jc w:val="both"/>
        <w:rPr>
          <w:rFonts w:ascii="Times New Roman" w:hAnsi="Times New Roman"/>
          <w:color w:val="000000"/>
          <w:sz w:val="24"/>
        </w:rPr>
      </w:pPr>
      <w:r w:rsidRPr="00B10B1B">
        <w:rPr>
          <w:rFonts w:ascii="Times New Roman" w:hAnsi="Times New Roman"/>
          <w:color w:val="000000"/>
          <w:sz w:val="24"/>
        </w:rPr>
        <w:t>5137 Jászkisér, Jászladányi út 10.</w:t>
      </w:r>
    </w:p>
    <w:p w14:paraId="6EF561FA" w14:textId="77777777" w:rsidR="00BB59B1" w:rsidRPr="009F27CF" w:rsidRDefault="00BB59B1" w:rsidP="00D02F52">
      <w:pPr>
        <w:autoSpaceDE w:val="0"/>
        <w:autoSpaceDN w:val="0"/>
        <w:adjustRightInd w:val="0"/>
        <w:spacing w:after="0" w:line="240" w:lineRule="auto"/>
        <w:rPr>
          <w:rFonts w:ascii="Times New Roman" w:hAnsi="Times New Roman"/>
          <w:color w:val="000000"/>
          <w:sz w:val="24"/>
          <w:szCs w:val="24"/>
        </w:rPr>
      </w:pPr>
    </w:p>
    <w:p w14:paraId="56BCA09D" w14:textId="77777777" w:rsidR="00D02F52" w:rsidRPr="009F27CF" w:rsidRDefault="002D2C4C" w:rsidP="00BB59B1">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2D2C4C">
        <w:rPr>
          <w:rFonts w:ascii="Times New Roman" w:hAnsi="Times New Roman"/>
          <w:color w:val="000000"/>
          <w:sz w:val="24"/>
          <w:szCs w:val="24"/>
        </w:rPr>
        <w:t xml:space="preserve">A Felek megállapodnak abban, hogy a Számla a </w:t>
      </w:r>
      <w:r w:rsidR="00B10B1B">
        <w:rPr>
          <w:rFonts w:ascii="Times New Roman" w:hAnsi="Times New Roman"/>
          <w:color w:val="000000"/>
          <w:sz w:val="24"/>
          <w:szCs w:val="24"/>
        </w:rPr>
        <w:t>Vev</w:t>
      </w:r>
      <w:r w:rsidR="00D02F52" w:rsidRPr="002C37AF">
        <w:rPr>
          <w:rFonts w:ascii="Times New Roman" w:hAnsi="Times New Roman"/>
          <w:color w:val="000000"/>
          <w:sz w:val="24"/>
          <w:szCs w:val="24"/>
        </w:rPr>
        <w:t xml:space="preserve">ő megrendelési számának, </w:t>
      </w:r>
      <w:r w:rsidR="00DC1343" w:rsidRPr="00DC1343">
        <w:rPr>
          <w:rFonts w:ascii="Times New Roman" w:hAnsi="Times New Roman"/>
          <w:color w:val="000000"/>
          <w:sz w:val="24"/>
          <w:szCs w:val="24"/>
        </w:rPr>
        <w:t xml:space="preserve">a </w:t>
      </w:r>
      <w:r w:rsidR="00DC1343" w:rsidRPr="00DC1343">
        <w:rPr>
          <w:rFonts w:ascii="Times New Roman" w:hAnsi="Times New Roman"/>
          <w:b/>
          <w:color w:val="000000"/>
          <w:sz w:val="24"/>
          <w:szCs w:val="24"/>
        </w:rPr>
        <w:t>BASEWARE</w:t>
      </w:r>
      <w:r w:rsidR="00DC1343" w:rsidRPr="00DC1343">
        <w:rPr>
          <w:rFonts w:ascii="Times New Roman" w:hAnsi="Times New Roman"/>
          <w:color w:val="000000"/>
          <w:sz w:val="24"/>
          <w:szCs w:val="24"/>
        </w:rPr>
        <w:t xml:space="preserve"> szám, </w:t>
      </w:r>
      <w:r w:rsidR="00D02F52" w:rsidRPr="00DC1343">
        <w:rPr>
          <w:rFonts w:ascii="Times New Roman" w:hAnsi="Times New Roman"/>
          <w:color w:val="000000"/>
          <w:sz w:val="24"/>
          <w:szCs w:val="24"/>
        </w:rPr>
        <w:t xml:space="preserve">valamint </w:t>
      </w:r>
      <w:r w:rsidR="004C2324">
        <w:rPr>
          <w:rFonts w:ascii="Times New Roman" w:hAnsi="Times New Roman"/>
          <w:color w:val="000000"/>
          <w:sz w:val="24"/>
          <w:szCs w:val="24"/>
        </w:rPr>
        <w:t xml:space="preserve">a </w:t>
      </w:r>
      <w:r w:rsidRPr="002D2C4C">
        <w:rPr>
          <w:rFonts w:ascii="Times New Roman" w:hAnsi="Times New Roman"/>
          <w:color w:val="000000"/>
          <w:sz w:val="24"/>
          <w:szCs w:val="24"/>
        </w:rPr>
        <w:t xml:space="preserve">jelen </w:t>
      </w:r>
      <w:r w:rsidR="00D02F52" w:rsidRPr="00DC1343">
        <w:rPr>
          <w:rFonts w:ascii="Times New Roman" w:hAnsi="Times New Roman"/>
          <w:color w:val="000000"/>
          <w:sz w:val="24"/>
          <w:szCs w:val="24"/>
        </w:rPr>
        <w:t>Keretszerződés számának</w:t>
      </w:r>
      <w:r w:rsidRPr="002D2C4C">
        <w:rPr>
          <w:rFonts w:ascii="Times New Roman" w:hAnsi="Times New Roman"/>
          <w:color w:val="000000"/>
          <w:sz w:val="24"/>
          <w:szCs w:val="24"/>
        </w:rPr>
        <w:t xml:space="preserve"> feltüntetésével</w:t>
      </w:r>
      <w:r w:rsidR="003A4CE3">
        <w:rPr>
          <w:rFonts w:ascii="Times New Roman" w:hAnsi="Times New Roman"/>
          <w:color w:val="000000"/>
          <w:sz w:val="24"/>
          <w:szCs w:val="24"/>
        </w:rPr>
        <w:t xml:space="preserve">, </w:t>
      </w:r>
      <w:r w:rsidR="00DC1343">
        <w:rPr>
          <w:rFonts w:ascii="Times New Roman" w:hAnsi="Times New Roman"/>
          <w:color w:val="000000"/>
          <w:sz w:val="24"/>
          <w:szCs w:val="24"/>
        </w:rPr>
        <w:t xml:space="preserve">és a Szállítólevél </w:t>
      </w:r>
      <w:r w:rsidR="00B10B1B">
        <w:rPr>
          <w:rFonts w:ascii="Times New Roman" w:hAnsi="Times New Roman"/>
          <w:color w:val="000000"/>
          <w:sz w:val="24"/>
          <w:szCs w:val="24"/>
        </w:rPr>
        <w:t xml:space="preserve">másolatának </w:t>
      </w:r>
      <w:r w:rsidR="00DC1343">
        <w:rPr>
          <w:rFonts w:ascii="Times New Roman" w:hAnsi="Times New Roman"/>
          <w:color w:val="000000"/>
          <w:sz w:val="24"/>
          <w:szCs w:val="24"/>
        </w:rPr>
        <w:t>csatolásával</w:t>
      </w:r>
      <w:r w:rsidRPr="002D2C4C">
        <w:rPr>
          <w:rFonts w:ascii="Times New Roman" w:hAnsi="Times New Roman"/>
          <w:color w:val="000000"/>
          <w:sz w:val="24"/>
          <w:szCs w:val="24"/>
        </w:rPr>
        <w:t xml:space="preserve"> </w:t>
      </w:r>
      <w:r w:rsidR="009B1108">
        <w:rPr>
          <w:rFonts w:ascii="Times New Roman" w:hAnsi="Times New Roman"/>
          <w:color w:val="000000"/>
          <w:sz w:val="24"/>
          <w:szCs w:val="24"/>
        </w:rPr>
        <w:t xml:space="preserve">tértivevényes postai küldeményként </w:t>
      </w:r>
      <w:r w:rsidRPr="002D2C4C">
        <w:rPr>
          <w:rFonts w:ascii="Times New Roman" w:hAnsi="Times New Roman"/>
          <w:color w:val="000000"/>
          <w:sz w:val="24"/>
          <w:szCs w:val="24"/>
        </w:rPr>
        <w:t>az alábbi címre küldendő (a borítékon feltüntetve, hogy számláról van szó):</w:t>
      </w:r>
    </w:p>
    <w:p w14:paraId="1D6A9D59" w14:textId="77777777" w:rsidR="008526B0" w:rsidRPr="008526B0" w:rsidRDefault="008526B0" w:rsidP="009A1573">
      <w:pPr>
        <w:autoSpaceDE w:val="0"/>
        <w:autoSpaceDN w:val="0"/>
        <w:adjustRightInd w:val="0"/>
        <w:spacing w:after="0" w:line="240" w:lineRule="auto"/>
        <w:ind w:left="567"/>
        <w:rPr>
          <w:rFonts w:ascii="Times New Roman" w:hAnsi="Times New Roman"/>
          <w:b/>
          <w:sz w:val="24"/>
          <w:szCs w:val="24"/>
        </w:rPr>
      </w:pPr>
    </w:p>
    <w:p w14:paraId="1E2331E8" w14:textId="77777777" w:rsidR="00B10B1B" w:rsidRDefault="008526B0" w:rsidP="00B10B1B">
      <w:pPr>
        <w:tabs>
          <w:tab w:val="left" w:pos="4536"/>
        </w:tabs>
        <w:autoSpaceDE w:val="0"/>
        <w:autoSpaceDN w:val="0"/>
        <w:adjustRightInd w:val="0"/>
        <w:spacing w:after="0" w:line="240" w:lineRule="auto"/>
        <w:ind w:left="567"/>
        <w:rPr>
          <w:rFonts w:ascii="Times New Roman" w:hAnsi="Times New Roman"/>
          <w:b/>
          <w:sz w:val="24"/>
          <w:szCs w:val="24"/>
        </w:rPr>
      </w:pPr>
      <w:r w:rsidRPr="008526B0">
        <w:rPr>
          <w:rFonts w:ascii="Times New Roman" w:hAnsi="Times New Roman"/>
          <w:b/>
          <w:sz w:val="24"/>
          <w:szCs w:val="24"/>
        </w:rPr>
        <w:t>A számla benyújtásának helye:</w:t>
      </w:r>
      <w:r w:rsidRPr="008526B0">
        <w:rPr>
          <w:rFonts w:ascii="Times New Roman" w:hAnsi="Times New Roman"/>
          <w:b/>
          <w:sz w:val="24"/>
          <w:szCs w:val="24"/>
        </w:rPr>
        <w:tab/>
      </w:r>
      <w:r w:rsidR="00F83DC3" w:rsidRPr="00F83DC3">
        <w:rPr>
          <w:rFonts w:ascii="Times New Roman" w:hAnsi="Times New Roman"/>
          <w:b/>
          <w:sz w:val="24"/>
          <w:szCs w:val="24"/>
        </w:rPr>
        <w:t>MÁV SZK Zrt. Bejövő Számla Könyvelés</w:t>
      </w:r>
    </w:p>
    <w:p w14:paraId="473E4B33" w14:textId="77777777" w:rsidR="00D02F52" w:rsidRDefault="00B10B1B" w:rsidP="00B10B1B">
      <w:pPr>
        <w:tabs>
          <w:tab w:val="left" w:pos="4536"/>
        </w:tabs>
        <w:autoSpaceDE w:val="0"/>
        <w:autoSpaceDN w:val="0"/>
        <w:adjustRightInd w:val="0"/>
        <w:spacing w:after="0" w:line="240" w:lineRule="auto"/>
        <w:ind w:left="567"/>
        <w:rPr>
          <w:rFonts w:ascii="Times New Roman" w:hAnsi="Times New Roman"/>
          <w:sz w:val="24"/>
          <w:szCs w:val="24"/>
        </w:rPr>
      </w:pPr>
      <w:r>
        <w:rPr>
          <w:rFonts w:ascii="Times New Roman" w:hAnsi="Times New Roman"/>
          <w:b/>
          <w:sz w:val="24"/>
          <w:szCs w:val="24"/>
        </w:rPr>
        <w:tab/>
      </w:r>
      <w:r w:rsidRPr="002D2C4C">
        <w:rPr>
          <w:rFonts w:ascii="Times New Roman" w:hAnsi="Times New Roman"/>
          <w:sz w:val="24"/>
          <w:szCs w:val="24"/>
        </w:rPr>
        <w:t>1426 Budapest, Pf.: 24</w:t>
      </w:r>
    </w:p>
    <w:p w14:paraId="3BD7CD07" w14:textId="77777777" w:rsidR="009A1573" w:rsidRPr="00B10B1B" w:rsidRDefault="009A1573" w:rsidP="00B10B1B">
      <w:pPr>
        <w:tabs>
          <w:tab w:val="left" w:pos="4536"/>
        </w:tabs>
        <w:autoSpaceDE w:val="0"/>
        <w:autoSpaceDN w:val="0"/>
        <w:adjustRightInd w:val="0"/>
        <w:spacing w:after="0" w:line="240" w:lineRule="auto"/>
        <w:ind w:left="567"/>
        <w:rPr>
          <w:rFonts w:ascii="Times New Roman" w:hAnsi="Times New Roman"/>
          <w:color w:val="000000"/>
          <w:sz w:val="24"/>
          <w:highlight w:val="yellow"/>
        </w:rPr>
      </w:pPr>
    </w:p>
    <w:p w14:paraId="60E155CA" w14:textId="77777777" w:rsidR="00D02F52" w:rsidRPr="009B1108" w:rsidRDefault="00B10B1B" w:rsidP="009B1108">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A Szerződés Számának,</w:t>
      </w:r>
      <w:r w:rsidR="005C132E">
        <w:rPr>
          <w:rFonts w:ascii="Times New Roman" w:hAnsi="Times New Roman"/>
          <w:color w:val="000000"/>
          <w:sz w:val="24"/>
          <w:szCs w:val="24"/>
        </w:rPr>
        <w:t xml:space="preserve"> BW Számának</w:t>
      </w:r>
      <w:r w:rsidR="00D02F52" w:rsidRPr="00D02F52">
        <w:rPr>
          <w:rFonts w:ascii="Times New Roman" w:hAnsi="Times New Roman"/>
          <w:color w:val="000000"/>
          <w:sz w:val="24"/>
          <w:szCs w:val="24"/>
        </w:rPr>
        <w:t xml:space="preserve"> feltüntetése</w:t>
      </w:r>
      <w:r>
        <w:rPr>
          <w:rFonts w:ascii="Times New Roman" w:hAnsi="Times New Roman"/>
          <w:color w:val="000000"/>
          <w:sz w:val="24"/>
          <w:szCs w:val="24"/>
        </w:rPr>
        <w:t>, vagy a Szállítólevél másolatának</w:t>
      </w:r>
      <w:r w:rsidR="00D02F52" w:rsidRPr="00D02F52">
        <w:rPr>
          <w:rFonts w:ascii="Times New Roman" w:hAnsi="Times New Roman"/>
          <w:color w:val="000000"/>
          <w:sz w:val="24"/>
          <w:szCs w:val="24"/>
        </w:rPr>
        <w:t xml:space="preserve"> hiányában a </w:t>
      </w:r>
      <w:r w:rsidR="00033589">
        <w:rPr>
          <w:rFonts w:ascii="Times New Roman" w:hAnsi="Times New Roman"/>
          <w:color w:val="000000"/>
          <w:sz w:val="24"/>
          <w:szCs w:val="24"/>
        </w:rPr>
        <w:t>Vevő</w:t>
      </w:r>
      <w:r w:rsidR="00BB59B1">
        <w:rPr>
          <w:rFonts w:ascii="Times New Roman" w:hAnsi="Times New Roman"/>
          <w:color w:val="000000"/>
          <w:sz w:val="24"/>
          <w:szCs w:val="24"/>
        </w:rPr>
        <w:t xml:space="preserve"> </w:t>
      </w:r>
      <w:r w:rsidR="00D02F52" w:rsidRPr="00D02F52">
        <w:rPr>
          <w:rFonts w:ascii="Times New Roman" w:hAnsi="Times New Roman"/>
          <w:color w:val="000000"/>
          <w:sz w:val="24"/>
          <w:szCs w:val="24"/>
        </w:rPr>
        <w:t>jogosult a Számlát azonosítatlanként visszaküldeni, az ebből eredő késedelem esetére a</w:t>
      </w:r>
      <w:r w:rsidR="00BB59B1">
        <w:rPr>
          <w:rFonts w:ascii="Times New Roman" w:hAnsi="Times New Roman"/>
          <w:color w:val="000000"/>
          <w:sz w:val="24"/>
          <w:szCs w:val="24"/>
        </w:rPr>
        <w:t xml:space="preserve"> </w:t>
      </w:r>
      <w:r w:rsidR="00033589">
        <w:rPr>
          <w:rFonts w:ascii="Times New Roman" w:hAnsi="Times New Roman"/>
          <w:color w:val="000000"/>
          <w:sz w:val="24"/>
          <w:szCs w:val="24"/>
        </w:rPr>
        <w:t>Vevőt</w:t>
      </w:r>
      <w:r w:rsidR="00D02F52" w:rsidRPr="00D02F52">
        <w:rPr>
          <w:rFonts w:ascii="Times New Roman" w:hAnsi="Times New Roman"/>
          <w:color w:val="000000"/>
          <w:sz w:val="24"/>
          <w:szCs w:val="24"/>
        </w:rPr>
        <w:t xml:space="preserve"> késedelmi kamatfizetési kötelezettség nem terheli.</w:t>
      </w:r>
      <w:r w:rsidR="009B1108">
        <w:rPr>
          <w:rFonts w:ascii="Times New Roman" w:hAnsi="Times New Roman"/>
          <w:color w:val="000000"/>
          <w:sz w:val="24"/>
          <w:szCs w:val="24"/>
        </w:rPr>
        <w:t xml:space="preserve"> </w:t>
      </w:r>
      <w:r w:rsidR="004C2324" w:rsidRPr="004C2324">
        <w:rPr>
          <w:rFonts w:ascii="Times New Roman" w:hAnsi="Times New Roman"/>
          <w:color w:val="000000"/>
          <w:sz w:val="24"/>
          <w:szCs w:val="24"/>
        </w:rPr>
        <w:t xml:space="preserve">A </w:t>
      </w:r>
      <w:r w:rsidR="009B1108">
        <w:rPr>
          <w:rFonts w:ascii="Times New Roman" w:hAnsi="Times New Roman"/>
          <w:color w:val="000000"/>
          <w:sz w:val="24"/>
          <w:szCs w:val="24"/>
        </w:rPr>
        <w:t>Vev</w:t>
      </w:r>
      <w:r w:rsidR="004C2324" w:rsidRPr="004C2324">
        <w:rPr>
          <w:rFonts w:ascii="Times New Roman" w:hAnsi="Times New Roman"/>
          <w:color w:val="000000"/>
          <w:sz w:val="24"/>
          <w:szCs w:val="24"/>
        </w:rPr>
        <w:t xml:space="preserve">őt fizetési kötelezettség kizárólag a szerződés szerint kiállított számlával szemben terheli és a rá vonatkozó fizetési határidő is kizárólag a szerződés szerint kiállított számla kézhezvételének, vagy a szerződésben meghatározott összes melléklet </w:t>
      </w:r>
      <w:r w:rsidR="009B1108">
        <w:rPr>
          <w:rFonts w:ascii="Times New Roman" w:hAnsi="Times New Roman"/>
          <w:color w:val="000000"/>
          <w:sz w:val="24"/>
          <w:szCs w:val="24"/>
        </w:rPr>
        <w:t>Vev</w:t>
      </w:r>
      <w:r w:rsidR="004C2324" w:rsidRPr="004C2324">
        <w:rPr>
          <w:rFonts w:ascii="Times New Roman" w:hAnsi="Times New Roman"/>
          <w:color w:val="000000"/>
          <w:sz w:val="24"/>
          <w:szCs w:val="24"/>
        </w:rPr>
        <w:t>őhöz történő beérkezésének napját követő napon kezdődik.</w:t>
      </w:r>
    </w:p>
    <w:p w14:paraId="5CE18AEF" w14:textId="77777777" w:rsidR="00B10B1B" w:rsidRPr="00C3455F" w:rsidRDefault="00B10B1B" w:rsidP="00C3455F">
      <w:pPr>
        <w:autoSpaceDE w:val="0"/>
        <w:autoSpaceDN w:val="0"/>
        <w:adjustRightInd w:val="0"/>
        <w:spacing w:after="0" w:line="240" w:lineRule="auto"/>
        <w:jc w:val="both"/>
        <w:rPr>
          <w:rFonts w:ascii="Times New Roman" w:hAnsi="Times New Roman"/>
          <w:color w:val="000000"/>
          <w:sz w:val="24"/>
          <w:szCs w:val="24"/>
        </w:rPr>
      </w:pPr>
    </w:p>
    <w:p w14:paraId="539BDAAD" w14:textId="77777777" w:rsidR="00D02F52" w:rsidRDefault="00D02F52" w:rsidP="00C3455F">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BB59B1">
        <w:rPr>
          <w:rFonts w:ascii="Times New Roman" w:hAnsi="Times New Roman"/>
          <w:color w:val="000000"/>
          <w:sz w:val="24"/>
          <w:szCs w:val="24"/>
        </w:rPr>
        <w:t>Számla elengedhetetlen mellékletét képezi a</w:t>
      </w:r>
      <w:r w:rsidR="00033589">
        <w:rPr>
          <w:rFonts w:ascii="Times New Roman" w:hAnsi="Times New Roman"/>
          <w:color w:val="000000"/>
          <w:sz w:val="24"/>
          <w:szCs w:val="24"/>
        </w:rPr>
        <w:t xml:space="preserve"> </w:t>
      </w:r>
      <w:r w:rsidR="00B10B1B">
        <w:rPr>
          <w:rFonts w:ascii="Times New Roman" w:hAnsi="Times New Roman"/>
          <w:color w:val="000000"/>
          <w:sz w:val="24"/>
          <w:szCs w:val="24"/>
        </w:rPr>
        <w:t>S</w:t>
      </w:r>
      <w:r w:rsidR="006E7145">
        <w:rPr>
          <w:rFonts w:ascii="Times New Roman" w:hAnsi="Times New Roman"/>
          <w:color w:val="000000"/>
          <w:sz w:val="24"/>
          <w:szCs w:val="24"/>
        </w:rPr>
        <w:t>zállítólevél</w:t>
      </w:r>
      <w:r w:rsidRPr="006E7145">
        <w:rPr>
          <w:rFonts w:ascii="Times New Roman" w:hAnsi="Times New Roman"/>
          <w:color w:val="000000"/>
          <w:sz w:val="24"/>
          <w:szCs w:val="24"/>
        </w:rPr>
        <w:t>.</w:t>
      </w:r>
    </w:p>
    <w:p w14:paraId="1D20EF40" w14:textId="77777777" w:rsidR="00D155F7" w:rsidRDefault="00D155F7" w:rsidP="00C3455F">
      <w:pPr>
        <w:pStyle w:val="Listaszerbekezds"/>
        <w:autoSpaceDE w:val="0"/>
        <w:autoSpaceDN w:val="0"/>
        <w:adjustRightInd w:val="0"/>
        <w:spacing w:after="0" w:line="240" w:lineRule="auto"/>
        <w:ind w:left="360" w:hanging="567"/>
        <w:jc w:val="both"/>
        <w:rPr>
          <w:rFonts w:ascii="Times New Roman" w:hAnsi="Times New Roman"/>
          <w:color w:val="000000"/>
          <w:sz w:val="24"/>
          <w:szCs w:val="24"/>
        </w:rPr>
      </w:pPr>
    </w:p>
    <w:p w14:paraId="376846E8" w14:textId="532DB95A" w:rsidR="00DE4F1D" w:rsidRPr="00C3455F" w:rsidRDefault="00C3455F" w:rsidP="00C3455F">
      <w:pPr>
        <w:autoSpaceDE w:val="0"/>
        <w:autoSpaceDN w:val="0"/>
        <w:adjustRightInd w:val="0"/>
        <w:spacing w:after="0" w:line="240" w:lineRule="auto"/>
        <w:ind w:left="567" w:hanging="567"/>
        <w:jc w:val="both"/>
        <w:rPr>
          <w:rFonts w:ascii="Times New Roman" w:eastAsiaTheme="minorEastAsia" w:hAnsi="Times New Roman"/>
          <w:color w:val="000000"/>
          <w:sz w:val="24"/>
          <w:szCs w:val="24"/>
          <w:lang w:eastAsia="hu-HU"/>
        </w:rPr>
      </w:pPr>
      <w:r>
        <w:rPr>
          <w:rFonts w:ascii="Times New Roman" w:hAnsi="Times New Roman"/>
          <w:color w:val="000000"/>
          <w:sz w:val="24"/>
          <w:szCs w:val="24"/>
        </w:rPr>
        <w:t xml:space="preserve">9.6. </w:t>
      </w:r>
      <w:r>
        <w:rPr>
          <w:rFonts w:ascii="Times New Roman" w:hAnsi="Times New Roman"/>
          <w:color w:val="000000"/>
          <w:sz w:val="24"/>
          <w:szCs w:val="24"/>
        </w:rPr>
        <w:tab/>
      </w:r>
      <w:r w:rsidR="00D02F52" w:rsidRPr="00C3455F">
        <w:rPr>
          <w:rFonts w:ascii="Times New Roman" w:hAnsi="Times New Roman"/>
          <w:color w:val="000000"/>
          <w:sz w:val="24"/>
          <w:szCs w:val="24"/>
        </w:rPr>
        <w:t xml:space="preserve">A Felek megállapodnak abban, hogy a </w:t>
      </w:r>
      <w:r w:rsidR="00033589" w:rsidRPr="00C3455F">
        <w:rPr>
          <w:rFonts w:ascii="Times New Roman" w:hAnsi="Times New Roman"/>
          <w:color w:val="000000"/>
          <w:sz w:val="24"/>
          <w:szCs w:val="24"/>
        </w:rPr>
        <w:t>Vevő</w:t>
      </w:r>
      <w:r w:rsidR="009B1108" w:rsidRPr="00C3455F">
        <w:rPr>
          <w:rFonts w:ascii="Times New Roman" w:hAnsi="Times New Roman"/>
          <w:color w:val="000000"/>
          <w:sz w:val="24"/>
          <w:szCs w:val="24"/>
        </w:rPr>
        <w:t xml:space="preserve"> </w:t>
      </w:r>
      <w:r w:rsidR="00D02F52" w:rsidRPr="00C3455F">
        <w:rPr>
          <w:rFonts w:ascii="Times New Roman" w:hAnsi="Times New Roman"/>
          <w:color w:val="000000"/>
          <w:sz w:val="24"/>
          <w:szCs w:val="24"/>
        </w:rPr>
        <w:t xml:space="preserve">a Számla </w:t>
      </w:r>
      <w:r w:rsidR="00963C79">
        <w:rPr>
          <w:rFonts w:ascii="Times New Roman" w:hAnsi="Times New Roman"/>
          <w:color w:val="000000"/>
          <w:sz w:val="24"/>
          <w:szCs w:val="24"/>
        </w:rPr>
        <w:t>kézhezvételétől</w:t>
      </w:r>
      <w:r w:rsidR="0032090E" w:rsidRPr="00C3455F">
        <w:rPr>
          <w:rFonts w:ascii="Times New Roman" w:hAnsi="Times New Roman"/>
          <w:color w:val="000000"/>
          <w:sz w:val="24"/>
          <w:szCs w:val="24"/>
        </w:rPr>
        <w:t xml:space="preserve"> </w:t>
      </w:r>
      <w:r w:rsidR="00D02F52" w:rsidRPr="00C3455F">
        <w:rPr>
          <w:rFonts w:ascii="Times New Roman" w:hAnsi="Times New Roman"/>
          <w:color w:val="000000"/>
          <w:sz w:val="24"/>
          <w:szCs w:val="24"/>
        </w:rPr>
        <w:t xml:space="preserve">számított </w:t>
      </w:r>
      <w:r w:rsidR="00BB59B1" w:rsidRPr="00C3455F">
        <w:rPr>
          <w:rFonts w:ascii="Times New Roman" w:hAnsi="Times New Roman"/>
          <w:color w:val="000000"/>
          <w:sz w:val="24"/>
          <w:szCs w:val="24"/>
        </w:rPr>
        <w:t>3</w:t>
      </w:r>
      <w:r w:rsidR="0032090E" w:rsidRPr="00C3455F">
        <w:rPr>
          <w:rFonts w:ascii="Times New Roman" w:hAnsi="Times New Roman"/>
          <w:color w:val="000000"/>
          <w:sz w:val="24"/>
          <w:szCs w:val="24"/>
        </w:rPr>
        <w:t>5</w:t>
      </w:r>
      <w:r w:rsidR="00BB59B1" w:rsidRPr="00C3455F">
        <w:rPr>
          <w:rFonts w:ascii="Times New Roman" w:hAnsi="Times New Roman"/>
          <w:color w:val="000000"/>
          <w:sz w:val="24"/>
          <w:szCs w:val="24"/>
        </w:rPr>
        <w:t xml:space="preserve"> </w:t>
      </w:r>
      <w:r w:rsidR="00D02F52" w:rsidRPr="00C3455F">
        <w:rPr>
          <w:rFonts w:ascii="Times New Roman" w:hAnsi="Times New Roman"/>
          <w:color w:val="000000"/>
          <w:sz w:val="24"/>
          <w:szCs w:val="24"/>
        </w:rPr>
        <w:t>napon belül, banki átutalás útján teljesíti a fizetési kötelezettségét. A banki átutalás a</w:t>
      </w:r>
      <w:r w:rsidR="00BB59B1" w:rsidRPr="00C3455F">
        <w:rPr>
          <w:rFonts w:ascii="Times New Roman" w:hAnsi="Times New Roman"/>
          <w:color w:val="000000"/>
          <w:sz w:val="24"/>
          <w:szCs w:val="24"/>
        </w:rPr>
        <w:t xml:space="preserve"> </w:t>
      </w:r>
      <w:r w:rsidR="00D02F52" w:rsidRPr="00C3455F">
        <w:rPr>
          <w:rFonts w:ascii="Times New Roman" w:hAnsi="Times New Roman"/>
          <w:color w:val="000000"/>
          <w:sz w:val="24"/>
          <w:szCs w:val="24"/>
        </w:rPr>
        <w:lastRenderedPageBreak/>
        <w:t xml:space="preserve">Számlán </w:t>
      </w:r>
      <w:r w:rsidR="001942D3" w:rsidRPr="00C3455F">
        <w:rPr>
          <w:rFonts w:ascii="Times New Roman" w:hAnsi="Times New Roman"/>
          <w:color w:val="000000"/>
          <w:sz w:val="24"/>
          <w:szCs w:val="24"/>
        </w:rPr>
        <w:t>megjelölt bankszámlára, forintban történik</w:t>
      </w:r>
      <w:r w:rsidR="00D02F52" w:rsidRPr="00C3455F">
        <w:rPr>
          <w:rFonts w:ascii="Times New Roman" w:hAnsi="Times New Roman"/>
          <w:color w:val="000000"/>
          <w:sz w:val="24"/>
          <w:szCs w:val="24"/>
        </w:rPr>
        <w:t xml:space="preserve">. A fizetési kötelezettséget a </w:t>
      </w:r>
      <w:r w:rsidR="00033589" w:rsidRPr="00C3455F">
        <w:rPr>
          <w:rFonts w:ascii="Times New Roman" w:hAnsi="Times New Roman"/>
          <w:color w:val="000000"/>
          <w:sz w:val="24"/>
          <w:szCs w:val="24"/>
        </w:rPr>
        <w:t xml:space="preserve">Vevő </w:t>
      </w:r>
      <w:r w:rsidR="00D02F52" w:rsidRPr="00C3455F">
        <w:rPr>
          <w:rFonts w:ascii="Times New Roman" w:hAnsi="Times New Roman"/>
          <w:color w:val="000000"/>
          <w:sz w:val="24"/>
          <w:szCs w:val="24"/>
        </w:rPr>
        <w:t>bankszámlájának terhelésekor</w:t>
      </w:r>
      <w:r w:rsidR="00310765" w:rsidRPr="00C3455F">
        <w:rPr>
          <w:rFonts w:ascii="Times New Roman" w:hAnsi="Times New Roman"/>
          <w:color w:val="000000"/>
          <w:sz w:val="24"/>
          <w:szCs w:val="24"/>
        </w:rPr>
        <w:t xml:space="preserve"> kell teljesítettnek tekinteni.</w:t>
      </w:r>
      <w:r w:rsidR="00A70D7C" w:rsidRPr="00A70D7C">
        <w:t xml:space="preserve"> </w:t>
      </w:r>
      <w:r w:rsidR="00DE4F1D" w:rsidRPr="00C3455F">
        <w:rPr>
          <w:rFonts w:ascii="Times New Roman" w:hAnsi="Times New Roman"/>
          <w:color w:val="000000"/>
          <w:sz w:val="24"/>
          <w:szCs w:val="24"/>
        </w:rPr>
        <w:t xml:space="preserve">A Vevő az </w:t>
      </w:r>
      <w:r w:rsidR="00485C81">
        <w:rPr>
          <w:rFonts w:ascii="Times New Roman" w:hAnsi="Times New Roman"/>
          <w:color w:val="000000"/>
          <w:sz w:val="24"/>
          <w:szCs w:val="24"/>
        </w:rPr>
        <w:t>Art. 36/A. §. (1) bekezdésében</w:t>
      </w:r>
      <w:r w:rsidR="00DE4F1D" w:rsidRPr="00C3455F">
        <w:rPr>
          <w:rFonts w:ascii="Times New Roman" w:hAnsi="Times New Roman"/>
          <w:color w:val="000000"/>
          <w:sz w:val="24"/>
          <w:szCs w:val="24"/>
        </w:rPr>
        <w:t xml:space="preserve"> meghatározott összeghatár feletti kifizetését csak abban az esetben teljesíti határidőben az Eladó felé, ha az Eladó a kifizetés pillanatában szerepel a köztartozásmentes adózói adatbázisban, vagy megküldi a Vevő részére 30 napnál nem régebbi nemlegesnek minősülő együttes adóigazolást.</w:t>
      </w:r>
    </w:p>
    <w:p w14:paraId="40F9A0D7" w14:textId="3E82B50B" w:rsidR="00310765" w:rsidRPr="00DE4F1D" w:rsidRDefault="00310765"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p>
    <w:p w14:paraId="439C1D7D" w14:textId="642960D7" w:rsidR="00310765" w:rsidRPr="00BB59B1" w:rsidRDefault="00C3455F"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9.7. </w:t>
      </w:r>
      <w:r>
        <w:rPr>
          <w:rFonts w:ascii="Times New Roman" w:hAnsi="Times New Roman"/>
          <w:color w:val="000000"/>
          <w:sz w:val="24"/>
          <w:szCs w:val="24"/>
        </w:rPr>
        <w:tab/>
      </w:r>
      <w:r w:rsidR="00310765" w:rsidRPr="00310765">
        <w:rPr>
          <w:rFonts w:ascii="Times New Roman" w:hAnsi="Times New Roman"/>
          <w:color w:val="000000"/>
          <w:sz w:val="24"/>
          <w:szCs w:val="24"/>
        </w:rPr>
        <w:t xml:space="preserve">Késedelmes fizetés esetén </w:t>
      </w:r>
      <w:r w:rsidR="00033589">
        <w:rPr>
          <w:rFonts w:ascii="Times New Roman" w:hAnsi="Times New Roman"/>
          <w:color w:val="000000"/>
          <w:sz w:val="24"/>
          <w:szCs w:val="24"/>
        </w:rPr>
        <w:t>Eladó</w:t>
      </w:r>
      <w:r w:rsidR="00033589" w:rsidRPr="00310765">
        <w:rPr>
          <w:rFonts w:ascii="Times New Roman" w:hAnsi="Times New Roman"/>
          <w:color w:val="000000"/>
          <w:sz w:val="24"/>
          <w:szCs w:val="24"/>
        </w:rPr>
        <w:t xml:space="preserve"> </w:t>
      </w:r>
      <w:r w:rsidR="00310765" w:rsidRPr="00310765">
        <w:rPr>
          <w:rFonts w:ascii="Times New Roman" w:hAnsi="Times New Roman"/>
          <w:color w:val="000000"/>
          <w:sz w:val="24"/>
          <w:szCs w:val="24"/>
        </w:rPr>
        <w:t xml:space="preserve">a </w:t>
      </w:r>
      <w:r w:rsidR="009B1108">
        <w:rPr>
          <w:rFonts w:ascii="Times New Roman" w:hAnsi="Times New Roman"/>
          <w:color w:val="000000"/>
          <w:sz w:val="24"/>
          <w:szCs w:val="24"/>
        </w:rPr>
        <w:t>Ptk. 6:155.§-ban meghatározott</w:t>
      </w:r>
      <w:r w:rsidR="00310765" w:rsidRPr="00310765">
        <w:rPr>
          <w:rFonts w:ascii="Times New Roman" w:hAnsi="Times New Roman"/>
          <w:color w:val="000000"/>
          <w:sz w:val="24"/>
          <w:szCs w:val="24"/>
        </w:rPr>
        <w:t xml:space="preserve"> mértékű késedelmi kamat felszámítására jogosult. Szerződő felek megállapodnak, hogy</w:t>
      </w:r>
      <w:r w:rsidR="00602F96">
        <w:rPr>
          <w:rFonts w:ascii="Times New Roman" w:hAnsi="Times New Roman"/>
          <w:color w:val="000000"/>
          <w:sz w:val="24"/>
          <w:szCs w:val="24"/>
        </w:rPr>
        <w:t xml:space="preserve"> a Ptk. </w:t>
      </w:r>
      <w:r w:rsidR="009B1108">
        <w:rPr>
          <w:rFonts w:ascii="Times New Roman" w:eastAsia="Times New Roman" w:hAnsi="Times New Roman"/>
          <w:sz w:val="24"/>
          <w:szCs w:val="20"/>
          <w:lang w:eastAsia="ar-SA"/>
        </w:rPr>
        <w:t>6:22. § (3) bekezdésébe</w:t>
      </w:r>
      <w:r w:rsidR="00602F96" w:rsidRPr="00602F96">
        <w:rPr>
          <w:rFonts w:ascii="Times New Roman" w:eastAsia="Times New Roman" w:hAnsi="Times New Roman"/>
          <w:sz w:val="24"/>
          <w:szCs w:val="20"/>
          <w:lang w:eastAsia="ar-SA"/>
        </w:rPr>
        <w:t>n fogla</w:t>
      </w:r>
      <w:r w:rsidR="000277A7">
        <w:rPr>
          <w:rFonts w:ascii="Times New Roman" w:eastAsia="Times New Roman" w:hAnsi="Times New Roman"/>
          <w:sz w:val="24"/>
          <w:szCs w:val="20"/>
          <w:lang w:eastAsia="ar-SA"/>
        </w:rPr>
        <w:t>l</w:t>
      </w:r>
      <w:r w:rsidR="00602F96" w:rsidRPr="00602F96">
        <w:rPr>
          <w:rFonts w:ascii="Times New Roman" w:eastAsia="Times New Roman" w:hAnsi="Times New Roman"/>
          <w:sz w:val="24"/>
          <w:szCs w:val="20"/>
          <w:lang w:eastAsia="ar-SA"/>
        </w:rPr>
        <w:t>takra tekintettel</w:t>
      </w:r>
      <w:r w:rsidR="00310765" w:rsidRPr="00310765">
        <w:rPr>
          <w:rFonts w:ascii="Times New Roman" w:hAnsi="Times New Roman"/>
          <w:color w:val="000000"/>
          <w:sz w:val="24"/>
          <w:szCs w:val="24"/>
        </w:rPr>
        <w:t xml:space="preserve"> a</w:t>
      </w:r>
      <w:r w:rsidR="003F721F">
        <w:rPr>
          <w:rFonts w:ascii="Times New Roman" w:hAnsi="Times New Roman"/>
          <w:color w:val="000000"/>
          <w:sz w:val="24"/>
          <w:szCs w:val="24"/>
        </w:rPr>
        <w:t>z Eladó</w:t>
      </w:r>
      <w:r w:rsidR="00310765" w:rsidRPr="00310765">
        <w:rPr>
          <w:rFonts w:ascii="Times New Roman" w:hAnsi="Times New Roman"/>
          <w:color w:val="000000"/>
          <w:sz w:val="24"/>
          <w:szCs w:val="24"/>
        </w:rPr>
        <w:t xml:space="preserve"> által felszámított késedelmi kamat tekintetében az általánosnál rövidebb elévülési időben állapodnak meg oly módon, hogy a</w:t>
      </w:r>
      <w:r w:rsidR="003F721F">
        <w:rPr>
          <w:rFonts w:ascii="Times New Roman" w:hAnsi="Times New Roman"/>
          <w:color w:val="000000"/>
          <w:sz w:val="24"/>
          <w:szCs w:val="24"/>
        </w:rPr>
        <w:t>z Eladó</w:t>
      </w:r>
      <w:r w:rsidR="00310765" w:rsidRPr="00310765">
        <w:rPr>
          <w:rFonts w:ascii="Times New Roman" w:hAnsi="Times New Roman"/>
          <w:color w:val="000000"/>
          <w:sz w:val="24"/>
          <w:szCs w:val="24"/>
        </w:rPr>
        <w:t xml:space="preserve"> késedelmikamat-követelését a kamat jogalapjául szolgáló számla kifizetésének napját követő naptári év január 20. napjáig jogosult érvényesíteni. Ezen időpontot követően a</w:t>
      </w:r>
      <w:r w:rsidR="003F721F">
        <w:rPr>
          <w:rFonts w:ascii="Times New Roman" w:hAnsi="Times New Roman"/>
          <w:color w:val="000000"/>
          <w:sz w:val="24"/>
          <w:szCs w:val="24"/>
        </w:rPr>
        <w:t>z Eladó</w:t>
      </w:r>
      <w:r w:rsidR="00310765" w:rsidRPr="00310765">
        <w:rPr>
          <w:rFonts w:ascii="Times New Roman" w:hAnsi="Times New Roman"/>
          <w:color w:val="000000"/>
          <w:sz w:val="24"/>
          <w:szCs w:val="24"/>
        </w:rPr>
        <w:t xml:space="preserve"> késedelmikamat-követelését a szerződő felek elévültnek tekintik.</w:t>
      </w:r>
    </w:p>
    <w:p w14:paraId="572425E4" w14:textId="77777777" w:rsidR="00C242DE" w:rsidRDefault="00C242DE" w:rsidP="00C3455F">
      <w:pPr>
        <w:autoSpaceDE w:val="0"/>
        <w:autoSpaceDN w:val="0"/>
        <w:adjustRightInd w:val="0"/>
        <w:spacing w:after="0" w:line="240" w:lineRule="auto"/>
        <w:ind w:hanging="567"/>
        <w:rPr>
          <w:rFonts w:ascii="Times New Roman" w:hAnsi="Times New Roman"/>
          <w:color w:val="000000"/>
          <w:sz w:val="24"/>
          <w:szCs w:val="24"/>
        </w:rPr>
      </w:pPr>
    </w:p>
    <w:p w14:paraId="20CE81BC" w14:textId="2CB05682" w:rsidR="00C242DE" w:rsidRPr="00C3455F" w:rsidRDefault="00C3455F" w:rsidP="00C3455F">
      <w:pPr>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9.8. </w:t>
      </w:r>
      <w:r>
        <w:rPr>
          <w:rFonts w:ascii="Times New Roman" w:hAnsi="Times New Roman"/>
          <w:color w:val="000000"/>
          <w:sz w:val="24"/>
          <w:szCs w:val="24"/>
        </w:rPr>
        <w:tab/>
      </w:r>
      <w:r w:rsidR="00BE4553" w:rsidRPr="00C3455F">
        <w:rPr>
          <w:rFonts w:ascii="Times New Roman" w:hAnsi="Times New Roman"/>
          <w:color w:val="000000"/>
          <w:sz w:val="24"/>
          <w:szCs w:val="24"/>
        </w:rPr>
        <w:t>A Vevő és az Eladó megállapodnak, hogy a jelen szerződés és az azzal kapcsolatos kifizetések tekintetében alkalmazzák az adózás rendjéről szóló 2003. évi XCII. törvény 36/A. §-ának foglalt rendelkezéseket.</w:t>
      </w:r>
    </w:p>
    <w:p w14:paraId="2D53BDF9" w14:textId="77777777" w:rsidR="009B1108" w:rsidRDefault="009B1108" w:rsidP="00C3455F">
      <w:pPr>
        <w:spacing w:after="0"/>
        <w:ind w:left="567" w:hanging="567"/>
        <w:rPr>
          <w:rFonts w:ascii="Times New Roman" w:hAnsi="Times New Roman"/>
          <w:color w:val="000000"/>
          <w:sz w:val="24"/>
          <w:szCs w:val="24"/>
        </w:rPr>
      </w:pPr>
    </w:p>
    <w:p w14:paraId="00ABC789" w14:textId="77777777" w:rsidR="00C242DE" w:rsidRPr="00C56BDB" w:rsidRDefault="00C242DE" w:rsidP="00C3455F">
      <w:pPr>
        <w:spacing w:after="0"/>
        <w:ind w:left="567" w:hanging="567"/>
        <w:rPr>
          <w:rFonts w:ascii="Times New Roman" w:hAnsi="Times New Roman"/>
          <w:color w:val="000000"/>
          <w:sz w:val="24"/>
          <w:szCs w:val="24"/>
        </w:rPr>
      </w:pPr>
      <w:r w:rsidRPr="00C56BDB">
        <w:rPr>
          <w:rFonts w:ascii="Times New Roman" w:hAnsi="Times New Roman"/>
          <w:color w:val="000000"/>
          <w:sz w:val="24"/>
          <w:szCs w:val="24"/>
        </w:rPr>
        <w:t xml:space="preserve">Ennek értelmében </w:t>
      </w:r>
      <w:r w:rsidR="004C5B47">
        <w:rPr>
          <w:rFonts w:ascii="Times New Roman" w:hAnsi="Times New Roman"/>
          <w:color w:val="000000"/>
          <w:sz w:val="24"/>
          <w:szCs w:val="24"/>
        </w:rPr>
        <w:t>Eladó</w:t>
      </w:r>
      <w:r w:rsidR="004C5B47" w:rsidRPr="00C56BDB">
        <w:rPr>
          <w:rFonts w:ascii="Times New Roman" w:hAnsi="Times New Roman"/>
          <w:color w:val="000000"/>
          <w:sz w:val="24"/>
          <w:szCs w:val="24"/>
        </w:rPr>
        <w:t xml:space="preserve"> </w:t>
      </w:r>
      <w:r w:rsidRPr="00C56BDB">
        <w:rPr>
          <w:rFonts w:ascii="Times New Roman" w:hAnsi="Times New Roman"/>
          <w:color w:val="000000"/>
          <w:sz w:val="24"/>
          <w:szCs w:val="24"/>
        </w:rPr>
        <w:t xml:space="preserve">vonatkozásában a havonta nettó módon számított 200.000 Ft-ot meghaladó kifizetés akkor teljesíthető visszatartási </w:t>
      </w:r>
      <w:r>
        <w:rPr>
          <w:rFonts w:ascii="Times New Roman" w:hAnsi="Times New Roman"/>
          <w:color w:val="000000"/>
          <w:sz w:val="24"/>
          <w:szCs w:val="24"/>
        </w:rPr>
        <w:t>kötelezettség nélkül, ha a</w:t>
      </w:r>
      <w:r w:rsidR="009B1108">
        <w:rPr>
          <w:rFonts w:ascii="Times New Roman" w:hAnsi="Times New Roman"/>
          <w:color w:val="000000"/>
          <w:sz w:val="24"/>
          <w:szCs w:val="24"/>
        </w:rPr>
        <w:t>z E</w:t>
      </w:r>
      <w:r w:rsidR="004C5B47">
        <w:rPr>
          <w:rFonts w:ascii="Times New Roman" w:hAnsi="Times New Roman"/>
          <w:color w:val="000000"/>
          <w:sz w:val="24"/>
          <w:szCs w:val="24"/>
        </w:rPr>
        <w:t>ladó</w:t>
      </w:r>
      <w:r w:rsidRPr="00C56BDB">
        <w:rPr>
          <w:rFonts w:ascii="Times New Roman" w:hAnsi="Times New Roman"/>
          <w:color w:val="000000"/>
          <w:sz w:val="24"/>
          <w:szCs w:val="24"/>
        </w:rPr>
        <w:t>:</w:t>
      </w:r>
    </w:p>
    <w:p w14:paraId="59129096" w14:textId="77777777" w:rsidR="00C242DE" w:rsidRDefault="00C242DE" w:rsidP="00C3455F">
      <w:pPr>
        <w:pStyle w:val="Listaszerbekezds"/>
        <w:numPr>
          <w:ilvl w:val="0"/>
          <w:numId w:val="13"/>
        </w:numPr>
        <w:spacing w:after="0"/>
        <w:ind w:left="1276" w:hanging="567"/>
        <w:rPr>
          <w:rFonts w:ascii="Times New Roman" w:hAnsi="Times New Roman"/>
          <w:color w:val="000000"/>
          <w:sz w:val="24"/>
          <w:szCs w:val="24"/>
        </w:rPr>
      </w:pPr>
      <w:r w:rsidRPr="00C56BDB">
        <w:rPr>
          <w:rFonts w:ascii="Times New Roman" w:hAnsi="Times New Roman"/>
          <w:color w:val="000000"/>
          <w:sz w:val="24"/>
          <w:szCs w:val="24"/>
        </w:rPr>
        <w:t>bemutat, átad vagy megküld a tényleges kifizetés időpontjától számított 30 napnál nem régebbi nemlegesnek minősülő együttes adóigazolást, vagy</w:t>
      </w:r>
    </w:p>
    <w:p w14:paraId="38419EB7" w14:textId="77777777" w:rsidR="009B1108" w:rsidRDefault="009B1108" w:rsidP="00C3455F">
      <w:pPr>
        <w:pStyle w:val="Listaszerbekezds"/>
        <w:numPr>
          <w:ilvl w:val="0"/>
          <w:numId w:val="13"/>
        </w:numPr>
        <w:spacing w:after="0"/>
        <w:ind w:left="1276" w:hanging="567"/>
        <w:rPr>
          <w:rFonts w:ascii="Times New Roman" w:hAnsi="Times New Roman"/>
          <w:color w:val="000000"/>
          <w:sz w:val="24"/>
          <w:szCs w:val="24"/>
        </w:rPr>
      </w:pPr>
      <w:r w:rsidRPr="009B1108">
        <w:rPr>
          <w:rFonts w:ascii="Times New Roman" w:hAnsi="Times New Roman"/>
          <w:color w:val="000000"/>
          <w:sz w:val="24"/>
          <w:szCs w:val="24"/>
        </w:rPr>
        <w:t>kifizetés időpontjában szerepel a köztartozásmentes adózói adatbázisban.</w:t>
      </w:r>
    </w:p>
    <w:p w14:paraId="487297B7" w14:textId="77777777" w:rsidR="00D02F52" w:rsidRPr="009B1108" w:rsidRDefault="00D02F52" w:rsidP="00C3455F">
      <w:pPr>
        <w:autoSpaceDE w:val="0"/>
        <w:autoSpaceDN w:val="0"/>
        <w:adjustRightInd w:val="0"/>
        <w:spacing w:after="0" w:line="240" w:lineRule="auto"/>
        <w:ind w:hanging="567"/>
        <w:jc w:val="both"/>
        <w:rPr>
          <w:rFonts w:ascii="Times New Roman" w:hAnsi="Times New Roman"/>
          <w:color w:val="000000"/>
          <w:sz w:val="24"/>
          <w:szCs w:val="24"/>
        </w:rPr>
      </w:pPr>
    </w:p>
    <w:p w14:paraId="6F331B06" w14:textId="5348DABD" w:rsidR="009B1108" w:rsidRDefault="00C3455F"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9.9. </w:t>
      </w:r>
      <w:r w:rsidR="009B1108" w:rsidRPr="009B1108">
        <w:rPr>
          <w:rFonts w:ascii="Times New Roman" w:hAnsi="Times New Roman"/>
          <w:color w:val="000000"/>
          <w:sz w:val="24"/>
          <w:szCs w:val="24"/>
        </w:rPr>
        <w:t>Felek megállapodnak abban, hogy Vevő az Eladóval szemben fennálló lejárt pénzkövetelését (kötbér, kártérítés) az Eladóhoz intézett jognyilatkozattal jogosult beszámítani, azaz a számla összegéből levonásba helyezni.</w:t>
      </w:r>
    </w:p>
    <w:p w14:paraId="16A0A354" w14:textId="77777777" w:rsidR="009B1108" w:rsidRDefault="009B1108"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p>
    <w:p w14:paraId="2BA68198" w14:textId="684FB3B8" w:rsidR="00F55689" w:rsidRPr="00C3455F" w:rsidRDefault="00C3455F" w:rsidP="00C3455F">
      <w:pPr>
        <w:autoSpaceDE w:val="0"/>
        <w:autoSpaceDN w:val="0"/>
        <w:adjustRightInd w:val="0"/>
        <w:spacing w:after="0" w:line="240" w:lineRule="auto"/>
        <w:ind w:left="567" w:hanging="567"/>
        <w:contextualSpacing/>
        <w:jc w:val="both"/>
        <w:rPr>
          <w:rFonts w:ascii="Times New Roman" w:eastAsiaTheme="minorEastAsia" w:hAnsi="Times New Roman"/>
          <w:sz w:val="24"/>
          <w:szCs w:val="24"/>
          <w:lang w:eastAsia="hu-HU"/>
        </w:rPr>
      </w:pPr>
      <w:r>
        <w:rPr>
          <w:rFonts w:ascii="Times New Roman" w:eastAsiaTheme="minorEastAsia" w:hAnsi="Times New Roman"/>
          <w:sz w:val="24"/>
          <w:szCs w:val="24"/>
          <w:lang w:eastAsia="hu-HU"/>
        </w:rPr>
        <w:t xml:space="preserve">9.10. </w:t>
      </w:r>
      <w:r w:rsidR="00F55689" w:rsidRPr="00F55689">
        <w:rPr>
          <w:rFonts w:ascii="Times New Roman" w:eastAsiaTheme="minorEastAsia" w:hAnsi="Times New Roman"/>
          <w:sz w:val="24"/>
          <w:szCs w:val="24"/>
          <w:lang w:eastAsia="hu-HU"/>
        </w:rPr>
        <w:t xml:space="preserve">A Vevővel szembeni bármilyen követelés engedményezése (ide értve annak faktorálását is), illetve Vevővel szembeni bármilyen követelésen zálogjog alapítása csak a Vevő előzetes írásos jóváhagyásával lehetséges. </w:t>
      </w:r>
      <w:r w:rsidR="00F55689" w:rsidRPr="00F55689">
        <w:rPr>
          <w:rFonts w:ascii="Times New Roman" w:eastAsiaTheme="minorEastAsia" w:hAnsi="Times New Roman"/>
          <w:color w:val="000000"/>
          <w:sz w:val="24"/>
          <w:szCs w:val="24"/>
          <w:lang w:eastAsia="hu-HU"/>
        </w:rPr>
        <w:t>A Vevő írásos jóváhagyása nélküli engedményezéssel, zálogjog alapítással az engedményező/zálogjogot alapító Fél szerződésszegést követ el a Vevővel szemben, melynek alapján a szerződésszegőt kártérítési felelősség terheli.</w:t>
      </w:r>
    </w:p>
    <w:p w14:paraId="2DC660E9" w14:textId="77777777" w:rsidR="00BB59B1" w:rsidRDefault="00BB59B1" w:rsidP="00C3455F">
      <w:pPr>
        <w:autoSpaceDE w:val="0"/>
        <w:autoSpaceDN w:val="0"/>
        <w:adjustRightInd w:val="0"/>
        <w:spacing w:after="0" w:line="240" w:lineRule="auto"/>
        <w:ind w:hanging="567"/>
        <w:rPr>
          <w:rFonts w:ascii="Times New Roman" w:hAnsi="Times New Roman"/>
          <w:color w:val="000000"/>
          <w:sz w:val="24"/>
          <w:szCs w:val="24"/>
        </w:rPr>
      </w:pPr>
    </w:p>
    <w:p w14:paraId="2E80A96E" w14:textId="54AE8331" w:rsidR="00D02F52" w:rsidRPr="00BB59B1" w:rsidRDefault="00C3455F"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9.11. </w:t>
      </w:r>
      <w:r w:rsidR="00A70D7C" w:rsidRPr="00A70D7C">
        <w:rPr>
          <w:rFonts w:ascii="Times New Roman" w:hAnsi="Times New Roman"/>
          <w:color w:val="000000"/>
          <w:sz w:val="24"/>
          <w:szCs w:val="24"/>
        </w:rPr>
        <w:t xml:space="preserve">Szerződő felek megállapodnak, hogy </w:t>
      </w:r>
      <w:r w:rsidR="004C5B47">
        <w:rPr>
          <w:rFonts w:ascii="Times New Roman" w:hAnsi="Times New Roman"/>
          <w:color w:val="000000"/>
          <w:sz w:val="24"/>
          <w:szCs w:val="24"/>
        </w:rPr>
        <w:t>Vevő</w:t>
      </w:r>
      <w:r w:rsidR="004C5B47" w:rsidRPr="00A70D7C">
        <w:rPr>
          <w:rFonts w:ascii="Times New Roman" w:hAnsi="Times New Roman"/>
          <w:color w:val="000000"/>
          <w:sz w:val="24"/>
          <w:szCs w:val="24"/>
        </w:rPr>
        <w:t xml:space="preserve"> </w:t>
      </w:r>
      <w:r w:rsidR="004C5B47">
        <w:rPr>
          <w:rFonts w:ascii="Times New Roman" w:hAnsi="Times New Roman"/>
          <w:color w:val="000000"/>
          <w:sz w:val="24"/>
          <w:szCs w:val="24"/>
        </w:rPr>
        <w:t>Eladónak</w:t>
      </w:r>
      <w:r w:rsidR="004C5B47" w:rsidRPr="00A70D7C">
        <w:rPr>
          <w:rFonts w:ascii="Times New Roman" w:hAnsi="Times New Roman"/>
          <w:color w:val="000000"/>
          <w:sz w:val="24"/>
          <w:szCs w:val="24"/>
        </w:rPr>
        <w:t xml:space="preserve"> </w:t>
      </w:r>
      <w:r w:rsidR="00A70D7C" w:rsidRPr="00A70D7C">
        <w:rPr>
          <w:rFonts w:ascii="Times New Roman" w:hAnsi="Times New Roman"/>
          <w:color w:val="000000"/>
          <w:sz w:val="24"/>
          <w:szCs w:val="24"/>
        </w:rPr>
        <w:t>előleget nem fizet, fizetési biztosítékot nem ad, és egyéb szerződést biztosító mellékkötelezettségek sem terhelik.</w:t>
      </w:r>
    </w:p>
    <w:p w14:paraId="18F0B230" w14:textId="77777777" w:rsidR="00BB59B1" w:rsidRDefault="00BB59B1" w:rsidP="00C3455F">
      <w:pPr>
        <w:pStyle w:val="Listaszerbekezds"/>
        <w:autoSpaceDE w:val="0"/>
        <w:autoSpaceDN w:val="0"/>
        <w:adjustRightInd w:val="0"/>
        <w:spacing w:after="0" w:line="240" w:lineRule="auto"/>
        <w:ind w:left="792" w:hanging="567"/>
        <w:jc w:val="both"/>
        <w:rPr>
          <w:rFonts w:ascii="Times New Roman" w:hAnsi="Times New Roman"/>
          <w:color w:val="000000"/>
          <w:sz w:val="24"/>
          <w:szCs w:val="24"/>
        </w:rPr>
      </w:pPr>
    </w:p>
    <w:p w14:paraId="64F08B04" w14:textId="45EBE2F1" w:rsidR="00D02F52" w:rsidRPr="00BB59B1" w:rsidRDefault="00C3455F" w:rsidP="00C3455F">
      <w:pPr>
        <w:pStyle w:val="Listaszerbekezds"/>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9.12. </w:t>
      </w:r>
      <w:r w:rsidR="00D02F52" w:rsidRPr="00BB59B1">
        <w:rPr>
          <w:rFonts w:ascii="Times New Roman" w:hAnsi="Times New Roman"/>
          <w:color w:val="000000"/>
          <w:sz w:val="24"/>
          <w:szCs w:val="24"/>
        </w:rPr>
        <w:t>A Fe</w:t>
      </w:r>
      <w:r w:rsidR="009B1108">
        <w:rPr>
          <w:rFonts w:ascii="Times New Roman" w:hAnsi="Times New Roman"/>
          <w:color w:val="000000"/>
          <w:sz w:val="24"/>
          <w:szCs w:val="24"/>
        </w:rPr>
        <w:t xml:space="preserve">lek megállapodnak abban, hogy az Eladó </w:t>
      </w:r>
      <w:r w:rsidR="00D02F52" w:rsidRPr="00BB59B1">
        <w:rPr>
          <w:rFonts w:ascii="Times New Roman" w:hAnsi="Times New Roman"/>
          <w:color w:val="000000"/>
          <w:sz w:val="24"/>
          <w:szCs w:val="24"/>
        </w:rPr>
        <w:t xml:space="preserve">hozzájárul ahhoz, hogy a </w:t>
      </w:r>
      <w:r w:rsidR="009B1108">
        <w:rPr>
          <w:rFonts w:ascii="Times New Roman" w:hAnsi="Times New Roman"/>
          <w:color w:val="000000"/>
          <w:sz w:val="24"/>
          <w:szCs w:val="24"/>
        </w:rPr>
        <w:t>s</w:t>
      </w:r>
      <w:r w:rsidR="00D02F52" w:rsidRPr="00BB59B1">
        <w:rPr>
          <w:rFonts w:ascii="Times New Roman" w:hAnsi="Times New Roman"/>
          <w:color w:val="000000"/>
          <w:sz w:val="24"/>
          <w:szCs w:val="24"/>
        </w:rPr>
        <w:t>zámlán megjelölt</w:t>
      </w:r>
      <w:r w:rsidR="00BB59B1" w:rsidRPr="00BB59B1">
        <w:rPr>
          <w:rFonts w:ascii="Times New Roman" w:hAnsi="Times New Roman"/>
          <w:color w:val="000000"/>
          <w:sz w:val="24"/>
          <w:szCs w:val="24"/>
        </w:rPr>
        <w:t xml:space="preserve"> </w:t>
      </w:r>
      <w:r w:rsidR="00D02F52" w:rsidRPr="00BB59B1">
        <w:rPr>
          <w:rFonts w:ascii="Times New Roman" w:hAnsi="Times New Roman"/>
          <w:color w:val="000000"/>
          <w:sz w:val="24"/>
          <w:szCs w:val="24"/>
        </w:rPr>
        <w:t>összegből levonásra kerüljön a jelen Keretszerződésben meghatározott, esetlegesen felmerülő</w:t>
      </w:r>
      <w:r w:rsidR="00BB59B1" w:rsidRPr="00BB59B1">
        <w:rPr>
          <w:rFonts w:ascii="Times New Roman" w:hAnsi="Times New Roman"/>
          <w:color w:val="000000"/>
          <w:sz w:val="24"/>
          <w:szCs w:val="24"/>
        </w:rPr>
        <w:t xml:space="preserve"> </w:t>
      </w:r>
      <w:r w:rsidR="00D02F52" w:rsidRPr="00BB59B1">
        <w:rPr>
          <w:rFonts w:ascii="Times New Roman" w:hAnsi="Times New Roman"/>
          <w:color w:val="000000"/>
          <w:sz w:val="24"/>
          <w:szCs w:val="24"/>
        </w:rPr>
        <w:t>kötbér illetve többletköltség</w:t>
      </w:r>
      <w:r w:rsidR="004C2324">
        <w:rPr>
          <w:rFonts w:ascii="Times New Roman" w:hAnsi="Times New Roman"/>
          <w:color w:val="000000"/>
          <w:sz w:val="24"/>
          <w:szCs w:val="24"/>
        </w:rPr>
        <w:t xml:space="preserve">, vagy a </w:t>
      </w:r>
      <w:r w:rsidR="009B1108">
        <w:rPr>
          <w:rFonts w:ascii="Times New Roman" w:hAnsi="Times New Roman"/>
          <w:color w:val="000000"/>
          <w:sz w:val="24"/>
          <w:szCs w:val="24"/>
        </w:rPr>
        <w:t>Vev</w:t>
      </w:r>
      <w:r w:rsidR="004C2324">
        <w:rPr>
          <w:rFonts w:ascii="Times New Roman" w:hAnsi="Times New Roman"/>
          <w:color w:val="000000"/>
          <w:sz w:val="24"/>
          <w:szCs w:val="24"/>
        </w:rPr>
        <w:t>őnek okozott igazolt kár</w:t>
      </w:r>
      <w:r w:rsidR="00D02F52" w:rsidRPr="00BB59B1">
        <w:rPr>
          <w:rFonts w:ascii="Times New Roman" w:hAnsi="Times New Roman"/>
          <w:color w:val="000000"/>
          <w:sz w:val="24"/>
          <w:szCs w:val="24"/>
        </w:rPr>
        <w:t xml:space="preserve"> összege</w:t>
      </w:r>
      <w:r w:rsidR="009B1108">
        <w:rPr>
          <w:rFonts w:ascii="Times New Roman" w:hAnsi="Times New Roman"/>
          <w:color w:val="000000"/>
          <w:sz w:val="24"/>
          <w:szCs w:val="24"/>
        </w:rPr>
        <w:t xml:space="preserve"> </w:t>
      </w:r>
      <w:r w:rsidR="009B1108" w:rsidRPr="009B1108">
        <w:rPr>
          <w:rFonts w:ascii="Times New Roman" w:hAnsi="Times New Roman"/>
          <w:color w:val="000000"/>
          <w:sz w:val="24"/>
          <w:szCs w:val="24"/>
        </w:rPr>
        <w:t>(Ptk. 6:49.§, Ptk. 6:50 valamint Ptk. 6:52.§ szerinti beszámítás)</w:t>
      </w:r>
      <w:r w:rsidR="00D02F52" w:rsidRPr="00BB59B1">
        <w:rPr>
          <w:rFonts w:ascii="Times New Roman" w:hAnsi="Times New Roman"/>
          <w:color w:val="000000"/>
          <w:sz w:val="24"/>
          <w:szCs w:val="24"/>
        </w:rPr>
        <w:t>.</w:t>
      </w:r>
    </w:p>
    <w:p w14:paraId="7B11FF67" w14:textId="77777777" w:rsidR="00BB59B1" w:rsidRPr="00BB59B1" w:rsidRDefault="00BB59B1" w:rsidP="00D02F52">
      <w:pPr>
        <w:autoSpaceDE w:val="0"/>
        <w:autoSpaceDN w:val="0"/>
        <w:adjustRightInd w:val="0"/>
        <w:spacing w:after="0" w:line="240" w:lineRule="auto"/>
        <w:rPr>
          <w:rFonts w:ascii="Times New Roman" w:hAnsi="Times New Roman"/>
          <w:bCs/>
          <w:color w:val="000000"/>
          <w:sz w:val="24"/>
          <w:szCs w:val="24"/>
        </w:rPr>
      </w:pPr>
    </w:p>
    <w:p w14:paraId="7C800248" w14:textId="77777777" w:rsidR="00BB59B1" w:rsidRPr="00BB59B1" w:rsidRDefault="00BB59B1" w:rsidP="00D02F52">
      <w:pPr>
        <w:autoSpaceDE w:val="0"/>
        <w:autoSpaceDN w:val="0"/>
        <w:adjustRightInd w:val="0"/>
        <w:spacing w:after="0" w:line="240" w:lineRule="auto"/>
        <w:rPr>
          <w:rFonts w:ascii="Times New Roman" w:hAnsi="Times New Roman"/>
          <w:bCs/>
          <w:color w:val="000000"/>
          <w:sz w:val="24"/>
          <w:szCs w:val="24"/>
        </w:rPr>
      </w:pPr>
    </w:p>
    <w:p w14:paraId="55E48BB3" w14:textId="77777777" w:rsidR="00D02F52" w:rsidRPr="00A22B24" w:rsidRDefault="00D02F52" w:rsidP="00C01136">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rPr>
      </w:pPr>
      <w:r w:rsidRPr="00A22B24">
        <w:rPr>
          <w:rFonts w:ascii="Times New Roman" w:hAnsi="Times New Roman"/>
          <w:b/>
          <w:bCs/>
          <w:color w:val="000000"/>
          <w:sz w:val="24"/>
          <w:szCs w:val="24"/>
          <w:u w:val="single"/>
        </w:rPr>
        <w:t>ÉRTESÍTÉSEK</w:t>
      </w:r>
    </w:p>
    <w:p w14:paraId="3BD0427F" w14:textId="77777777" w:rsidR="00A22B24" w:rsidRDefault="00A22B24" w:rsidP="00C01136">
      <w:pPr>
        <w:autoSpaceDE w:val="0"/>
        <w:autoSpaceDN w:val="0"/>
        <w:adjustRightInd w:val="0"/>
        <w:spacing w:after="0" w:line="240" w:lineRule="auto"/>
        <w:rPr>
          <w:rFonts w:ascii="Times New Roman" w:hAnsi="Times New Roman"/>
          <w:color w:val="000000"/>
          <w:sz w:val="24"/>
          <w:szCs w:val="24"/>
        </w:rPr>
      </w:pPr>
    </w:p>
    <w:p w14:paraId="3F93CE44" w14:textId="77777777" w:rsidR="00A22B24" w:rsidRDefault="00A22B24" w:rsidP="00C01136">
      <w:pPr>
        <w:autoSpaceDE w:val="0"/>
        <w:autoSpaceDN w:val="0"/>
        <w:adjustRightInd w:val="0"/>
        <w:spacing w:after="0" w:line="240" w:lineRule="auto"/>
        <w:rPr>
          <w:rFonts w:ascii="Times New Roman" w:hAnsi="Times New Roman"/>
          <w:color w:val="000000"/>
          <w:sz w:val="24"/>
          <w:szCs w:val="24"/>
        </w:rPr>
      </w:pPr>
    </w:p>
    <w:p w14:paraId="245CCF29" w14:textId="77777777" w:rsidR="00D02F52" w:rsidRDefault="00D02F52" w:rsidP="00C01136">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A22B24">
        <w:rPr>
          <w:rFonts w:ascii="Times New Roman" w:hAnsi="Times New Roman"/>
          <w:color w:val="000000"/>
          <w:sz w:val="24"/>
          <w:szCs w:val="24"/>
        </w:rPr>
        <w:t>A Felek megállapodnak abban, hogy a jelen Keretszerződés által megkívánt minden írásbeli</w:t>
      </w:r>
      <w:r w:rsidR="00A22B24" w:rsidRPr="00A22B24">
        <w:rPr>
          <w:rFonts w:ascii="Times New Roman" w:hAnsi="Times New Roman"/>
          <w:color w:val="000000"/>
          <w:sz w:val="24"/>
          <w:szCs w:val="24"/>
        </w:rPr>
        <w:t xml:space="preserve"> </w:t>
      </w:r>
      <w:r w:rsidRPr="00A22B24">
        <w:rPr>
          <w:rFonts w:ascii="Times New Roman" w:hAnsi="Times New Roman"/>
          <w:color w:val="000000"/>
          <w:sz w:val="24"/>
          <w:szCs w:val="24"/>
        </w:rPr>
        <w:t>értesítést a Felek mindenkori székhelyé</w:t>
      </w:r>
      <w:r w:rsidR="00270EBF">
        <w:rPr>
          <w:rFonts w:ascii="Times New Roman" w:hAnsi="Times New Roman"/>
          <w:color w:val="000000"/>
          <w:sz w:val="24"/>
          <w:szCs w:val="24"/>
        </w:rPr>
        <w:t>re</w:t>
      </w:r>
      <w:r w:rsidRPr="00A22B24">
        <w:rPr>
          <w:rFonts w:ascii="Times New Roman" w:hAnsi="Times New Roman"/>
          <w:color w:val="000000"/>
          <w:sz w:val="24"/>
          <w:szCs w:val="24"/>
        </w:rPr>
        <w:t xml:space="preserve"> kell megküldeni. Az erre a címre ajánlott,</w:t>
      </w:r>
      <w:r w:rsidR="00A22B24" w:rsidRPr="00A22B24">
        <w:rPr>
          <w:rFonts w:ascii="Times New Roman" w:hAnsi="Times New Roman"/>
          <w:color w:val="000000"/>
          <w:sz w:val="24"/>
          <w:szCs w:val="24"/>
        </w:rPr>
        <w:t xml:space="preserve"> </w:t>
      </w:r>
      <w:r w:rsidRPr="00A22B24">
        <w:rPr>
          <w:rFonts w:ascii="Times New Roman" w:hAnsi="Times New Roman"/>
          <w:color w:val="000000"/>
          <w:sz w:val="24"/>
          <w:szCs w:val="24"/>
        </w:rPr>
        <w:t>tértivevényes küldeményként postára adott értesítést, a kézbesítés megkísérlését követő 3.</w:t>
      </w:r>
      <w:r w:rsidR="00A22B24" w:rsidRPr="00A22B24">
        <w:rPr>
          <w:rFonts w:ascii="Times New Roman" w:hAnsi="Times New Roman"/>
          <w:color w:val="000000"/>
          <w:sz w:val="24"/>
          <w:szCs w:val="24"/>
        </w:rPr>
        <w:t xml:space="preserve"> </w:t>
      </w:r>
      <w:r w:rsidRPr="00A22B24">
        <w:rPr>
          <w:rFonts w:ascii="Times New Roman" w:hAnsi="Times New Roman"/>
          <w:color w:val="000000"/>
          <w:sz w:val="24"/>
          <w:szCs w:val="24"/>
        </w:rPr>
        <w:t>(harmadik) munkanapon kézbesítettnek kell tekinteni akkor is, ha a tértivevény szerint a</w:t>
      </w:r>
      <w:r w:rsidR="00A22B24" w:rsidRPr="00A22B24">
        <w:rPr>
          <w:rFonts w:ascii="Times New Roman" w:hAnsi="Times New Roman"/>
          <w:color w:val="000000"/>
          <w:sz w:val="24"/>
          <w:szCs w:val="24"/>
        </w:rPr>
        <w:t xml:space="preserve"> </w:t>
      </w:r>
      <w:r w:rsidRPr="00A22B24">
        <w:rPr>
          <w:rFonts w:ascii="Times New Roman" w:hAnsi="Times New Roman"/>
          <w:color w:val="000000"/>
          <w:sz w:val="24"/>
          <w:szCs w:val="24"/>
        </w:rPr>
        <w:t>kézbesítés azért volt eredményte</w:t>
      </w:r>
      <w:r w:rsidR="00366ADF">
        <w:rPr>
          <w:rFonts w:ascii="Times New Roman" w:hAnsi="Times New Roman"/>
          <w:color w:val="000000"/>
          <w:sz w:val="24"/>
          <w:szCs w:val="24"/>
        </w:rPr>
        <w:t xml:space="preserve">len, mert a címzett ismeretlen </w:t>
      </w:r>
      <w:r w:rsidRPr="00A22B24">
        <w:rPr>
          <w:rFonts w:ascii="Times New Roman" w:hAnsi="Times New Roman"/>
          <w:color w:val="000000"/>
          <w:sz w:val="24"/>
          <w:szCs w:val="24"/>
        </w:rPr>
        <w:t>helyre költözött, az</w:t>
      </w:r>
      <w:r w:rsidR="00A22B24" w:rsidRPr="00A22B24">
        <w:rPr>
          <w:rFonts w:ascii="Times New Roman" w:hAnsi="Times New Roman"/>
          <w:color w:val="000000"/>
          <w:sz w:val="24"/>
          <w:szCs w:val="24"/>
        </w:rPr>
        <w:t xml:space="preserve"> </w:t>
      </w:r>
      <w:r w:rsidRPr="00A22B24">
        <w:rPr>
          <w:rFonts w:ascii="Times New Roman" w:hAnsi="Times New Roman"/>
          <w:color w:val="000000"/>
          <w:sz w:val="24"/>
          <w:szCs w:val="24"/>
        </w:rPr>
        <w:t>iratot nem vette át, vagy az átvételt megtagadta.</w:t>
      </w:r>
    </w:p>
    <w:p w14:paraId="1784242D" w14:textId="77777777" w:rsidR="00A22B24" w:rsidRDefault="00A22B24" w:rsidP="00A22B24">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436C8260" w14:textId="77777777" w:rsidR="00A22B24" w:rsidRPr="00A22B24" w:rsidRDefault="00A22B24"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D02F52">
        <w:rPr>
          <w:rFonts w:ascii="Times New Roman" w:hAnsi="Times New Roman"/>
          <w:color w:val="000000"/>
          <w:sz w:val="24"/>
          <w:szCs w:val="24"/>
        </w:rPr>
        <w:t>A Felek rögzítik, hogy a kölcsönös együttműködésükkel összefüggő bármely lényeges</w:t>
      </w:r>
      <w:r>
        <w:rPr>
          <w:rFonts w:ascii="Times New Roman" w:hAnsi="Times New Roman"/>
          <w:color w:val="000000"/>
          <w:sz w:val="24"/>
          <w:szCs w:val="24"/>
        </w:rPr>
        <w:t xml:space="preserve"> </w:t>
      </w:r>
      <w:r w:rsidRPr="00D02F52">
        <w:rPr>
          <w:rFonts w:ascii="Times New Roman" w:hAnsi="Times New Roman"/>
          <w:color w:val="000000"/>
          <w:sz w:val="24"/>
          <w:szCs w:val="24"/>
        </w:rPr>
        <w:t>információról haladéktalanul írásban (faxon, illetve e-mailben), visszaigazolható módon (postai</w:t>
      </w:r>
      <w:r>
        <w:rPr>
          <w:rFonts w:ascii="Times New Roman" w:hAnsi="Times New Roman"/>
          <w:color w:val="000000"/>
          <w:sz w:val="24"/>
          <w:szCs w:val="24"/>
        </w:rPr>
        <w:t xml:space="preserve"> </w:t>
      </w:r>
      <w:r w:rsidRPr="00D02F52">
        <w:rPr>
          <w:rFonts w:ascii="Times New Roman" w:hAnsi="Times New Roman"/>
          <w:color w:val="000000"/>
          <w:sz w:val="24"/>
          <w:szCs w:val="24"/>
        </w:rPr>
        <w:t>úton történő kézbesítés esetében feladóvevénnyel és tértivevénnyel; személyes kézbesítés esetén</w:t>
      </w:r>
      <w:r>
        <w:rPr>
          <w:rFonts w:ascii="Times New Roman" w:hAnsi="Times New Roman"/>
          <w:color w:val="000000"/>
          <w:sz w:val="24"/>
          <w:szCs w:val="24"/>
        </w:rPr>
        <w:t xml:space="preserve"> </w:t>
      </w:r>
      <w:r w:rsidRPr="00D02F52">
        <w:rPr>
          <w:rFonts w:ascii="Times New Roman" w:hAnsi="Times New Roman"/>
          <w:color w:val="000000"/>
          <w:sz w:val="24"/>
          <w:szCs w:val="24"/>
        </w:rPr>
        <w:t>átvételi elismervénnyel, amely az átvevő személy olvasható nevét és aláírását és az átvétel keltét</w:t>
      </w:r>
      <w:r>
        <w:rPr>
          <w:rFonts w:ascii="Times New Roman" w:hAnsi="Times New Roman"/>
          <w:color w:val="000000"/>
          <w:sz w:val="24"/>
          <w:szCs w:val="24"/>
        </w:rPr>
        <w:t xml:space="preserve"> </w:t>
      </w:r>
      <w:r w:rsidRPr="00D02F52">
        <w:rPr>
          <w:rFonts w:ascii="Times New Roman" w:hAnsi="Times New Roman"/>
          <w:color w:val="000000"/>
          <w:sz w:val="24"/>
          <w:szCs w:val="24"/>
        </w:rPr>
        <w:t>tartalmazza) kötelesek a másik Felet értesíteni.</w:t>
      </w:r>
    </w:p>
    <w:p w14:paraId="34D28746" w14:textId="77777777" w:rsidR="00A22B24" w:rsidRDefault="00A22B24" w:rsidP="00D02F52">
      <w:pPr>
        <w:autoSpaceDE w:val="0"/>
        <w:autoSpaceDN w:val="0"/>
        <w:adjustRightInd w:val="0"/>
        <w:spacing w:after="0" w:line="240" w:lineRule="auto"/>
        <w:rPr>
          <w:rFonts w:ascii="Times New Roman" w:hAnsi="Times New Roman"/>
          <w:color w:val="000000"/>
          <w:sz w:val="24"/>
          <w:szCs w:val="24"/>
        </w:rPr>
      </w:pPr>
    </w:p>
    <w:p w14:paraId="0B9C5F93" w14:textId="77777777" w:rsidR="00D02F52" w:rsidRPr="00A22B24" w:rsidRDefault="00D02F52" w:rsidP="00A22B24">
      <w:pPr>
        <w:pStyle w:val="Listaszerbekezds"/>
        <w:numPr>
          <w:ilvl w:val="1"/>
          <w:numId w:val="1"/>
        </w:numPr>
        <w:autoSpaceDE w:val="0"/>
        <w:autoSpaceDN w:val="0"/>
        <w:adjustRightInd w:val="0"/>
        <w:spacing w:after="0" w:line="240" w:lineRule="auto"/>
        <w:ind w:left="567" w:hanging="573"/>
        <w:rPr>
          <w:rFonts w:ascii="Times New Roman" w:hAnsi="Times New Roman"/>
          <w:color w:val="000000"/>
          <w:sz w:val="24"/>
          <w:szCs w:val="24"/>
        </w:rPr>
      </w:pPr>
      <w:r w:rsidRPr="00A22B24">
        <w:rPr>
          <w:rFonts w:ascii="Times New Roman" w:hAnsi="Times New Roman"/>
          <w:color w:val="000000"/>
          <w:sz w:val="24"/>
          <w:szCs w:val="24"/>
        </w:rPr>
        <w:t>Kapcsolattartók:</w:t>
      </w:r>
    </w:p>
    <w:p w14:paraId="090B4766" w14:textId="77777777" w:rsidR="00A22B24" w:rsidRDefault="00A22B24" w:rsidP="00D02F52">
      <w:pPr>
        <w:autoSpaceDE w:val="0"/>
        <w:autoSpaceDN w:val="0"/>
        <w:adjustRightInd w:val="0"/>
        <w:spacing w:after="0" w:line="240" w:lineRule="auto"/>
        <w:rPr>
          <w:rFonts w:ascii="Times New Roman" w:hAnsi="Times New Roman"/>
          <w:color w:val="000000"/>
          <w:sz w:val="24"/>
          <w:szCs w:val="24"/>
        </w:rPr>
      </w:pPr>
    </w:p>
    <w:p w14:paraId="10BEC1FD" w14:textId="77777777" w:rsidR="00D02F52" w:rsidRPr="00D02F52" w:rsidRDefault="00D02F52" w:rsidP="00A22B24">
      <w:pPr>
        <w:autoSpaceDE w:val="0"/>
        <w:autoSpaceDN w:val="0"/>
        <w:adjustRightInd w:val="0"/>
        <w:spacing w:after="0" w:line="240" w:lineRule="auto"/>
        <w:ind w:left="567"/>
        <w:jc w:val="both"/>
        <w:rPr>
          <w:rFonts w:ascii="Times New Roman" w:hAnsi="Times New Roman"/>
          <w:color w:val="000000"/>
          <w:sz w:val="24"/>
          <w:szCs w:val="24"/>
        </w:rPr>
      </w:pPr>
      <w:r w:rsidRPr="00D02F52">
        <w:rPr>
          <w:rFonts w:ascii="Times New Roman" w:hAnsi="Times New Roman"/>
          <w:color w:val="000000"/>
          <w:sz w:val="24"/>
          <w:szCs w:val="24"/>
        </w:rPr>
        <w:t xml:space="preserve">A </w:t>
      </w:r>
      <w:r w:rsidR="004C5B47">
        <w:rPr>
          <w:rFonts w:ascii="Times New Roman" w:hAnsi="Times New Roman"/>
          <w:color w:val="000000"/>
          <w:sz w:val="24"/>
          <w:szCs w:val="24"/>
        </w:rPr>
        <w:t>Vevő</w:t>
      </w:r>
      <w:r w:rsidR="004C5B47" w:rsidRPr="00D02F52">
        <w:rPr>
          <w:rFonts w:ascii="Times New Roman" w:hAnsi="Times New Roman"/>
          <w:color w:val="000000"/>
          <w:sz w:val="24"/>
          <w:szCs w:val="24"/>
        </w:rPr>
        <w:t xml:space="preserve"> </w:t>
      </w:r>
      <w:r w:rsidR="00992B4D">
        <w:rPr>
          <w:rFonts w:ascii="Times New Roman" w:hAnsi="Times New Roman"/>
          <w:color w:val="000000"/>
          <w:sz w:val="24"/>
          <w:szCs w:val="24"/>
        </w:rPr>
        <w:t xml:space="preserve">részéről </w:t>
      </w:r>
      <w:r w:rsidR="00AE2813">
        <w:rPr>
          <w:rFonts w:ascii="Times New Roman" w:hAnsi="Times New Roman"/>
          <w:color w:val="000000"/>
          <w:sz w:val="24"/>
          <w:szCs w:val="24"/>
        </w:rPr>
        <w:t>kapcsolattartásra kijelölt személy</w:t>
      </w:r>
      <w:r w:rsidRPr="00D02F52">
        <w:rPr>
          <w:rFonts w:ascii="Times New Roman" w:hAnsi="Times New Roman"/>
          <w:color w:val="000000"/>
          <w:sz w:val="24"/>
          <w:szCs w:val="24"/>
        </w:rPr>
        <w:t>:</w:t>
      </w:r>
    </w:p>
    <w:p w14:paraId="0124C7A7" w14:textId="77777777" w:rsidR="009F27CF" w:rsidRDefault="009F27CF" w:rsidP="00A22B24">
      <w:pPr>
        <w:autoSpaceDE w:val="0"/>
        <w:autoSpaceDN w:val="0"/>
        <w:adjustRightInd w:val="0"/>
        <w:spacing w:after="0" w:line="240" w:lineRule="auto"/>
        <w:ind w:left="567"/>
        <w:rPr>
          <w:rFonts w:ascii="Times New Roman" w:hAnsi="Times New Roman"/>
          <w:color w:val="000000"/>
          <w:sz w:val="24"/>
          <w:szCs w:val="24"/>
        </w:rPr>
      </w:pPr>
    </w:p>
    <w:p w14:paraId="7B0C02BE" w14:textId="77777777" w:rsidR="00D02F52" w:rsidRPr="00550F01" w:rsidRDefault="00D02F52" w:rsidP="00A22B24">
      <w:pPr>
        <w:autoSpaceDE w:val="0"/>
        <w:autoSpaceDN w:val="0"/>
        <w:adjustRightInd w:val="0"/>
        <w:spacing w:after="0" w:line="240" w:lineRule="auto"/>
        <w:ind w:left="567"/>
        <w:rPr>
          <w:rFonts w:ascii="Times New Roman" w:hAnsi="Times New Roman"/>
          <w:color w:val="000000"/>
          <w:sz w:val="24"/>
          <w:szCs w:val="24"/>
          <w:highlight w:val="cyan"/>
        </w:rPr>
      </w:pPr>
      <w:r w:rsidRPr="00550F01">
        <w:rPr>
          <w:rFonts w:ascii="Times New Roman" w:hAnsi="Times New Roman"/>
          <w:color w:val="000000"/>
          <w:sz w:val="24"/>
          <w:szCs w:val="24"/>
          <w:highlight w:val="cyan"/>
        </w:rPr>
        <w:t>……………………………….</w:t>
      </w:r>
    </w:p>
    <w:p w14:paraId="16D23241" w14:textId="77777777" w:rsidR="00D02F52" w:rsidRPr="00D02F52" w:rsidRDefault="00D02F52" w:rsidP="00C01136">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Telefon: </w:t>
      </w:r>
      <w:r w:rsidR="002C139F">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18DEB6F7" w14:textId="77777777" w:rsidR="00D02F52" w:rsidRPr="00D02F52" w:rsidRDefault="00D02F52" w:rsidP="00F76393">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Telefax: </w:t>
      </w:r>
      <w:r w:rsidR="00F76393">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331DE2EB" w14:textId="77777777" w:rsidR="00D02F52" w:rsidRPr="00D02F52" w:rsidRDefault="00D02F52" w:rsidP="00C01136">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E-mail: </w:t>
      </w:r>
      <w:r w:rsidR="002C139F">
        <w:rPr>
          <w:rFonts w:ascii="Times New Roman" w:hAnsi="Times New Roman"/>
          <w:color w:val="000000"/>
          <w:sz w:val="24"/>
          <w:szCs w:val="24"/>
        </w:rPr>
        <w:tab/>
      </w:r>
      <w:r w:rsidRPr="00550F01">
        <w:rPr>
          <w:rFonts w:ascii="Times New Roman" w:hAnsi="Times New Roman"/>
          <w:color w:val="000000"/>
          <w:sz w:val="24"/>
          <w:szCs w:val="24"/>
          <w:highlight w:val="cyan"/>
        </w:rPr>
        <w:t>……………</w:t>
      </w:r>
      <w:r w:rsidR="00F8353B" w:rsidRPr="00550F01">
        <w:rPr>
          <w:rFonts w:ascii="Times New Roman" w:hAnsi="Times New Roman"/>
          <w:color w:val="000000"/>
          <w:sz w:val="24"/>
          <w:szCs w:val="24"/>
          <w:highlight w:val="cyan"/>
        </w:rPr>
        <w:t>.</w:t>
      </w:r>
    </w:p>
    <w:p w14:paraId="1C972C43" w14:textId="77777777" w:rsidR="00F8353B" w:rsidRDefault="00F8353B" w:rsidP="00A22B24">
      <w:pPr>
        <w:autoSpaceDE w:val="0"/>
        <w:autoSpaceDN w:val="0"/>
        <w:adjustRightInd w:val="0"/>
        <w:spacing w:after="0" w:line="240" w:lineRule="auto"/>
        <w:ind w:left="567"/>
        <w:rPr>
          <w:rFonts w:ascii="Times New Roman" w:hAnsi="Times New Roman"/>
          <w:color w:val="000000"/>
          <w:sz w:val="24"/>
          <w:szCs w:val="24"/>
        </w:rPr>
      </w:pPr>
    </w:p>
    <w:p w14:paraId="6E89C67A" w14:textId="77777777" w:rsidR="00D02F52" w:rsidRDefault="00D02F52" w:rsidP="00C01136">
      <w:pPr>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A</w:t>
      </w:r>
      <w:r w:rsidR="004C5B47">
        <w:rPr>
          <w:rFonts w:ascii="Times New Roman" w:hAnsi="Times New Roman"/>
          <w:color w:val="000000"/>
          <w:sz w:val="24"/>
          <w:szCs w:val="24"/>
        </w:rPr>
        <w:t>z Eladó</w:t>
      </w:r>
      <w:r w:rsidRPr="00D02F52">
        <w:rPr>
          <w:rFonts w:ascii="Times New Roman" w:hAnsi="Times New Roman"/>
          <w:color w:val="000000"/>
          <w:sz w:val="24"/>
          <w:szCs w:val="24"/>
        </w:rPr>
        <w:t xml:space="preserve"> részéről kapcsolattartásra kijelölt személy:</w:t>
      </w:r>
    </w:p>
    <w:p w14:paraId="369022BE" w14:textId="77777777" w:rsidR="009F27CF" w:rsidRPr="00D02F52" w:rsidRDefault="009F27CF" w:rsidP="00C01136">
      <w:pPr>
        <w:autoSpaceDE w:val="0"/>
        <w:autoSpaceDN w:val="0"/>
        <w:adjustRightInd w:val="0"/>
        <w:spacing w:after="0" w:line="240" w:lineRule="auto"/>
        <w:ind w:left="567"/>
        <w:rPr>
          <w:rFonts w:ascii="Times New Roman" w:hAnsi="Times New Roman"/>
          <w:color w:val="000000"/>
          <w:sz w:val="24"/>
          <w:szCs w:val="24"/>
        </w:rPr>
      </w:pPr>
    </w:p>
    <w:p w14:paraId="5291A691" w14:textId="77777777" w:rsidR="00D02F52" w:rsidRPr="00D02F52" w:rsidRDefault="00D02F52" w:rsidP="00A22B24">
      <w:pPr>
        <w:autoSpaceDE w:val="0"/>
        <w:autoSpaceDN w:val="0"/>
        <w:adjustRightInd w:val="0"/>
        <w:spacing w:after="0" w:line="240" w:lineRule="auto"/>
        <w:ind w:left="567"/>
        <w:rPr>
          <w:rFonts w:ascii="Times New Roman" w:hAnsi="Times New Roman"/>
          <w:color w:val="000000"/>
          <w:sz w:val="24"/>
          <w:szCs w:val="24"/>
        </w:rPr>
      </w:pPr>
      <w:r w:rsidRPr="00550F01">
        <w:rPr>
          <w:rFonts w:ascii="Times New Roman" w:hAnsi="Times New Roman"/>
          <w:color w:val="000000"/>
          <w:sz w:val="24"/>
          <w:szCs w:val="24"/>
          <w:highlight w:val="cyan"/>
        </w:rPr>
        <w:t>………………………………</w:t>
      </w:r>
    </w:p>
    <w:p w14:paraId="38AFF6D2" w14:textId="77777777" w:rsidR="00D02F52" w:rsidRPr="00D02F52" w:rsidRDefault="00D02F52" w:rsidP="00C01136">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Telefon: </w:t>
      </w:r>
      <w:r w:rsidR="002C139F">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519CB094" w14:textId="77777777" w:rsidR="00D02F52" w:rsidRPr="00D02F52" w:rsidRDefault="00F8353B" w:rsidP="00550F01">
      <w:pPr>
        <w:tabs>
          <w:tab w:val="left" w:pos="1560"/>
        </w:tabs>
        <w:autoSpaceDE w:val="0"/>
        <w:autoSpaceDN w:val="0"/>
        <w:adjustRightInd w:val="0"/>
        <w:spacing w:after="0" w:line="240" w:lineRule="auto"/>
        <w:ind w:left="567"/>
        <w:rPr>
          <w:rFonts w:ascii="Times New Roman" w:hAnsi="Times New Roman"/>
          <w:color w:val="000000"/>
          <w:sz w:val="24"/>
          <w:szCs w:val="24"/>
        </w:rPr>
      </w:pPr>
      <w:r>
        <w:rPr>
          <w:rFonts w:ascii="Times New Roman" w:hAnsi="Times New Roman"/>
          <w:color w:val="000000"/>
          <w:sz w:val="24"/>
          <w:szCs w:val="24"/>
        </w:rPr>
        <w:t xml:space="preserve">Telefax: </w:t>
      </w:r>
      <w:r w:rsidR="00550F01">
        <w:rPr>
          <w:rFonts w:ascii="Times New Roman" w:hAnsi="Times New Roman"/>
          <w:color w:val="000000"/>
          <w:sz w:val="24"/>
          <w:szCs w:val="24"/>
        </w:rPr>
        <w:tab/>
      </w:r>
      <w:r w:rsidRPr="00550F01">
        <w:rPr>
          <w:rFonts w:ascii="Times New Roman" w:hAnsi="Times New Roman"/>
          <w:color w:val="000000"/>
          <w:sz w:val="24"/>
          <w:szCs w:val="24"/>
          <w:highlight w:val="cyan"/>
        </w:rPr>
        <w:t>…………….</w:t>
      </w:r>
    </w:p>
    <w:p w14:paraId="032EF2E3" w14:textId="77777777" w:rsidR="00D02F52" w:rsidRPr="00D02F52" w:rsidRDefault="00D02F52" w:rsidP="00C01136">
      <w:pPr>
        <w:tabs>
          <w:tab w:val="left" w:pos="1560"/>
        </w:tabs>
        <w:autoSpaceDE w:val="0"/>
        <w:autoSpaceDN w:val="0"/>
        <w:adjustRightInd w:val="0"/>
        <w:spacing w:after="0" w:line="240" w:lineRule="auto"/>
        <w:ind w:left="567"/>
        <w:rPr>
          <w:rFonts w:ascii="Times New Roman" w:hAnsi="Times New Roman"/>
          <w:color w:val="000000"/>
          <w:sz w:val="24"/>
          <w:szCs w:val="24"/>
        </w:rPr>
      </w:pPr>
      <w:r w:rsidRPr="00D02F52">
        <w:rPr>
          <w:rFonts w:ascii="Times New Roman" w:hAnsi="Times New Roman"/>
          <w:color w:val="000000"/>
          <w:sz w:val="24"/>
          <w:szCs w:val="24"/>
        </w:rPr>
        <w:t xml:space="preserve">E-mail: </w:t>
      </w:r>
      <w:r w:rsidR="002C139F">
        <w:rPr>
          <w:rFonts w:ascii="Times New Roman" w:hAnsi="Times New Roman"/>
          <w:color w:val="000000"/>
          <w:sz w:val="24"/>
          <w:szCs w:val="24"/>
        </w:rPr>
        <w:tab/>
      </w:r>
      <w:r w:rsidRPr="00550F01">
        <w:rPr>
          <w:rFonts w:ascii="Times New Roman" w:hAnsi="Times New Roman"/>
          <w:color w:val="000000"/>
          <w:sz w:val="24"/>
          <w:szCs w:val="24"/>
          <w:highlight w:val="cyan"/>
        </w:rPr>
        <w:t>…………</w:t>
      </w:r>
      <w:r w:rsidR="00F8353B" w:rsidRPr="00550F01">
        <w:rPr>
          <w:rFonts w:ascii="Times New Roman" w:hAnsi="Times New Roman"/>
          <w:color w:val="000000"/>
          <w:sz w:val="24"/>
          <w:szCs w:val="24"/>
          <w:highlight w:val="cyan"/>
        </w:rPr>
        <w:t>.</w:t>
      </w:r>
      <w:r w:rsidRPr="00550F01">
        <w:rPr>
          <w:rFonts w:ascii="Times New Roman" w:hAnsi="Times New Roman"/>
          <w:color w:val="000000"/>
          <w:sz w:val="24"/>
          <w:szCs w:val="24"/>
          <w:highlight w:val="cyan"/>
        </w:rPr>
        <w:t>….</w:t>
      </w:r>
    </w:p>
    <w:p w14:paraId="3B28AF21" w14:textId="77777777" w:rsidR="009F27CF" w:rsidRPr="00F8353B" w:rsidRDefault="009F27CF" w:rsidP="00D02F52">
      <w:pPr>
        <w:autoSpaceDE w:val="0"/>
        <w:autoSpaceDN w:val="0"/>
        <w:adjustRightInd w:val="0"/>
        <w:spacing w:after="0" w:line="240" w:lineRule="auto"/>
        <w:rPr>
          <w:rFonts w:ascii="Times New Roman" w:hAnsi="Times New Roman"/>
          <w:bCs/>
          <w:color w:val="000000"/>
          <w:sz w:val="24"/>
          <w:szCs w:val="24"/>
        </w:rPr>
      </w:pPr>
    </w:p>
    <w:p w14:paraId="22D35577" w14:textId="77777777" w:rsidR="00F8353B" w:rsidRPr="00F8353B" w:rsidRDefault="00F8353B" w:rsidP="00D02F52">
      <w:pPr>
        <w:autoSpaceDE w:val="0"/>
        <w:autoSpaceDN w:val="0"/>
        <w:adjustRightInd w:val="0"/>
        <w:spacing w:after="0" w:line="240" w:lineRule="auto"/>
        <w:rPr>
          <w:rFonts w:ascii="Times New Roman" w:hAnsi="Times New Roman"/>
          <w:bCs/>
          <w:color w:val="000000"/>
          <w:sz w:val="24"/>
          <w:szCs w:val="24"/>
        </w:rPr>
      </w:pPr>
    </w:p>
    <w:p w14:paraId="208283DC" w14:textId="77777777" w:rsidR="00D02F52" w:rsidRPr="00F8353B" w:rsidRDefault="00D02F52" w:rsidP="00F8353B">
      <w:pPr>
        <w:pStyle w:val="Listaszerbekezds"/>
        <w:numPr>
          <w:ilvl w:val="0"/>
          <w:numId w:val="1"/>
        </w:numPr>
        <w:autoSpaceDE w:val="0"/>
        <w:autoSpaceDN w:val="0"/>
        <w:adjustRightInd w:val="0"/>
        <w:spacing w:after="0" w:line="240" w:lineRule="auto"/>
        <w:jc w:val="center"/>
        <w:rPr>
          <w:rFonts w:ascii="Times New Roman" w:hAnsi="Times New Roman"/>
          <w:b/>
          <w:bCs/>
          <w:color w:val="000000"/>
          <w:sz w:val="24"/>
          <w:szCs w:val="24"/>
          <w:u w:val="single"/>
        </w:rPr>
      </w:pPr>
      <w:r w:rsidRPr="00F8353B">
        <w:rPr>
          <w:rFonts w:ascii="Times New Roman" w:hAnsi="Times New Roman"/>
          <w:b/>
          <w:bCs/>
          <w:color w:val="000000"/>
          <w:sz w:val="24"/>
          <w:szCs w:val="24"/>
          <w:u w:val="single"/>
        </w:rPr>
        <w:t>ZÁRÓ RENDELKEZÉSEK</w:t>
      </w:r>
    </w:p>
    <w:p w14:paraId="4A09494A" w14:textId="77777777" w:rsidR="00F8353B" w:rsidRDefault="00F8353B" w:rsidP="00D02F52">
      <w:pPr>
        <w:autoSpaceDE w:val="0"/>
        <w:autoSpaceDN w:val="0"/>
        <w:adjustRightInd w:val="0"/>
        <w:spacing w:after="0" w:line="240" w:lineRule="auto"/>
        <w:rPr>
          <w:rFonts w:ascii="Times New Roman" w:hAnsi="Times New Roman"/>
          <w:color w:val="000000"/>
          <w:sz w:val="24"/>
          <w:szCs w:val="24"/>
        </w:rPr>
      </w:pPr>
    </w:p>
    <w:p w14:paraId="614D88D4" w14:textId="77777777" w:rsidR="00F8353B" w:rsidRDefault="00F8353B" w:rsidP="00D02F52">
      <w:pPr>
        <w:autoSpaceDE w:val="0"/>
        <w:autoSpaceDN w:val="0"/>
        <w:adjustRightInd w:val="0"/>
        <w:spacing w:after="0" w:line="240" w:lineRule="auto"/>
        <w:rPr>
          <w:rFonts w:ascii="Times New Roman" w:hAnsi="Times New Roman"/>
          <w:color w:val="000000"/>
          <w:sz w:val="24"/>
          <w:szCs w:val="24"/>
        </w:rPr>
      </w:pPr>
    </w:p>
    <w:p w14:paraId="76870AE6" w14:textId="77777777" w:rsidR="00E170D7"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097643">
        <w:rPr>
          <w:rFonts w:ascii="Times New Roman" w:hAnsi="Times New Roman"/>
          <w:color w:val="000000"/>
          <w:sz w:val="24"/>
          <w:szCs w:val="24"/>
        </w:rPr>
        <w:t xml:space="preserve">Szerződő felek megállapodnak, hogy a jelen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módosítása csak a szerződő felek kölcsönös megegyezésével, írásban lehetséges. Véleményeltérő nyilatkozattal a jelen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semmilyen részében sem módosítható, az ilyen nyilatkozat a szerződésmódosítás kezdeményezésének tekintendő.</w:t>
      </w:r>
    </w:p>
    <w:p w14:paraId="35BA0A3F" w14:textId="77777777" w:rsidR="00E170D7" w:rsidRPr="00097643" w:rsidRDefault="00E170D7" w:rsidP="00C01136">
      <w:pPr>
        <w:pStyle w:val="Listaszerbekezds"/>
        <w:autoSpaceDE w:val="0"/>
        <w:autoSpaceDN w:val="0"/>
        <w:adjustRightInd w:val="0"/>
        <w:spacing w:after="0" w:line="240" w:lineRule="auto"/>
        <w:ind w:left="792"/>
        <w:jc w:val="both"/>
        <w:rPr>
          <w:rFonts w:ascii="Times New Roman" w:hAnsi="Times New Roman"/>
          <w:color w:val="000000"/>
          <w:sz w:val="24"/>
          <w:szCs w:val="24"/>
        </w:rPr>
      </w:pPr>
    </w:p>
    <w:p w14:paraId="3D27F3EB"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097643">
        <w:rPr>
          <w:rFonts w:ascii="Times New Roman" w:hAnsi="Times New Roman"/>
          <w:color w:val="000000"/>
          <w:sz w:val="24"/>
          <w:szCs w:val="24"/>
        </w:rPr>
        <w:t xml:space="preserve">A jelen </w:t>
      </w:r>
      <w:r w:rsidR="001F7249" w:rsidRPr="001F7249">
        <w:rPr>
          <w:rFonts w:ascii="Times New Roman" w:hAnsi="Times New Roman"/>
          <w:color w:val="000000"/>
          <w:sz w:val="24"/>
          <w:szCs w:val="24"/>
        </w:rPr>
        <w:t>keretszerződésben</w:t>
      </w:r>
      <w:r w:rsidRPr="00097643">
        <w:rPr>
          <w:rFonts w:ascii="Times New Roman" w:hAnsi="Times New Roman"/>
          <w:color w:val="000000"/>
          <w:sz w:val="24"/>
          <w:szCs w:val="24"/>
        </w:rPr>
        <w:t xml:space="preserve"> foglalt bármely jogosultság részbeni, vagy teljes átruházásához a másik fél előzetes írásbeli hozzájárulása szükséges.</w:t>
      </w:r>
    </w:p>
    <w:p w14:paraId="40C560D4" w14:textId="77777777" w:rsidR="00E170D7" w:rsidRPr="00097643" w:rsidRDefault="00E170D7" w:rsidP="00C01136">
      <w:pPr>
        <w:pStyle w:val="Listaszerbekezds"/>
        <w:autoSpaceDE w:val="0"/>
        <w:autoSpaceDN w:val="0"/>
        <w:adjustRightInd w:val="0"/>
        <w:spacing w:after="0" w:line="240" w:lineRule="auto"/>
        <w:ind w:left="792"/>
        <w:jc w:val="both"/>
        <w:rPr>
          <w:rFonts w:ascii="Times New Roman" w:hAnsi="Times New Roman"/>
          <w:color w:val="000000"/>
          <w:sz w:val="24"/>
          <w:szCs w:val="24"/>
        </w:rPr>
      </w:pPr>
    </w:p>
    <w:p w14:paraId="6F20726A"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097643">
        <w:rPr>
          <w:rFonts w:ascii="Times New Roman" w:hAnsi="Times New Roman"/>
          <w:color w:val="000000"/>
          <w:sz w:val="24"/>
          <w:szCs w:val="24"/>
        </w:rPr>
        <w:t xml:space="preserve">A jelen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teljesítése során bármely fél tudomására jutott olyan információ, amely a másik fél üzleti tevékenységére, termékeire, szolgáltatásaira, vagy technikai ismereteire vonatkozik, üzleti titoknak minősül és azokat a szerződő felek bizalmasnak minősítik. A másik fél bizalmas információjáról tudomást szerző fél azt kizárólag a jelen </w:t>
      </w:r>
      <w:r w:rsidR="001F7249" w:rsidRPr="001F7249">
        <w:rPr>
          <w:rFonts w:ascii="Times New Roman" w:hAnsi="Times New Roman"/>
          <w:color w:val="000000"/>
          <w:sz w:val="24"/>
          <w:szCs w:val="24"/>
        </w:rPr>
        <w:t>keretszerződéssel</w:t>
      </w:r>
      <w:r w:rsidRPr="00097643">
        <w:rPr>
          <w:rFonts w:ascii="Times New Roman" w:hAnsi="Times New Roman"/>
          <w:color w:val="000000"/>
          <w:sz w:val="24"/>
          <w:szCs w:val="24"/>
        </w:rPr>
        <w:t xml:space="preserve"> kapcsolatban használhatja fel, a másik fél előzetes írásbeli </w:t>
      </w:r>
      <w:r w:rsidRPr="00097643">
        <w:rPr>
          <w:rFonts w:ascii="Times New Roman" w:hAnsi="Times New Roman"/>
          <w:color w:val="000000"/>
          <w:sz w:val="24"/>
          <w:szCs w:val="24"/>
        </w:rPr>
        <w:lastRenderedPageBreak/>
        <w:t>hozzájárulása nélkül azt harmadik féllel nem közölheti, nyilvánosságra nem hozhatja, nem másolhatja, nem reprodukálhatja.</w:t>
      </w:r>
    </w:p>
    <w:p w14:paraId="4AD23EB3" w14:textId="77777777" w:rsidR="00E170D7" w:rsidRPr="00097643" w:rsidRDefault="00E170D7" w:rsidP="00C01136">
      <w:pPr>
        <w:pStyle w:val="Listaszerbekezds"/>
        <w:autoSpaceDE w:val="0"/>
        <w:autoSpaceDN w:val="0"/>
        <w:adjustRightInd w:val="0"/>
        <w:spacing w:after="0" w:line="240" w:lineRule="auto"/>
        <w:ind w:left="792"/>
        <w:jc w:val="both"/>
        <w:rPr>
          <w:rFonts w:ascii="Times New Roman" w:hAnsi="Times New Roman"/>
          <w:color w:val="000000"/>
          <w:sz w:val="24"/>
          <w:szCs w:val="24"/>
        </w:rPr>
      </w:pPr>
    </w:p>
    <w:p w14:paraId="7EBC2BF8"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097643">
        <w:rPr>
          <w:rFonts w:ascii="Times New Roman" w:hAnsi="Times New Roman"/>
          <w:color w:val="000000"/>
          <w:sz w:val="24"/>
          <w:szCs w:val="24"/>
        </w:rPr>
        <w:t xml:space="preserve">Szerződő felek megállapodnak, hogy egymás bizalmas információit kölcsönösen, úgy védik, mint a sajátjukat. Minden, a jelen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hatályát veszti, a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megszűnik, az információtulajdonos azt megkívánja.</w:t>
      </w:r>
    </w:p>
    <w:p w14:paraId="13EFCC39" w14:textId="77777777" w:rsidR="00E170D7" w:rsidRPr="00097643" w:rsidRDefault="00E170D7" w:rsidP="00C01136">
      <w:pPr>
        <w:pStyle w:val="Listaszerbekezds"/>
        <w:autoSpaceDE w:val="0"/>
        <w:autoSpaceDN w:val="0"/>
        <w:adjustRightInd w:val="0"/>
        <w:spacing w:after="0" w:line="240" w:lineRule="auto"/>
        <w:ind w:left="792"/>
        <w:jc w:val="both"/>
        <w:rPr>
          <w:rFonts w:ascii="Times New Roman" w:hAnsi="Times New Roman"/>
          <w:color w:val="000000"/>
          <w:sz w:val="24"/>
          <w:szCs w:val="24"/>
        </w:rPr>
      </w:pPr>
    </w:p>
    <w:p w14:paraId="717A5562" w14:textId="77777777" w:rsidR="00E170D7" w:rsidRPr="00136016" w:rsidRDefault="00E170D7" w:rsidP="00136016">
      <w:pPr>
        <w:pStyle w:val="Listaszerbekezds"/>
        <w:numPr>
          <w:ilvl w:val="1"/>
          <w:numId w:val="1"/>
        </w:numPr>
        <w:spacing w:line="240" w:lineRule="auto"/>
        <w:ind w:left="567" w:hanging="567"/>
        <w:jc w:val="both"/>
        <w:rPr>
          <w:rFonts w:ascii="Times New Roman" w:eastAsiaTheme="minorEastAsia" w:hAnsi="Times New Roman" w:cstheme="minorBidi"/>
          <w:sz w:val="24"/>
          <w:szCs w:val="24"/>
          <w:lang w:eastAsia="hu-HU"/>
        </w:rPr>
      </w:pPr>
      <w:r w:rsidRPr="00097643">
        <w:rPr>
          <w:rFonts w:ascii="Times New Roman" w:hAnsi="Times New Roman"/>
          <w:color w:val="000000"/>
          <w:sz w:val="24"/>
          <w:szCs w:val="24"/>
        </w:rPr>
        <w:t xml:space="preserve">Jelen </w:t>
      </w:r>
      <w:r w:rsidR="001F7249" w:rsidRPr="001F7249">
        <w:rPr>
          <w:rFonts w:ascii="Times New Roman" w:hAnsi="Times New Roman"/>
          <w:color w:val="000000"/>
          <w:sz w:val="24"/>
          <w:szCs w:val="24"/>
        </w:rPr>
        <w:t>keretszerződés</w:t>
      </w:r>
      <w:r w:rsidRPr="00097643">
        <w:rPr>
          <w:rFonts w:ascii="Times New Roman" w:hAnsi="Times New Roman"/>
          <w:color w:val="000000"/>
          <w:sz w:val="24"/>
          <w:szCs w:val="24"/>
        </w:rPr>
        <w:t xml:space="preserve"> végrehajtásával kapcsolatos minden vitás kérdést a felek békés úton kísérelnek megoldani. Szerződő felek kötelesek a peren kívüli egyeztetés lefolytatni. </w:t>
      </w:r>
      <w:r w:rsidR="00136016" w:rsidRPr="00136016">
        <w:rPr>
          <w:rFonts w:ascii="Times New Roman" w:eastAsiaTheme="minorEastAsia" w:hAnsi="Times New Roman" w:cstheme="minorBidi"/>
          <w:sz w:val="24"/>
          <w:szCs w:val="24"/>
          <w:lang w:eastAsia="hu-HU"/>
        </w:rPr>
        <w:t>Szerződő felek megállapodnak, hogy a tárgyalások eredménytelensége esetén a Polgári Perrendtartásról szóló 1952. évi III. törvény általános szabályai szerint hatáskörrel és illetékességgel rendelkező bíróság jogosult eljárni.</w:t>
      </w:r>
    </w:p>
    <w:p w14:paraId="7D2A9705" w14:textId="77777777" w:rsidR="00AC1912" w:rsidRPr="00AC1912" w:rsidRDefault="00AC1912" w:rsidP="00AC1912">
      <w:pPr>
        <w:pStyle w:val="Listaszerbekezds"/>
        <w:rPr>
          <w:rFonts w:ascii="Times New Roman" w:hAnsi="Times New Roman"/>
          <w:color w:val="000000"/>
          <w:sz w:val="24"/>
          <w:szCs w:val="24"/>
        </w:rPr>
      </w:pPr>
    </w:p>
    <w:p w14:paraId="65F095EC" w14:textId="77777777" w:rsidR="009C0769" w:rsidRDefault="00AC1912" w:rsidP="009C0769">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sidRPr="00AC1912">
        <w:rPr>
          <w:rFonts w:ascii="Times New Roman" w:hAnsi="Times New Roman"/>
          <w:color w:val="000000"/>
          <w:sz w:val="24"/>
          <w:szCs w:val="24"/>
        </w:rPr>
        <w:t>A Felek tudomásul veszik, hogy</w:t>
      </w:r>
      <w:r w:rsidR="00E170D7" w:rsidRPr="007A28EE">
        <w:rPr>
          <w:rFonts w:ascii="Times New Roman" w:hAnsi="Times New Roman"/>
          <w:color w:val="000000"/>
          <w:sz w:val="24"/>
          <w:szCs w:val="24"/>
        </w:rPr>
        <w:t xml:space="preserve"> a </w:t>
      </w:r>
      <w:r w:rsidRPr="00AC1912">
        <w:rPr>
          <w:rFonts w:ascii="Times New Roman" w:hAnsi="Times New Roman"/>
          <w:color w:val="000000"/>
          <w:sz w:val="24"/>
          <w:szCs w:val="24"/>
        </w:rPr>
        <w:t xml:space="preserve">szerződés teljesítésekor egyik fél sem tanúsíthat olyan magatartást, amellyel </w:t>
      </w:r>
      <w:r>
        <w:rPr>
          <w:rFonts w:ascii="Times New Roman" w:hAnsi="Times New Roman"/>
          <w:color w:val="000000"/>
          <w:sz w:val="24"/>
          <w:szCs w:val="24"/>
        </w:rPr>
        <w:t>a másik</w:t>
      </w:r>
      <w:r w:rsidRPr="00AC1912">
        <w:rPr>
          <w:rFonts w:ascii="Times New Roman" w:hAnsi="Times New Roman"/>
          <w:color w:val="000000"/>
          <w:sz w:val="24"/>
          <w:szCs w:val="24"/>
        </w:rPr>
        <w:t xml:space="preserve"> jogos gazdasági érdekeit veszélyeztetné. Ide tartozik, hogy a Felek tartózkodnak</w:t>
      </w:r>
      <w:r w:rsidR="00E170D7" w:rsidRPr="007A28EE">
        <w:rPr>
          <w:rFonts w:ascii="Times New Roman" w:hAnsi="Times New Roman"/>
          <w:color w:val="000000"/>
          <w:sz w:val="24"/>
          <w:szCs w:val="24"/>
        </w:rPr>
        <w:t xml:space="preserve"> az </w:t>
      </w:r>
      <w:r w:rsidRPr="00AC1912">
        <w:rPr>
          <w:rFonts w:ascii="Times New Roman" w:hAnsi="Times New Roman"/>
          <w:color w:val="000000"/>
          <w:sz w:val="24"/>
          <w:szCs w:val="24"/>
        </w:rPr>
        <w:t>egymás munkajogi állományába tartozó munkavállalók közvetett</w:t>
      </w:r>
      <w:r>
        <w:rPr>
          <w:rFonts w:ascii="Times New Roman" w:hAnsi="Times New Roman"/>
          <w:color w:val="000000"/>
          <w:sz w:val="24"/>
          <w:szCs w:val="24"/>
        </w:rPr>
        <w:t>,</w:t>
      </w:r>
      <w:r w:rsidRPr="00AC1912">
        <w:rPr>
          <w:rFonts w:ascii="Times New Roman" w:hAnsi="Times New Roman"/>
          <w:color w:val="000000"/>
          <w:sz w:val="24"/>
          <w:szCs w:val="24"/>
        </w:rPr>
        <w:t xml:space="preserve"> vagy közvetlen foglalkoztatásától. Ennek biztosítása érdekében </w:t>
      </w:r>
      <w:r w:rsidR="00C01136">
        <w:rPr>
          <w:rFonts w:ascii="Times New Roman" w:hAnsi="Times New Roman"/>
          <w:color w:val="000000"/>
          <w:sz w:val="24"/>
          <w:szCs w:val="24"/>
        </w:rPr>
        <w:t>Eladó</w:t>
      </w:r>
      <w:r>
        <w:rPr>
          <w:rFonts w:ascii="Times New Roman" w:hAnsi="Times New Roman"/>
          <w:color w:val="000000"/>
          <w:sz w:val="24"/>
          <w:szCs w:val="24"/>
        </w:rPr>
        <w:t xml:space="preserve"> kötelezettséget vállal arra</w:t>
      </w:r>
      <w:r w:rsidRPr="00AC1912">
        <w:rPr>
          <w:rFonts w:ascii="Times New Roman" w:hAnsi="Times New Roman"/>
          <w:color w:val="000000"/>
          <w:sz w:val="24"/>
          <w:szCs w:val="24"/>
        </w:rPr>
        <w:t xml:space="preserve">, hogy a Szerződéssel összefüggésben, annak teljesítése során sem </w:t>
      </w:r>
      <w:r w:rsidR="00C01136">
        <w:rPr>
          <w:rFonts w:ascii="Times New Roman" w:hAnsi="Times New Roman"/>
          <w:color w:val="000000"/>
          <w:sz w:val="24"/>
          <w:szCs w:val="24"/>
        </w:rPr>
        <w:t>Vevő</w:t>
      </w:r>
      <w:r w:rsidRPr="00AC1912">
        <w:rPr>
          <w:rFonts w:ascii="Times New Roman" w:hAnsi="Times New Roman"/>
          <w:color w:val="000000"/>
          <w:sz w:val="24"/>
          <w:szCs w:val="24"/>
        </w:rPr>
        <w:t xml:space="preserve">nél, sem a MÁV Csoporthoz tartozó </w:t>
      </w:r>
      <w:r w:rsidR="00E170D7" w:rsidRPr="007A28EE">
        <w:rPr>
          <w:rFonts w:ascii="Times New Roman" w:hAnsi="Times New Roman"/>
          <w:color w:val="000000"/>
          <w:sz w:val="24"/>
          <w:szCs w:val="24"/>
        </w:rPr>
        <w:t xml:space="preserve">egyéb </w:t>
      </w:r>
      <w:r w:rsidRPr="00AC1912">
        <w:rPr>
          <w:rFonts w:ascii="Times New Roman" w:hAnsi="Times New Roman"/>
          <w:color w:val="000000"/>
          <w:sz w:val="24"/>
          <w:szCs w:val="24"/>
        </w:rPr>
        <w:t>vállalkozásnál munkaviszonyban lévő alkalmazottat se</w:t>
      </w:r>
      <w:r>
        <w:rPr>
          <w:rFonts w:ascii="Times New Roman" w:hAnsi="Times New Roman"/>
          <w:color w:val="000000"/>
          <w:sz w:val="24"/>
          <w:szCs w:val="24"/>
        </w:rPr>
        <w:t>m közvetlenül, sem közreműködői</w:t>
      </w:r>
      <w:r w:rsidRPr="00AC1912">
        <w:rPr>
          <w:rFonts w:ascii="Times New Roman" w:hAnsi="Times New Roman"/>
          <w:color w:val="000000"/>
          <w:sz w:val="24"/>
          <w:szCs w:val="24"/>
        </w:rPr>
        <w:t xml:space="preserve"> útján nem foglalkoztat, kivéve, ha ebbe a </w:t>
      </w:r>
      <w:r w:rsidR="00C01136">
        <w:rPr>
          <w:rFonts w:ascii="Times New Roman" w:hAnsi="Times New Roman"/>
          <w:color w:val="000000"/>
          <w:sz w:val="24"/>
          <w:szCs w:val="24"/>
        </w:rPr>
        <w:t>Vevő</w:t>
      </w:r>
      <w:r w:rsidRPr="00AC1912">
        <w:rPr>
          <w:rFonts w:ascii="Times New Roman" w:hAnsi="Times New Roman"/>
          <w:color w:val="000000"/>
          <w:sz w:val="24"/>
          <w:szCs w:val="24"/>
        </w:rPr>
        <w:t xml:space="preserve"> előzetesen írásban beleegyezett. Ezen szabály megsértése szándékos károkozásnak minősül és </w:t>
      </w:r>
      <w:r w:rsidR="00C01136">
        <w:rPr>
          <w:rFonts w:ascii="Times New Roman" w:hAnsi="Times New Roman"/>
          <w:color w:val="000000"/>
          <w:sz w:val="24"/>
          <w:szCs w:val="24"/>
        </w:rPr>
        <w:t>Eladó</w:t>
      </w:r>
      <w:r w:rsidRPr="00AC1912">
        <w:rPr>
          <w:rFonts w:ascii="Times New Roman" w:hAnsi="Times New Roman"/>
          <w:color w:val="000000"/>
          <w:sz w:val="24"/>
          <w:szCs w:val="24"/>
        </w:rPr>
        <w:t xml:space="preserve">t teljes kártérítési felelősség terheli. A rendelkezés betartását a </w:t>
      </w:r>
      <w:r w:rsidR="00C01136">
        <w:rPr>
          <w:rFonts w:ascii="Times New Roman" w:hAnsi="Times New Roman"/>
          <w:color w:val="000000"/>
          <w:sz w:val="24"/>
          <w:szCs w:val="24"/>
        </w:rPr>
        <w:t>Vevő</w:t>
      </w:r>
      <w:r w:rsidRPr="00AC1912">
        <w:rPr>
          <w:rFonts w:ascii="Times New Roman" w:hAnsi="Times New Roman"/>
          <w:color w:val="000000"/>
          <w:sz w:val="24"/>
          <w:szCs w:val="24"/>
        </w:rPr>
        <w:t xml:space="preserve"> biztonsági szervezete útján bármikor jogosult ellenőrizni.</w:t>
      </w:r>
    </w:p>
    <w:p w14:paraId="59B4695B" w14:textId="77777777" w:rsidR="009C0769" w:rsidRDefault="009C0769" w:rsidP="009C0769">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793AB41A" w14:textId="77777777" w:rsidR="009C0769" w:rsidRPr="009C0769" w:rsidRDefault="009C0769" w:rsidP="009C0769">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sidRPr="009C0769">
        <w:rPr>
          <w:rFonts w:ascii="Times New Roman" w:eastAsia="Arial Unicode MS" w:hAnsi="Times New Roman"/>
          <w:sz w:val="24"/>
          <w:szCs w:val="24"/>
        </w:rPr>
        <w:t>Eladó tudomásul veszi és hozzájárul ahhoz, hogy amennyiben a Vevő tevékenységének végzését a jelen szerződés hatálya alatt más gazdasági társaság veszi át, úgy ezen gazdasági társaság az Eladó külön hozzájárulása nélkül – az Eladó írásbeli értesítése mellett – jogosult a szerződésbe a Vevő pozíciójába belépni és annak kötelezettségeit átvállalni, illetve jogait gyakorolni, feltéve, hogy ezen szerződéses jogutódlás az Eladó jogait nem csorbítja, kötelezettségeinek teljesítését nem teszi terhesebbé.</w:t>
      </w:r>
    </w:p>
    <w:p w14:paraId="5C1C46CD" w14:textId="77777777" w:rsidR="009C0769" w:rsidRDefault="009C0769" w:rsidP="009C0769">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43D4FBF7" w14:textId="77777777" w:rsidR="00C329A5" w:rsidRDefault="00C01136" w:rsidP="00C329A5">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sidRPr="009C0769">
        <w:rPr>
          <w:rFonts w:ascii="Times New Roman" w:hAnsi="Times New Roman"/>
          <w:color w:val="000000"/>
          <w:sz w:val="24"/>
          <w:szCs w:val="24"/>
        </w:rPr>
        <w:t>Eladó</w:t>
      </w:r>
      <w:r w:rsidR="005B152F" w:rsidRPr="009C0769">
        <w:rPr>
          <w:rFonts w:ascii="Times New Roman" w:hAnsi="Times New Roman"/>
          <w:color w:val="000000"/>
          <w:sz w:val="24"/>
          <w:szCs w:val="24"/>
        </w:rPr>
        <w:t xml:space="preserve"> kijelenti, hogy megismerte és elfogadja a MÁV FKG Kft. Etikai Kódexét</w:t>
      </w:r>
      <w:r w:rsidR="00E959B9" w:rsidRPr="009C0769">
        <w:rPr>
          <w:rFonts w:ascii="Times New Roman" w:hAnsi="Times New Roman"/>
          <w:color w:val="000000"/>
          <w:sz w:val="24"/>
          <w:szCs w:val="24"/>
        </w:rPr>
        <w:t xml:space="preserve"> </w:t>
      </w:r>
      <w:r w:rsidR="00E959B9" w:rsidRPr="009C0769">
        <w:rPr>
          <w:rFonts w:ascii="Times New Roman" w:hAnsi="Times New Roman"/>
          <w:sz w:val="24"/>
          <w:szCs w:val="24"/>
        </w:rPr>
        <w:t xml:space="preserve">(elérhető: </w:t>
      </w:r>
      <w:hyperlink r:id="rId11" w:tgtFrame="_blank" w:history="1">
        <w:r w:rsidR="00E959B9" w:rsidRPr="009C0769">
          <w:rPr>
            <w:rStyle w:val="Hiperhivatkozs"/>
            <w:rFonts w:ascii="Times New Roman" w:hAnsi="Times New Roman"/>
            <w:sz w:val="24"/>
            <w:szCs w:val="24"/>
          </w:rPr>
          <w:t>http://www.fkg.hu/images/tanusitvanyok/etikaikodex.pdf</w:t>
        </w:r>
      </w:hyperlink>
      <w:r w:rsidR="00E959B9" w:rsidRPr="009C0769">
        <w:rPr>
          <w:rFonts w:ascii="Times New Roman" w:hAnsi="Times New Roman"/>
          <w:sz w:val="24"/>
          <w:szCs w:val="24"/>
        </w:rPr>
        <w:t>)</w:t>
      </w:r>
      <w:r w:rsidR="005B152F" w:rsidRPr="009C0769">
        <w:rPr>
          <w:rFonts w:ascii="Times New Roman" w:hAnsi="Times New Roman"/>
          <w:color w:val="000000"/>
          <w:sz w:val="24"/>
          <w:szCs w:val="24"/>
        </w:rPr>
        <w:t>,</w:t>
      </w:r>
      <w:r w:rsidR="00E170D7" w:rsidRPr="009C0769">
        <w:rPr>
          <w:rFonts w:ascii="Times New Roman" w:hAnsi="Times New Roman"/>
          <w:color w:val="000000"/>
          <w:sz w:val="24"/>
          <w:szCs w:val="24"/>
        </w:rPr>
        <w:t xml:space="preserve"> az </w:t>
      </w:r>
      <w:r w:rsidR="005B152F" w:rsidRPr="009C0769">
        <w:rPr>
          <w:rFonts w:ascii="Times New Roman" w:hAnsi="Times New Roman"/>
          <w:color w:val="000000"/>
          <w:sz w:val="24"/>
          <w:szCs w:val="24"/>
        </w:rPr>
        <w:t>abban foglalt értékeket a jogviszony fennállása alatt magára nézve kötelezőnek fogadja el. Kijelenti, hogy vitás eset felmerülésekor a MÁV FKG Kft. által lefolytatott eljárásban együttműködik a vizsgálókkal. Vállalja, hogy a MÁV FKG Kft. nevében eljáró személy(ek) Etikai Kódexet sértő cselekményé(ei)t jelzi a MÁV</w:t>
      </w:r>
      <w:r w:rsidR="009A1573" w:rsidRPr="009C0769">
        <w:rPr>
          <w:rFonts w:ascii="Times New Roman" w:hAnsi="Times New Roman"/>
          <w:color w:val="000000"/>
          <w:sz w:val="24"/>
          <w:szCs w:val="24"/>
        </w:rPr>
        <w:t xml:space="preserve"> </w:t>
      </w:r>
      <w:r w:rsidR="005B152F" w:rsidRPr="009C0769">
        <w:rPr>
          <w:rFonts w:ascii="Times New Roman" w:hAnsi="Times New Roman"/>
          <w:color w:val="000000"/>
          <w:sz w:val="24"/>
          <w:szCs w:val="24"/>
        </w:rPr>
        <w:t>FKG Kft. ügyvezetőjének</w:t>
      </w:r>
      <w:r w:rsidR="00E170D7" w:rsidRPr="009C0769">
        <w:rPr>
          <w:rFonts w:ascii="Times New Roman" w:hAnsi="Times New Roman"/>
          <w:color w:val="000000"/>
          <w:sz w:val="24"/>
          <w:szCs w:val="24"/>
        </w:rPr>
        <w:t>.</w:t>
      </w:r>
    </w:p>
    <w:p w14:paraId="5CD3163C" w14:textId="77777777" w:rsidR="00C329A5" w:rsidRPr="00C329A5" w:rsidRDefault="00C329A5" w:rsidP="00C329A5">
      <w:pPr>
        <w:pStyle w:val="Listaszerbekezds"/>
        <w:rPr>
          <w:rFonts w:ascii="Times New Roman" w:hAnsi="Times New Roman"/>
          <w:sz w:val="24"/>
          <w:szCs w:val="24"/>
        </w:rPr>
      </w:pPr>
    </w:p>
    <w:p w14:paraId="2908DE08" w14:textId="77777777" w:rsidR="00C329A5" w:rsidRPr="00C329A5" w:rsidRDefault="00C329A5" w:rsidP="00C329A5">
      <w:pPr>
        <w:pStyle w:val="Listaszerbekezds"/>
        <w:numPr>
          <w:ilvl w:val="1"/>
          <w:numId w:val="1"/>
        </w:numPr>
        <w:autoSpaceDE w:val="0"/>
        <w:autoSpaceDN w:val="0"/>
        <w:adjustRightInd w:val="0"/>
        <w:spacing w:after="0" w:line="240" w:lineRule="auto"/>
        <w:ind w:left="567" w:hanging="573"/>
        <w:jc w:val="both"/>
        <w:rPr>
          <w:rFonts w:ascii="Times New Roman" w:hAnsi="Times New Roman"/>
          <w:color w:val="000000"/>
          <w:sz w:val="24"/>
          <w:szCs w:val="24"/>
        </w:rPr>
      </w:pPr>
      <w:r w:rsidRPr="00C329A5">
        <w:rPr>
          <w:rFonts w:ascii="Times New Roman" w:hAnsi="Times New Roman"/>
          <w:sz w:val="24"/>
          <w:szCs w:val="24"/>
        </w:rPr>
        <w:t xml:space="preserve">Eladó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w:t>
      </w:r>
      <w:r w:rsidRPr="00C329A5">
        <w:rPr>
          <w:rFonts w:ascii="Times New Roman" w:hAnsi="Times New Roman"/>
          <w:sz w:val="24"/>
          <w:szCs w:val="24"/>
        </w:rPr>
        <w:lastRenderedPageBreak/>
        <w:t>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FKG Kft-vel szemben nem hatályos és annak semmilyen következménye a MÁV FKG Kft-t nem terheli.</w:t>
      </w:r>
    </w:p>
    <w:p w14:paraId="543A9167" w14:textId="77777777" w:rsidR="00C329A5" w:rsidRPr="00C329A5" w:rsidRDefault="00C329A5" w:rsidP="00C329A5">
      <w:pPr>
        <w:autoSpaceDE w:val="0"/>
        <w:autoSpaceDN w:val="0"/>
        <w:adjustRightInd w:val="0"/>
        <w:spacing w:after="0" w:line="240" w:lineRule="auto"/>
        <w:ind w:left="-6"/>
        <w:jc w:val="both"/>
        <w:rPr>
          <w:rFonts w:ascii="Times New Roman" w:hAnsi="Times New Roman"/>
          <w:color w:val="000000"/>
          <w:sz w:val="24"/>
          <w:szCs w:val="24"/>
        </w:rPr>
      </w:pPr>
    </w:p>
    <w:p w14:paraId="65E8F49B" w14:textId="77777777" w:rsidR="00F8353B" w:rsidRDefault="00F8353B" w:rsidP="00D02F52">
      <w:pPr>
        <w:autoSpaceDE w:val="0"/>
        <w:autoSpaceDN w:val="0"/>
        <w:adjustRightInd w:val="0"/>
        <w:spacing w:after="0" w:line="240" w:lineRule="auto"/>
        <w:rPr>
          <w:rFonts w:ascii="Times New Roman" w:hAnsi="Times New Roman"/>
          <w:color w:val="000000"/>
          <w:sz w:val="24"/>
          <w:szCs w:val="24"/>
        </w:rPr>
      </w:pPr>
    </w:p>
    <w:p w14:paraId="34FCD67F" w14:textId="77777777" w:rsidR="00D02F52" w:rsidRPr="00D02F52" w:rsidRDefault="00D02F52" w:rsidP="00F8353B">
      <w:pPr>
        <w:autoSpaceDE w:val="0"/>
        <w:autoSpaceDN w:val="0"/>
        <w:adjustRightInd w:val="0"/>
        <w:spacing w:after="0" w:line="240" w:lineRule="auto"/>
        <w:jc w:val="both"/>
        <w:rPr>
          <w:rFonts w:ascii="Times New Roman" w:hAnsi="Times New Roman"/>
          <w:color w:val="000000"/>
          <w:sz w:val="24"/>
          <w:szCs w:val="24"/>
        </w:rPr>
      </w:pPr>
      <w:r w:rsidRPr="00D02F52">
        <w:rPr>
          <w:rFonts w:ascii="Times New Roman" w:hAnsi="Times New Roman"/>
          <w:color w:val="000000"/>
          <w:sz w:val="24"/>
          <w:szCs w:val="24"/>
        </w:rPr>
        <w:t>A Felek kijelentik, hogy a jelen Keretszerződést és a mellékleteit elolvasás és értelmezés után, mint</w:t>
      </w:r>
      <w:r w:rsidR="00F8353B">
        <w:rPr>
          <w:rFonts w:ascii="Times New Roman" w:hAnsi="Times New Roman"/>
          <w:color w:val="000000"/>
          <w:sz w:val="24"/>
          <w:szCs w:val="24"/>
        </w:rPr>
        <w:t xml:space="preserve"> </w:t>
      </w:r>
      <w:r w:rsidRPr="00D02F52">
        <w:rPr>
          <w:rFonts w:ascii="Times New Roman" w:hAnsi="Times New Roman"/>
          <w:color w:val="000000"/>
          <w:sz w:val="24"/>
          <w:szCs w:val="24"/>
        </w:rPr>
        <w:t xml:space="preserve">akaratukkal mindenben egyezőt, cégszerűen, szabályszerűen, az aláírásra jogosult képviselőik útján </w:t>
      </w:r>
      <w:r w:rsidRPr="00645C7D">
        <w:rPr>
          <w:rFonts w:ascii="Times New Roman" w:hAnsi="Times New Roman"/>
          <w:color w:val="000000"/>
          <w:sz w:val="24"/>
          <w:szCs w:val="24"/>
        </w:rPr>
        <w:t>4</w:t>
      </w:r>
      <w:r w:rsidR="00F8353B" w:rsidRPr="00645C7D">
        <w:rPr>
          <w:rFonts w:ascii="Times New Roman" w:hAnsi="Times New Roman"/>
          <w:color w:val="000000"/>
          <w:sz w:val="24"/>
          <w:szCs w:val="24"/>
        </w:rPr>
        <w:t xml:space="preserve"> </w:t>
      </w:r>
      <w:r w:rsidRPr="00645C7D">
        <w:rPr>
          <w:rFonts w:ascii="Times New Roman" w:hAnsi="Times New Roman"/>
          <w:color w:val="000000"/>
          <w:sz w:val="24"/>
          <w:szCs w:val="24"/>
        </w:rPr>
        <w:t>db</w:t>
      </w:r>
      <w:r w:rsidRPr="00D02F52">
        <w:rPr>
          <w:rFonts w:ascii="Times New Roman" w:hAnsi="Times New Roman"/>
          <w:color w:val="000000"/>
          <w:sz w:val="24"/>
          <w:szCs w:val="24"/>
        </w:rPr>
        <w:t xml:space="preserve"> magyar nyelvű eredeti példányban jóváhagyólag aláírták.</w:t>
      </w:r>
    </w:p>
    <w:p w14:paraId="62BD8719" w14:textId="77777777" w:rsidR="00986779" w:rsidRDefault="00986779" w:rsidP="00D02F52">
      <w:pPr>
        <w:autoSpaceDE w:val="0"/>
        <w:autoSpaceDN w:val="0"/>
        <w:adjustRightInd w:val="0"/>
        <w:spacing w:after="0" w:line="240" w:lineRule="auto"/>
        <w:rPr>
          <w:rFonts w:ascii="Times New Roman" w:hAnsi="Times New Roman"/>
          <w:color w:val="000000"/>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4F76" w14:paraId="34F2A82A" w14:textId="77777777" w:rsidTr="00C01136">
        <w:tc>
          <w:tcPr>
            <w:tcW w:w="4606" w:type="dxa"/>
          </w:tcPr>
          <w:p w14:paraId="1BF4B66E" w14:textId="289EC0CE" w:rsidR="00F34F76" w:rsidRPr="00F34F76" w:rsidRDefault="000367CA" w:rsidP="00C01136">
            <w:pPr>
              <w:tabs>
                <w:tab w:val="left" w:pos="5103"/>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highlight w:val="cyan"/>
              </w:rPr>
              <w:t>Budapest</w:t>
            </w:r>
            <w:r w:rsidR="00F34F76" w:rsidRPr="003F46B0">
              <w:rPr>
                <w:rFonts w:ascii="Times New Roman" w:hAnsi="Times New Roman"/>
                <w:color w:val="000000"/>
                <w:sz w:val="24"/>
                <w:szCs w:val="24"/>
                <w:highlight w:val="cyan"/>
              </w:rPr>
              <w:t>, 201</w:t>
            </w:r>
            <w:r w:rsidR="00C73480">
              <w:rPr>
                <w:rFonts w:ascii="Times New Roman" w:hAnsi="Times New Roman"/>
                <w:color w:val="000000"/>
                <w:sz w:val="24"/>
                <w:szCs w:val="24"/>
                <w:highlight w:val="cyan"/>
              </w:rPr>
              <w:t>6</w:t>
            </w:r>
            <w:r w:rsidR="0084736B" w:rsidRPr="003F46B0">
              <w:rPr>
                <w:rFonts w:ascii="Times New Roman" w:hAnsi="Times New Roman"/>
                <w:color w:val="000000"/>
                <w:sz w:val="24"/>
                <w:szCs w:val="24"/>
                <w:highlight w:val="cyan"/>
              </w:rPr>
              <w:t>.</w:t>
            </w:r>
          </w:p>
        </w:tc>
        <w:tc>
          <w:tcPr>
            <w:tcW w:w="4606" w:type="dxa"/>
          </w:tcPr>
          <w:p w14:paraId="16076677" w14:textId="53E13B0B" w:rsidR="00F34F76" w:rsidRPr="00F34F76" w:rsidRDefault="007F2D8C" w:rsidP="00C01136">
            <w:pPr>
              <w:autoSpaceDE w:val="0"/>
              <w:autoSpaceDN w:val="0"/>
              <w:adjustRightInd w:val="0"/>
              <w:jc w:val="both"/>
              <w:rPr>
                <w:rFonts w:ascii="Times New Roman" w:hAnsi="Times New Roman"/>
                <w:color w:val="000000"/>
                <w:sz w:val="24"/>
                <w:szCs w:val="24"/>
              </w:rPr>
            </w:pPr>
            <w:r w:rsidRPr="003F46B0">
              <w:rPr>
                <w:rFonts w:ascii="Times New Roman" w:hAnsi="Times New Roman"/>
                <w:color w:val="000000"/>
                <w:sz w:val="24"/>
                <w:szCs w:val="24"/>
                <w:highlight w:val="cyan"/>
              </w:rPr>
              <w:t>….</w:t>
            </w:r>
            <w:r w:rsidR="00F34F76" w:rsidRPr="003F46B0">
              <w:rPr>
                <w:rFonts w:ascii="Times New Roman" w:hAnsi="Times New Roman"/>
                <w:color w:val="000000"/>
                <w:sz w:val="24"/>
                <w:szCs w:val="24"/>
                <w:highlight w:val="cyan"/>
              </w:rPr>
              <w:t>, 201</w:t>
            </w:r>
            <w:r w:rsidR="000367CA">
              <w:rPr>
                <w:rFonts w:ascii="Times New Roman" w:hAnsi="Times New Roman"/>
                <w:color w:val="000000"/>
                <w:sz w:val="24"/>
                <w:szCs w:val="24"/>
                <w:highlight w:val="cyan"/>
              </w:rPr>
              <w:t>6</w:t>
            </w:r>
            <w:r w:rsidR="0084736B" w:rsidRPr="003F46B0">
              <w:rPr>
                <w:rFonts w:ascii="Times New Roman" w:hAnsi="Times New Roman"/>
                <w:color w:val="000000"/>
                <w:sz w:val="24"/>
                <w:szCs w:val="24"/>
                <w:highlight w:val="cyan"/>
              </w:rPr>
              <w:t>.</w:t>
            </w:r>
          </w:p>
        </w:tc>
      </w:tr>
      <w:tr w:rsidR="00986779" w14:paraId="03A45DB3" w14:textId="77777777" w:rsidTr="00F34F76">
        <w:tc>
          <w:tcPr>
            <w:tcW w:w="4606" w:type="dxa"/>
          </w:tcPr>
          <w:p w14:paraId="5C2A314B" w14:textId="77777777" w:rsidR="00F34F76" w:rsidRDefault="00F34F76" w:rsidP="00F34F76">
            <w:pPr>
              <w:tabs>
                <w:tab w:val="center" w:pos="1985"/>
                <w:tab w:val="center" w:pos="7230"/>
              </w:tabs>
              <w:autoSpaceDE w:val="0"/>
              <w:autoSpaceDN w:val="0"/>
              <w:adjustRightInd w:val="0"/>
              <w:rPr>
                <w:rFonts w:ascii="Times New Roman" w:hAnsi="Times New Roman"/>
                <w:sz w:val="24"/>
                <w:szCs w:val="24"/>
              </w:rPr>
            </w:pPr>
          </w:p>
          <w:p w14:paraId="59B1E283" w14:textId="77777777" w:rsidR="00F34F76" w:rsidRDefault="00F34F76" w:rsidP="00986779">
            <w:pPr>
              <w:tabs>
                <w:tab w:val="center" w:pos="1985"/>
                <w:tab w:val="center" w:pos="7230"/>
              </w:tabs>
              <w:autoSpaceDE w:val="0"/>
              <w:autoSpaceDN w:val="0"/>
              <w:adjustRightInd w:val="0"/>
              <w:jc w:val="center"/>
              <w:rPr>
                <w:rFonts w:ascii="Times New Roman" w:hAnsi="Times New Roman"/>
                <w:sz w:val="24"/>
                <w:szCs w:val="24"/>
              </w:rPr>
            </w:pPr>
          </w:p>
          <w:p w14:paraId="184B9462" w14:textId="77777777" w:rsidR="0032090E" w:rsidRDefault="0032090E" w:rsidP="00986779">
            <w:pPr>
              <w:tabs>
                <w:tab w:val="center" w:pos="1985"/>
                <w:tab w:val="center" w:pos="7230"/>
              </w:tabs>
              <w:autoSpaceDE w:val="0"/>
              <w:autoSpaceDN w:val="0"/>
              <w:adjustRightInd w:val="0"/>
              <w:jc w:val="center"/>
              <w:rPr>
                <w:rFonts w:ascii="Times New Roman" w:hAnsi="Times New Roman"/>
                <w:sz w:val="24"/>
                <w:szCs w:val="24"/>
              </w:rPr>
            </w:pPr>
          </w:p>
          <w:p w14:paraId="26883072" w14:textId="77777777" w:rsidR="00986779" w:rsidRPr="00F34F76" w:rsidRDefault="00F34F76" w:rsidP="00986779">
            <w:pPr>
              <w:tabs>
                <w:tab w:val="center" w:pos="1985"/>
                <w:tab w:val="center" w:pos="7230"/>
              </w:tabs>
              <w:autoSpaceDE w:val="0"/>
              <w:autoSpaceDN w:val="0"/>
              <w:adjustRightInd w:val="0"/>
              <w:jc w:val="center"/>
              <w:rPr>
                <w:rFonts w:ascii="Times New Roman" w:hAnsi="Times New Roman"/>
                <w:sz w:val="24"/>
                <w:szCs w:val="24"/>
              </w:rPr>
            </w:pPr>
            <w:r w:rsidRPr="00F34F76">
              <w:rPr>
                <w:rFonts w:ascii="Times New Roman" w:hAnsi="Times New Roman"/>
                <w:sz w:val="24"/>
                <w:szCs w:val="24"/>
              </w:rPr>
              <w:t>……………………………………….</w:t>
            </w:r>
          </w:p>
        </w:tc>
        <w:tc>
          <w:tcPr>
            <w:tcW w:w="4606" w:type="dxa"/>
          </w:tcPr>
          <w:p w14:paraId="51B74BC5" w14:textId="77777777" w:rsidR="00F34F76" w:rsidRDefault="00F34F76" w:rsidP="00986779">
            <w:pPr>
              <w:autoSpaceDE w:val="0"/>
              <w:autoSpaceDN w:val="0"/>
              <w:adjustRightInd w:val="0"/>
              <w:jc w:val="center"/>
              <w:rPr>
                <w:rFonts w:ascii="Times New Roman" w:hAnsi="Times New Roman"/>
                <w:color w:val="000000"/>
                <w:sz w:val="24"/>
                <w:szCs w:val="24"/>
              </w:rPr>
            </w:pPr>
          </w:p>
          <w:p w14:paraId="7FE2B3E8" w14:textId="77777777" w:rsidR="00F34F76" w:rsidRDefault="00F34F76" w:rsidP="00986779">
            <w:pPr>
              <w:autoSpaceDE w:val="0"/>
              <w:autoSpaceDN w:val="0"/>
              <w:adjustRightInd w:val="0"/>
              <w:jc w:val="center"/>
              <w:rPr>
                <w:rFonts w:ascii="Times New Roman" w:hAnsi="Times New Roman"/>
                <w:color w:val="000000"/>
                <w:sz w:val="24"/>
                <w:szCs w:val="24"/>
              </w:rPr>
            </w:pPr>
          </w:p>
          <w:p w14:paraId="371CC856" w14:textId="77777777" w:rsidR="00F34F76" w:rsidRDefault="00F34F76" w:rsidP="00986779">
            <w:pPr>
              <w:autoSpaceDE w:val="0"/>
              <w:autoSpaceDN w:val="0"/>
              <w:adjustRightInd w:val="0"/>
              <w:jc w:val="center"/>
              <w:rPr>
                <w:rFonts w:ascii="Times New Roman" w:hAnsi="Times New Roman"/>
                <w:color w:val="000000"/>
                <w:sz w:val="24"/>
                <w:szCs w:val="24"/>
              </w:rPr>
            </w:pPr>
          </w:p>
          <w:p w14:paraId="663E6B39" w14:textId="77777777" w:rsidR="00986779" w:rsidRPr="00F34F76" w:rsidRDefault="00F34F76" w:rsidP="00986779">
            <w:pPr>
              <w:autoSpaceDE w:val="0"/>
              <w:autoSpaceDN w:val="0"/>
              <w:adjustRightInd w:val="0"/>
              <w:jc w:val="center"/>
              <w:rPr>
                <w:rFonts w:ascii="Times New Roman" w:hAnsi="Times New Roman"/>
                <w:color w:val="000000"/>
                <w:sz w:val="24"/>
                <w:szCs w:val="24"/>
                <w:highlight w:val="cyan"/>
              </w:rPr>
            </w:pPr>
            <w:r w:rsidRPr="00F34F76">
              <w:rPr>
                <w:rFonts w:ascii="Times New Roman" w:hAnsi="Times New Roman"/>
                <w:color w:val="000000"/>
                <w:sz w:val="24"/>
                <w:szCs w:val="24"/>
              </w:rPr>
              <w:t>……………………………………….</w:t>
            </w:r>
          </w:p>
        </w:tc>
      </w:tr>
      <w:tr w:rsidR="00986779" w14:paraId="78954419" w14:textId="77777777" w:rsidTr="00C01136">
        <w:tc>
          <w:tcPr>
            <w:tcW w:w="4606" w:type="dxa"/>
          </w:tcPr>
          <w:p w14:paraId="53AB5665" w14:textId="77777777" w:rsidR="00986779" w:rsidRPr="00C01136" w:rsidRDefault="00986779" w:rsidP="00992B4D">
            <w:pPr>
              <w:tabs>
                <w:tab w:val="center" w:pos="1985"/>
                <w:tab w:val="center" w:pos="7230"/>
              </w:tabs>
              <w:autoSpaceDE w:val="0"/>
              <w:autoSpaceDN w:val="0"/>
              <w:adjustRightInd w:val="0"/>
              <w:jc w:val="center"/>
              <w:rPr>
                <w:rFonts w:ascii="Times New Roman" w:hAnsi="Times New Roman"/>
                <w:b/>
                <w:sz w:val="24"/>
              </w:rPr>
            </w:pPr>
            <w:r w:rsidRPr="00C01136">
              <w:rPr>
                <w:rFonts w:ascii="Times New Roman" w:hAnsi="Times New Roman"/>
                <w:b/>
                <w:sz w:val="24"/>
              </w:rPr>
              <w:t>MÁV FKG Kft.</w:t>
            </w:r>
          </w:p>
        </w:tc>
        <w:tc>
          <w:tcPr>
            <w:tcW w:w="4606" w:type="dxa"/>
          </w:tcPr>
          <w:p w14:paraId="6F1E4DA2" w14:textId="77777777" w:rsidR="00986779" w:rsidRPr="00C01136" w:rsidRDefault="00986779" w:rsidP="00C309BA">
            <w:pPr>
              <w:autoSpaceDE w:val="0"/>
              <w:autoSpaceDN w:val="0"/>
              <w:adjustRightInd w:val="0"/>
              <w:jc w:val="center"/>
              <w:rPr>
                <w:rFonts w:ascii="Times New Roman" w:hAnsi="Times New Roman"/>
                <w:color w:val="000000"/>
                <w:sz w:val="24"/>
              </w:rPr>
            </w:pPr>
            <w:r w:rsidRPr="0026116F">
              <w:rPr>
                <w:rFonts w:ascii="Times New Roman" w:hAnsi="Times New Roman"/>
                <w:b/>
                <w:color w:val="000000"/>
                <w:sz w:val="24"/>
                <w:szCs w:val="24"/>
                <w:highlight w:val="cyan"/>
              </w:rPr>
              <w:t>[CÉGNÉV]</w:t>
            </w:r>
          </w:p>
        </w:tc>
      </w:tr>
      <w:tr w:rsidR="00986779" w14:paraId="5F0EA095" w14:textId="77777777" w:rsidTr="00C01136">
        <w:tc>
          <w:tcPr>
            <w:tcW w:w="4606" w:type="dxa"/>
          </w:tcPr>
          <w:p w14:paraId="116263DA" w14:textId="68D9A98A" w:rsidR="00986779" w:rsidRDefault="007B096E" w:rsidP="00C01136">
            <w:pPr>
              <w:autoSpaceDE w:val="0"/>
              <w:autoSpaceDN w:val="0"/>
              <w:adjustRightInd w:val="0"/>
              <w:jc w:val="center"/>
              <w:rPr>
                <w:rFonts w:ascii="Times New Roman" w:hAnsi="Times New Roman"/>
                <w:color w:val="000000"/>
                <w:sz w:val="24"/>
                <w:szCs w:val="24"/>
              </w:rPr>
            </w:pPr>
            <w:r w:rsidRPr="00C242DE">
              <w:rPr>
                <w:rFonts w:ascii="Times New Roman" w:hAnsi="Times New Roman"/>
                <w:color w:val="000000"/>
                <w:sz w:val="24"/>
                <w:szCs w:val="24"/>
                <w:highlight w:val="cyan"/>
              </w:rPr>
              <w:t>[</w:t>
            </w:r>
            <w:r>
              <w:rPr>
                <w:rFonts w:ascii="Times New Roman" w:hAnsi="Times New Roman"/>
                <w:color w:val="000000"/>
                <w:sz w:val="24"/>
                <w:szCs w:val="24"/>
                <w:highlight w:val="cyan"/>
              </w:rPr>
              <w:t>NÉV</w:t>
            </w:r>
            <w:r w:rsidRPr="00C242DE">
              <w:rPr>
                <w:rFonts w:ascii="Times New Roman" w:hAnsi="Times New Roman"/>
                <w:color w:val="000000"/>
                <w:sz w:val="24"/>
                <w:szCs w:val="24"/>
                <w:highlight w:val="cyan"/>
              </w:rPr>
              <w:t>]</w:t>
            </w:r>
          </w:p>
        </w:tc>
        <w:tc>
          <w:tcPr>
            <w:tcW w:w="4606" w:type="dxa"/>
          </w:tcPr>
          <w:p w14:paraId="069D63E9" w14:textId="77777777" w:rsidR="00986779" w:rsidRDefault="00986779" w:rsidP="00C309BA">
            <w:pPr>
              <w:autoSpaceDE w:val="0"/>
              <w:autoSpaceDN w:val="0"/>
              <w:adjustRightInd w:val="0"/>
              <w:jc w:val="center"/>
              <w:rPr>
                <w:rFonts w:ascii="Times New Roman" w:hAnsi="Times New Roman"/>
                <w:color w:val="000000"/>
                <w:sz w:val="24"/>
                <w:szCs w:val="24"/>
              </w:rPr>
            </w:pPr>
            <w:r w:rsidRPr="00C242DE">
              <w:rPr>
                <w:rFonts w:ascii="Times New Roman" w:hAnsi="Times New Roman"/>
                <w:color w:val="000000"/>
                <w:sz w:val="24"/>
                <w:szCs w:val="24"/>
                <w:highlight w:val="cyan"/>
              </w:rPr>
              <w:t>[</w:t>
            </w:r>
            <w:r>
              <w:rPr>
                <w:rFonts w:ascii="Times New Roman" w:hAnsi="Times New Roman"/>
                <w:color w:val="000000"/>
                <w:sz w:val="24"/>
                <w:szCs w:val="24"/>
                <w:highlight w:val="cyan"/>
              </w:rPr>
              <w:t>NÉV</w:t>
            </w:r>
            <w:r w:rsidRPr="00C242DE">
              <w:rPr>
                <w:rFonts w:ascii="Times New Roman" w:hAnsi="Times New Roman"/>
                <w:color w:val="000000"/>
                <w:sz w:val="24"/>
                <w:szCs w:val="24"/>
                <w:highlight w:val="cyan"/>
              </w:rPr>
              <w:t>]</w:t>
            </w:r>
          </w:p>
        </w:tc>
      </w:tr>
      <w:tr w:rsidR="00986779" w14:paraId="6B1F4C3A" w14:textId="77777777" w:rsidTr="00F34F76">
        <w:tc>
          <w:tcPr>
            <w:tcW w:w="4606" w:type="dxa"/>
          </w:tcPr>
          <w:p w14:paraId="4F336425" w14:textId="5A177027" w:rsidR="00986779" w:rsidRDefault="007B096E" w:rsidP="007B096E">
            <w:pPr>
              <w:autoSpaceDE w:val="0"/>
              <w:autoSpaceDN w:val="0"/>
              <w:adjustRightInd w:val="0"/>
              <w:jc w:val="center"/>
              <w:rPr>
                <w:rFonts w:ascii="Times New Roman" w:hAnsi="Times New Roman"/>
                <w:color w:val="000000"/>
                <w:sz w:val="24"/>
                <w:szCs w:val="24"/>
              </w:rPr>
            </w:pPr>
            <w:r w:rsidRPr="00C242DE">
              <w:rPr>
                <w:rFonts w:ascii="Times New Roman" w:hAnsi="Times New Roman"/>
                <w:color w:val="000000"/>
                <w:sz w:val="24"/>
                <w:szCs w:val="24"/>
                <w:highlight w:val="cyan"/>
              </w:rPr>
              <w:t>[</w:t>
            </w:r>
            <w:r>
              <w:rPr>
                <w:rFonts w:ascii="Times New Roman" w:hAnsi="Times New Roman"/>
                <w:color w:val="000000"/>
                <w:sz w:val="24"/>
                <w:szCs w:val="24"/>
                <w:highlight w:val="cyan"/>
              </w:rPr>
              <w:t>TISZTSÉG</w:t>
            </w:r>
            <w:r w:rsidRPr="00C242DE">
              <w:rPr>
                <w:rFonts w:ascii="Times New Roman" w:hAnsi="Times New Roman"/>
                <w:color w:val="000000"/>
                <w:sz w:val="24"/>
                <w:szCs w:val="24"/>
                <w:highlight w:val="cyan"/>
              </w:rPr>
              <w:t>]</w:t>
            </w:r>
          </w:p>
        </w:tc>
        <w:tc>
          <w:tcPr>
            <w:tcW w:w="4606" w:type="dxa"/>
          </w:tcPr>
          <w:p w14:paraId="0195CE7D" w14:textId="77777777" w:rsidR="00986779" w:rsidRDefault="00986779" w:rsidP="00986779">
            <w:pPr>
              <w:autoSpaceDE w:val="0"/>
              <w:autoSpaceDN w:val="0"/>
              <w:adjustRightInd w:val="0"/>
              <w:jc w:val="center"/>
              <w:rPr>
                <w:rFonts w:ascii="Times New Roman" w:hAnsi="Times New Roman"/>
                <w:color w:val="000000"/>
                <w:sz w:val="24"/>
                <w:szCs w:val="24"/>
              </w:rPr>
            </w:pPr>
            <w:r w:rsidRPr="00C242DE">
              <w:rPr>
                <w:rFonts w:ascii="Times New Roman" w:hAnsi="Times New Roman"/>
                <w:color w:val="000000"/>
                <w:sz w:val="24"/>
                <w:szCs w:val="24"/>
                <w:highlight w:val="cyan"/>
              </w:rPr>
              <w:t>[</w:t>
            </w:r>
            <w:r>
              <w:rPr>
                <w:rFonts w:ascii="Times New Roman" w:hAnsi="Times New Roman"/>
                <w:color w:val="000000"/>
                <w:sz w:val="24"/>
                <w:szCs w:val="24"/>
                <w:highlight w:val="cyan"/>
              </w:rPr>
              <w:t>TISZTSÉG</w:t>
            </w:r>
            <w:r w:rsidRPr="00C242DE">
              <w:rPr>
                <w:rFonts w:ascii="Times New Roman" w:hAnsi="Times New Roman"/>
                <w:color w:val="000000"/>
                <w:sz w:val="24"/>
                <w:szCs w:val="24"/>
                <w:highlight w:val="cyan"/>
              </w:rPr>
              <w:t>]</w:t>
            </w:r>
          </w:p>
        </w:tc>
      </w:tr>
      <w:tr w:rsidR="00986779" w14:paraId="0BA54BFE" w14:textId="77777777" w:rsidTr="00F34F76">
        <w:tc>
          <w:tcPr>
            <w:tcW w:w="4606" w:type="dxa"/>
          </w:tcPr>
          <w:p w14:paraId="2ABC3D77" w14:textId="77777777" w:rsidR="00986779" w:rsidRDefault="004C5B47" w:rsidP="0098677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Vevő</w:t>
            </w:r>
          </w:p>
        </w:tc>
        <w:tc>
          <w:tcPr>
            <w:tcW w:w="4606" w:type="dxa"/>
          </w:tcPr>
          <w:p w14:paraId="128ECEEE" w14:textId="77777777" w:rsidR="00986779" w:rsidRDefault="004C5B47" w:rsidP="0098677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Eladó</w:t>
            </w:r>
          </w:p>
        </w:tc>
      </w:tr>
    </w:tbl>
    <w:p w14:paraId="5F610658" w14:textId="77777777" w:rsidR="00986779" w:rsidRPr="00D02F52" w:rsidRDefault="00986779" w:rsidP="00C01136">
      <w:pPr>
        <w:autoSpaceDE w:val="0"/>
        <w:autoSpaceDN w:val="0"/>
        <w:adjustRightInd w:val="0"/>
        <w:spacing w:after="0" w:line="240" w:lineRule="auto"/>
        <w:rPr>
          <w:rFonts w:ascii="Times New Roman" w:hAnsi="Times New Roman"/>
          <w:color w:val="000000"/>
          <w:sz w:val="24"/>
          <w:szCs w:val="24"/>
        </w:rPr>
      </w:pPr>
    </w:p>
    <w:sectPr w:rsidR="00986779" w:rsidRPr="00D02F52" w:rsidSect="00C309BA">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zatmáry Eszter dr." w:date="2016-05-23T12:32:00Z" w:initials="SEd">
    <w:p w14:paraId="4CD71FC7" w14:textId="58AF4597" w:rsidR="00937422" w:rsidRDefault="00937422">
      <w:pPr>
        <w:pStyle w:val="Jegyzetszveg"/>
      </w:pPr>
      <w:r>
        <w:rPr>
          <w:rStyle w:val="Jegyzethivatkozs"/>
        </w:rPr>
        <w:annotationRef/>
      </w:r>
      <w:r>
        <w:t>a mindenkor hatályos DHL-ben foglalt értékhatártól függően, jele</w:t>
      </w:r>
      <w:r w:rsidR="005A39EB">
        <w:t>nleg 5 mó Ft-ig együttes (két cégjegyzésre jogosult</w:t>
      </w:r>
      <w:r>
        <w:t>) aláírással, 5 mó Ft és felett ügyvezető önállóan</w:t>
      </w:r>
    </w:p>
  </w:comment>
  <w:comment w:id="2" w:author="Szatmáry Eszter dr." w:date="2016-07-04T15:38:00Z" w:initials="SEd">
    <w:p w14:paraId="2C5F2430" w14:textId="56D193F8" w:rsidR="00484E2F" w:rsidRPr="00484E2F" w:rsidRDefault="00484E2F" w:rsidP="00484E2F">
      <w:pPr>
        <w:keepNext/>
        <w:tabs>
          <w:tab w:val="left" w:pos="426"/>
        </w:tabs>
        <w:jc w:val="both"/>
        <w:rPr>
          <w:rFonts w:asciiTheme="minorHAnsi" w:eastAsiaTheme="minorHAnsi" w:hAnsiTheme="minorHAnsi"/>
          <w:color w:val="1F497D" w:themeColor="text2"/>
          <w:sz w:val="20"/>
          <w:szCs w:val="20"/>
        </w:rPr>
      </w:pPr>
      <w:r>
        <w:rPr>
          <w:rStyle w:val="Jegyzethivatkozs"/>
        </w:rPr>
        <w:annotationRef/>
      </w:r>
      <w:r w:rsidRPr="00484E2F">
        <w:rPr>
          <w:rFonts w:asciiTheme="minorHAnsi" w:hAnsiTheme="minorHAnsi"/>
          <w:color w:val="000000" w:themeColor="text1"/>
          <w:sz w:val="20"/>
          <w:szCs w:val="20"/>
        </w:rPr>
        <w:t xml:space="preserve">Jelen pont alkalmazására csak kivételesen, a szakmai szervezet döntése alapján kerülhet sor és csak abban az esetben, amennyiben nincs lehetőség annak terjedelme végett a teljes terméklista mellékelésére, minden egyéb esetben törekedni kell a teljes körűségre. </w:t>
      </w:r>
    </w:p>
    <w:p w14:paraId="7C192D6C" w14:textId="6CF088F5" w:rsidR="00484E2F" w:rsidRDefault="00484E2F">
      <w:pPr>
        <w:pStyle w:val="Jegyzetszveg"/>
      </w:pPr>
    </w:p>
  </w:comment>
  <w:comment w:id="4" w:author="Szatmáry Eszter dr." w:date="2016-05-23T12:37:00Z" w:initials="SEd">
    <w:p w14:paraId="16FE1A6F" w14:textId="5CC3EE08" w:rsidR="00A01EB9" w:rsidRDefault="00A01EB9">
      <w:pPr>
        <w:pStyle w:val="Jegyzetszveg"/>
      </w:pPr>
      <w:r>
        <w:rPr>
          <w:rStyle w:val="Jegyzethivatkozs"/>
        </w:rPr>
        <w:annotationRef/>
      </w:r>
      <w:r>
        <w:t>amennyiben a terméket Vevő szállítja, ez törlendő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D71FC7" w15:done="0"/>
  <w15:commentEx w15:paraId="7C192D6C" w15:done="0"/>
  <w15:commentEx w15:paraId="16FE1A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680F" w14:textId="77777777" w:rsidR="00165D2D" w:rsidRDefault="00165D2D" w:rsidP="00B57F25">
      <w:pPr>
        <w:spacing w:after="0" w:line="240" w:lineRule="auto"/>
      </w:pPr>
      <w:r>
        <w:separator/>
      </w:r>
    </w:p>
  </w:endnote>
  <w:endnote w:type="continuationSeparator" w:id="0">
    <w:p w14:paraId="6EAF54CC" w14:textId="77777777" w:rsidR="00165D2D" w:rsidRDefault="00165D2D" w:rsidP="00B57F25">
      <w:pPr>
        <w:spacing w:after="0" w:line="240" w:lineRule="auto"/>
      </w:pPr>
      <w:r>
        <w:continuationSeparator/>
      </w:r>
    </w:p>
  </w:endnote>
  <w:endnote w:type="continuationNotice" w:id="1">
    <w:p w14:paraId="73578EA3" w14:textId="77777777" w:rsidR="00165D2D" w:rsidRDefault="00165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6025" w14:textId="77777777" w:rsidR="009A1573" w:rsidRPr="00B57F25" w:rsidRDefault="003D06FE">
    <w:pPr>
      <w:pStyle w:val="llb"/>
      <w:jc w:val="right"/>
      <w:rPr>
        <w:rFonts w:ascii="Times New Roman" w:hAnsi="Times New Roman"/>
        <w:sz w:val="24"/>
        <w:szCs w:val="24"/>
      </w:rPr>
    </w:pPr>
    <w:r w:rsidRPr="00B57F25">
      <w:rPr>
        <w:rFonts w:ascii="Times New Roman" w:hAnsi="Times New Roman"/>
        <w:sz w:val="24"/>
        <w:szCs w:val="24"/>
      </w:rPr>
      <w:fldChar w:fldCharType="begin"/>
    </w:r>
    <w:r w:rsidR="009A1573" w:rsidRPr="00B57F25">
      <w:rPr>
        <w:rFonts w:ascii="Times New Roman" w:hAnsi="Times New Roman"/>
        <w:sz w:val="24"/>
        <w:szCs w:val="24"/>
      </w:rPr>
      <w:instrText xml:space="preserve"> PAGE   \* MERGEFORMAT </w:instrText>
    </w:r>
    <w:r w:rsidRPr="00B57F25">
      <w:rPr>
        <w:rFonts w:ascii="Times New Roman" w:hAnsi="Times New Roman"/>
        <w:sz w:val="24"/>
        <w:szCs w:val="24"/>
      </w:rPr>
      <w:fldChar w:fldCharType="separate"/>
    </w:r>
    <w:r w:rsidR="00492160">
      <w:rPr>
        <w:rFonts w:ascii="Times New Roman" w:hAnsi="Times New Roman"/>
        <w:noProof/>
        <w:sz w:val="24"/>
        <w:szCs w:val="24"/>
      </w:rPr>
      <w:t>2</w:t>
    </w:r>
    <w:r w:rsidRPr="00B57F25">
      <w:rPr>
        <w:rFonts w:ascii="Times New Roman" w:hAnsi="Times New Roman"/>
        <w:sz w:val="24"/>
        <w:szCs w:val="24"/>
      </w:rPr>
      <w:fldChar w:fldCharType="end"/>
    </w:r>
  </w:p>
  <w:p w14:paraId="1A1A3D6A" w14:textId="77777777" w:rsidR="009A1573" w:rsidRDefault="009A157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212F3" w14:textId="77777777" w:rsidR="00165D2D" w:rsidRDefault="00165D2D" w:rsidP="00B57F25">
      <w:pPr>
        <w:spacing w:after="0" w:line="240" w:lineRule="auto"/>
      </w:pPr>
      <w:r>
        <w:separator/>
      </w:r>
    </w:p>
  </w:footnote>
  <w:footnote w:type="continuationSeparator" w:id="0">
    <w:p w14:paraId="78B79ABA" w14:textId="77777777" w:rsidR="00165D2D" w:rsidRDefault="00165D2D" w:rsidP="00B57F25">
      <w:pPr>
        <w:spacing w:after="0" w:line="240" w:lineRule="auto"/>
      </w:pPr>
      <w:r>
        <w:continuationSeparator/>
      </w:r>
    </w:p>
  </w:footnote>
  <w:footnote w:type="continuationNotice" w:id="1">
    <w:p w14:paraId="4281E6ED" w14:textId="77777777" w:rsidR="00165D2D" w:rsidRDefault="00165D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D986" w14:textId="77777777" w:rsidR="009A1573" w:rsidRPr="000E47A6" w:rsidRDefault="009A1573" w:rsidP="00B60237">
    <w:pPr>
      <w:pStyle w:val="lfej"/>
      <w:rPr>
        <w:rFonts w:ascii="Times New Roman" w:hAnsi="Times New Roman"/>
      </w:rPr>
    </w:pPr>
    <w:r w:rsidRPr="000E47A6">
      <w:rPr>
        <w:rFonts w:ascii="Times New Roman" w:hAnsi="Times New Roman"/>
      </w:rPr>
      <w:t xml:space="preserve">Iktatószám </w:t>
    </w:r>
    <w:r>
      <w:rPr>
        <w:rFonts w:ascii="Times New Roman" w:hAnsi="Times New Roman"/>
      </w:rPr>
      <w:t>Vev</w:t>
    </w:r>
    <w:r w:rsidRPr="000E47A6">
      <w:rPr>
        <w:rFonts w:ascii="Times New Roman" w:hAnsi="Times New Roman"/>
      </w:rPr>
      <w:t xml:space="preserve">őnél: </w:t>
    </w:r>
  </w:p>
  <w:p w14:paraId="3A0CCA0A" w14:textId="77777777" w:rsidR="009A1573" w:rsidRPr="000E47A6" w:rsidRDefault="009A1573" w:rsidP="00B60237">
    <w:pPr>
      <w:pStyle w:val="lfej"/>
      <w:rPr>
        <w:rFonts w:ascii="Times New Roman" w:hAnsi="Times New Roman"/>
      </w:rPr>
    </w:pPr>
    <w:r w:rsidRPr="000E47A6">
      <w:rPr>
        <w:rFonts w:ascii="Times New Roman" w:hAnsi="Times New Roman"/>
      </w:rPr>
      <w:t xml:space="preserve">Szerződés szám </w:t>
    </w:r>
    <w:r>
      <w:rPr>
        <w:rFonts w:ascii="Times New Roman" w:hAnsi="Times New Roman"/>
      </w:rPr>
      <w:t>Vev</w:t>
    </w:r>
    <w:r w:rsidRPr="000E47A6">
      <w:rPr>
        <w:rFonts w:ascii="Times New Roman" w:hAnsi="Times New Roman"/>
      </w:rPr>
      <w:t>őnél:</w:t>
    </w:r>
  </w:p>
  <w:p w14:paraId="17AFABBD" w14:textId="77777777" w:rsidR="009A1573" w:rsidRPr="000E47A6" w:rsidRDefault="009A1573" w:rsidP="00B60237">
    <w:pPr>
      <w:pStyle w:val="lfej"/>
      <w:rPr>
        <w:rFonts w:ascii="Times New Roman" w:hAnsi="Times New Roman"/>
      </w:rPr>
    </w:pPr>
    <w:r w:rsidRPr="000E47A6">
      <w:rPr>
        <w:rFonts w:ascii="Times New Roman" w:hAnsi="Times New Roman"/>
      </w:rPr>
      <w:t xml:space="preserve">Iktatószám </w:t>
    </w:r>
    <w:r>
      <w:rPr>
        <w:rFonts w:ascii="Times New Roman" w:hAnsi="Times New Roman"/>
      </w:rPr>
      <w:t>Elad</w:t>
    </w:r>
    <w:r w:rsidRPr="000E47A6">
      <w:rPr>
        <w:rFonts w:ascii="Times New Roman" w:hAnsi="Times New Roman"/>
      </w:rPr>
      <w:t xml:space="preserve">ónál: </w:t>
    </w:r>
  </w:p>
  <w:p w14:paraId="495C3DC9" w14:textId="77777777" w:rsidR="009A1573" w:rsidRDefault="009A1573" w:rsidP="00B60237">
    <w:pPr>
      <w:pStyle w:val="lfej"/>
      <w:rPr>
        <w:rFonts w:ascii="Times New Roman" w:hAnsi="Times New Roman"/>
      </w:rPr>
    </w:pPr>
    <w:r w:rsidRPr="000E47A6">
      <w:rPr>
        <w:rFonts w:ascii="Times New Roman" w:hAnsi="Times New Roman"/>
      </w:rPr>
      <w:t xml:space="preserve">Szerződés szám </w:t>
    </w:r>
    <w:r>
      <w:rPr>
        <w:rFonts w:ascii="Times New Roman" w:hAnsi="Times New Roman"/>
      </w:rPr>
      <w:t>Elad</w:t>
    </w:r>
    <w:r w:rsidRPr="000E47A6">
      <w:rPr>
        <w:rFonts w:ascii="Times New Roman" w:hAnsi="Times New Roman"/>
      </w:rPr>
      <w:t>ónál:</w:t>
    </w:r>
  </w:p>
  <w:p w14:paraId="72BB36D6" w14:textId="77777777" w:rsidR="009A1573" w:rsidRPr="005526A7" w:rsidRDefault="009A1573">
    <w:pPr>
      <w:pStyle w:val="lfej"/>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ABE3" w14:textId="77777777" w:rsidR="009A1573" w:rsidRDefault="009A1573" w:rsidP="006E7145">
    <w:pPr>
      <w:pStyle w:val="lfej"/>
      <w:jc w:val="center"/>
      <w:rPr>
        <w:rFonts w:ascii="Times New Roman" w:hAnsi="Times New Roman"/>
        <w:b/>
        <w:sz w:val="26"/>
        <w:szCs w:val="26"/>
      </w:rPr>
    </w:pPr>
    <w:r>
      <w:rPr>
        <w:rFonts w:ascii="Times New Roman" w:hAnsi="Times New Roman"/>
        <w:b/>
        <w:sz w:val="26"/>
        <w:szCs w:val="26"/>
      </w:rPr>
      <w:t>Szerződés s</w:t>
    </w:r>
    <w:r w:rsidRPr="006E7145">
      <w:rPr>
        <w:rFonts w:ascii="Times New Roman" w:hAnsi="Times New Roman"/>
        <w:b/>
        <w:sz w:val="26"/>
        <w:szCs w:val="26"/>
      </w:rPr>
      <w:t>zám</w:t>
    </w:r>
    <w:r>
      <w:rPr>
        <w:rFonts w:ascii="Times New Roman" w:hAnsi="Times New Roman"/>
        <w:b/>
        <w:sz w:val="26"/>
        <w:szCs w:val="26"/>
      </w:rPr>
      <w:t xml:space="preserve"> a Vevőnél</w:t>
    </w:r>
    <w:r w:rsidRPr="006E7145">
      <w:rPr>
        <w:rFonts w:ascii="Times New Roman" w:hAnsi="Times New Roman"/>
        <w:b/>
        <w:sz w:val="26"/>
        <w:szCs w:val="26"/>
      </w:rPr>
      <w:t xml:space="preserve">: </w:t>
    </w:r>
    <w:r w:rsidRPr="000A133D">
      <w:rPr>
        <w:rFonts w:ascii="Times New Roman" w:hAnsi="Times New Roman"/>
        <w:b/>
        <w:sz w:val="26"/>
        <w:szCs w:val="26"/>
        <w:highlight w:val="cyan"/>
      </w:rPr>
      <w:t>[…]</w:t>
    </w:r>
  </w:p>
  <w:p w14:paraId="7EDBF0B6" w14:textId="77777777" w:rsidR="009A1573" w:rsidRPr="006E7145" w:rsidRDefault="009A1573" w:rsidP="006E7145">
    <w:pPr>
      <w:pStyle w:val="lfej"/>
      <w:jc w:val="center"/>
      <w:rPr>
        <w:rFonts w:ascii="Times New Roman" w:hAnsi="Times New Roman"/>
        <w:b/>
        <w:sz w:val="26"/>
        <w:szCs w:val="26"/>
      </w:rPr>
    </w:pPr>
    <w:r>
      <w:rPr>
        <w:rFonts w:ascii="Times New Roman" w:hAnsi="Times New Roman"/>
        <w:b/>
        <w:sz w:val="26"/>
        <w:szCs w:val="26"/>
      </w:rPr>
      <w:t xml:space="preserve">Iktatószám a Vevőnél: </w:t>
    </w:r>
    <w:r w:rsidRPr="000A133D">
      <w:rPr>
        <w:rFonts w:ascii="Times New Roman" w:hAnsi="Times New Roman"/>
        <w:b/>
        <w:sz w:val="26"/>
        <w:szCs w:val="26"/>
        <w:highlight w:val="cyan"/>
      </w:rPr>
      <w:t>[…]</w:t>
    </w:r>
  </w:p>
  <w:p w14:paraId="56AE80BC" w14:textId="77777777" w:rsidR="009A1573" w:rsidRPr="00C309BA" w:rsidRDefault="009A1573" w:rsidP="00C309BA">
    <w:pPr>
      <w:pStyle w:val="lfej"/>
      <w:jc w:val="center"/>
      <w:rPr>
        <w:rFonts w:ascii="Times New Roman" w:hAnsi="Times New Roman"/>
        <w:b/>
        <w:sz w:val="26"/>
      </w:rPr>
    </w:pPr>
    <w:r w:rsidRPr="006E7145">
      <w:rPr>
        <w:rFonts w:ascii="Times New Roman" w:hAnsi="Times New Roman"/>
        <w:b/>
        <w:sz w:val="26"/>
        <w:szCs w:val="26"/>
      </w:rPr>
      <w:t>Basware Szám:</w:t>
    </w:r>
    <w:r w:rsidRPr="000A133D">
      <w:rPr>
        <w:rFonts w:ascii="Times New Roman" w:hAnsi="Times New Roman"/>
        <w:b/>
        <w:sz w:val="26"/>
        <w:szCs w:val="26"/>
      </w:rPr>
      <w:t xml:space="preserve"> </w:t>
    </w:r>
    <w:r w:rsidRPr="000A133D">
      <w:rPr>
        <w:rFonts w:ascii="Times New Roman" w:hAnsi="Times New Roman"/>
        <w:b/>
        <w:sz w:val="26"/>
        <w:szCs w:val="26"/>
        <w:highlight w:val="cy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E9A"/>
    <w:multiLevelType w:val="hybridMultilevel"/>
    <w:tmpl w:val="8CAC0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3413D0"/>
    <w:multiLevelType w:val="hybridMultilevel"/>
    <w:tmpl w:val="77709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D23256"/>
    <w:multiLevelType w:val="hybridMultilevel"/>
    <w:tmpl w:val="E1262132"/>
    <w:lvl w:ilvl="0" w:tplc="F7367B48">
      <w:start w:val="5"/>
      <w:numFmt w:val="bullet"/>
      <w:lvlText w:val="-"/>
      <w:lvlJc w:val="left"/>
      <w:pPr>
        <w:ind w:left="720" w:hanging="360"/>
      </w:pPr>
      <w:rPr>
        <w:rFonts w:ascii="Times New Roman" w:eastAsia="Arial Unicode MS"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72D3F6E"/>
    <w:multiLevelType w:val="hybridMultilevel"/>
    <w:tmpl w:val="32BA5B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2740B4"/>
    <w:multiLevelType w:val="hybridMultilevel"/>
    <w:tmpl w:val="1A7A0380"/>
    <w:lvl w:ilvl="0" w:tplc="E2D002EC">
      <w:start w:val="1"/>
      <w:numFmt w:val="bullet"/>
      <w:lvlText w:val="-"/>
      <w:lvlJc w:val="left"/>
      <w:pPr>
        <w:ind w:left="1146" w:hanging="360"/>
      </w:pPr>
      <w:rPr>
        <w:rFonts w:ascii="Arial" w:eastAsia="Calibri" w:hAnsi="Arial" w:cs="Aria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1AA0FA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C3794"/>
    <w:multiLevelType w:val="hybridMultilevel"/>
    <w:tmpl w:val="C004CC1C"/>
    <w:lvl w:ilvl="0" w:tplc="9A9E45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7D541B"/>
    <w:multiLevelType w:val="hybridMultilevel"/>
    <w:tmpl w:val="FEC6B2E8"/>
    <w:lvl w:ilvl="0" w:tplc="9A9E452A">
      <w:start w:val="1"/>
      <w:numFmt w:val="decimal"/>
      <w:lvlText w:val="%1."/>
      <w:lvlJc w:val="left"/>
      <w:pPr>
        <w:ind w:left="810" w:hanging="360"/>
      </w:pPr>
      <w:rPr>
        <w:rFonts w:hint="default"/>
        <w:b w:val="0"/>
      </w:rPr>
    </w:lvl>
    <w:lvl w:ilvl="1" w:tplc="04090003">
      <w:numFmt w:val="bullet"/>
      <w:lvlText w:val="-"/>
      <w:lvlJc w:val="left"/>
      <w:pPr>
        <w:ind w:left="1440" w:hanging="360"/>
      </w:pPr>
      <w:rPr>
        <w:rFonts w:ascii="Times New Roman" w:eastAsia="Arial Unicode MS"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59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704138"/>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DD1FFC"/>
    <w:multiLevelType w:val="hybridMultilevel"/>
    <w:tmpl w:val="7E700598"/>
    <w:lvl w:ilvl="0" w:tplc="A07A08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236740"/>
    <w:multiLevelType w:val="hybridMultilevel"/>
    <w:tmpl w:val="9A2C3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85002EA"/>
    <w:multiLevelType w:val="hybridMultilevel"/>
    <w:tmpl w:val="E46243C4"/>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3" w15:restartNumberingAfterBreak="0">
    <w:nsid w:val="6DE073F2"/>
    <w:multiLevelType w:val="hybridMultilevel"/>
    <w:tmpl w:val="08AC059C"/>
    <w:lvl w:ilvl="0" w:tplc="5D3431E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6F137576"/>
    <w:multiLevelType w:val="hybridMultilevel"/>
    <w:tmpl w:val="220EB3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76614776"/>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C33D2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4A0A75"/>
    <w:multiLevelType w:val="hybridMultilevel"/>
    <w:tmpl w:val="8F64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5"/>
  </w:num>
  <w:num w:numId="5">
    <w:abstractNumId w:val="1"/>
  </w:num>
  <w:num w:numId="6">
    <w:abstractNumId w:val="17"/>
  </w:num>
  <w:num w:numId="7">
    <w:abstractNumId w:val="0"/>
  </w:num>
  <w:num w:numId="8">
    <w:abstractNumId w:val="8"/>
  </w:num>
  <w:num w:numId="9">
    <w:abstractNumId w:val="11"/>
  </w:num>
  <w:num w:numId="10">
    <w:abstractNumId w:val="12"/>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4"/>
  </w:num>
  <w:num w:numId="16">
    <w:abstractNumId w:val="15"/>
  </w:num>
  <w:num w:numId="17">
    <w:abstractNumId w:val="7"/>
    <w:lvlOverride w:ilvl="0">
      <w:startOverride w:val="1"/>
    </w:lvlOverride>
  </w:num>
  <w:num w:numId="18">
    <w:abstractNumId w:val="2"/>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atmáry Eszter dr.">
    <w15:presenceInfo w15:providerId="AD" w15:userId="S-1-5-21-1482476501-1275210071-725345543-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52"/>
    <w:rsid w:val="00010350"/>
    <w:rsid w:val="00011155"/>
    <w:rsid w:val="000127DE"/>
    <w:rsid w:val="00012B4A"/>
    <w:rsid w:val="0001679F"/>
    <w:rsid w:val="00016C61"/>
    <w:rsid w:val="00027549"/>
    <w:rsid w:val="000277A7"/>
    <w:rsid w:val="00027B23"/>
    <w:rsid w:val="00027D7A"/>
    <w:rsid w:val="00032F21"/>
    <w:rsid w:val="00033589"/>
    <w:rsid w:val="00034957"/>
    <w:rsid w:val="00034B12"/>
    <w:rsid w:val="000367CA"/>
    <w:rsid w:val="00050057"/>
    <w:rsid w:val="000619F7"/>
    <w:rsid w:val="00071398"/>
    <w:rsid w:val="00077D39"/>
    <w:rsid w:val="000914FE"/>
    <w:rsid w:val="00095EB5"/>
    <w:rsid w:val="000974FE"/>
    <w:rsid w:val="000A02B1"/>
    <w:rsid w:val="000A133D"/>
    <w:rsid w:val="000A46B7"/>
    <w:rsid w:val="000B63A6"/>
    <w:rsid w:val="000C272A"/>
    <w:rsid w:val="000D1D07"/>
    <w:rsid w:val="000D2E55"/>
    <w:rsid w:val="000D627B"/>
    <w:rsid w:val="000E398E"/>
    <w:rsid w:val="000E47A6"/>
    <w:rsid w:val="000F4DC7"/>
    <w:rsid w:val="000F731F"/>
    <w:rsid w:val="00100E4A"/>
    <w:rsid w:val="001018E1"/>
    <w:rsid w:val="00116C82"/>
    <w:rsid w:val="001203B5"/>
    <w:rsid w:val="00123CA2"/>
    <w:rsid w:val="00127882"/>
    <w:rsid w:val="0013556C"/>
    <w:rsid w:val="00136016"/>
    <w:rsid w:val="00150ACE"/>
    <w:rsid w:val="00152107"/>
    <w:rsid w:val="0015504E"/>
    <w:rsid w:val="00164649"/>
    <w:rsid w:val="00164F53"/>
    <w:rsid w:val="00165D2D"/>
    <w:rsid w:val="00181AEC"/>
    <w:rsid w:val="00187DB7"/>
    <w:rsid w:val="001942D3"/>
    <w:rsid w:val="001A3A33"/>
    <w:rsid w:val="001B3019"/>
    <w:rsid w:val="001B5B58"/>
    <w:rsid w:val="001C3319"/>
    <w:rsid w:val="001C77D6"/>
    <w:rsid w:val="001D707A"/>
    <w:rsid w:val="001D79CB"/>
    <w:rsid w:val="001F29C9"/>
    <w:rsid w:val="001F36B0"/>
    <w:rsid w:val="001F7249"/>
    <w:rsid w:val="001F7A17"/>
    <w:rsid w:val="00204EC9"/>
    <w:rsid w:val="00210262"/>
    <w:rsid w:val="0021160B"/>
    <w:rsid w:val="00234341"/>
    <w:rsid w:val="00240904"/>
    <w:rsid w:val="0024232E"/>
    <w:rsid w:val="00242EC8"/>
    <w:rsid w:val="00247E5F"/>
    <w:rsid w:val="0026116F"/>
    <w:rsid w:val="0026499E"/>
    <w:rsid w:val="00267C60"/>
    <w:rsid w:val="00270EBF"/>
    <w:rsid w:val="00271A72"/>
    <w:rsid w:val="002849DE"/>
    <w:rsid w:val="002860D7"/>
    <w:rsid w:val="00294C74"/>
    <w:rsid w:val="002A153A"/>
    <w:rsid w:val="002C0566"/>
    <w:rsid w:val="002C139F"/>
    <w:rsid w:val="002C37AF"/>
    <w:rsid w:val="002C5A0C"/>
    <w:rsid w:val="002D2C4C"/>
    <w:rsid w:val="002D3C65"/>
    <w:rsid w:val="002E1499"/>
    <w:rsid w:val="002E7BAD"/>
    <w:rsid w:val="002F3127"/>
    <w:rsid w:val="00310765"/>
    <w:rsid w:val="00310A7E"/>
    <w:rsid w:val="00315353"/>
    <w:rsid w:val="0032090E"/>
    <w:rsid w:val="0032425F"/>
    <w:rsid w:val="00326C86"/>
    <w:rsid w:val="00333FA1"/>
    <w:rsid w:val="003463E0"/>
    <w:rsid w:val="00350C7F"/>
    <w:rsid w:val="00354345"/>
    <w:rsid w:val="0036540E"/>
    <w:rsid w:val="00366ADF"/>
    <w:rsid w:val="00377417"/>
    <w:rsid w:val="003966E8"/>
    <w:rsid w:val="003A1DF7"/>
    <w:rsid w:val="003A4934"/>
    <w:rsid w:val="003A4CE3"/>
    <w:rsid w:val="003A69CD"/>
    <w:rsid w:val="003B1D85"/>
    <w:rsid w:val="003B4471"/>
    <w:rsid w:val="003C0A58"/>
    <w:rsid w:val="003D06FE"/>
    <w:rsid w:val="003D07D8"/>
    <w:rsid w:val="003D5021"/>
    <w:rsid w:val="003F245C"/>
    <w:rsid w:val="003F46B0"/>
    <w:rsid w:val="003F52FD"/>
    <w:rsid w:val="003F6B73"/>
    <w:rsid w:val="003F721F"/>
    <w:rsid w:val="00401FFE"/>
    <w:rsid w:val="004036F1"/>
    <w:rsid w:val="00413F4F"/>
    <w:rsid w:val="0042471B"/>
    <w:rsid w:val="00424F2A"/>
    <w:rsid w:val="00425B6C"/>
    <w:rsid w:val="00444C58"/>
    <w:rsid w:val="00450B76"/>
    <w:rsid w:val="00451372"/>
    <w:rsid w:val="00451AE6"/>
    <w:rsid w:val="004556AA"/>
    <w:rsid w:val="00463542"/>
    <w:rsid w:val="00466181"/>
    <w:rsid w:val="00471B07"/>
    <w:rsid w:val="0047322B"/>
    <w:rsid w:val="004777AE"/>
    <w:rsid w:val="00484E2F"/>
    <w:rsid w:val="00485C81"/>
    <w:rsid w:val="00486F1A"/>
    <w:rsid w:val="0048711C"/>
    <w:rsid w:val="00487305"/>
    <w:rsid w:val="00487911"/>
    <w:rsid w:val="004911FA"/>
    <w:rsid w:val="00492160"/>
    <w:rsid w:val="00494CCE"/>
    <w:rsid w:val="004A5F6E"/>
    <w:rsid w:val="004A6870"/>
    <w:rsid w:val="004C2324"/>
    <w:rsid w:val="004C43FA"/>
    <w:rsid w:val="004C5B47"/>
    <w:rsid w:val="004D4FBB"/>
    <w:rsid w:val="004D5644"/>
    <w:rsid w:val="004E1AA7"/>
    <w:rsid w:val="004E2D68"/>
    <w:rsid w:val="004F5FBA"/>
    <w:rsid w:val="00501702"/>
    <w:rsid w:val="00504756"/>
    <w:rsid w:val="00506349"/>
    <w:rsid w:val="00514E77"/>
    <w:rsid w:val="00515F32"/>
    <w:rsid w:val="00516863"/>
    <w:rsid w:val="00516AA2"/>
    <w:rsid w:val="005217D5"/>
    <w:rsid w:val="00522D0C"/>
    <w:rsid w:val="00524236"/>
    <w:rsid w:val="005269F6"/>
    <w:rsid w:val="00530A14"/>
    <w:rsid w:val="00535FD5"/>
    <w:rsid w:val="0054124E"/>
    <w:rsid w:val="005467DC"/>
    <w:rsid w:val="00546B55"/>
    <w:rsid w:val="00550F01"/>
    <w:rsid w:val="005526A7"/>
    <w:rsid w:val="00562BBE"/>
    <w:rsid w:val="005673F0"/>
    <w:rsid w:val="00580D86"/>
    <w:rsid w:val="00582006"/>
    <w:rsid w:val="005A39EB"/>
    <w:rsid w:val="005A7D5D"/>
    <w:rsid w:val="005B152F"/>
    <w:rsid w:val="005B3953"/>
    <w:rsid w:val="005C132E"/>
    <w:rsid w:val="005C5002"/>
    <w:rsid w:val="005D0854"/>
    <w:rsid w:val="005D131B"/>
    <w:rsid w:val="005D717A"/>
    <w:rsid w:val="005F5485"/>
    <w:rsid w:val="00602F96"/>
    <w:rsid w:val="0061417D"/>
    <w:rsid w:val="00624431"/>
    <w:rsid w:val="006244A0"/>
    <w:rsid w:val="00632F0B"/>
    <w:rsid w:val="00633B3E"/>
    <w:rsid w:val="006346F5"/>
    <w:rsid w:val="00636200"/>
    <w:rsid w:val="006401D9"/>
    <w:rsid w:val="00645C7D"/>
    <w:rsid w:val="00647D2A"/>
    <w:rsid w:val="00656E31"/>
    <w:rsid w:val="00660226"/>
    <w:rsid w:val="00664F00"/>
    <w:rsid w:val="0066517A"/>
    <w:rsid w:val="00665EEA"/>
    <w:rsid w:val="00667A6B"/>
    <w:rsid w:val="00676CE9"/>
    <w:rsid w:val="006805CD"/>
    <w:rsid w:val="00680CB4"/>
    <w:rsid w:val="006862C4"/>
    <w:rsid w:val="006869D9"/>
    <w:rsid w:val="00687617"/>
    <w:rsid w:val="006B1031"/>
    <w:rsid w:val="006B3329"/>
    <w:rsid w:val="006B3B43"/>
    <w:rsid w:val="006C030F"/>
    <w:rsid w:val="006C368D"/>
    <w:rsid w:val="006C732E"/>
    <w:rsid w:val="006C7D41"/>
    <w:rsid w:val="006E0CCC"/>
    <w:rsid w:val="006E2819"/>
    <w:rsid w:val="006E7145"/>
    <w:rsid w:val="006F48D4"/>
    <w:rsid w:val="00714B57"/>
    <w:rsid w:val="00714C56"/>
    <w:rsid w:val="0072563E"/>
    <w:rsid w:val="007308AC"/>
    <w:rsid w:val="00763137"/>
    <w:rsid w:val="00765511"/>
    <w:rsid w:val="00790D5A"/>
    <w:rsid w:val="00790F40"/>
    <w:rsid w:val="007B096E"/>
    <w:rsid w:val="007B1A1E"/>
    <w:rsid w:val="007B2B1D"/>
    <w:rsid w:val="007B47E0"/>
    <w:rsid w:val="007D1A06"/>
    <w:rsid w:val="007F2D8C"/>
    <w:rsid w:val="00800F67"/>
    <w:rsid w:val="0080629D"/>
    <w:rsid w:val="00816B7D"/>
    <w:rsid w:val="00817506"/>
    <w:rsid w:val="0082167D"/>
    <w:rsid w:val="0083118A"/>
    <w:rsid w:val="00834CC7"/>
    <w:rsid w:val="00843DB0"/>
    <w:rsid w:val="0084736B"/>
    <w:rsid w:val="00847DED"/>
    <w:rsid w:val="00850BAD"/>
    <w:rsid w:val="008526B0"/>
    <w:rsid w:val="008657C0"/>
    <w:rsid w:val="00875FDC"/>
    <w:rsid w:val="00887071"/>
    <w:rsid w:val="00895CCE"/>
    <w:rsid w:val="00896056"/>
    <w:rsid w:val="008A23F2"/>
    <w:rsid w:val="008C34D2"/>
    <w:rsid w:val="008C35BC"/>
    <w:rsid w:val="008D364D"/>
    <w:rsid w:val="008D62DB"/>
    <w:rsid w:val="008D6A79"/>
    <w:rsid w:val="008D72FB"/>
    <w:rsid w:val="00900246"/>
    <w:rsid w:val="00903508"/>
    <w:rsid w:val="00906F04"/>
    <w:rsid w:val="00906F5F"/>
    <w:rsid w:val="00913335"/>
    <w:rsid w:val="00917609"/>
    <w:rsid w:val="0092068D"/>
    <w:rsid w:val="00923C51"/>
    <w:rsid w:val="00931B2F"/>
    <w:rsid w:val="0093466D"/>
    <w:rsid w:val="00936B63"/>
    <w:rsid w:val="00937422"/>
    <w:rsid w:val="009446A7"/>
    <w:rsid w:val="00947DD4"/>
    <w:rsid w:val="00952EF2"/>
    <w:rsid w:val="00961897"/>
    <w:rsid w:val="00963C79"/>
    <w:rsid w:val="009648A0"/>
    <w:rsid w:val="00966D01"/>
    <w:rsid w:val="00980033"/>
    <w:rsid w:val="00980DF3"/>
    <w:rsid w:val="00986375"/>
    <w:rsid w:val="00986779"/>
    <w:rsid w:val="0099173A"/>
    <w:rsid w:val="00992B4D"/>
    <w:rsid w:val="009A1573"/>
    <w:rsid w:val="009A1FBE"/>
    <w:rsid w:val="009A6FB0"/>
    <w:rsid w:val="009A7D28"/>
    <w:rsid w:val="009B1108"/>
    <w:rsid w:val="009B3CBF"/>
    <w:rsid w:val="009B6BDC"/>
    <w:rsid w:val="009C0769"/>
    <w:rsid w:val="009C2A38"/>
    <w:rsid w:val="009C43FF"/>
    <w:rsid w:val="009D2C80"/>
    <w:rsid w:val="009D2CFA"/>
    <w:rsid w:val="009E50DD"/>
    <w:rsid w:val="009E7B4D"/>
    <w:rsid w:val="009F27CF"/>
    <w:rsid w:val="009F3A12"/>
    <w:rsid w:val="00A01EB9"/>
    <w:rsid w:val="00A22B24"/>
    <w:rsid w:val="00A31D51"/>
    <w:rsid w:val="00A335F0"/>
    <w:rsid w:val="00A33631"/>
    <w:rsid w:val="00A36111"/>
    <w:rsid w:val="00A41D0C"/>
    <w:rsid w:val="00A4230D"/>
    <w:rsid w:val="00A50590"/>
    <w:rsid w:val="00A50E3F"/>
    <w:rsid w:val="00A51E94"/>
    <w:rsid w:val="00A53A33"/>
    <w:rsid w:val="00A626F1"/>
    <w:rsid w:val="00A701C2"/>
    <w:rsid w:val="00A70D41"/>
    <w:rsid w:val="00A70D7C"/>
    <w:rsid w:val="00A7607B"/>
    <w:rsid w:val="00A77395"/>
    <w:rsid w:val="00A814BB"/>
    <w:rsid w:val="00A85B46"/>
    <w:rsid w:val="00A93770"/>
    <w:rsid w:val="00A94506"/>
    <w:rsid w:val="00A96CB0"/>
    <w:rsid w:val="00A97728"/>
    <w:rsid w:val="00AA5BF8"/>
    <w:rsid w:val="00AA7FB0"/>
    <w:rsid w:val="00AB039D"/>
    <w:rsid w:val="00AC1912"/>
    <w:rsid w:val="00AC6E16"/>
    <w:rsid w:val="00AD329C"/>
    <w:rsid w:val="00AE2813"/>
    <w:rsid w:val="00AF558A"/>
    <w:rsid w:val="00B02AEC"/>
    <w:rsid w:val="00B02D7D"/>
    <w:rsid w:val="00B06217"/>
    <w:rsid w:val="00B07FC5"/>
    <w:rsid w:val="00B10B1B"/>
    <w:rsid w:val="00B155ED"/>
    <w:rsid w:val="00B21425"/>
    <w:rsid w:val="00B21B23"/>
    <w:rsid w:val="00B328E3"/>
    <w:rsid w:val="00B3391B"/>
    <w:rsid w:val="00B40BE1"/>
    <w:rsid w:val="00B455A7"/>
    <w:rsid w:val="00B47AC8"/>
    <w:rsid w:val="00B50364"/>
    <w:rsid w:val="00B57F25"/>
    <w:rsid w:val="00B60237"/>
    <w:rsid w:val="00B67CF5"/>
    <w:rsid w:val="00B74F40"/>
    <w:rsid w:val="00B84800"/>
    <w:rsid w:val="00B84935"/>
    <w:rsid w:val="00B8650B"/>
    <w:rsid w:val="00B86E82"/>
    <w:rsid w:val="00B94A13"/>
    <w:rsid w:val="00B96574"/>
    <w:rsid w:val="00B969E8"/>
    <w:rsid w:val="00BA31B5"/>
    <w:rsid w:val="00BB59B1"/>
    <w:rsid w:val="00BC103C"/>
    <w:rsid w:val="00BC1309"/>
    <w:rsid w:val="00BD26B7"/>
    <w:rsid w:val="00BD3C21"/>
    <w:rsid w:val="00BD64B5"/>
    <w:rsid w:val="00BD6777"/>
    <w:rsid w:val="00BE2640"/>
    <w:rsid w:val="00BE4553"/>
    <w:rsid w:val="00BE7E15"/>
    <w:rsid w:val="00BF3F7A"/>
    <w:rsid w:val="00BF5DC0"/>
    <w:rsid w:val="00C01136"/>
    <w:rsid w:val="00C02CFB"/>
    <w:rsid w:val="00C05C6B"/>
    <w:rsid w:val="00C077A1"/>
    <w:rsid w:val="00C1285F"/>
    <w:rsid w:val="00C14EF5"/>
    <w:rsid w:val="00C22FB1"/>
    <w:rsid w:val="00C242DE"/>
    <w:rsid w:val="00C27BD8"/>
    <w:rsid w:val="00C309BA"/>
    <w:rsid w:val="00C32031"/>
    <w:rsid w:val="00C321DC"/>
    <w:rsid w:val="00C329A5"/>
    <w:rsid w:val="00C3455F"/>
    <w:rsid w:val="00C41833"/>
    <w:rsid w:val="00C503CC"/>
    <w:rsid w:val="00C55935"/>
    <w:rsid w:val="00C55FD7"/>
    <w:rsid w:val="00C61FF2"/>
    <w:rsid w:val="00C628A0"/>
    <w:rsid w:val="00C70FB6"/>
    <w:rsid w:val="00C73480"/>
    <w:rsid w:val="00C803C6"/>
    <w:rsid w:val="00C82DDA"/>
    <w:rsid w:val="00C82E33"/>
    <w:rsid w:val="00C87AA9"/>
    <w:rsid w:val="00C93DA0"/>
    <w:rsid w:val="00C957DD"/>
    <w:rsid w:val="00CA0023"/>
    <w:rsid w:val="00CA0378"/>
    <w:rsid w:val="00CB33AE"/>
    <w:rsid w:val="00CB6B7E"/>
    <w:rsid w:val="00CC616D"/>
    <w:rsid w:val="00CD0392"/>
    <w:rsid w:val="00CD3469"/>
    <w:rsid w:val="00CD56E2"/>
    <w:rsid w:val="00CD704B"/>
    <w:rsid w:val="00CE62A7"/>
    <w:rsid w:val="00CF23CD"/>
    <w:rsid w:val="00CF60A1"/>
    <w:rsid w:val="00CF6F30"/>
    <w:rsid w:val="00D02F52"/>
    <w:rsid w:val="00D12F77"/>
    <w:rsid w:val="00D155F7"/>
    <w:rsid w:val="00D230D0"/>
    <w:rsid w:val="00D25072"/>
    <w:rsid w:val="00D32A0C"/>
    <w:rsid w:val="00D33981"/>
    <w:rsid w:val="00D3672A"/>
    <w:rsid w:val="00D419FE"/>
    <w:rsid w:val="00D456E4"/>
    <w:rsid w:val="00D51D26"/>
    <w:rsid w:val="00D55F68"/>
    <w:rsid w:val="00D56E45"/>
    <w:rsid w:val="00D6021E"/>
    <w:rsid w:val="00D80AAB"/>
    <w:rsid w:val="00D852CC"/>
    <w:rsid w:val="00D92E43"/>
    <w:rsid w:val="00D976DD"/>
    <w:rsid w:val="00DA1F3E"/>
    <w:rsid w:val="00DB07FE"/>
    <w:rsid w:val="00DC1343"/>
    <w:rsid w:val="00DC1ABF"/>
    <w:rsid w:val="00DD0E6A"/>
    <w:rsid w:val="00DD1491"/>
    <w:rsid w:val="00DD4AA8"/>
    <w:rsid w:val="00DE0422"/>
    <w:rsid w:val="00DE4F1D"/>
    <w:rsid w:val="00DE557E"/>
    <w:rsid w:val="00DF3C9A"/>
    <w:rsid w:val="00DF5BF5"/>
    <w:rsid w:val="00E00FCB"/>
    <w:rsid w:val="00E02844"/>
    <w:rsid w:val="00E10BA1"/>
    <w:rsid w:val="00E170D7"/>
    <w:rsid w:val="00E225BD"/>
    <w:rsid w:val="00E254A3"/>
    <w:rsid w:val="00E260CA"/>
    <w:rsid w:val="00E26A79"/>
    <w:rsid w:val="00E34725"/>
    <w:rsid w:val="00E34E5A"/>
    <w:rsid w:val="00E50BB6"/>
    <w:rsid w:val="00E52ADC"/>
    <w:rsid w:val="00E54B85"/>
    <w:rsid w:val="00E5782B"/>
    <w:rsid w:val="00E617BF"/>
    <w:rsid w:val="00E618C6"/>
    <w:rsid w:val="00E64894"/>
    <w:rsid w:val="00E82C3B"/>
    <w:rsid w:val="00E91432"/>
    <w:rsid w:val="00E92D4D"/>
    <w:rsid w:val="00E93A05"/>
    <w:rsid w:val="00E959B9"/>
    <w:rsid w:val="00EA26BE"/>
    <w:rsid w:val="00EA59E1"/>
    <w:rsid w:val="00EB33BD"/>
    <w:rsid w:val="00EC1E46"/>
    <w:rsid w:val="00EC21C3"/>
    <w:rsid w:val="00EC25F0"/>
    <w:rsid w:val="00EC34A8"/>
    <w:rsid w:val="00EC3BBE"/>
    <w:rsid w:val="00EC42A7"/>
    <w:rsid w:val="00ED0B8A"/>
    <w:rsid w:val="00ED2CFE"/>
    <w:rsid w:val="00ED7911"/>
    <w:rsid w:val="00EE2DB9"/>
    <w:rsid w:val="00EE3D34"/>
    <w:rsid w:val="00EE464B"/>
    <w:rsid w:val="00EE74D9"/>
    <w:rsid w:val="00EF333E"/>
    <w:rsid w:val="00F064CE"/>
    <w:rsid w:val="00F16803"/>
    <w:rsid w:val="00F23D5A"/>
    <w:rsid w:val="00F248EB"/>
    <w:rsid w:val="00F34F76"/>
    <w:rsid w:val="00F4087A"/>
    <w:rsid w:val="00F4284E"/>
    <w:rsid w:val="00F43014"/>
    <w:rsid w:val="00F4347D"/>
    <w:rsid w:val="00F55386"/>
    <w:rsid w:val="00F55689"/>
    <w:rsid w:val="00F76393"/>
    <w:rsid w:val="00F8353B"/>
    <w:rsid w:val="00F83DC3"/>
    <w:rsid w:val="00F856D2"/>
    <w:rsid w:val="00F9547A"/>
    <w:rsid w:val="00FB0DC5"/>
    <w:rsid w:val="00FB39FC"/>
    <w:rsid w:val="00FC7E95"/>
    <w:rsid w:val="00FF0045"/>
    <w:rsid w:val="00FF052F"/>
    <w:rsid w:val="00FF0E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627"/>
  <w15:docId w15:val="{8D0ED6DE-4DA1-4122-95B6-26853BCC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09BA"/>
    <w:rPr>
      <w:rFonts w:ascii="Calibri" w:eastAsia="Calibri" w:hAnsi="Calibri" w:cs="Times New Roman"/>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D5021"/>
    <w:pPr>
      <w:ind w:left="720"/>
      <w:contextualSpacing/>
    </w:pPr>
  </w:style>
  <w:style w:type="paragraph" w:styleId="lfej">
    <w:name w:val="header"/>
    <w:basedOn w:val="Norml"/>
    <w:link w:val="lfejChar"/>
    <w:uiPriority w:val="99"/>
    <w:unhideWhenUsed/>
    <w:rsid w:val="00B57F25"/>
    <w:pPr>
      <w:tabs>
        <w:tab w:val="center" w:pos="4536"/>
        <w:tab w:val="right" w:pos="9072"/>
      </w:tabs>
      <w:spacing w:after="0" w:line="240" w:lineRule="auto"/>
    </w:pPr>
  </w:style>
  <w:style w:type="character" w:customStyle="1" w:styleId="lfejChar">
    <w:name w:val="Élőfej Char"/>
    <w:basedOn w:val="Bekezdsalapbettpusa"/>
    <w:link w:val="lfej"/>
    <w:uiPriority w:val="99"/>
    <w:rsid w:val="00B57F25"/>
  </w:style>
  <w:style w:type="paragraph" w:styleId="llb">
    <w:name w:val="footer"/>
    <w:basedOn w:val="Norml"/>
    <w:link w:val="llbChar"/>
    <w:uiPriority w:val="99"/>
    <w:unhideWhenUsed/>
    <w:rsid w:val="00B57F25"/>
    <w:pPr>
      <w:tabs>
        <w:tab w:val="center" w:pos="4536"/>
        <w:tab w:val="right" w:pos="9072"/>
      </w:tabs>
      <w:spacing w:after="0" w:line="240" w:lineRule="auto"/>
    </w:pPr>
  </w:style>
  <w:style w:type="character" w:customStyle="1" w:styleId="llbChar">
    <w:name w:val="Élőláb Char"/>
    <w:basedOn w:val="Bekezdsalapbettpusa"/>
    <w:link w:val="llb"/>
    <w:uiPriority w:val="99"/>
    <w:rsid w:val="00B57F25"/>
  </w:style>
  <w:style w:type="paragraph" w:styleId="Buborkszveg">
    <w:name w:val="Balloon Text"/>
    <w:basedOn w:val="Norml"/>
    <w:link w:val="BuborkszvegChar"/>
    <w:uiPriority w:val="99"/>
    <w:semiHidden/>
    <w:unhideWhenUsed/>
    <w:rsid w:val="009F3A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3A12"/>
    <w:rPr>
      <w:rFonts w:ascii="Tahoma" w:hAnsi="Tahoma" w:cs="Tahoma"/>
      <w:sz w:val="16"/>
      <w:szCs w:val="16"/>
    </w:rPr>
  </w:style>
  <w:style w:type="character" w:styleId="Kiemels2">
    <w:name w:val="Strong"/>
    <w:basedOn w:val="Bekezdsalapbettpusa"/>
    <w:uiPriority w:val="22"/>
    <w:qFormat/>
    <w:rsid w:val="0036540E"/>
    <w:rPr>
      <w:b/>
      <w:bCs/>
    </w:rPr>
  </w:style>
  <w:style w:type="table" w:styleId="Rcsostblzat">
    <w:name w:val="Table Grid"/>
    <w:basedOn w:val="Normltblzat"/>
    <w:uiPriority w:val="59"/>
    <w:rsid w:val="0098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C309BA"/>
    <w:rPr>
      <w:sz w:val="16"/>
      <w:szCs w:val="16"/>
    </w:rPr>
  </w:style>
  <w:style w:type="paragraph" w:styleId="Jegyzetszveg">
    <w:name w:val="annotation text"/>
    <w:basedOn w:val="Norml"/>
    <w:link w:val="JegyzetszvegChar"/>
    <w:uiPriority w:val="99"/>
    <w:semiHidden/>
    <w:unhideWhenUsed/>
    <w:rsid w:val="00C309BA"/>
    <w:pPr>
      <w:spacing w:line="240" w:lineRule="auto"/>
    </w:pPr>
    <w:rPr>
      <w:sz w:val="20"/>
      <w:szCs w:val="20"/>
    </w:rPr>
  </w:style>
  <w:style w:type="character" w:customStyle="1" w:styleId="JegyzetszvegChar">
    <w:name w:val="Jegyzetszöveg Char"/>
    <w:basedOn w:val="Bekezdsalapbettpusa"/>
    <w:link w:val="Jegyzetszveg"/>
    <w:uiPriority w:val="99"/>
    <w:semiHidden/>
    <w:rsid w:val="00C309BA"/>
    <w:rPr>
      <w:rFonts w:ascii="Calibri" w:eastAsia="Calibri" w:hAnsi="Calibri" w:cs="Times New Roman"/>
      <w:sz w:val="20"/>
      <w:szCs w:val="20"/>
      <w:lang w:eastAsia="en-US"/>
    </w:rPr>
  </w:style>
  <w:style w:type="paragraph" w:styleId="Megjegyzstrgya">
    <w:name w:val="annotation subject"/>
    <w:basedOn w:val="Jegyzetszveg"/>
    <w:next w:val="Jegyzetszveg"/>
    <w:link w:val="MegjegyzstrgyaChar"/>
    <w:uiPriority w:val="99"/>
    <w:semiHidden/>
    <w:unhideWhenUsed/>
    <w:rsid w:val="00C309BA"/>
    <w:rPr>
      <w:b/>
      <w:bCs/>
    </w:rPr>
  </w:style>
  <w:style w:type="character" w:customStyle="1" w:styleId="MegjegyzstrgyaChar">
    <w:name w:val="Megjegyzés tárgya Char"/>
    <w:basedOn w:val="JegyzetszvegChar"/>
    <w:link w:val="Megjegyzstrgya"/>
    <w:uiPriority w:val="99"/>
    <w:semiHidden/>
    <w:rsid w:val="00C309BA"/>
    <w:rPr>
      <w:rFonts w:ascii="Calibri" w:eastAsia="Calibri" w:hAnsi="Calibri" w:cs="Times New Roman"/>
      <w:b/>
      <w:bCs/>
      <w:sz w:val="20"/>
      <w:szCs w:val="20"/>
      <w:lang w:eastAsia="en-US"/>
    </w:rPr>
  </w:style>
  <w:style w:type="character" w:customStyle="1" w:styleId="object">
    <w:name w:val="object"/>
    <w:basedOn w:val="Bekezdsalapbettpusa"/>
    <w:rsid w:val="00E959B9"/>
  </w:style>
  <w:style w:type="character" w:styleId="Hiperhivatkozs">
    <w:name w:val="Hyperlink"/>
    <w:basedOn w:val="Bekezdsalapbettpusa"/>
    <w:uiPriority w:val="99"/>
    <w:unhideWhenUsed/>
    <w:rsid w:val="00E959B9"/>
    <w:rPr>
      <w:color w:val="0000FF"/>
      <w:u w:val="single"/>
    </w:rPr>
  </w:style>
  <w:style w:type="character" w:customStyle="1" w:styleId="ListaszerbekezdsChar">
    <w:name w:val="Listaszerű bekezdés Char"/>
    <w:link w:val="Listaszerbekezds"/>
    <w:uiPriority w:val="34"/>
    <w:locked/>
    <w:rsid w:val="00C957D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743">
      <w:bodyDiv w:val="1"/>
      <w:marLeft w:val="0"/>
      <w:marRight w:val="0"/>
      <w:marTop w:val="0"/>
      <w:marBottom w:val="0"/>
      <w:divBdr>
        <w:top w:val="none" w:sz="0" w:space="0" w:color="auto"/>
        <w:left w:val="none" w:sz="0" w:space="0" w:color="auto"/>
        <w:bottom w:val="none" w:sz="0" w:space="0" w:color="auto"/>
        <w:right w:val="none" w:sz="0" w:space="0" w:color="auto"/>
      </w:divBdr>
    </w:div>
    <w:div w:id="331035111">
      <w:bodyDiv w:val="1"/>
      <w:marLeft w:val="0"/>
      <w:marRight w:val="0"/>
      <w:marTop w:val="0"/>
      <w:marBottom w:val="0"/>
      <w:divBdr>
        <w:top w:val="none" w:sz="0" w:space="0" w:color="auto"/>
        <w:left w:val="none" w:sz="0" w:space="0" w:color="auto"/>
        <w:bottom w:val="none" w:sz="0" w:space="0" w:color="auto"/>
        <w:right w:val="none" w:sz="0" w:space="0" w:color="auto"/>
      </w:divBdr>
    </w:div>
    <w:div w:id="352918765">
      <w:bodyDiv w:val="1"/>
      <w:marLeft w:val="0"/>
      <w:marRight w:val="0"/>
      <w:marTop w:val="0"/>
      <w:marBottom w:val="0"/>
      <w:divBdr>
        <w:top w:val="none" w:sz="0" w:space="0" w:color="auto"/>
        <w:left w:val="none" w:sz="0" w:space="0" w:color="auto"/>
        <w:bottom w:val="none" w:sz="0" w:space="0" w:color="auto"/>
        <w:right w:val="none" w:sz="0" w:space="0" w:color="auto"/>
      </w:divBdr>
    </w:div>
    <w:div w:id="531460698">
      <w:bodyDiv w:val="1"/>
      <w:marLeft w:val="0"/>
      <w:marRight w:val="0"/>
      <w:marTop w:val="0"/>
      <w:marBottom w:val="0"/>
      <w:divBdr>
        <w:top w:val="none" w:sz="0" w:space="0" w:color="auto"/>
        <w:left w:val="none" w:sz="0" w:space="0" w:color="auto"/>
        <w:bottom w:val="none" w:sz="0" w:space="0" w:color="auto"/>
        <w:right w:val="none" w:sz="0" w:space="0" w:color="auto"/>
      </w:divBdr>
    </w:div>
    <w:div w:id="1517646299">
      <w:bodyDiv w:val="1"/>
      <w:marLeft w:val="0"/>
      <w:marRight w:val="0"/>
      <w:marTop w:val="0"/>
      <w:marBottom w:val="0"/>
      <w:divBdr>
        <w:top w:val="none" w:sz="0" w:space="0" w:color="auto"/>
        <w:left w:val="none" w:sz="0" w:space="0" w:color="auto"/>
        <w:bottom w:val="none" w:sz="0" w:space="0" w:color="auto"/>
        <w:right w:val="none" w:sz="0" w:space="0" w:color="auto"/>
      </w:divBdr>
    </w:div>
    <w:div w:id="18919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kg.hu/images/tanusitvanyok/etikaikodex.pdf"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E1F1B-F309-4D43-8336-CEE105DFF192}">
  <ds:schemaRefs>
    <ds:schemaRef ds:uri="http://schemas.openxmlformats.org/officeDocument/2006/bibliography"/>
  </ds:schemaRefs>
</ds:datastoreItem>
</file>

<file path=customXml/itemProps2.xml><?xml version="1.0" encoding="utf-8"?>
<ds:datastoreItem xmlns:ds="http://schemas.openxmlformats.org/officeDocument/2006/customXml" ds:itemID="{BE949138-A20E-4238-AD03-015D8C02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4104</Words>
  <Characters>28322</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Szatmáry Eszter dr.</cp:lastModifiedBy>
  <cp:revision>64</cp:revision>
  <cp:lastPrinted>2016-09-09T12:05:00Z</cp:lastPrinted>
  <dcterms:created xsi:type="dcterms:W3CDTF">2015-05-21T09:36:00Z</dcterms:created>
  <dcterms:modified xsi:type="dcterms:W3CDTF">2016-09-22T06:53:00Z</dcterms:modified>
</cp:coreProperties>
</file>