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B3" w:rsidRDefault="00A200B3" w:rsidP="00DD63CA">
      <w:pPr>
        <w:autoSpaceDE w:val="0"/>
        <w:autoSpaceDN w:val="0"/>
        <w:ind w:right="57"/>
        <w:jc w:val="right"/>
        <w:rPr>
          <w:b/>
          <w:sz w:val="22"/>
          <w:szCs w:val="22"/>
        </w:rPr>
      </w:pPr>
      <w:bookmarkStart w:id="0" w:name="_GoBack"/>
      <w:bookmarkEnd w:id="0"/>
      <w:r w:rsidRPr="003B79AF">
        <w:rPr>
          <w:b/>
          <w:sz w:val="22"/>
          <w:szCs w:val="22"/>
        </w:rPr>
        <w:t xml:space="preserve">Szerződésszám: </w:t>
      </w:r>
      <w:r w:rsidR="00D0581E">
        <w:rPr>
          <w:b/>
          <w:sz w:val="22"/>
          <w:szCs w:val="22"/>
        </w:rPr>
        <w:t>………….</w:t>
      </w:r>
      <w:r w:rsidRPr="003B79AF">
        <w:rPr>
          <w:b/>
          <w:sz w:val="22"/>
          <w:szCs w:val="22"/>
        </w:rPr>
        <w:t>/</w:t>
      </w:r>
      <w:r w:rsidR="00BE5430">
        <w:rPr>
          <w:b/>
          <w:sz w:val="22"/>
          <w:szCs w:val="22"/>
        </w:rPr>
        <w:t>201</w:t>
      </w:r>
      <w:r w:rsidR="00C347DC">
        <w:rPr>
          <w:b/>
          <w:sz w:val="22"/>
          <w:szCs w:val="22"/>
        </w:rPr>
        <w:t>7</w:t>
      </w:r>
      <w:r w:rsidRPr="003B79AF">
        <w:rPr>
          <w:b/>
          <w:sz w:val="22"/>
          <w:szCs w:val="22"/>
        </w:rPr>
        <w:t>/</w:t>
      </w:r>
      <w:r w:rsidR="00BE5430">
        <w:rPr>
          <w:b/>
          <w:sz w:val="22"/>
          <w:szCs w:val="22"/>
        </w:rPr>
        <w:t>START</w:t>
      </w:r>
    </w:p>
    <w:p w:rsidR="00883F0D" w:rsidRDefault="00883F0D" w:rsidP="00883F0D">
      <w:pPr>
        <w:autoSpaceDE w:val="0"/>
        <w:autoSpaceDN w:val="0"/>
        <w:ind w:left="4956" w:right="57"/>
        <w:jc w:val="center"/>
        <w:rPr>
          <w:sz w:val="21"/>
          <w:szCs w:val="21"/>
        </w:rPr>
      </w:pPr>
      <w:r>
        <w:rPr>
          <w:sz w:val="21"/>
          <w:szCs w:val="21"/>
        </w:rPr>
        <w:t xml:space="preserve">       </w:t>
      </w:r>
      <w:r w:rsidR="00701D65">
        <w:rPr>
          <w:sz w:val="21"/>
          <w:szCs w:val="21"/>
        </w:rPr>
        <w:t xml:space="preserve">               </w:t>
      </w:r>
    </w:p>
    <w:p w:rsidR="009F3DBD" w:rsidRDefault="009F3DBD" w:rsidP="00883F0D">
      <w:pPr>
        <w:autoSpaceDE w:val="0"/>
        <w:autoSpaceDN w:val="0"/>
        <w:ind w:left="4956" w:right="57"/>
        <w:jc w:val="center"/>
        <w:rPr>
          <w:sz w:val="21"/>
          <w:szCs w:val="21"/>
        </w:rPr>
      </w:pPr>
    </w:p>
    <w:p w:rsidR="009F3DBD" w:rsidRPr="003B79AF" w:rsidRDefault="009F3DBD" w:rsidP="00883F0D">
      <w:pPr>
        <w:autoSpaceDE w:val="0"/>
        <w:autoSpaceDN w:val="0"/>
        <w:ind w:left="4956" w:right="57"/>
        <w:jc w:val="center"/>
        <w:rPr>
          <w:b/>
          <w:sz w:val="22"/>
          <w:szCs w:val="22"/>
        </w:rPr>
      </w:pPr>
      <w:r>
        <w:rPr>
          <w:sz w:val="21"/>
          <w:szCs w:val="21"/>
        </w:rPr>
        <w:t xml:space="preserve">Üzleti terv sor: </w:t>
      </w:r>
      <w:r w:rsidR="00C347DC">
        <w:rPr>
          <w:sz w:val="21"/>
          <w:szCs w:val="21"/>
        </w:rPr>
        <w:t>86/2017. tervsor</w:t>
      </w:r>
    </w:p>
    <w:p w:rsidR="00A200B3" w:rsidRPr="00AD714B" w:rsidRDefault="00A200B3" w:rsidP="00DD63CA">
      <w:pPr>
        <w:pStyle w:val="Cmsor3"/>
        <w:keepNext w:val="0"/>
        <w:rPr>
          <w:rFonts w:ascii="Times New Roman" w:hAnsi="Times New Roman"/>
          <w:b w:val="0"/>
          <w:sz w:val="32"/>
          <w:szCs w:val="32"/>
        </w:rPr>
      </w:pPr>
    </w:p>
    <w:p w:rsidR="00A200B3" w:rsidRPr="00C922C8" w:rsidRDefault="00A200B3" w:rsidP="00DD63CA">
      <w:pPr>
        <w:pStyle w:val="Cmsor3"/>
        <w:keepNext w:val="0"/>
        <w:jc w:val="center"/>
        <w:rPr>
          <w:rFonts w:ascii="Times New Roman" w:hAnsi="Times New Roman"/>
          <w:b w:val="0"/>
          <w:caps/>
          <w:spacing w:val="4"/>
          <w:szCs w:val="28"/>
        </w:rPr>
      </w:pPr>
      <w:r>
        <w:rPr>
          <w:rFonts w:ascii="Times New Roman" w:hAnsi="Times New Roman"/>
          <w:caps/>
          <w:spacing w:val="4"/>
          <w:szCs w:val="28"/>
        </w:rPr>
        <w:t>LETÉTI RAKTÁR</w:t>
      </w:r>
      <w:r w:rsidRPr="003B79AF">
        <w:rPr>
          <w:rFonts w:ascii="Times New Roman" w:hAnsi="Times New Roman"/>
          <w:caps/>
          <w:spacing w:val="4"/>
          <w:szCs w:val="28"/>
        </w:rPr>
        <w:t>Szerződés</w:t>
      </w:r>
    </w:p>
    <w:p w:rsidR="00A200B3" w:rsidRPr="00C922C8" w:rsidRDefault="00A200B3" w:rsidP="00DD63CA">
      <w:pPr>
        <w:rPr>
          <w:szCs w:val="24"/>
        </w:rPr>
      </w:pPr>
    </w:p>
    <w:p w:rsidR="00A200B3" w:rsidRPr="00C922C8" w:rsidRDefault="00A200B3" w:rsidP="00DD63CA">
      <w:pPr>
        <w:rPr>
          <w:sz w:val="21"/>
          <w:szCs w:val="21"/>
        </w:rPr>
      </w:pPr>
      <w:r w:rsidRPr="00C922C8">
        <w:rPr>
          <w:sz w:val="21"/>
          <w:szCs w:val="21"/>
        </w:rPr>
        <w:t>amely létrejött egyrészről a</w:t>
      </w:r>
    </w:p>
    <w:p w:rsidR="00A200B3" w:rsidRPr="00C922C8" w:rsidRDefault="00A200B3" w:rsidP="00DD63CA">
      <w:pPr>
        <w:tabs>
          <w:tab w:val="right" w:pos="7881"/>
        </w:tabs>
        <w:spacing w:before="120" w:after="120"/>
        <w:rPr>
          <w:b/>
          <w:sz w:val="21"/>
          <w:szCs w:val="21"/>
        </w:rPr>
      </w:pPr>
      <w:r w:rsidRPr="00C922C8">
        <w:rPr>
          <w:b/>
          <w:sz w:val="21"/>
          <w:szCs w:val="21"/>
        </w:rPr>
        <w:t>MÁV-START Vasúti Személy</w:t>
      </w:r>
      <w:r>
        <w:rPr>
          <w:b/>
          <w:sz w:val="21"/>
          <w:szCs w:val="21"/>
        </w:rPr>
        <w:t>szállító</w:t>
      </w:r>
      <w:r w:rsidRPr="00C922C8">
        <w:rPr>
          <w:b/>
          <w:sz w:val="21"/>
          <w:szCs w:val="21"/>
        </w:rPr>
        <w:t xml:space="preserve"> Zrt. </w:t>
      </w:r>
    </w:p>
    <w:p w:rsidR="00A200B3" w:rsidRPr="00C922C8" w:rsidRDefault="00A200B3" w:rsidP="00DD63CA">
      <w:pPr>
        <w:rPr>
          <w:sz w:val="21"/>
          <w:szCs w:val="21"/>
        </w:rPr>
      </w:pPr>
      <w:r w:rsidRPr="00C922C8">
        <w:rPr>
          <w:sz w:val="21"/>
          <w:szCs w:val="21"/>
        </w:rPr>
        <w:t xml:space="preserve">(rövidített cégnév: </w:t>
      </w:r>
      <w:r>
        <w:rPr>
          <w:sz w:val="21"/>
          <w:szCs w:val="21"/>
        </w:rPr>
        <w:t>MÁV-START Zrt.</w:t>
      </w:r>
      <w:r w:rsidRPr="00C922C8">
        <w:rPr>
          <w:sz w:val="21"/>
          <w:szCs w:val="21"/>
        </w:rPr>
        <w:t>)</w:t>
      </w:r>
    </w:p>
    <w:p w:rsidR="00A200B3" w:rsidRPr="00C922C8" w:rsidRDefault="00A200B3" w:rsidP="00DA3D86">
      <w:pPr>
        <w:widowControl w:val="0"/>
        <w:numPr>
          <w:ilvl w:val="0"/>
          <w:numId w:val="8"/>
        </w:numPr>
        <w:spacing w:before="120"/>
        <w:jc w:val="left"/>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A200B3" w:rsidRPr="00C922C8" w:rsidRDefault="00A200B3" w:rsidP="00DA3D86">
      <w:pPr>
        <w:widowControl w:val="0"/>
        <w:numPr>
          <w:ilvl w:val="0"/>
          <w:numId w:val="8"/>
        </w:numPr>
        <w:jc w:val="left"/>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A200B3" w:rsidRPr="00C922C8" w:rsidRDefault="00A200B3" w:rsidP="00DA3D86">
      <w:pPr>
        <w:widowControl w:val="0"/>
        <w:numPr>
          <w:ilvl w:val="0"/>
          <w:numId w:val="8"/>
        </w:numPr>
        <w:jc w:val="left"/>
        <w:rPr>
          <w:sz w:val="21"/>
          <w:szCs w:val="21"/>
        </w:rPr>
      </w:pPr>
      <w:r w:rsidRPr="00C922C8">
        <w:rPr>
          <w:sz w:val="21"/>
          <w:szCs w:val="21"/>
        </w:rPr>
        <w:t xml:space="preserve">Számlavezető pénzintézete: </w:t>
      </w:r>
      <w:r w:rsidRPr="00C922C8">
        <w:rPr>
          <w:sz w:val="21"/>
          <w:szCs w:val="21"/>
        </w:rPr>
        <w:tab/>
        <w:t>Raiffeisen Bank Zrt.</w:t>
      </w:r>
    </w:p>
    <w:p w:rsidR="00A200B3" w:rsidRPr="00C922C8" w:rsidRDefault="00A200B3" w:rsidP="00DA3D86">
      <w:pPr>
        <w:widowControl w:val="0"/>
        <w:numPr>
          <w:ilvl w:val="0"/>
          <w:numId w:val="8"/>
        </w:numPr>
        <w:jc w:val="left"/>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t>12001008-00154206-00100003</w:t>
      </w:r>
    </w:p>
    <w:p w:rsidR="00A200B3" w:rsidRPr="00C922C8" w:rsidRDefault="00A200B3" w:rsidP="00DA3D86">
      <w:pPr>
        <w:widowControl w:val="0"/>
        <w:numPr>
          <w:ilvl w:val="0"/>
          <w:numId w:val="8"/>
        </w:numPr>
        <w:jc w:val="left"/>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A200B3" w:rsidRPr="00C922C8" w:rsidRDefault="00A200B3" w:rsidP="00DA3D86">
      <w:pPr>
        <w:widowControl w:val="0"/>
        <w:numPr>
          <w:ilvl w:val="0"/>
          <w:numId w:val="8"/>
        </w:numPr>
        <w:jc w:val="left"/>
        <w:rPr>
          <w:sz w:val="21"/>
          <w:szCs w:val="21"/>
        </w:rPr>
      </w:pPr>
      <w:r w:rsidRPr="00C922C8">
        <w:rPr>
          <w:sz w:val="21"/>
          <w:szCs w:val="21"/>
        </w:rPr>
        <w:t>Statisztikai jelzőszám:</w:t>
      </w:r>
      <w:r w:rsidRPr="00C922C8">
        <w:rPr>
          <w:sz w:val="21"/>
          <w:szCs w:val="21"/>
        </w:rPr>
        <w:tab/>
      </w:r>
      <w:r w:rsidRPr="00C922C8">
        <w:rPr>
          <w:sz w:val="21"/>
          <w:szCs w:val="21"/>
        </w:rPr>
        <w:tab/>
        <w:t>13834492-4910-114-01</w:t>
      </w:r>
    </w:p>
    <w:p w:rsidR="00A200B3" w:rsidRPr="00C922C8" w:rsidRDefault="00A200B3" w:rsidP="00DA3D86">
      <w:pPr>
        <w:widowControl w:val="0"/>
        <w:numPr>
          <w:ilvl w:val="0"/>
          <w:numId w:val="8"/>
        </w:numPr>
        <w:jc w:val="left"/>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A200B3" w:rsidRPr="00C922C8" w:rsidRDefault="00A200B3" w:rsidP="00DA3D86">
      <w:pPr>
        <w:widowControl w:val="0"/>
        <w:numPr>
          <w:ilvl w:val="0"/>
          <w:numId w:val="8"/>
        </w:numPr>
        <w:spacing w:after="120"/>
        <w:jc w:val="left"/>
        <w:rPr>
          <w:sz w:val="21"/>
          <w:szCs w:val="21"/>
        </w:rPr>
      </w:pPr>
      <w:r w:rsidRPr="00C922C8">
        <w:rPr>
          <w:sz w:val="21"/>
          <w:szCs w:val="21"/>
        </w:rPr>
        <w:t xml:space="preserve">Aláírási joggal felruházott képviselő: </w:t>
      </w:r>
      <w:r w:rsidR="009A7D8C">
        <w:rPr>
          <w:sz w:val="21"/>
          <w:szCs w:val="21"/>
        </w:rPr>
        <w:t>……………..</w:t>
      </w:r>
      <w:r w:rsidR="000527B1">
        <w:rPr>
          <w:sz w:val="21"/>
          <w:szCs w:val="21"/>
        </w:rPr>
        <w:t xml:space="preserve"> </w:t>
      </w:r>
      <w:r w:rsidR="009A7D8C">
        <w:rPr>
          <w:sz w:val="21"/>
          <w:szCs w:val="21"/>
        </w:rPr>
        <w:t>v</w:t>
      </w:r>
      <w:r w:rsidR="000527B1">
        <w:rPr>
          <w:sz w:val="21"/>
          <w:szCs w:val="21"/>
        </w:rPr>
        <w:t>ezérigazgató</w:t>
      </w:r>
      <w:r w:rsidRPr="00C922C8">
        <w:rPr>
          <w:sz w:val="21"/>
          <w:szCs w:val="21"/>
        </w:rPr>
        <w:tab/>
      </w:r>
    </w:p>
    <w:p w:rsidR="00A200B3" w:rsidRPr="00C922C8" w:rsidRDefault="00A200B3" w:rsidP="00DD63CA">
      <w:pPr>
        <w:rPr>
          <w:b/>
          <w:sz w:val="21"/>
          <w:szCs w:val="21"/>
        </w:rPr>
      </w:pPr>
      <w:r w:rsidRPr="00C922C8">
        <w:rPr>
          <w:sz w:val="21"/>
          <w:szCs w:val="21"/>
        </w:rPr>
        <w:t>mint</w:t>
      </w:r>
      <w:r w:rsidR="0009403C">
        <w:rPr>
          <w:sz w:val="21"/>
          <w:szCs w:val="21"/>
        </w:rPr>
        <w:t xml:space="preserve"> </w:t>
      </w:r>
      <w:r>
        <w:rPr>
          <w:sz w:val="21"/>
          <w:szCs w:val="21"/>
        </w:rPr>
        <w:t xml:space="preserve">letéteményes </w:t>
      </w:r>
      <w:r w:rsidRPr="00C922C8">
        <w:rPr>
          <w:sz w:val="21"/>
          <w:szCs w:val="21"/>
        </w:rPr>
        <w:t xml:space="preserve">(a továbbiakban: </w:t>
      </w:r>
      <w:r>
        <w:rPr>
          <w:b/>
          <w:sz w:val="21"/>
          <w:szCs w:val="21"/>
        </w:rPr>
        <w:t>Letéteményes</w:t>
      </w:r>
      <w:r w:rsidRPr="00DD63CA">
        <w:rPr>
          <w:sz w:val="21"/>
          <w:szCs w:val="21"/>
        </w:rPr>
        <w:t>)</w:t>
      </w:r>
    </w:p>
    <w:p w:rsidR="00A200B3" w:rsidRDefault="00A200B3" w:rsidP="00DD63CA">
      <w:pPr>
        <w:rPr>
          <w:b/>
          <w:sz w:val="21"/>
          <w:szCs w:val="21"/>
        </w:rPr>
      </w:pPr>
    </w:p>
    <w:p w:rsidR="00A200B3" w:rsidRPr="00C922C8" w:rsidRDefault="00A200B3" w:rsidP="00DD63CA">
      <w:pPr>
        <w:rPr>
          <w:b/>
          <w:sz w:val="21"/>
          <w:szCs w:val="21"/>
        </w:rPr>
      </w:pPr>
      <w:r w:rsidRPr="00C922C8">
        <w:rPr>
          <w:b/>
          <w:sz w:val="21"/>
          <w:szCs w:val="21"/>
        </w:rPr>
        <w:t>és a</w:t>
      </w:r>
      <w:r w:rsidR="0055554A">
        <w:rPr>
          <w:b/>
          <w:sz w:val="21"/>
          <w:szCs w:val="21"/>
        </w:rPr>
        <w:t>z</w:t>
      </w:r>
    </w:p>
    <w:p w:rsidR="00A200B3" w:rsidRPr="00C922C8" w:rsidRDefault="00A200B3" w:rsidP="00DD63CA">
      <w:pPr>
        <w:rPr>
          <w:b/>
          <w:sz w:val="21"/>
          <w:szCs w:val="21"/>
        </w:rPr>
      </w:pPr>
    </w:p>
    <w:p w:rsidR="009A7D8C" w:rsidRPr="00C922C8" w:rsidRDefault="009A7D8C" w:rsidP="009A7D8C">
      <w:pPr>
        <w:spacing w:before="120" w:after="120"/>
        <w:rPr>
          <w:b/>
          <w:sz w:val="21"/>
          <w:szCs w:val="21"/>
        </w:rPr>
      </w:pPr>
      <w:r w:rsidRPr="00C922C8">
        <w:rPr>
          <w:b/>
          <w:sz w:val="21"/>
          <w:szCs w:val="21"/>
        </w:rPr>
        <w:t>……………………………………………………………………………</w:t>
      </w:r>
    </w:p>
    <w:p w:rsidR="009A7D8C" w:rsidRPr="00C922C8" w:rsidRDefault="009A7D8C" w:rsidP="009A7D8C">
      <w:pPr>
        <w:spacing w:after="120"/>
        <w:rPr>
          <w:sz w:val="21"/>
          <w:szCs w:val="21"/>
        </w:rPr>
      </w:pPr>
      <w:r w:rsidRPr="00C922C8">
        <w:rPr>
          <w:sz w:val="21"/>
          <w:szCs w:val="21"/>
        </w:rPr>
        <w:t>(rövidített cégnév: ……………………………)</w:t>
      </w:r>
    </w:p>
    <w:p w:rsidR="009A7D8C" w:rsidRPr="00C922C8" w:rsidRDefault="009A7D8C" w:rsidP="009A7D8C">
      <w:pPr>
        <w:widowControl w:val="0"/>
        <w:numPr>
          <w:ilvl w:val="0"/>
          <w:numId w:val="8"/>
        </w:numPr>
        <w:jc w:val="left"/>
        <w:rPr>
          <w:sz w:val="21"/>
          <w:szCs w:val="21"/>
        </w:rPr>
      </w:pPr>
      <w:r w:rsidRPr="00C922C8">
        <w:rPr>
          <w:sz w:val="21"/>
          <w:szCs w:val="21"/>
        </w:rPr>
        <w:t>Székhelye:</w:t>
      </w:r>
      <w:r w:rsidRPr="00C922C8">
        <w:rPr>
          <w:sz w:val="21"/>
          <w:szCs w:val="21"/>
        </w:rPr>
        <w:tab/>
      </w:r>
    </w:p>
    <w:p w:rsidR="009A7D8C" w:rsidRPr="00C922C8" w:rsidRDefault="009A7D8C" w:rsidP="009A7D8C">
      <w:pPr>
        <w:widowControl w:val="0"/>
        <w:numPr>
          <w:ilvl w:val="0"/>
          <w:numId w:val="8"/>
        </w:numPr>
        <w:jc w:val="left"/>
        <w:rPr>
          <w:sz w:val="21"/>
          <w:szCs w:val="21"/>
        </w:rPr>
      </w:pPr>
      <w:r w:rsidRPr="00C922C8">
        <w:rPr>
          <w:sz w:val="21"/>
          <w:szCs w:val="21"/>
        </w:rPr>
        <w:t xml:space="preserve">Levelezési címe: </w:t>
      </w:r>
      <w:r w:rsidRPr="00C922C8">
        <w:rPr>
          <w:sz w:val="21"/>
          <w:szCs w:val="21"/>
        </w:rPr>
        <w:tab/>
      </w:r>
    </w:p>
    <w:p w:rsidR="009A7D8C" w:rsidRPr="00C922C8" w:rsidRDefault="009A7D8C" w:rsidP="009A7D8C">
      <w:pPr>
        <w:widowControl w:val="0"/>
        <w:numPr>
          <w:ilvl w:val="0"/>
          <w:numId w:val="8"/>
        </w:numPr>
        <w:jc w:val="left"/>
        <w:rPr>
          <w:sz w:val="21"/>
          <w:szCs w:val="21"/>
        </w:rPr>
      </w:pPr>
      <w:r w:rsidRPr="00C922C8">
        <w:rPr>
          <w:sz w:val="21"/>
          <w:szCs w:val="21"/>
        </w:rPr>
        <w:t xml:space="preserve">Számlavezető pénzintézete: </w:t>
      </w:r>
      <w:r w:rsidRPr="00C922C8">
        <w:rPr>
          <w:sz w:val="21"/>
          <w:szCs w:val="21"/>
        </w:rPr>
        <w:tab/>
      </w:r>
    </w:p>
    <w:p w:rsidR="009A7D8C" w:rsidRPr="00C922C8" w:rsidRDefault="009A7D8C" w:rsidP="009A7D8C">
      <w:pPr>
        <w:widowControl w:val="0"/>
        <w:numPr>
          <w:ilvl w:val="0"/>
          <w:numId w:val="8"/>
        </w:numPr>
        <w:jc w:val="left"/>
        <w:rPr>
          <w:sz w:val="21"/>
          <w:szCs w:val="21"/>
        </w:rPr>
      </w:pPr>
      <w:r w:rsidRPr="00C922C8">
        <w:rPr>
          <w:sz w:val="21"/>
          <w:szCs w:val="21"/>
        </w:rPr>
        <w:t xml:space="preserve">Számlaszáma: </w:t>
      </w:r>
      <w:r w:rsidRPr="00C922C8">
        <w:rPr>
          <w:sz w:val="21"/>
          <w:szCs w:val="21"/>
        </w:rPr>
        <w:tab/>
      </w:r>
    </w:p>
    <w:p w:rsidR="009A7D8C" w:rsidRPr="00C922C8" w:rsidRDefault="009A7D8C" w:rsidP="009A7D8C">
      <w:pPr>
        <w:widowControl w:val="0"/>
        <w:numPr>
          <w:ilvl w:val="0"/>
          <w:numId w:val="8"/>
        </w:numPr>
        <w:jc w:val="left"/>
        <w:rPr>
          <w:sz w:val="21"/>
          <w:szCs w:val="21"/>
        </w:rPr>
      </w:pPr>
      <w:r w:rsidRPr="00C922C8">
        <w:rPr>
          <w:sz w:val="21"/>
          <w:szCs w:val="21"/>
        </w:rPr>
        <w:t xml:space="preserve">Adóigazgatási száma: </w:t>
      </w:r>
      <w:r w:rsidRPr="00C922C8">
        <w:rPr>
          <w:sz w:val="21"/>
          <w:szCs w:val="21"/>
        </w:rPr>
        <w:tab/>
      </w:r>
    </w:p>
    <w:p w:rsidR="009A7D8C" w:rsidRPr="00C922C8" w:rsidRDefault="009A7D8C" w:rsidP="009A7D8C">
      <w:pPr>
        <w:widowControl w:val="0"/>
        <w:numPr>
          <w:ilvl w:val="0"/>
          <w:numId w:val="8"/>
        </w:numPr>
        <w:jc w:val="left"/>
        <w:rPr>
          <w:sz w:val="21"/>
          <w:szCs w:val="21"/>
        </w:rPr>
      </w:pPr>
      <w:r w:rsidRPr="00C922C8">
        <w:rPr>
          <w:sz w:val="21"/>
          <w:szCs w:val="21"/>
        </w:rPr>
        <w:t>Statisztikai jelzőszám:</w:t>
      </w:r>
    </w:p>
    <w:p w:rsidR="009A7D8C" w:rsidRPr="00C922C8" w:rsidRDefault="009A7D8C" w:rsidP="009A7D8C">
      <w:pPr>
        <w:widowControl w:val="0"/>
        <w:numPr>
          <w:ilvl w:val="0"/>
          <w:numId w:val="8"/>
        </w:numPr>
        <w:jc w:val="left"/>
        <w:rPr>
          <w:sz w:val="21"/>
          <w:szCs w:val="21"/>
        </w:rPr>
      </w:pPr>
      <w:r w:rsidRPr="00C922C8">
        <w:rPr>
          <w:sz w:val="21"/>
          <w:szCs w:val="21"/>
        </w:rPr>
        <w:t xml:space="preserve">Cégbíróság és cégjegyzékszám: </w:t>
      </w:r>
      <w:r w:rsidRPr="00C922C8">
        <w:rPr>
          <w:sz w:val="21"/>
          <w:szCs w:val="21"/>
        </w:rPr>
        <w:tab/>
      </w:r>
    </w:p>
    <w:p w:rsidR="009A7D8C" w:rsidRPr="00C922C8" w:rsidRDefault="009A7D8C" w:rsidP="009A7D8C">
      <w:pPr>
        <w:widowControl w:val="0"/>
        <w:numPr>
          <w:ilvl w:val="0"/>
          <w:numId w:val="8"/>
        </w:numPr>
        <w:spacing w:after="120"/>
        <w:jc w:val="left"/>
        <w:rPr>
          <w:sz w:val="21"/>
          <w:szCs w:val="21"/>
        </w:rPr>
      </w:pPr>
      <w:r w:rsidRPr="00C922C8">
        <w:rPr>
          <w:sz w:val="21"/>
          <w:szCs w:val="21"/>
        </w:rPr>
        <w:t xml:space="preserve">Aláírási joggal felruházott képviselő: </w:t>
      </w:r>
    </w:p>
    <w:p w:rsidR="00A200B3" w:rsidRPr="00C922C8" w:rsidRDefault="00C347DC" w:rsidP="00DD63CA">
      <w:pPr>
        <w:rPr>
          <w:sz w:val="21"/>
          <w:szCs w:val="21"/>
        </w:rPr>
      </w:pPr>
      <w:r w:rsidRPr="00C922C8">
        <w:rPr>
          <w:sz w:val="21"/>
          <w:szCs w:val="21"/>
        </w:rPr>
        <w:t>Mint</w:t>
      </w:r>
      <w:r w:rsidR="0009403C">
        <w:rPr>
          <w:sz w:val="21"/>
          <w:szCs w:val="21"/>
        </w:rPr>
        <w:t xml:space="preserve"> </w:t>
      </w:r>
      <w:r w:rsidR="00A200B3">
        <w:rPr>
          <w:sz w:val="21"/>
          <w:szCs w:val="21"/>
        </w:rPr>
        <w:t xml:space="preserve">letevő </w:t>
      </w:r>
      <w:r w:rsidR="00A200B3" w:rsidRPr="00C922C8">
        <w:rPr>
          <w:sz w:val="21"/>
          <w:szCs w:val="21"/>
        </w:rPr>
        <w:t xml:space="preserve">(a továbbiakban: </w:t>
      </w:r>
      <w:r w:rsidR="00A200B3">
        <w:rPr>
          <w:b/>
          <w:sz w:val="21"/>
          <w:szCs w:val="21"/>
        </w:rPr>
        <w:t>Letevő</w:t>
      </w:r>
      <w:r w:rsidR="00A200B3" w:rsidRPr="00C922C8">
        <w:rPr>
          <w:sz w:val="21"/>
          <w:szCs w:val="21"/>
        </w:rPr>
        <w:t xml:space="preserve">), együttes említésük esetén szerződő felek (a továbbiakban: </w:t>
      </w:r>
      <w:r w:rsidR="00A200B3" w:rsidRPr="00C922C8">
        <w:rPr>
          <w:b/>
          <w:sz w:val="21"/>
          <w:szCs w:val="21"/>
        </w:rPr>
        <w:t>Felek</w:t>
      </w:r>
      <w:r w:rsidR="00A200B3" w:rsidRPr="00C922C8">
        <w:rPr>
          <w:sz w:val="21"/>
          <w:szCs w:val="21"/>
        </w:rPr>
        <w:t>) között, az alulírott helyen és időben az alábbi feltételekkel:</w:t>
      </w:r>
    </w:p>
    <w:p w:rsidR="00A200B3" w:rsidRPr="00C922C8" w:rsidRDefault="00A200B3" w:rsidP="00DD63CA">
      <w:pPr>
        <w:rPr>
          <w:sz w:val="21"/>
          <w:szCs w:val="21"/>
        </w:rPr>
      </w:pPr>
    </w:p>
    <w:p w:rsidR="00A200B3" w:rsidRPr="00DD63CA" w:rsidRDefault="00A200B3" w:rsidP="00007446">
      <w:pPr>
        <w:rPr>
          <w:bCs/>
          <w:sz w:val="21"/>
          <w:szCs w:val="21"/>
        </w:rPr>
      </w:pPr>
    </w:p>
    <w:p w:rsidR="00A200B3" w:rsidRPr="00DD63CA" w:rsidRDefault="00A200B3" w:rsidP="00C828F6">
      <w:pPr>
        <w:keepNext/>
        <w:keepLines/>
        <w:rPr>
          <w:b/>
          <w:bCs/>
          <w:i/>
          <w:iCs/>
          <w:sz w:val="21"/>
          <w:szCs w:val="21"/>
        </w:rPr>
      </w:pPr>
      <w:bookmarkStart w:id="1" w:name="_Toc301336604"/>
      <w:bookmarkStart w:id="2" w:name="_Toc301337826"/>
      <w:r w:rsidRPr="00DD63CA">
        <w:rPr>
          <w:b/>
          <w:bCs/>
          <w:i/>
          <w:iCs/>
          <w:sz w:val="21"/>
          <w:szCs w:val="21"/>
        </w:rPr>
        <w:t>Preambulum</w:t>
      </w:r>
    </w:p>
    <w:p w:rsidR="00A200B3" w:rsidRPr="00DD63CA" w:rsidRDefault="00A200B3" w:rsidP="00C828F6">
      <w:pPr>
        <w:keepNext/>
        <w:keepLines/>
        <w:rPr>
          <w:sz w:val="21"/>
          <w:szCs w:val="21"/>
        </w:rPr>
      </w:pPr>
    </w:p>
    <w:p w:rsidR="00A200B3" w:rsidRPr="00DD63CA" w:rsidRDefault="00A200B3" w:rsidP="00C828F6">
      <w:pPr>
        <w:keepNext/>
        <w:keepLines/>
        <w:rPr>
          <w:sz w:val="21"/>
          <w:szCs w:val="21"/>
        </w:rPr>
      </w:pPr>
      <w:r w:rsidRPr="00D163A2">
        <w:rPr>
          <w:sz w:val="21"/>
          <w:szCs w:val="21"/>
        </w:rPr>
        <w:t xml:space="preserve">Letéteményes </w:t>
      </w:r>
      <w:r w:rsidRPr="00D163A2">
        <w:rPr>
          <w:b/>
          <w:sz w:val="21"/>
          <w:szCs w:val="21"/>
        </w:rPr>
        <w:t>„</w:t>
      </w:r>
      <w:r w:rsidR="005B1B00" w:rsidRPr="00C347DC">
        <w:rPr>
          <w:b/>
          <w:color w:val="1F497D"/>
        </w:rPr>
        <w:t>Vasúti járművek öntöttvas féktuskóinak beszerzése</w:t>
      </w:r>
      <w:r w:rsidRPr="00D163A2">
        <w:rPr>
          <w:b/>
          <w:sz w:val="21"/>
          <w:szCs w:val="21"/>
        </w:rPr>
        <w:t>”</w:t>
      </w:r>
      <w:r w:rsidRPr="00D163A2">
        <w:rPr>
          <w:sz w:val="21"/>
          <w:szCs w:val="21"/>
        </w:rPr>
        <w:t xml:space="preserve"> tárgyban</w:t>
      </w:r>
      <w:r w:rsidRPr="00DD63CA">
        <w:rPr>
          <w:sz w:val="21"/>
          <w:szCs w:val="21"/>
        </w:rPr>
        <w:t xml:space="preserve"> </w:t>
      </w:r>
      <w:r w:rsidRPr="00C922C8">
        <w:rPr>
          <w:sz w:val="21"/>
          <w:szCs w:val="21"/>
        </w:rPr>
        <w:t>a közbeszerzésekről szóló 201</w:t>
      </w:r>
      <w:r w:rsidR="009A7D8C">
        <w:rPr>
          <w:sz w:val="21"/>
          <w:szCs w:val="21"/>
        </w:rPr>
        <w:t>5</w:t>
      </w:r>
      <w:r w:rsidRPr="00C922C8">
        <w:rPr>
          <w:sz w:val="21"/>
          <w:szCs w:val="21"/>
        </w:rPr>
        <w:t>. évi C</w:t>
      </w:r>
      <w:r w:rsidR="009A7D8C">
        <w:rPr>
          <w:sz w:val="21"/>
          <w:szCs w:val="21"/>
        </w:rPr>
        <w:t>XL</w:t>
      </w:r>
      <w:r w:rsidRPr="00C922C8">
        <w:rPr>
          <w:sz w:val="21"/>
          <w:szCs w:val="21"/>
        </w:rPr>
        <w:t xml:space="preserve">III. törvény (a továbbiakban: Kbt.) </w:t>
      </w:r>
      <w:r w:rsidR="009A7D8C">
        <w:rPr>
          <w:sz w:val="21"/>
          <w:szCs w:val="21"/>
        </w:rPr>
        <w:t>XV</w:t>
      </w:r>
      <w:r>
        <w:rPr>
          <w:sz w:val="21"/>
          <w:szCs w:val="21"/>
        </w:rPr>
        <w:t xml:space="preserve">. fejezete </w:t>
      </w:r>
      <w:r w:rsidRPr="00C922C8">
        <w:rPr>
          <w:sz w:val="21"/>
          <w:szCs w:val="21"/>
        </w:rPr>
        <w:t xml:space="preserve">szerinti </w:t>
      </w:r>
      <w:r>
        <w:rPr>
          <w:sz w:val="21"/>
          <w:szCs w:val="21"/>
        </w:rPr>
        <w:t>tárgyalásos eljárást folytatott le</w:t>
      </w:r>
      <w:r w:rsidRPr="00DD63CA">
        <w:rPr>
          <w:sz w:val="21"/>
          <w:szCs w:val="21"/>
        </w:rPr>
        <w:t xml:space="preserve">. </w:t>
      </w:r>
      <w:r w:rsidRPr="00C922C8">
        <w:rPr>
          <w:sz w:val="21"/>
          <w:szCs w:val="21"/>
        </w:rPr>
        <w:t xml:space="preserve">Az eljárás </w:t>
      </w:r>
      <w:r w:rsidR="009A7D8C">
        <w:rPr>
          <w:sz w:val="21"/>
          <w:szCs w:val="21"/>
        </w:rPr>
        <w:t>……………</w:t>
      </w:r>
      <w:r w:rsidRPr="00C922C8">
        <w:rPr>
          <w:sz w:val="21"/>
          <w:szCs w:val="21"/>
        </w:rPr>
        <w:t xml:space="preserve"> részajánlatának</w:t>
      </w:r>
      <w:r w:rsidR="009A7D8C">
        <w:rPr>
          <w:sz w:val="21"/>
          <w:szCs w:val="21"/>
        </w:rPr>
        <w:t xml:space="preserve"> (………………)</w:t>
      </w:r>
      <w:r w:rsidRPr="00C922C8">
        <w:rPr>
          <w:sz w:val="21"/>
          <w:szCs w:val="21"/>
        </w:rPr>
        <w:t xml:space="preserve"> nyertese</w:t>
      </w:r>
      <w:r w:rsidR="0009403C">
        <w:rPr>
          <w:sz w:val="21"/>
          <w:szCs w:val="21"/>
        </w:rPr>
        <w:t xml:space="preserve"> </w:t>
      </w:r>
      <w:r w:rsidRPr="00DD63CA">
        <w:rPr>
          <w:sz w:val="21"/>
          <w:szCs w:val="21"/>
        </w:rPr>
        <w:t>a Letevő lett, így Felek az alábbi letéti raktárszerződést (a továbbiakban: Szerződés) kötik.</w:t>
      </w:r>
    </w:p>
    <w:p w:rsidR="00A200B3" w:rsidRPr="00DD63CA" w:rsidRDefault="00A200B3" w:rsidP="00DA09C7">
      <w:pPr>
        <w:pStyle w:val="Cmsor2"/>
        <w:rPr>
          <w:rFonts w:ascii="Times New Roman" w:hAnsi="Times New Roman"/>
          <w:sz w:val="21"/>
          <w:szCs w:val="21"/>
        </w:rPr>
      </w:pPr>
      <w:r w:rsidRPr="00DD63CA">
        <w:rPr>
          <w:rFonts w:ascii="Times New Roman" w:hAnsi="Times New Roman"/>
          <w:sz w:val="21"/>
          <w:szCs w:val="21"/>
        </w:rPr>
        <w:t>I. A Szerződés tárgya</w:t>
      </w:r>
      <w:r>
        <w:rPr>
          <w:rFonts w:ascii="Times New Roman" w:hAnsi="Times New Roman"/>
          <w:sz w:val="21"/>
          <w:szCs w:val="21"/>
        </w:rPr>
        <w:t xml:space="preserve"> és keretösszege</w:t>
      </w:r>
      <w:bookmarkEnd w:id="1"/>
      <w:bookmarkEnd w:id="2"/>
    </w:p>
    <w:p w:rsidR="00A200B3" w:rsidRPr="00DD63CA" w:rsidRDefault="00A200B3" w:rsidP="00007446">
      <w:pPr>
        <w:rPr>
          <w:b/>
          <w:sz w:val="21"/>
          <w:szCs w:val="21"/>
        </w:rPr>
      </w:pPr>
    </w:p>
    <w:p w:rsidR="00A200B3" w:rsidRDefault="00A200B3" w:rsidP="00007446">
      <w:pPr>
        <w:pStyle w:val="Szvegtrzs21"/>
        <w:widowControl/>
        <w:tabs>
          <w:tab w:val="left" w:pos="180"/>
        </w:tabs>
        <w:spacing w:after="0"/>
        <w:jc w:val="both"/>
        <w:rPr>
          <w:sz w:val="21"/>
          <w:szCs w:val="21"/>
        </w:rPr>
      </w:pPr>
      <w:r w:rsidRPr="00DD63CA">
        <w:rPr>
          <w:sz w:val="21"/>
          <w:szCs w:val="21"/>
        </w:rPr>
        <w:t>1.Let</w:t>
      </w:r>
      <w:r w:rsidR="009A7D8C">
        <w:rPr>
          <w:sz w:val="21"/>
          <w:szCs w:val="21"/>
        </w:rPr>
        <w:t>éteményes</w:t>
      </w:r>
      <w:r w:rsidRPr="00DD63CA">
        <w:rPr>
          <w:sz w:val="21"/>
          <w:szCs w:val="21"/>
        </w:rPr>
        <w:t xml:space="preserve"> </w:t>
      </w:r>
      <w:r>
        <w:rPr>
          <w:sz w:val="21"/>
          <w:szCs w:val="21"/>
        </w:rPr>
        <w:t>megrendeli, a Let</w:t>
      </w:r>
      <w:r w:rsidR="009A7D8C">
        <w:rPr>
          <w:sz w:val="21"/>
          <w:szCs w:val="21"/>
        </w:rPr>
        <w:t>evő</w:t>
      </w:r>
      <w:r>
        <w:rPr>
          <w:sz w:val="21"/>
          <w:szCs w:val="21"/>
        </w:rPr>
        <w:t xml:space="preserve"> elvállalja </w:t>
      </w:r>
      <w:r w:rsidRPr="00DD63CA">
        <w:rPr>
          <w:sz w:val="21"/>
          <w:szCs w:val="21"/>
        </w:rPr>
        <w:t xml:space="preserve">a jelen Szerződés 1. számú mellékletben </w:t>
      </w:r>
      <w:r w:rsidRPr="00C922C8">
        <w:rPr>
          <w:sz w:val="21"/>
          <w:szCs w:val="21"/>
        </w:rPr>
        <w:t xml:space="preserve">rögzített </w:t>
      </w:r>
      <w:r w:rsidRPr="0030695C">
        <w:rPr>
          <w:sz w:val="21"/>
          <w:szCs w:val="21"/>
        </w:rPr>
        <w:t>termékeknek (a továbbiakban együttesen: Termékek)</w:t>
      </w:r>
      <w:r w:rsidR="002B32DB">
        <w:rPr>
          <w:sz w:val="21"/>
          <w:szCs w:val="21"/>
        </w:rPr>
        <w:t xml:space="preserve"> </w:t>
      </w:r>
      <w:r w:rsidRPr="0030695C">
        <w:rPr>
          <w:sz w:val="21"/>
          <w:szCs w:val="21"/>
        </w:rPr>
        <w:t>a jelen Szerződés és mellékletei szerinti dokumentumokkal a Letéteményes által üzemeltetett - a 2. számú mellékletben megjelölt - letéti raktár(ak)ba</w:t>
      </w:r>
      <w:r w:rsidR="0009403C">
        <w:rPr>
          <w:sz w:val="21"/>
          <w:szCs w:val="21"/>
        </w:rPr>
        <w:t xml:space="preserve"> </w:t>
      </w:r>
      <w:r w:rsidRPr="0030695C">
        <w:rPr>
          <w:sz w:val="21"/>
          <w:szCs w:val="21"/>
        </w:rPr>
        <w:t xml:space="preserve">történő leszállítását, letárolását, s ezen keresztül a Letéteményes Termékekre vonatkozó </w:t>
      </w:r>
      <w:r w:rsidRPr="0030695C">
        <w:rPr>
          <w:sz w:val="21"/>
          <w:szCs w:val="21"/>
        </w:rPr>
        <w:lastRenderedPageBreak/>
        <w:t>szükséglete zavartalan kielégítésének biztosítását, a Letéteményes eseti megrendeléseinek (a továbbiakban: Lehívás) megfelelően.</w:t>
      </w:r>
    </w:p>
    <w:p w:rsidR="00A200B3" w:rsidRDefault="00A200B3" w:rsidP="00007446">
      <w:pPr>
        <w:pStyle w:val="Szvegtrzs21"/>
        <w:widowControl/>
        <w:tabs>
          <w:tab w:val="left" w:pos="180"/>
        </w:tabs>
        <w:spacing w:after="0"/>
        <w:jc w:val="both"/>
        <w:rPr>
          <w:sz w:val="21"/>
          <w:szCs w:val="21"/>
        </w:rPr>
      </w:pPr>
    </w:p>
    <w:p w:rsidR="00A200B3" w:rsidRDefault="00A200B3" w:rsidP="000077A1">
      <w:pPr>
        <w:rPr>
          <w:sz w:val="21"/>
          <w:szCs w:val="21"/>
        </w:rPr>
      </w:pPr>
      <w:r>
        <w:rPr>
          <w:sz w:val="21"/>
          <w:szCs w:val="21"/>
        </w:rPr>
        <w:t xml:space="preserve">A Letevő köteles gondoskodni arról, hogy a Termék gyártója a Szerződés teljes időbeli hatálya alatt </w:t>
      </w:r>
      <w:r w:rsidRPr="009A7D8C">
        <w:rPr>
          <w:sz w:val="21"/>
          <w:szCs w:val="21"/>
        </w:rPr>
        <w:t xml:space="preserve">rendelkezzen </w:t>
      </w:r>
      <w:r w:rsidR="009A7D8C" w:rsidRPr="00C347DC">
        <w:rPr>
          <w:color w:val="000000"/>
          <w:sz w:val="21"/>
          <w:szCs w:val="21"/>
        </w:rPr>
        <w:t>vasúti járművekhez öntöttvas féktuskó gyártási területre vonatkozó</w:t>
      </w:r>
      <w:r w:rsidR="009A7D8C" w:rsidRPr="00C347DC">
        <w:rPr>
          <w:color w:val="000000"/>
        </w:rPr>
        <w:t xml:space="preserve"> </w:t>
      </w:r>
      <w:r w:rsidRPr="009A7D8C">
        <w:rPr>
          <w:sz w:val="21"/>
          <w:szCs w:val="21"/>
        </w:rPr>
        <w:t>ISO</w:t>
      </w:r>
      <w:r>
        <w:rPr>
          <w:sz w:val="21"/>
          <w:szCs w:val="21"/>
        </w:rPr>
        <w:t xml:space="preserve"> 9001</w:t>
      </w:r>
      <w:r w:rsidR="009A7D8C">
        <w:rPr>
          <w:sz w:val="21"/>
          <w:szCs w:val="21"/>
        </w:rPr>
        <w:t xml:space="preserve"> </w:t>
      </w:r>
      <w:r w:rsidR="00290626">
        <w:rPr>
          <w:sz w:val="21"/>
          <w:szCs w:val="21"/>
        </w:rPr>
        <w:t xml:space="preserve">szabvány szerinti </w:t>
      </w:r>
      <w:r w:rsidR="009A7D8C">
        <w:rPr>
          <w:sz w:val="21"/>
          <w:szCs w:val="21"/>
        </w:rPr>
        <w:t>minőségirányítási</w:t>
      </w:r>
      <w:r>
        <w:rPr>
          <w:sz w:val="21"/>
          <w:szCs w:val="21"/>
        </w:rPr>
        <w:t xml:space="preserve"> </w:t>
      </w:r>
      <w:r w:rsidR="00BE4951">
        <w:rPr>
          <w:color w:val="000000"/>
          <w:sz w:val="22"/>
          <w:szCs w:val="22"/>
          <w:lang w:eastAsia="hu-HU"/>
        </w:rPr>
        <w:t xml:space="preserve">és </w:t>
      </w:r>
      <w:r w:rsidR="005B1B00" w:rsidRPr="00061822">
        <w:rPr>
          <w:color w:val="000000"/>
          <w:sz w:val="21"/>
          <w:szCs w:val="21"/>
        </w:rPr>
        <w:t>vasúti járművekhez öntöttvas féktuskó gyártási területre vonatkozó</w:t>
      </w:r>
      <w:r w:rsidR="005B1B00" w:rsidRPr="00061822">
        <w:rPr>
          <w:color w:val="000000"/>
        </w:rPr>
        <w:t xml:space="preserve"> </w:t>
      </w:r>
      <w:r w:rsidR="00BE4951">
        <w:rPr>
          <w:color w:val="000000"/>
          <w:sz w:val="22"/>
          <w:szCs w:val="22"/>
          <w:lang w:eastAsia="hu-HU"/>
        </w:rPr>
        <w:t>ISO 14001</w:t>
      </w:r>
      <w:r w:rsidR="00962AE6">
        <w:rPr>
          <w:color w:val="000000"/>
          <w:sz w:val="22"/>
          <w:szCs w:val="22"/>
          <w:lang w:eastAsia="hu-HU"/>
        </w:rPr>
        <w:t xml:space="preserve"> </w:t>
      </w:r>
      <w:r>
        <w:rPr>
          <w:sz w:val="21"/>
          <w:szCs w:val="21"/>
        </w:rPr>
        <w:t xml:space="preserve">szabvány </w:t>
      </w:r>
      <w:r w:rsidR="00290626">
        <w:rPr>
          <w:sz w:val="21"/>
          <w:szCs w:val="21"/>
        </w:rPr>
        <w:t xml:space="preserve">szerinti környezetirányítási rendszert igazoló </w:t>
      </w:r>
      <w:r>
        <w:rPr>
          <w:sz w:val="21"/>
          <w:szCs w:val="21"/>
        </w:rPr>
        <w:t>vagy azzal egyenértékű, érvényes tanúsítvánnyal (a továbbiakban együtt: Tanúsítvány) és azt folyamatosan fenntartsa, illetőleg szükség esetén – kellő időben – megújítsa. A Letevő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Letevő köteles a megújítás kezdeményezését, valamint a megújítást követően a Tanúsítványt a Letéteményes részére átadni. A jelen pont szerinti kötelezettségek nem teljesítése a Letéteményes rendkívüli felmondási jogának gyakorlását vonja maga után.</w:t>
      </w:r>
    </w:p>
    <w:p w:rsidR="00A200B3" w:rsidRPr="00DD63CA" w:rsidRDefault="00A200B3" w:rsidP="00007446">
      <w:pPr>
        <w:pStyle w:val="Szvegtrzs21"/>
        <w:widowControl/>
        <w:tabs>
          <w:tab w:val="left" w:pos="180"/>
        </w:tabs>
        <w:spacing w:after="0"/>
        <w:jc w:val="both"/>
        <w:rPr>
          <w:sz w:val="21"/>
          <w:szCs w:val="21"/>
        </w:rPr>
      </w:pPr>
    </w:p>
    <w:p w:rsidR="00A200B3" w:rsidRDefault="00A200B3" w:rsidP="00564A3F">
      <w:pPr>
        <w:rPr>
          <w:b/>
          <w:sz w:val="21"/>
          <w:szCs w:val="21"/>
        </w:rPr>
      </w:pPr>
      <w:r w:rsidRPr="00DD63CA">
        <w:rPr>
          <w:sz w:val="21"/>
          <w:szCs w:val="21"/>
        </w:rPr>
        <w:t>2.</w:t>
      </w:r>
      <w:r w:rsidRPr="00DD63CA">
        <w:rPr>
          <w:b/>
          <w:sz w:val="21"/>
          <w:szCs w:val="21"/>
        </w:rPr>
        <w:t xml:space="preserve"> A Szerződés keretösszege</w:t>
      </w:r>
      <w:r>
        <w:rPr>
          <w:b/>
          <w:sz w:val="21"/>
          <w:szCs w:val="21"/>
        </w:rPr>
        <w:t xml:space="preserve"> nettó</w:t>
      </w:r>
      <w:r w:rsidRPr="00DD63CA">
        <w:rPr>
          <w:b/>
          <w:sz w:val="21"/>
          <w:szCs w:val="21"/>
        </w:rPr>
        <w:t xml:space="preserve">: </w:t>
      </w:r>
      <w:r w:rsidR="009A7D8C">
        <w:rPr>
          <w:b/>
          <w:sz w:val="21"/>
          <w:szCs w:val="21"/>
        </w:rPr>
        <w:t>…………………</w:t>
      </w:r>
      <w:r w:rsidRPr="00DD63CA">
        <w:rPr>
          <w:b/>
          <w:sz w:val="21"/>
          <w:szCs w:val="21"/>
        </w:rPr>
        <w:t>,- Ft</w:t>
      </w:r>
      <w:r w:rsidR="00D163A2">
        <w:rPr>
          <w:b/>
          <w:sz w:val="21"/>
          <w:szCs w:val="21"/>
        </w:rPr>
        <w:t xml:space="preserve"> </w:t>
      </w:r>
      <w:r w:rsidRPr="00DD63CA">
        <w:rPr>
          <w:sz w:val="21"/>
          <w:szCs w:val="21"/>
        </w:rPr>
        <w:t>(</w:t>
      </w:r>
      <w:r w:rsidR="005B1B00">
        <w:rPr>
          <w:sz w:val="21"/>
          <w:szCs w:val="21"/>
        </w:rPr>
        <w:t xml:space="preserve">azaz </w:t>
      </w:r>
      <w:r w:rsidR="009A7D8C">
        <w:rPr>
          <w:sz w:val="21"/>
          <w:szCs w:val="21"/>
        </w:rPr>
        <w:t xml:space="preserve">…………………. </w:t>
      </w:r>
      <w:r w:rsidRPr="00DD63CA">
        <w:rPr>
          <w:sz w:val="21"/>
          <w:szCs w:val="21"/>
        </w:rPr>
        <w:t>forint)</w:t>
      </w:r>
      <w:r w:rsidR="008D57FB">
        <w:rPr>
          <w:b/>
          <w:sz w:val="21"/>
          <w:szCs w:val="21"/>
        </w:rPr>
        <w:t>.</w:t>
      </w:r>
    </w:p>
    <w:p w:rsidR="00A200B3" w:rsidRPr="00DD63CA" w:rsidRDefault="00A200B3" w:rsidP="00564A3F">
      <w:pPr>
        <w:rPr>
          <w:b/>
          <w:sz w:val="21"/>
          <w:szCs w:val="21"/>
        </w:rPr>
      </w:pPr>
    </w:p>
    <w:p w:rsidR="00A200B3" w:rsidRPr="00DD63CA" w:rsidRDefault="00A200B3" w:rsidP="00564A3F">
      <w:pPr>
        <w:rPr>
          <w:sz w:val="21"/>
          <w:szCs w:val="21"/>
        </w:rPr>
      </w:pPr>
      <w:r w:rsidRPr="00DD63CA">
        <w:rPr>
          <w:sz w:val="21"/>
          <w:szCs w:val="21"/>
        </w:rPr>
        <w:t>Az ÁFA mértéke a mindenkor hatályos törvényi előírás szerint kerül megállapításra.</w:t>
      </w:r>
    </w:p>
    <w:p w:rsidR="00A200B3" w:rsidRPr="00DD63CA" w:rsidRDefault="00A200B3" w:rsidP="00564A3F">
      <w:pPr>
        <w:rPr>
          <w:sz w:val="21"/>
          <w:szCs w:val="21"/>
        </w:rPr>
      </w:pPr>
    </w:p>
    <w:p w:rsidR="00A200B3" w:rsidRDefault="00A200B3" w:rsidP="000077A1">
      <w:pPr>
        <w:tabs>
          <w:tab w:val="left" w:pos="851"/>
        </w:tabs>
        <w:rPr>
          <w:sz w:val="21"/>
          <w:szCs w:val="21"/>
        </w:rPr>
      </w:pPr>
      <w:r w:rsidRPr="00C922C8">
        <w:rPr>
          <w:sz w:val="21"/>
          <w:szCs w:val="21"/>
        </w:rPr>
        <w:t xml:space="preserve">A Szerződés alapján lehívható Termékek </w:t>
      </w:r>
      <w:r>
        <w:rPr>
          <w:sz w:val="21"/>
          <w:szCs w:val="21"/>
        </w:rPr>
        <w:t xml:space="preserve">nettó </w:t>
      </w:r>
      <w:r w:rsidRPr="00C922C8">
        <w:rPr>
          <w:sz w:val="21"/>
          <w:szCs w:val="21"/>
        </w:rPr>
        <w:t>egységárait a jelen Szerződés 1. számú melléklete tart</w:t>
      </w:r>
      <w:r>
        <w:rPr>
          <w:sz w:val="21"/>
          <w:szCs w:val="21"/>
        </w:rPr>
        <w:t xml:space="preserve">almazza. Felek rögzítik, hogy az </w:t>
      </w:r>
      <w:r w:rsidRPr="00C922C8">
        <w:rPr>
          <w:sz w:val="21"/>
          <w:szCs w:val="21"/>
        </w:rPr>
        <w:t xml:space="preserve">egységárak magukban foglalják a </w:t>
      </w:r>
      <w:r>
        <w:rPr>
          <w:sz w:val="21"/>
          <w:szCs w:val="21"/>
        </w:rPr>
        <w:t>Letevő</w:t>
      </w:r>
      <w:r w:rsidRPr="00C922C8">
        <w:rPr>
          <w:sz w:val="21"/>
          <w:szCs w:val="21"/>
        </w:rPr>
        <w:t xml:space="preserve"> jelen Szerződés szerinti feladatai szerződésszerű teljesítésének összes költségét</w:t>
      </w:r>
      <w:r>
        <w:rPr>
          <w:sz w:val="21"/>
          <w:szCs w:val="21"/>
        </w:rPr>
        <w:t xml:space="preserve">, </w:t>
      </w:r>
      <w:r w:rsidRPr="00DD63CA">
        <w:rPr>
          <w:sz w:val="21"/>
          <w:szCs w:val="21"/>
        </w:rPr>
        <w:t>így különösen a letéti raktár feltöltéséhez szükséges szállítási-, betárolási költségeket, a termékdíjat, a csomagolás, saját készlettartás, le</w:t>
      </w:r>
      <w:r>
        <w:rPr>
          <w:sz w:val="21"/>
          <w:szCs w:val="21"/>
        </w:rPr>
        <w:t>-</w:t>
      </w:r>
      <w:r w:rsidRPr="00DD63CA">
        <w:rPr>
          <w:sz w:val="21"/>
          <w:szCs w:val="21"/>
        </w:rPr>
        <w:t xml:space="preserve"> és felrakodás költségeit</w:t>
      </w:r>
      <w:r w:rsidRPr="00C922C8">
        <w:rPr>
          <w:sz w:val="21"/>
          <w:szCs w:val="21"/>
        </w:rPr>
        <w:t xml:space="preserve">; erre tekintettel </w:t>
      </w:r>
      <w:r>
        <w:rPr>
          <w:sz w:val="21"/>
          <w:szCs w:val="21"/>
        </w:rPr>
        <w:t>Letevő a Letéteményessel</w:t>
      </w:r>
      <w:r w:rsidRPr="00C922C8">
        <w:rPr>
          <w:sz w:val="21"/>
          <w:szCs w:val="21"/>
        </w:rPr>
        <w:t xml:space="preserve"> szemben semmiféle többlet-térítési vagy költségtérítési igénnyel semmilyen jogcímen nem élhet.</w:t>
      </w:r>
    </w:p>
    <w:p w:rsidR="00290626" w:rsidRDefault="00290626" w:rsidP="000077A1">
      <w:pPr>
        <w:tabs>
          <w:tab w:val="left" w:pos="851"/>
        </w:tabs>
        <w:rPr>
          <w:sz w:val="21"/>
          <w:szCs w:val="21"/>
        </w:rPr>
      </w:pPr>
    </w:p>
    <w:p w:rsidR="00290626" w:rsidRPr="00E8046E" w:rsidRDefault="00290626" w:rsidP="00290626">
      <w:pPr>
        <w:tabs>
          <w:tab w:val="left" w:pos="0"/>
        </w:tabs>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E8046E">
        <w:rPr>
          <w:sz w:val="21"/>
          <w:szCs w:val="21"/>
          <w:vertAlign w:val="superscript"/>
        </w:rPr>
        <w:footnoteReference w:id="2"/>
      </w:r>
      <w:r w:rsidRPr="00E8046E">
        <w:rPr>
          <w:sz w:val="21"/>
          <w:szCs w:val="21"/>
        </w:rPr>
        <w:t xml:space="preserve"> köteles, a 2011. évi LXXXV. törvényben foglaltak szerint. </w:t>
      </w:r>
      <w:r>
        <w:rPr>
          <w:sz w:val="21"/>
          <w:szCs w:val="21"/>
        </w:rPr>
        <w:t>Letevőnek</w:t>
      </w:r>
      <w:r w:rsidRPr="00E8046E">
        <w:rPr>
          <w:sz w:val="21"/>
          <w:szCs w:val="21"/>
        </w:rPr>
        <w:t xml:space="preserve"> a jelen Szerződés megkötését megelőző eljárásban a környezetvédelmi termékdíj vonatkozásában tett nyilatkozata a jelen Szerződés </w:t>
      </w:r>
      <w:r w:rsidRPr="00290626">
        <w:rPr>
          <w:sz w:val="21"/>
          <w:szCs w:val="21"/>
        </w:rPr>
        <w:t>5. számú mellékletét</w:t>
      </w:r>
      <w:r w:rsidRPr="00E8046E">
        <w:rPr>
          <w:sz w:val="21"/>
          <w:szCs w:val="21"/>
        </w:rPr>
        <w:t xml:space="preserve"> képezi. Felek rögzítik, hogy </w:t>
      </w:r>
      <w:r>
        <w:rPr>
          <w:sz w:val="21"/>
          <w:szCs w:val="21"/>
        </w:rPr>
        <w:t>Letevő</w:t>
      </w:r>
      <w:r w:rsidRPr="00E8046E">
        <w:rPr>
          <w:sz w:val="21"/>
          <w:szCs w:val="21"/>
        </w:rPr>
        <w:t xml:space="preserve"> teljes körű felelősséggel – ideértve különösen a kártérítési felelősséget – tartozik a jelen Szerződés 5. számú melléklete szerinti nyilatkozatban rögzített adatok – különös tekintettel a Termékek környezetvédelmi termékdíj fizetésének alapját szolgáló termékjellemzők (pl. tömeg) – helytállóságáért.</w:t>
      </w:r>
    </w:p>
    <w:p w:rsidR="00290626" w:rsidRPr="00E8046E" w:rsidRDefault="00290626" w:rsidP="00290626">
      <w:pPr>
        <w:tabs>
          <w:tab w:val="left" w:pos="0"/>
        </w:tabs>
        <w:rPr>
          <w:sz w:val="21"/>
          <w:szCs w:val="21"/>
        </w:rPr>
      </w:pPr>
    </w:p>
    <w:p w:rsidR="00290626" w:rsidRPr="00E8046E" w:rsidRDefault="00290626" w:rsidP="00290626">
      <w:pPr>
        <w:tabs>
          <w:tab w:val="left" w:pos="0"/>
        </w:tabs>
        <w:rPr>
          <w:sz w:val="21"/>
          <w:szCs w:val="21"/>
        </w:rPr>
      </w:pPr>
      <w:r w:rsidRPr="00E8046E">
        <w:rPr>
          <w:sz w:val="21"/>
          <w:szCs w:val="21"/>
        </w:rPr>
        <w:t xml:space="preserve">Felek megállapodnak, hogy amennyiben a jelen Szerződés tárgyát képező Termékek bármelyike után a </w:t>
      </w:r>
      <w:r>
        <w:rPr>
          <w:sz w:val="21"/>
          <w:szCs w:val="21"/>
        </w:rPr>
        <w:t>Letevő</w:t>
      </w:r>
      <w:r w:rsidRPr="00E8046E">
        <w:rPr>
          <w:sz w:val="21"/>
          <w:szCs w:val="21"/>
        </w:rPr>
        <w:t xml:space="preserve"> által fizetendő és a </w:t>
      </w:r>
      <w:r>
        <w:rPr>
          <w:sz w:val="21"/>
          <w:szCs w:val="21"/>
        </w:rPr>
        <w:t>Letéteményesre</w:t>
      </w:r>
      <w:r w:rsidRPr="00E8046E">
        <w:rPr>
          <w:sz w:val="21"/>
          <w:szCs w:val="21"/>
        </w:rPr>
        <w:t xml:space="preserve"> a </w:t>
      </w:r>
      <w:r w:rsidR="0016212F">
        <w:rPr>
          <w:sz w:val="21"/>
          <w:szCs w:val="21"/>
        </w:rPr>
        <w:t xml:space="preserve">Letevő </w:t>
      </w:r>
      <w:r w:rsidRPr="00E8046E">
        <w:rPr>
          <w:sz w:val="21"/>
          <w:szCs w:val="21"/>
        </w:rPr>
        <w:t xml:space="preserve">számlájában áthárított környezetvédelmi termékdíj mértéke módosul – akár nő, akár csökken, akár bevezetésre kerül, akár megszűnik utána a termékdíj-fizetési kötelezettség (ideértve azon esetet is, ha a továbbiakban már nem a </w:t>
      </w:r>
      <w:r>
        <w:rPr>
          <w:sz w:val="21"/>
          <w:szCs w:val="21"/>
        </w:rPr>
        <w:t>Letevőt</w:t>
      </w:r>
      <w:r w:rsidRPr="00E8046E">
        <w:rPr>
          <w:sz w:val="21"/>
          <w:szCs w:val="21"/>
        </w:rPr>
        <w:t xml:space="preserve"> terheli e fizetési kötelezettség és/vagy annak </w:t>
      </w:r>
      <w:r>
        <w:rPr>
          <w:sz w:val="21"/>
          <w:szCs w:val="21"/>
        </w:rPr>
        <w:t>Letéteményes</w:t>
      </w:r>
      <w:r w:rsidRPr="00E8046E">
        <w:rPr>
          <w:sz w:val="21"/>
          <w:szCs w:val="21"/>
        </w:rPr>
        <w:t xml:space="preserve">re történő áthárítására a továbbiakban már nem jogosult) –, akkor </w:t>
      </w:r>
      <w:r>
        <w:rPr>
          <w:sz w:val="21"/>
          <w:szCs w:val="21"/>
        </w:rPr>
        <w:t>Letevő</w:t>
      </w:r>
      <w:r w:rsidRPr="00E8046E">
        <w:rPr>
          <w:sz w:val="21"/>
          <w:szCs w:val="21"/>
        </w:rPr>
        <w:t xml:space="preserve"> a módosított mértékű termékdíjat jogosult a vonatkozó változás hatálybalépésének időpontjától kezdődően érvényesíteni </w:t>
      </w:r>
      <w:r>
        <w:rPr>
          <w:sz w:val="21"/>
          <w:szCs w:val="21"/>
        </w:rPr>
        <w:t>Letéteményessel</w:t>
      </w:r>
      <w:r w:rsidRPr="00E8046E">
        <w:rPr>
          <w:sz w:val="21"/>
          <w:szCs w:val="21"/>
        </w:rPr>
        <w:t xml:space="preserve"> szemben az érintett Termékek egységáraiban, mely változás nem minősül a jelen Szerződés módosításának. Az esetleges változás(ok)ról a </w:t>
      </w:r>
      <w:r>
        <w:rPr>
          <w:sz w:val="21"/>
          <w:szCs w:val="21"/>
        </w:rPr>
        <w:t>Letevő</w:t>
      </w:r>
      <w:r w:rsidRPr="00E8046E">
        <w:rPr>
          <w:sz w:val="21"/>
          <w:szCs w:val="21"/>
        </w:rPr>
        <w:t xml:space="preserve"> köteles a </w:t>
      </w:r>
      <w:r>
        <w:rPr>
          <w:sz w:val="21"/>
          <w:szCs w:val="21"/>
        </w:rPr>
        <w:t>Letéteményest</w:t>
      </w:r>
      <w:r w:rsidRPr="00E8046E">
        <w:rPr>
          <w:sz w:val="21"/>
          <w:szCs w:val="21"/>
        </w:rPr>
        <w:t xml:space="preserve"> haladéktalanul, de legkésőbb a változás hatálybalépésének napjáig írásban értesíteni, mely kötelezettség elmulasztásáért </w:t>
      </w:r>
      <w:r>
        <w:rPr>
          <w:sz w:val="21"/>
          <w:szCs w:val="21"/>
        </w:rPr>
        <w:t>Letevő</w:t>
      </w:r>
      <w:r w:rsidRPr="00E8046E">
        <w:rPr>
          <w:sz w:val="21"/>
          <w:szCs w:val="21"/>
        </w:rPr>
        <w:t xml:space="preserve"> teljes felelősséggel tartozik. A </w:t>
      </w:r>
      <w:r>
        <w:rPr>
          <w:sz w:val="21"/>
          <w:szCs w:val="21"/>
        </w:rPr>
        <w:t>Letevő</w:t>
      </w:r>
      <w:r w:rsidRPr="00E8046E">
        <w:rPr>
          <w:sz w:val="21"/>
          <w:szCs w:val="21"/>
        </w:rPr>
        <w:t xml:space="preserve"> az értesítése mellékleteként köteles az 5. számú melléklet szerinti nyilatkozatot aktualizált tartalommal megküldeni a </w:t>
      </w:r>
      <w:r>
        <w:rPr>
          <w:sz w:val="21"/>
          <w:szCs w:val="21"/>
        </w:rPr>
        <w:t>Letéteményes</w:t>
      </w:r>
      <w:r w:rsidRPr="00E8046E">
        <w:rPr>
          <w:sz w:val="21"/>
          <w:szCs w:val="21"/>
        </w:rPr>
        <w:t xml:space="preserve"> részére, melyet Felek a jelen szerződéshez folytatólagos alszámozás (5/1. sz. melléklet, 5/2. sz. melléklet stb.) csatolnak.</w:t>
      </w:r>
    </w:p>
    <w:p w:rsidR="00290626" w:rsidRPr="00E8046E" w:rsidRDefault="00290626" w:rsidP="00290626">
      <w:pPr>
        <w:tabs>
          <w:tab w:val="left" w:pos="0"/>
        </w:tabs>
        <w:rPr>
          <w:sz w:val="21"/>
          <w:szCs w:val="21"/>
        </w:rPr>
      </w:pPr>
    </w:p>
    <w:p w:rsidR="00290626" w:rsidRPr="00E8046E" w:rsidRDefault="00290626" w:rsidP="00290626">
      <w:pPr>
        <w:tabs>
          <w:tab w:val="left" w:pos="0"/>
        </w:tabs>
        <w:rPr>
          <w:sz w:val="21"/>
          <w:szCs w:val="21"/>
        </w:rPr>
      </w:pPr>
      <w:r>
        <w:rPr>
          <w:sz w:val="21"/>
          <w:szCs w:val="21"/>
        </w:rPr>
        <w:t>Letevő</w:t>
      </w:r>
      <w:r w:rsidRPr="00E8046E">
        <w:rPr>
          <w:sz w:val="21"/>
          <w:szCs w:val="21"/>
        </w:rPr>
        <w:t xml:space="preserve"> a jelen Szerződésben kifejezetten rögzített eseteken kívül egyebekben nem jogosult a jelen Szerződés feltételeinek – így különösen az egységáraknak – a módosítását vagy bármely ellenérték </w:t>
      </w:r>
      <w:r>
        <w:rPr>
          <w:sz w:val="21"/>
          <w:szCs w:val="21"/>
        </w:rPr>
        <w:t>Letéteményessel</w:t>
      </w:r>
      <w:r w:rsidRPr="00E8046E">
        <w:rPr>
          <w:sz w:val="21"/>
          <w:szCs w:val="21"/>
        </w:rPr>
        <w:t xml:space="preserve">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w:t>
      </w:r>
      <w:r w:rsidRPr="00E8046E">
        <w:rPr>
          <w:sz w:val="21"/>
          <w:szCs w:val="21"/>
        </w:rPr>
        <w:lastRenderedPageBreak/>
        <w:t xml:space="preserve">amelyet a </w:t>
      </w:r>
      <w:r>
        <w:rPr>
          <w:sz w:val="21"/>
          <w:szCs w:val="21"/>
        </w:rPr>
        <w:t>Letevőre</w:t>
      </w:r>
      <w:r w:rsidRPr="00E8046E">
        <w:rPr>
          <w:sz w:val="21"/>
          <w:szCs w:val="21"/>
        </w:rPr>
        <w:t>, alvállalkozójára vagy alkalmazottaira kivetettek vagy kivethetnek, különösen a jelen Szerződés teljesítésével kapcsolatosan.</w:t>
      </w:r>
    </w:p>
    <w:p w:rsidR="00C45CD0" w:rsidRPr="00C922C8" w:rsidRDefault="00C45CD0" w:rsidP="000077A1">
      <w:pPr>
        <w:tabs>
          <w:tab w:val="left" w:pos="851"/>
        </w:tabs>
        <w:rPr>
          <w:sz w:val="21"/>
          <w:szCs w:val="21"/>
        </w:rPr>
      </w:pPr>
    </w:p>
    <w:p w:rsidR="00A200B3" w:rsidRDefault="00A200B3" w:rsidP="00564A3F">
      <w:pPr>
        <w:rPr>
          <w:sz w:val="21"/>
          <w:szCs w:val="21"/>
          <w:lang w:eastAsia="hu-HU"/>
        </w:rPr>
      </w:pPr>
    </w:p>
    <w:p w:rsidR="00A200B3" w:rsidRDefault="00A200B3" w:rsidP="000077A1">
      <w:pPr>
        <w:tabs>
          <w:tab w:val="left" w:pos="851"/>
        </w:tabs>
        <w:rPr>
          <w:sz w:val="21"/>
          <w:szCs w:val="21"/>
        </w:rPr>
      </w:pPr>
      <w:r>
        <w:rPr>
          <w:sz w:val="21"/>
          <w:szCs w:val="21"/>
        </w:rPr>
        <w:t xml:space="preserve">3. </w:t>
      </w:r>
      <w:r w:rsidRPr="00C922C8">
        <w:rPr>
          <w:sz w:val="21"/>
          <w:szCs w:val="21"/>
        </w:rPr>
        <w:t>A jelen Szerződés</w:t>
      </w:r>
      <w:r w:rsidR="00D163A2">
        <w:rPr>
          <w:sz w:val="21"/>
          <w:szCs w:val="21"/>
        </w:rPr>
        <w:t xml:space="preserve"> </w:t>
      </w:r>
      <w:r w:rsidR="00D229C0">
        <w:rPr>
          <w:sz w:val="21"/>
          <w:szCs w:val="21"/>
        </w:rPr>
        <w:t>I.</w:t>
      </w:r>
      <w:r w:rsidRPr="00C922C8">
        <w:rPr>
          <w:sz w:val="21"/>
          <w:szCs w:val="21"/>
        </w:rPr>
        <w:t xml:space="preserve">2. pontjában meghatározott </w:t>
      </w:r>
      <w:r w:rsidRPr="000077A1">
        <w:rPr>
          <w:sz w:val="21"/>
          <w:szCs w:val="21"/>
        </w:rPr>
        <w:t>keretösszeg</w:t>
      </w:r>
      <w:r w:rsidR="0009403C">
        <w:rPr>
          <w:sz w:val="21"/>
          <w:szCs w:val="21"/>
        </w:rPr>
        <w:t xml:space="preserve"> </w:t>
      </w:r>
      <w:r w:rsidRPr="00C922C8">
        <w:rPr>
          <w:sz w:val="21"/>
          <w:szCs w:val="21"/>
        </w:rPr>
        <w:t xml:space="preserve">a </w:t>
      </w:r>
      <w:r>
        <w:rPr>
          <w:sz w:val="21"/>
          <w:szCs w:val="21"/>
        </w:rPr>
        <w:t>Letéteményes</w:t>
      </w:r>
      <w:r w:rsidRPr="00C922C8">
        <w:rPr>
          <w:sz w:val="21"/>
          <w:szCs w:val="21"/>
        </w:rPr>
        <w:t xml:space="preserve"> tényleges igénye szerint </w:t>
      </w:r>
      <w:r>
        <w:rPr>
          <w:b/>
          <w:sz w:val="21"/>
          <w:szCs w:val="21"/>
        </w:rPr>
        <w:t>-</w:t>
      </w:r>
      <w:r w:rsidRPr="000077A1">
        <w:rPr>
          <w:b/>
          <w:sz w:val="21"/>
          <w:szCs w:val="21"/>
        </w:rPr>
        <w:t>50</w:t>
      </w:r>
      <w:r w:rsidRPr="00C922C8">
        <w:rPr>
          <w:b/>
          <w:i/>
          <w:sz w:val="21"/>
          <w:szCs w:val="21"/>
        </w:rPr>
        <w:t xml:space="preserve">%-kal </w:t>
      </w:r>
      <w:r w:rsidRPr="00C922C8">
        <w:rPr>
          <w:sz w:val="21"/>
          <w:szCs w:val="21"/>
        </w:rPr>
        <w:t>változhat.</w:t>
      </w:r>
    </w:p>
    <w:p w:rsidR="00A200B3" w:rsidRDefault="00A200B3" w:rsidP="000077A1">
      <w:pPr>
        <w:tabs>
          <w:tab w:val="left" w:pos="851"/>
        </w:tabs>
        <w:rPr>
          <w:sz w:val="21"/>
          <w:szCs w:val="21"/>
        </w:rPr>
      </w:pPr>
    </w:p>
    <w:p w:rsidR="00A200B3" w:rsidRPr="000077A1" w:rsidRDefault="00A200B3" w:rsidP="000077A1">
      <w:pPr>
        <w:pStyle w:val="Jegyzetszveg"/>
        <w:rPr>
          <w:sz w:val="21"/>
          <w:szCs w:val="21"/>
        </w:rPr>
      </w:pPr>
      <w:r>
        <w:rPr>
          <w:sz w:val="21"/>
          <w:szCs w:val="21"/>
        </w:rPr>
        <w:t xml:space="preserve">A Letéteményes – a jelen Szerződés időbeli hatálya alatt – a döntésének megfelelő részletekben és ütemezés szerint hívhatja le a Termékeket a </w:t>
      </w:r>
      <w:r w:rsidRPr="000077A1">
        <w:rPr>
          <w:sz w:val="21"/>
          <w:szCs w:val="21"/>
        </w:rPr>
        <w:t>keretösszeg</w:t>
      </w:r>
      <w:r>
        <w:rPr>
          <w:sz w:val="21"/>
          <w:szCs w:val="21"/>
        </w:rPr>
        <w:t xml:space="preserve"> mértékéig azzal, hogy a </w:t>
      </w:r>
      <w:r w:rsidRPr="000077A1">
        <w:rPr>
          <w:sz w:val="21"/>
          <w:szCs w:val="21"/>
        </w:rPr>
        <w:t>keretösszeg</w:t>
      </w:r>
      <w:r>
        <w:rPr>
          <w:sz w:val="21"/>
          <w:szCs w:val="21"/>
        </w:rPr>
        <w:t xml:space="preserve"> lehívási kötelezettség nem terhelt részének </w:t>
      </w:r>
      <w:r w:rsidR="005B1B00">
        <w:rPr>
          <w:sz w:val="21"/>
          <w:szCs w:val="21"/>
        </w:rPr>
        <w:t xml:space="preserve">(azaz az opciónak) </w:t>
      </w:r>
      <w:r>
        <w:rPr>
          <w:sz w:val="21"/>
          <w:szCs w:val="21"/>
        </w:rPr>
        <w:t xml:space="preserve">részleges vagy teljes kimerítésére kötelezettséget nem vállal. </w:t>
      </w:r>
      <w:r w:rsidRPr="00C922C8">
        <w:rPr>
          <w:sz w:val="21"/>
          <w:szCs w:val="21"/>
        </w:rPr>
        <w:t>A</w:t>
      </w:r>
      <w:r w:rsidR="0009403C">
        <w:rPr>
          <w:sz w:val="21"/>
          <w:szCs w:val="21"/>
        </w:rPr>
        <w:t xml:space="preserve"> </w:t>
      </w:r>
      <w:r>
        <w:rPr>
          <w:sz w:val="21"/>
          <w:szCs w:val="21"/>
        </w:rPr>
        <w:t>Letevő</w:t>
      </w:r>
      <w:r w:rsidRPr="00C922C8">
        <w:rPr>
          <w:sz w:val="21"/>
          <w:szCs w:val="21"/>
        </w:rPr>
        <w:t xml:space="preserve"> a </w:t>
      </w:r>
      <w:r w:rsidRPr="000077A1">
        <w:rPr>
          <w:sz w:val="21"/>
          <w:szCs w:val="21"/>
        </w:rPr>
        <w:t xml:space="preserve">keretösszeg </w:t>
      </w:r>
      <w:r>
        <w:rPr>
          <w:sz w:val="21"/>
          <w:szCs w:val="21"/>
        </w:rPr>
        <w:t>első bekezdésben</w:t>
      </w:r>
      <w:r w:rsidRPr="00C922C8">
        <w:rPr>
          <w:sz w:val="21"/>
          <w:szCs w:val="21"/>
        </w:rPr>
        <w:t xml:space="preserve"> meghatározott mértékét meg nem haladó változása okán semmilyen kártérítési, kártalanítási vagy egyéb igénnyel nem léphet fel a </w:t>
      </w:r>
      <w:r>
        <w:rPr>
          <w:sz w:val="21"/>
          <w:szCs w:val="21"/>
        </w:rPr>
        <w:t>Letéteményess</w:t>
      </w:r>
      <w:r w:rsidRPr="00C922C8">
        <w:rPr>
          <w:sz w:val="21"/>
          <w:szCs w:val="21"/>
        </w:rPr>
        <w:t>el szemben.</w:t>
      </w:r>
    </w:p>
    <w:p w:rsidR="00A200B3" w:rsidRPr="00DD63CA" w:rsidRDefault="00A200B3" w:rsidP="003340D3">
      <w:pPr>
        <w:rPr>
          <w:b/>
          <w:sz w:val="21"/>
          <w:szCs w:val="21"/>
        </w:rPr>
      </w:pPr>
    </w:p>
    <w:p w:rsidR="00A200B3" w:rsidRPr="00DD63CA" w:rsidRDefault="00A200B3" w:rsidP="00DA09C7">
      <w:pPr>
        <w:pStyle w:val="Cmsor2"/>
        <w:rPr>
          <w:rFonts w:ascii="Times New Roman" w:hAnsi="Times New Roman"/>
          <w:sz w:val="21"/>
          <w:szCs w:val="21"/>
        </w:rPr>
      </w:pPr>
      <w:bookmarkStart w:id="3" w:name="_Toc301336605"/>
      <w:bookmarkStart w:id="4" w:name="_Toc301337827"/>
      <w:r w:rsidRPr="00DD63CA">
        <w:rPr>
          <w:rFonts w:ascii="Times New Roman" w:hAnsi="Times New Roman"/>
          <w:sz w:val="21"/>
          <w:szCs w:val="21"/>
        </w:rPr>
        <w:t>II. A Szerződés hatálya</w:t>
      </w:r>
      <w:bookmarkEnd w:id="3"/>
      <w:bookmarkEnd w:id="4"/>
    </w:p>
    <w:p w:rsidR="00A200B3" w:rsidRDefault="00A200B3" w:rsidP="000077A1">
      <w:pPr>
        <w:tabs>
          <w:tab w:val="left" w:pos="4500"/>
        </w:tabs>
        <w:ind w:right="-82"/>
        <w:outlineLvl w:val="0"/>
        <w:rPr>
          <w:sz w:val="21"/>
          <w:szCs w:val="21"/>
        </w:rPr>
      </w:pPr>
    </w:p>
    <w:p w:rsidR="00A200B3" w:rsidRDefault="00A200B3" w:rsidP="000077A1">
      <w:pPr>
        <w:tabs>
          <w:tab w:val="left" w:pos="851"/>
        </w:tabs>
        <w:rPr>
          <w:sz w:val="21"/>
          <w:szCs w:val="21"/>
        </w:rPr>
      </w:pPr>
      <w:r w:rsidRPr="00C922C8">
        <w:rPr>
          <w:sz w:val="21"/>
          <w:szCs w:val="21"/>
        </w:rPr>
        <w:t xml:space="preserve">A jelen Szerződés a mindkét Fél részéről történő aláírása napján lép hatályba és a jelen Szerződésből eredő kötelezettségek maradéktalan teljesítésével szűnik meg. Felek rögzítik, hogy a jelen Szerződés alapján </w:t>
      </w:r>
      <w:r>
        <w:rPr>
          <w:sz w:val="21"/>
          <w:szCs w:val="21"/>
        </w:rPr>
        <w:t>Letéteményes</w:t>
      </w:r>
      <w:r w:rsidRPr="00C922C8">
        <w:rPr>
          <w:sz w:val="21"/>
          <w:szCs w:val="21"/>
        </w:rPr>
        <w:t xml:space="preserve"> legfeljebb</w:t>
      </w:r>
      <w:r>
        <w:rPr>
          <w:sz w:val="21"/>
          <w:szCs w:val="21"/>
        </w:rPr>
        <w:t xml:space="preserve"> a jelen Szerződés hatályba lépésétől számított</w:t>
      </w:r>
      <w:r w:rsidR="008D57FB">
        <w:rPr>
          <w:sz w:val="21"/>
          <w:szCs w:val="21"/>
        </w:rPr>
        <w:t xml:space="preserve"> </w:t>
      </w:r>
      <w:r>
        <w:rPr>
          <w:sz w:val="21"/>
          <w:szCs w:val="21"/>
        </w:rPr>
        <w:t>2</w:t>
      </w:r>
      <w:r w:rsidR="00290626">
        <w:rPr>
          <w:sz w:val="21"/>
          <w:szCs w:val="21"/>
        </w:rPr>
        <w:t>4</w:t>
      </w:r>
      <w:r>
        <w:rPr>
          <w:sz w:val="21"/>
          <w:szCs w:val="21"/>
        </w:rPr>
        <w:t>. hónap utolsó napjáig</w:t>
      </w:r>
      <w:r w:rsidRPr="00C922C8">
        <w:rPr>
          <w:sz w:val="21"/>
          <w:szCs w:val="21"/>
        </w:rPr>
        <w:t xml:space="preserve"> jogosult Lehívások leadására.</w:t>
      </w:r>
      <w:r w:rsidR="008C55DD" w:rsidRPr="008C55DD">
        <w:rPr>
          <w:sz w:val="21"/>
          <w:szCs w:val="21"/>
        </w:rPr>
        <w:t xml:space="preserve"> </w:t>
      </w:r>
      <w:r w:rsidR="008C55DD">
        <w:rPr>
          <w:sz w:val="21"/>
          <w:szCs w:val="21"/>
        </w:rPr>
        <w:t>Amennyiben a Felek általi aláírás nem ugyanazon a napon történik, úgy a Szerződés hatályba lépésének napja az utolsó aláíró aláírásának napja.</w:t>
      </w:r>
    </w:p>
    <w:p w:rsidR="00A200B3" w:rsidRDefault="00A200B3" w:rsidP="000077A1">
      <w:pPr>
        <w:tabs>
          <w:tab w:val="left" w:pos="851"/>
        </w:tabs>
        <w:rPr>
          <w:sz w:val="21"/>
          <w:szCs w:val="21"/>
        </w:rPr>
      </w:pPr>
    </w:p>
    <w:p w:rsidR="00A200B3" w:rsidRDefault="00A200B3" w:rsidP="007D6F8C">
      <w:pPr>
        <w:pStyle w:val="Cmsor2"/>
        <w:rPr>
          <w:rFonts w:ascii="Times New Roman" w:hAnsi="Times New Roman"/>
          <w:sz w:val="21"/>
          <w:szCs w:val="21"/>
        </w:rPr>
      </w:pPr>
      <w:r w:rsidRPr="00DD63CA">
        <w:rPr>
          <w:rFonts w:ascii="Times New Roman" w:hAnsi="Times New Roman"/>
          <w:sz w:val="21"/>
          <w:szCs w:val="21"/>
        </w:rPr>
        <w:t>III. A letéti raktározással kapcsolatos általános feltételek</w:t>
      </w:r>
    </w:p>
    <w:p w:rsidR="00A200B3" w:rsidRPr="00783598" w:rsidRDefault="00A200B3" w:rsidP="00783598"/>
    <w:p w:rsidR="00A200B3" w:rsidRPr="00DD63CA" w:rsidRDefault="00A200B3" w:rsidP="007D6F8C">
      <w:pPr>
        <w:tabs>
          <w:tab w:val="left" w:pos="0"/>
        </w:tabs>
        <w:rPr>
          <w:sz w:val="21"/>
          <w:szCs w:val="21"/>
        </w:rPr>
      </w:pPr>
      <w:r w:rsidRPr="00DD63CA">
        <w:rPr>
          <w:sz w:val="21"/>
          <w:szCs w:val="21"/>
        </w:rPr>
        <w:t xml:space="preserve">1. A Letéteményes köteles a telephelyén a tárolandó, az 1. számú melléklet szerinti Termékek jellegének megfelelő, zárható szabadtéri raktárban elkülönített helyet biztosítani a Termékek raktározásának céljából, amelyet </w:t>
      </w:r>
      <w:r w:rsidR="00EB06E4">
        <w:rPr>
          <w:sz w:val="21"/>
          <w:szCs w:val="21"/>
        </w:rPr>
        <w:t>saját költségén</w:t>
      </w:r>
      <w:r w:rsidRPr="00DD63CA">
        <w:rPr>
          <w:sz w:val="21"/>
          <w:szCs w:val="21"/>
        </w:rPr>
        <w:t xml:space="preserve"> bocsát a Letevő rendelkezésére. Jelen Szerződés aláírásával Letevő kijelenti, hogy a Letéteményes által biztosított – általa a jelen Szerződés aláírását megelőzően megtekintett – raktározási hely alkalmas a Termékek szakszerű és megfelelő tárolására.</w:t>
      </w:r>
    </w:p>
    <w:p w:rsidR="00A200B3" w:rsidRPr="00DD63CA" w:rsidRDefault="00A200B3" w:rsidP="006A4CFB">
      <w:pPr>
        <w:rPr>
          <w:color w:val="000000"/>
          <w:spacing w:val="-4"/>
          <w:sz w:val="21"/>
          <w:szCs w:val="21"/>
        </w:rPr>
      </w:pPr>
    </w:p>
    <w:p w:rsidR="00A200B3" w:rsidRPr="00DD63CA" w:rsidRDefault="00A200B3" w:rsidP="006A4CFB">
      <w:pPr>
        <w:rPr>
          <w:color w:val="000000"/>
          <w:spacing w:val="-4"/>
          <w:sz w:val="21"/>
          <w:szCs w:val="21"/>
        </w:rPr>
      </w:pPr>
      <w:r w:rsidRPr="00DD63CA">
        <w:rPr>
          <w:color w:val="000000"/>
          <w:spacing w:val="-4"/>
          <w:sz w:val="21"/>
          <w:szCs w:val="21"/>
        </w:rPr>
        <w:t xml:space="preserve">2. Letéteményes vállalja, hogy az 1. számú mellékletben szereplő Termékek vonatkozásában szükségletét elsődlegesen a jelen Szerződés alapján, a letéti raktár jelen Szerződésben rögzítettek szerinti rendszerben történő működtetésén keresztül elégíti ki. </w:t>
      </w:r>
    </w:p>
    <w:p w:rsidR="00A200B3" w:rsidRPr="00DD63CA" w:rsidRDefault="00A200B3" w:rsidP="006A4CFB">
      <w:pPr>
        <w:rPr>
          <w:color w:val="000000"/>
          <w:spacing w:val="-4"/>
          <w:sz w:val="21"/>
          <w:szCs w:val="21"/>
        </w:rPr>
      </w:pPr>
    </w:p>
    <w:p w:rsidR="00A200B3" w:rsidRPr="00DD63CA" w:rsidRDefault="00A200B3" w:rsidP="006A4CFB">
      <w:pPr>
        <w:rPr>
          <w:color w:val="000000"/>
          <w:spacing w:val="-3"/>
          <w:sz w:val="21"/>
          <w:szCs w:val="21"/>
        </w:rPr>
      </w:pPr>
      <w:r w:rsidRPr="00DD63CA">
        <w:rPr>
          <w:color w:val="000000"/>
          <w:spacing w:val="-4"/>
          <w:sz w:val="21"/>
          <w:szCs w:val="21"/>
        </w:rPr>
        <w:t xml:space="preserve">3. A Letéteményesnél elhelyezett Termékeket a Letéteményes a letéti raktárban az egyéb </w:t>
      </w:r>
      <w:r w:rsidRPr="00DD63CA">
        <w:rPr>
          <w:color w:val="000000"/>
          <w:spacing w:val="-3"/>
          <w:sz w:val="21"/>
          <w:szCs w:val="21"/>
        </w:rPr>
        <w:t xml:space="preserve">ingóságaitól elkülönítve köteles elhelyezni. </w:t>
      </w:r>
    </w:p>
    <w:p w:rsidR="00A200B3" w:rsidRPr="00DD63CA" w:rsidRDefault="00A200B3" w:rsidP="006A4CFB">
      <w:pPr>
        <w:rPr>
          <w:color w:val="000000"/>
          <w:spacing w:val="-3"/>
          <w:sz w:val="21"/>
          <w:szCs w:val="21"/>
        </w:rPr>
      </w:pPr>
    </w:p>
    <w:p w:rsidR="00A200B3" w:rsidRPr="00DD63CA" w:rsidRDefault="00A200B3" w:rsidP="006A4CFB">
      <w:pPr>
        <w:pStyle w:val="Szvegtrzs"/>
        <w:spacing w:before="0" w:after="0"/>
        <w:jc w:val="both"/>
        <w:rPr>
          <w:sz w:val="21"/>
          <w:szCs w:val="21"/>
        </w:rPr>
      </w:pPr>
      <w:r w:rsidRPr="00DD63CA">
        <w:rPr>
          <w:sz w:val="21"/>
          <w:szCs w:val="21"/>
        </w:rPr>
        <w:t xml:space="preserve">4. A Letevő a Termékeket a Letéteményes raktárába saját költségére köteles leszállítani, igazodva a raktár nyitvatartási rendjéhez. A Letevő a letéti raktárban Termékenként a Letéteményessel egyeztetett készletet köteles tartani, amelyet a Letéteményes IV. pont szerinti </w:t>
      </w:r>
      <w:r>
        <w:rPr>
          <w:sz w:val="21"/>
          <w:szCs w:val="21"/>
        </w:rPr>
        <w:t>L</w:t>
      </w:r>
      <w:r w:rsidRPr="00DD63CA">
        <w:rPr>
          <w:sz w:val="21"/>
          <w:szCs w:val="21"/>
        </w:rPr>
        <w:t>ehívásai alapján köteles feltölteni.</w:t>
      </w:r>
    </w:p>
    <w:p w:rsidR="00A200B3" w:rsidRPr="00DD63CA" w:rsidRDefault="00A200B3" w:rsidP="006A4CFB">
      <w:pPr>
        <w:pStyle w:val="Szvegtrzs"/>
        <w:spacing w:before="0" w:after="0"/>
        <w:jc w:val="both"/>
        <w:rPr>
          <w:sz w:val="21"/>
          <w:szCs w:val="21"/>
        </w:rPr>
      </w:pPr>
    </w:p>
    <w:p w:rsidR="00A200B3" w:rsidRPr="00DD63CA" w:rsidRDefault="00A200B3" w:rsidP="00281518">
      <w:pPr>
        <w:pStyle w:val="Szvegtrzs"/>
        <w:spacing w:before="0" w:after="0"/>
        <w:jc w:val="both"/>
        <w:rPr>
          <w:sz w:val="21"/>
          <w:szCs w:val="21"/>
        </w:rPr>
      </w:pPr>
      <w:r w:rsidRPr="00DD63CA">
        <w:rPr>
          <w:sz w:val="21"/>
          <w:szCs w:val="21"/>
        </w:rPr>
        <w:t xml:space="preserve">5. A szállítás, illetve a Letéteményes telephelyére történő belépés rugalmassá tétele érdekében Letéteményes biztosítja Letevő képviselőjének - a Letéteményes vonatkozó szabályzatában rögzítetteknek megfelelően – a belépés lehetőségét. A Letevő képviselője köteles a Letéteményes, idegen személyek és külső vállalkozók </w:t>
      </w:r>
      <w:r w:rsidRPr="0030695C">
        <w:rPr>
          <w:sz w:val="21"/>
          <w:szCs w:val="21"/>
        </w:rPr>
        <w:t>Letéteményes területén történő tartózkodásának és munkavégzésének feltételeiről szóló rendelkezéseit betartani (ld. 4. számú melléklet).</w:t>
      </w:r>
    </w:p>
    <w:p w:rsidR="00A200B3" w:rsidRPr="00DD63CA" w:rsidRDefault="00A200B3" w:rsidP="006A4CFB">
      <w:pPr>
        <w:pStyle w:val="Szvegtrzs"/>
        <w:spacing w:before="0" w:after="0"/>
        <w:jc w:val="both"/>
        <w:rPr>
          <w:sz w:val="21"/>
          <w:szCs w:val="21"/>
        </w:rPr>
      </w:pPr>
    </w:p>
    <w:p w:rsidR="00A200B3" w:rsidRPr="00DD63CA" w:rsidRDefault="00A200B3" w:rsidP="003424E0">
      <w:pPr>
        <w:tabs>
          <w:tab w:val="left" w:pos="0"/>
        </w:tabs>
        <w:rPr>
          <w:sz w:val="21"/>
          <w:szCs w:val="21"/>
        </w:rPr>
      </w:pPr>
      <w:r w:rsidRPr="00DD63CA">
        <w:rPr>
          <w:sz w:val="21"/>
          <w:szCs w:val="21"/>
        </w:rPr>
        <w:t>6. A letéti raktárban tárolandó Termékek mennyiségét Letevő a felhasználást követően Letéteményes igényeinek megfelelően úgy köteles feltölteni, hogy Letéteményes zavartalan felhasználási lehetősége biztosított legyen. Letevő vállalja, hogy a Letéteményes letéti raktárának feltöltése után folyamatosan, Termék típusonként félhavi készletet tart saját raktárában. Felek rögzítik, hogy egy havi készlet alatt az 1. sz. mellékletben meghatározott, letéti raktár feltöltési készletszintet értik.</w:t>
      </w:r>
    </w:p>
    <w:p w:rsidR="00A200B3" w:rsidRPr="00DD63CA" w:rsidRDefault="00A200B3" w:rsidP="003424E0">
      <w:pPr>
        <w:tabs>
          <w:tab w:val="left" w:pos="0"/>
        </w:tabs>
        <w:rPr>
          <w:sz w:val="21"/>
          <w:szCs w:val="21"/>
        </w:rPr>
      </w:pPr>
    </w:p>
    <w:p w:rsidR="00A200B3" w:rsidRDefault="00A200B3" w:rsidP="003424E0">
      <w:pPr>
        <w:tabs>
          <w:tab w:val="left" w:pos="0"/>
        </w:tabs>
        <w:rPr>
          <w:sz w:val="21"/>
          <w:szCs w:val="21"/>
        </w:rPr>
      </w:pPr>
      <w:r w:rsidRPr="00DD63CA">
        <w:rPr>
          <w:sz w:val="21"/>
          <w:szCs w:val="21"/>
        </w:rPr>
        <w:t xml:space="preserve">7. Letevő a Termékeket megfelelően csomagolva, azokon a tételszámokat feltüntetve köteles leszállítani. Letevő olyan csomagolásról köteles gondoskodni, amely a letéti raktárba történő szállítás alatt megakadályozza a Termékek sérülését vagy értékromlását, továbbá a csomagolásának meg kell felelnie a </w:t>
      </w:r>
      <w:r w:rsidRPr="00DD63CA">
        <w:rPr>
          <w:sz w:val="21"/>
          <w:szCs w:val="21"/>
        </w:rPr>
        <w:lastRenderedPageBreak/>
        <w:t>szállítás módjának és a raktározás követelményeinek, összhangban az általános logisztikai gyakorlattal. A csomagolásba beletartozik az egyutas raklap, dupla fóliázás és a dupla pántolás is. A raklapnak olyan erősnek kell lennie, amely legalább 2 átrakást kibír és funkciójának megfelel.</w:t>
      </w:r>
    </w:p>
    <w:p w:rsidR="00A200B3" w:rsidRPr="00DD63CA" w:rsidRDefault="00A200B3" w:rsidP="003424E0">
      <w:pPr>
        <w:tabs>
          <w:tab w:val="left" w:pos="0"/>
        </w:tabs>
        <w:rPr>
          <w:sz w:val="21"/>
          <w:szCs w:val="21"/>
        </w:rPr>
      </w:pPr>
    </w:p>
    <w:p w:rsidR="00A200B3" w:rsidRPr="00DD63CA" w:rsidRDefault="00A200B3" w:rsidP="009970F4">
      <w:pPr>
        <w:rPr>
          <w:sz w:val="21"/>
          <w:szCs w:val="21"/>
        </w:rPr>
      </w:pPr>
      <w:r w:rsidRPr="00DD63CA">
        <w:rPr>
          <w:sz w:val="21"/>
          <w:szCs w:val="21"/>
        </w:rPr>
        <w:t xml:space="preserve">A Letéteményes kérésére a Letevő köteles a sérült egységcsomagot (raklapot) – a Letéteményes ilyen irányú kérésétől számított 20 munkanapon belül – </w:t>
      </w:r>
      <w:r w:rsidR="004F0FBC">
        <w:rPr>
          <w:sz w:val="21"/>
          <w:szCs w:val="21"/>
        </w:rPr>
        <w:t>külön költség felszámítása nélkül</w:t>
      </w:r>
      <w:r w:rsidRPr="00DD63CA">
        <w:rPr>
          <w:sz w:val="21"/>
          <w:szCs w:val="21"/>
        </w:rPr>
        <w:t xml:space="preserve"> kicserél</w:t>
      </w:r>
      <w:r w:rsidR="004F0FBC">
        <w:rPr>
          <w:sz w:val="21"/>
          <w:szCs w:val="21"/>
        </w:rPr>
        <w:t>n</w:t>
      </w:r>
      <w:r w:rsidRPr="00DD63CA">
        <w:rPr>
          <w:sz w:val="21"/>
          <w:szCs w:val="21"/>
        </w:rPr>
        <w:t>i, amennyiben a letéti raktárban egymásra tárolt raklapok eltörnek, megsérülnek.</w:t>
      </w:r>
    </w:p>
    <w:p w:rsidR="00A200B3" w:rsidRPr="00DD63CA" w:rsidRDefault="00A200B3" w:rsidP="009970F4">
      <w:pPr>
        <w:rPr>
          <w:sz w:val="21"/>
          <w:szCs w:val="21"/>
        </w:rPr>
      </w:pPr>
    </w:p>
    <w:p w:rsidR="00A200B3" w:rsidRPr="00DD63CA" w:rsidRDefault="00A200B3" w:rsidP="003424E0">
      <w:pPr>
        <w:rPr>
          <w:sz w:val="21"/>
          <w:szCs w:val="21"/>
        </w:rPr>
      </w:pPr>
    </w:p>
    <w:p w:rsidR="00A200B3" w:rsidRPr="00DD63CA" w:rsidRDefault="00A200B3" w:rsidP="009970F4">
      <w:pPr>
        <w:pStyle w:val="Cmsor2"/>
        <w:rPr>
          <w:rFonts w:ascii="Times New Roman" w:hAnsi="Times New Roman"/>
          <w:sz w:val="21"/>
          <w:szCs w:val="21"/>
        </w:rPr>
      </w:pPr>
      <w:r w:rsidRPr="00DD63CA">
        <w:rPr>
          <w:rFonts w:ascii="Times New Roman" w:hAnsi="Times New Roman"/>
          <w:sz w:val="21"/>
          <w:szCs w:val="21"/>
        </w:rPr>
        <w:t>IV. Lehívás</w:t>
      </w:r>
    </w:p>
    <w:p w:rsidR="00A200B3" w:rsidRPr="00DD63CA" w:rsidRDefault="00A200B3" w:rsidP="009970F4">
      <w:pPr>
        <w:rPr>
          <w:sz w:val="21"/>
          <w:szCs w:val="21"/>
        </w:rPr>
      </w:pPr>
    </w:p>
    <w:p w:rsidR="00A200B3" w:rsidRDefault="00A200B3" w:rsidP="0030695C">
      <w:pPr>
        <w:rPr>
          <w:sz w:val="21"/>
          <w:szCs w:val="21"/>
        </w:rPr>
      </w:pPr>
      <w:r w:rsidRPr="00DD63CA">
        <w:rPr>
          <w:sz w:val="21"/>
          <w:szCs w:val="21"/>
        </w:rPr>
        <w:t xml:space="preserve">1.Letevő az induló készletet a Letéteményes erre vonatkozó írásbeli </w:t>
      </w:r>
      <w:r>
        <w:rPr>
          <w:sz w:val="21"/>
          <w:szCs w:val="21"/>
        </w:rPr>
        <w:t xml:space="preserve">Lehívásának kézhezvételétől </w:t>
      </w:r>
      <w:r w:rsidRPr="00DD63CA">
        <w:rPr>
          <w:sz w:val="21"/>
          <w:szCs w:val="21"/>
        </w:rPr>
        <w:t xml:space="preserve">számított legkésőbb </w:t>
      </w:r>
      <w:r>
        <w:rPr>
          <w:sz w:val="22"/>
          <w:szCs w:val="22"/>
        </w:rPr>
        <w:t>30 (harminc) napon</w:t>
      </w:r>
      <w:r w:rsidR="0009403C">
        <w:rPr>
          <w:sz w:val="22"/>
          <w:szCs w:val="22"/>
        </w:rPr>
        <w:t xml:space="preserve"> </w:t>
      </w:r>
      <w:r w:rsidRPr="00DD63CA">
        <w:rPr>
          <w:sz w:val="21"/>
          <w:szCs w:val="21"/>
        </w:rPr>
        <w:t xml:space="preserve">belül köteles feltölteni a jelen szerződés 1. számú mellékletében szereplő feltöltési mennyiségekkel. </w:t>
      </w:r>
      <w:r>
        <w:rPr>
          <w:sz w:val="21"/>
          <w:szCs w:val="21"/>
        </w:rPr>
        <w:t xml:space="preserve">Az induló készlet feltöltését követően a </w:t>
      </w:r>
      <w:r w:rsidRPr="00DD63CA">
        <w:rPr>
          <w:sz w:val="21"/>
          <w:szCs w:val="21"/>
        </w:rPr>
        <w:t>Letevő a Termékek</w:t>
      </w:r>
      <w:r>
        <w:rPr>
          <w:sz w:val="21"/>
          <w:szCs w:val="21"/>
        </w:rPr>
        <w:t>kel</w:t>
      </w:r>
      <w:r w:rsidRPr="00DD63CA">
        <w:rPr>
          <w:sz w:val="21"/>
          <w:szCs w:val="21"/>
        </w:rPr>
        <w:t xml:space="preserve"> Letéteményes erre vonatkozó írásbeli </w:t>
      </w:r>
      <w:r>
        <w:rPr>
          <w:sz w:val="21"/>
          <w:szCs w:val="21"/>
        </w:rPr>
        <w:t xml:space="preserve">Lehívásának kézhezvételétől </w:t>
      </w:r>
      <w:r w:rsidRPr="00DD63CA">
        <w:rPr>
          <w:sz w:val="21"/>
          <w:szCs w:val="21"/>
        </w:rPr>
        <w:t>számított 1</w:t>
      </w:r>
      <w:r>
        <w:rPr>
          <w:sz w:val="21"/>
          <w:szCs w:val="21"/>
        </w:rPr>
        <w:t>0</w:t>
      </w:r>
      <w:r w:rsidRPr="00DD63CA">
        <w:rPr>
          <w:sz w:val="21"/>
          <w:szCs w:val="21"/>
        </w:rPr>
        <w:t xml:space="preserve"> (</w:t>
      </w:r>
      <w:r>
        <w:rPr>
          <w:sz w:val="21"/>
          <w:szCs w:val="21"/>
        </w:rPr>
        <w:t>tíz</w:t>
      </w:r>
      <w:r w:rsidRPr="00DD63CA">
        <w:rPr>
          <w:sz w:val="21"/>
          <w:szCs w:val="21"/>
        </w:rPr>
        <w:t xml:space="preserve">) </w:t>
      </w:r>
      <w:r>
        <w:rPr>
          <w:sz w:val="21"/>
          <w:szCs w:val="21"/>
        </w:rPr>
        <w:t xml:space="preserve">naptári napon </w:t>
      </w:r>
      <w:r w:rsidRPr="00DD63CA">
        <w:rPr>
          <w:sz w:val="21"/>
          <w:szCs w:val="21"/>
        </w:rPr>
        <w:t xml:space="preserve">belül köteles feltölteni a Letéteményes által a Lehívásban meghatározott letéti raktárt, a készletfeltöltés teljesítésére irányadó szabályok szerint. </w:t>
      </w:r>
    </w:p>
    <w:p w:rsidR="00A200B3" w:rsidRDefault="00A200B3" w:rsidP="0030695C">
      <w:pPr>
        <w:rPr>
          <w:sz w:val="21"/>
          <w:szCs w:val="21"/>
        </w:rPr>
      </w:pPr>
    </w:p>
    <w:p w:rsidR="00A200B3" w:rsidRDefault="00A200B3" w:rsidP="0030695C">
      <w:pPr>
        <w:rPr>
          <w:sz w:val="21"/>
          <w:szCs w:val="21"/>
        </w:rPr>
      </w:pPr>
      <w:r w:rsidRPr="00DD63CA">
        <w:rPr>
          <w:sz w:val="21"/>
          <w:szCs w:val="21"/>
        </w:rPr>
        <w:t>2. Letéteményes a Lehívásban köteles megjelölni a szállítandó Termék mennyiségét és a teljesítéshez szükséges egyéb lényeges feltételeket, így különösen a feltöltendő letéti raktárt. A Lehívásokat a Letéteményes írásban, telefaxban vagy e-mailben (kézbesítési igazolással vagy faxon megerősítve) köteles megküldeni Letevő jelen Szerződés XII.</w:t>
      </w:r>
      <w:r>
        <w:rPr>
          <w:sz w:val="21"/>
          <w:szCs w:val="21"/>
        </w:rPr>
        <w:t>2</w:t>
      </w:r>
      <w:r w:rsidRPr="00DD63CA">
        <w:rPr>
          <w:sz w:val="21"/>
          <w:szCs w:val="21"/>
        </w:rPr>
        <w:t>. pontjában megjelölt kapcsolattartója részére. A Letevő a Lehívás kézhezvételét köteles írásban, annak kézhezvételétől számított 1 (Egy) munkanapon belül visszaigazolni, azonban ezen visszaigazolás hiányában is a IV.1. pontban meghatározott feltöltési határidő kezdő napja a Lehívás Letevő általi kézhezvételé</w:t>
      </w:r>
      <w:r w:rsidR="00814F44">
        <w:rPr>
          <w:sz w:val="21"/>
          <w:szCs w:val="21"/>
        </w:rPr>
        <w:t>nek napja</w:t>
      </w:r>
      <w:r w:rsidRPr="00DD63CA">
        <w:rPr>
          <w:sz w:val="21"/>
          <w:szCs w:val="21"/>
        </w:rPr>
        <w:t>.</w:t>
      </w:r>
    </w:p>
    <w:p w:rsidR="00A200B3" w:rsidRDefault="00A200B3" w:rsidP="0030695C">
      <w:pPr>
        <w:rPr>
          <w:sz w:val="21"/>
          <w:szCs w:val="21"/>
        </w:rPr>
      </w:pPr>
    </w:p>
    <w:p w:rsidR="00A200B3" w:rsidRDefault="00A200B3" w:rsidP="0030695C">
      <w:pPr>
        <w:rPr>
          <w:sz w:val="21"/>
          <w:szCs w:val="21"/>
        </w:rPr>
      </w:pPr>
      <w:r w:rsidRPr="00DD63CA">
        <w:rPr>
          <w:sz w:val="21"/>
          <w:szCs w:val="21"/>
        </w:rPr>
        <w:t xml:space="preserve">3. Letevő – Letéteményes előzetes írásos hozzájárulása esetén – előteljesítésre jogosult. </w:t>
      </w:r>
      <w:r w:rsidRPr="00C922C8">
        <w:rPr>
          <w:sz w:val="21"/>
          <w:szCs w:val="21"/>
        </w:rPr>
        <w:t xml:space="preserve">A </w:t>
      </w:r>
      <w:r>
        <w:rPr>
          <w:sz w:val="21"/>
          <w:szCs w:val="21"/>
        </w:rPr>
        <w:t>Letéteményes</w:t>
      </w:r>
      <w:r w:rsidRPr="00C922C8">
        <w:rPr>
          <w:sz w:val="21"/>
          <w:szCs w:val="21"/>
        </w:rPr>
        <w:t xml:space="preserve"> a </w:t>
      </w:r>
      <w:r>
        <w:rPr>
          <w:sz w:val="21"/>
          <w:szCs w:val="21"/>
        </w:rPr>
        <w:t>Letevő</w:t>
      </w:r>
      <w:r w:rsidRPr="00C922C8">
        <w:rPr>
          <w:sz w:val="21"/>
          <w:szCs w:val="21"/>
        </w:rPr>
        <w:t xml:space="preserve"> által felajánlott, adott Lehívást érintő résztel</w:t>
      </w:r>
      <w:r>
        <w:rPr>
          <w:sz w:val="21"/>
          <w:szCs w:val="21"/>
        </w:rPr>
        <w:t>jesítést nem köteles elfogadni.</w:t>
      </w:r>
    </w:p>
    <w:p w:rsidR="00A200B3" w:rsidRDefault="00A200B3" w:rsidP="0030695C">
      <w:pPr>
        <w:rPr>
          <w:sz w:val="21"/>
          <w:szCs w:val="21"/>
        </w:rPr>
      </w:pPr>
    </w:p>
    <w:p w:rsidR="00A200B3" w:rsidRDefault="00A200B3" w:rsidP="0030695C">
      <w:pPr>
        <w:rPr>
          <w:sz w:val="21"/>
          <w:szCs w:val="21"/>
        </w:rPr>
      </w:pPr>
      <w:r w:rsidRPr="00DD63CA">
        <w:rPr>
          <w:sz w:val="21"/>
          <w:szCs w:val="21"/>
        </w:rPr>
        <w:t>A teljesítés (</w:t>
      </w:r>
      <w:r>
        <w:rPr>
          <w:sz w:val="21"/>
          <w:szCs w:val="21"/>
        </w:rPr>
        <w:t xml:space="preserve">feltöltés) várható időpontjáról, valamint </w:t>
      </w:r>
      <w:r w:rsidRPr="00AD714B">
        <w:rPr>
          <w:bCs/>
          <w:sz w:val="21"/>
          <w:szCs w:val="21"/>
        </w:rPr>
        <w:t xml:space="preserve">az adózás rendjéről szóló 2003. évi XCII. törvény (a továbbiakban: Art.) </w:t>
      </w:r>
      <w:r>
        <w:rPr>
          <w:bCs/>
          <w:sz w:val="21"/>
          <w:szCs w:val="21"/>
        </w:rPr>
        <w:t xml:space="preserve">22/E. § (8) bekezdése és </w:t>
      </w:r>
      <w:r w:rsidR="002B32DB" w:rsidRPr="00862D99">
        <w:rPr>
          <w:bCs/>
          <w:sz w:val="21"/>
          <w:szCs w:val="21"/>
        </w:rPr>
        <w:t>az 5/2015. (II.27.) NGM rendelet</w:t>
      </w:r>
      <w:r>
        <w:rPr>
          <w:bCs/>
          <w:sz w:val="21"/>
          <w:szCs w:val="21"/>
        </w:rPr>
        <w:t xml:space="preserve"> alapján a Letéteményes által az állami adó- és vámhatóság </w:t>
      </w:r>
      <w:r w:rsidRPr="00475589">
        <w:rPr>
          <w:sz w:val="21"/>
          <w:szCs w:val="21"/>
        </w:rPr>
        <w:t xml:space="preserve">részére bejelentendő adatokról és információkról </w:t>
      </w:r>
      <w:r w:rsidRPr="00C922C8">
        <w:rPr>
          <w:sz w:val="21"/>
          <w:szCs w:val="21"/>
        </w:rPr>
        <w:t xml:space="preserve">a </w:t>
      </w:r>
      <w:r>
        <w:rPr>
          <w:sz w:val="21"/>
          <w:szCs w:val="21"/>
        </w:rPr>
        <w:t>Letevő</w:t>
      </w:r>
      <w:r w:rsidRPr="00C922C8">
        <w:rPr>
          <w:sz w:val="21"/>
          <w:szCs w:val="21"/>
        </w:rPr>
        <w:t xml:space="preserve"> legalább 3 </w:t>
      </w:r>
      <w:r>
        <w:rPr>
          <w:sz w:val="21"/>
          <w:szCs w:val="21"/>
        </w:rPr>
        <w:t>munka</w:t>
      </w:r>
      <w:r w:rsidRPr="00C922C8">
        <w:rPr>
          <w:sz w:val="21"/>
          <w:szCs w:val="21"/>
        </w:rPr>
        <w:t xml:space="preserve">nappal korábban, írásban </w:t>
      </w:r>
      <w:r>
        <w:rPr>
          <w:sz w:val="21"/>
          <w:szCs w:val="21"/>
        </w:rPr>
        <w:t>tájékoztatni</w:t>
      </w:r>
      <w:r w:rsidRPr="00C922C8">
        <w:rPr>
          <w:sz w:val="21"/>
          <w:szCs w:val="21"/>
        </w:rPr>
        <w:t xml:space="preserve"> köteles a </w:t>
      </w:r>
      <w:r>
        <w:rPr>
          <w:sz w:val="21"/>
          <w:szCs w:val="21"/>
        </w:rPr>
        <w:t>Letéteményes</w:t>
      </w:r>
      <w:r w:rsidRPr="00C922C8">
        <w:rPr>
          <w:sz w:val="21"/>
          <w:szCs w:val="21"/>
        </w:rPr>
        <w:t xml:space="preserve"> 2. számú mellékletben meghatározott kapcsolattartóját (pl. </w:t>
      </w:r>
      <w:r w:rsidRPr="00475589">
        <w:rPr>
          <w:sz w:val="21"/>
          <w:szCs w:val="21"/>
        </w:rPr>
        <w:t>szállítási hely raktárvezetőjét, a lehívásra jogosult személyt)</w:t>
      </w:r>
      <w:r w:rsidRPr="00643F96">
        <w:rPr>
          <w:sz w:val="21"/>
          <w:szCs w:val="21"/>
        </w:rPr>
        <w:t xml:space="preserve">, amennyiben a vonatkozó jogszabályi rendelkezések alapján a </w:t>
      </w:r>
      <w:r>
        <w:rPr>
          <w:sz w:val="21"/>
          <w:szCs w:val="21"/>
        </w:rPr>
        <w:t>Letéteményes</w:t>
      </w:r>
      <w:r w:rsidRPr="00643F96">
        <w:rPr>
          <w:sz w:val="21"/>
          <w:szCs w:val="21"/>
        </w:rPr>
        <w:t>nek bejelentési kötelezettsége áll fenn</w:t>
      </w:r>
      <w:r w:rsidRPr="00C922C8">
        <w:rPr>
          <w:sz w:val="21"/>
          <w:szCs w:val="21"/>
        </w:rPr>
        <w:t>.</w:t>
      </w:r>
      <w:r w:rsidR="00D163A2">
        <w:rPr>
          <w:sz w:val="21"/>
          <w:szCs w:val="21"/>
        </w:rPr>
        <w:t xml:space="preserve"> </w:t>
      </w:r>
      <w:r w:rsidRPr="00DD63CA">
        <w:rPr>
          <w:sz w:val="21"/>
          <w:szCs w:val="21"/>
        </w:rPr>
        <w:t xml:space="preserve">Az értesítés megtörténte a beszállítás elfogadásának feltétele. </w:t>
      </w:r>
    </w:p>
    <w:p w:rsidR="00A200B3" w:rsidRDefault="00A200B3" w:rsidP="003424E0">
      <w:pPr>
        <w:keepNext/>
        <w:keepLines/>
        <w:tabs>
          <w:tab w:val="left" w:pos="851"/>
        </w:tabs>
        <w:rPr>
          <w:sz w:val="21"/>
          <w:szCs w:val="21"/>
        </w:rPr>
      </w:pPr>
    </w:p>
    <w:p w:rsidR="00A200B3" w:rsidRPr="00DD63CA" w:rsidRDefault="00A200B3" w:rsidP="003424E0">
      <w:pPr>
        <w:pStyle w:val="Szvegtrzs21"/>
        <w:widowControl/>
        <w:spacing w:after="0"/>
        <w:jc w:val="both"/>
        <w:rPr>
          <w:sz w:val="21"/>
          <w:szCs w:val="21"/>
        </w:rPr>
      </w:pPr>
      <w:r w:rsidRPr="00DD63CA">
        <w:rPr>
          <w:sz w:val="21"/>
          <w:szCs w:val="21"/>
        </w:rPr>
        <w:t xml:space="preserve">4. Letéteményes a Termékekre vonatkozó rendkívüli szükséglete alapján az 1. számú mellékletben meghatározott, havi készlethez képest </w:t>
      </w:r>
      <w:r w:rsidR="00D163A2">
        <w:rPr>
          <w:sz w:val="21"/>
          <w:szCs w:val="21"/>
        </w:rPr>
        <w:t xml:space="preserve">legfeljebb félhavi készlet erejéig fennálló </w:t>
      </w:r>
      <w:r w:rsidRPr="00DD63CA">
        <w:rPr>
          <w:sz w:val="21"/>
          <w:szCs w:val="21"/>
        </w:rPr>
        <w:t>mennyiségi többletszállításra vonatkozó Lehívást adhat le a Letevőnek</w:t>
      </w:r>
      <w:r w:rsidR="00D163A2">
        <w:rPr>
          <w:sz w:val="21"/>
          <w:szCs w:val="21"/>
        </w:rPr>
        <w:t>, legfeljebb havonta 1 (egy) alkalommal,</w:t>
      </w:r>
      <w:r w:rsidRPr="00DD63CA">
        <w:rPr>
          <w:sz w:val="21"/>
          <w:szCs w:val="21"/>
        </w:rPr>
        <w:t xml:space="preserve"> e-mail vagy telefax útján (a továbbiakban: Rendkívüli lehívás). Letéteményes a többletszállításra vonatkozó Lehívást sorszámozza, Letevő pedig annak számát köteles feltünteti a </w:t>
      </w:r>
      <w:r>
        <w:rPr>
          <w:sz w:val="21"/>
          <w:szCs w:val="21"/>
        </w:rPr>
        <w:t>szállítólevél</w:t>
      </w:r>
      <w:r w:rsidRPr="00DD63CA">
        <w:rPr>
          <w:sz w:val="21"/>
          <w:szCs w:val="21"/>
        </w:rPr>
        <w:t>en. A Rendkívüli lehívásra a Lehívásra irányadó szabályokat kell alkalmazni.</w:t>
      </w:r>
    </w:p>
    <w:p w:rsidR="00A200B3" w:rsidRPr="00DD63CA" w:rsidRDefault="00A200B3" w:rsidP="009970F4">
      <w:pPr>
        <w:pStyle w:val="Szvegtrzs21"/>
        <w:widowControl/>
        <w:spacing w:after="0"/>
        <w:jc w:val="both"/>
        <w:rPr>
          <w:sz w:val="21"/>
          <w:szCs w:val="21"/>
        </w:rPr>
      </w:pPr>
    </w:p>
    <w:p w:rsidR="00A200B3" w:rsidRPr="00DD63CA" w:rsidRDefault="00A200B3" w:rsidP="004B6C1D">
      <w:pPr>
        <w:pStyle w:val="Cmsor2"/>
        <w:rPr>
          <w:rFonts w:ascii="Times New Roman" w:hAnsi="Times New Roman"/>
          <w:sz w:val="21"/>
          <w:szCs w:val="21"/>
        </w:rPr>
      </w:pPr>
      <w:r w:rsidRPr="00DD63CA">
        <w:rPr>
          <w:rFonts w:ascii="Times New Roman" w:hAnsi="Times New Roman"/>
          <w:sz w:val="21"/>
          <w:szCs w:val="21"/>
        </w:rPr>
        <w:t>V. Készletfeltöltés teljesítése, minőségi és mennyiségi átvétel</w:t>
      </w:r>
    </w:p>
    <w:p w:rsidR="00A200B3" w:rsidRPr="00DD63CA" w:rsidRDefault="00A200B3" w:rsidP="009970F4">
      <w:pPr>
        <w:pStyle w:val="Szvegtrzs21"/>
        <w:widowControl/>
        <w:spacing w:after="0"/>
        <w:jc w:val="both"/>
        <w:rPr>
          <w:sz w:val="21"/>
          <w:szCs w:val="21"/>
        </w:rPr>
      </w:pPr>
    </w:p>
    <w:p w:rsidR="00A200B3" w:rsidRPr="00DD63CA" w:rsidRDefault="00A200B3" w:rsidP="004B6C1D">
      <w:pPr>
        <w:tabs>
          <w:tab w:val="left" w:pos="0"/>
        </w:tabs>
        <w:rPr>
          <w:sz w:val="21"/>
          <w:szCs w:val="21"/>
        </w:rPr>
      </w:pPr>
      <w:r w:rsidRPr="00DD63CA">
        <w:rPr>
          <w:sz w:val="21"/>
          <w:szCs w:val="21"/>
        </w:rPr>
        <w:t>1. A letéti raktárba történő szállítás módja: Letevő fuvareszközére rakottan. A termékek fuvareszközről való lerakása</w:t>
      </w:r>
      <w:r w:rsidR="00D163A2">
        <w:rPr>
          <w:sz w:val="21"/>
          <w:szCs w:val="21"/>
        </w:rPr>
        <w:t>,</w:t>
      </w:r>
      <w:r w:rsidRPr="00DD63CA">
        <w:rPr>
          <w:sz w:val="21"/>
          <w:szCs w:val="21"/>
        </w:rPr>
        <w:t xml:space="preserve"> minőségi</w:t>
      </w:r>
      <w:r w:rsidR="00D163A2">
        <w:rPr>
          <w:sz w:val="21"/>
          <w:szCs w:val="21"/>
        </w:rPr>
        <w:t>- és</w:t>
      </w:r>
      <w:r w:rsidRPr="00DD63CA">
        <w:rPr>
          <w:sz w:val="21"/>
          <w:szCs w:val="21"/>
        </w:rPr>
        <w:t xml:space="preserve"> mennyiségi átvétele a Letéteményes feladata.</w:t>
      </w:r>
    </w:p>
    <w:p w:rsidR="00A200B3" w:rsidRPr="00DD63CA" w:rsidRDefault="00A200B3" w:rsidP="004B6C1D">
      <w:pPr>
        <w:pStyle w:val="Szvegtrzs21"/>
        <w:widowControl/>
        <w:spacing w:after="0"/>
        <w:jc w:val="both"/>
        <w:rPr>
          <w:sz w:val="21"/>
          <w:szCs w:val="21"/>
        </w:rPr>
      </w:pPr>
    </w:p>
    <w:p w:rsidR="00A200B3" w:rsidRPr="00DD63CA" w:rsidRDefault="00A200B3" w:rsidP="004B6C1D">
      <w:pPr>
        <w:tabs>
          <w:tab w:val="left" w:pos="0"/>
        </w:tabs>
        <w:rPr>
          <w:sz w:val="21"/>
          <w:szCs w:val="21"/>
        </w:rPr>
      </w:pPr>
      <w:r w:rsidRPr="00DD63CA">
        <w:rPr>
          <w:sz w:val="21"/>
          <w:szCs w:val="21"/>
        </w:rPr>
        <w:t xml:space="preserve">2. A leszállított Termékekkel kapcsolatos kárveszély: a lerakodás </w:t>
      </w:r>
      <w:r w:rsidR="00814F44">
        <w:rPr>
          <w:sz w:val="21"/>
          <w:szCs w:val="21"/>
        </w:rPr>
        <w:t>befejezésekor</w:t>
      </w:r>
      <w:r w:rsidR="00814F44" w:rsidRPr="00DD63CA">
        <w:rPr>
          <w:sz w:val="21"/>
          <w:szCs w:val="21"/>
        </w:rPr>
        <w:t xml:space="preserve"> </w:t>
      </w:r>
      <w:r w:rsidRPr="00DD63CA">
        <w:rPr>
          <w:sz w:val="21"/>
          <w:szCs w:val="21"/>
        </w:rPr>
        <w:t>száll át Letevőről a Letéteményesre. A letéti raktáron tárolt Termék mindaddig a Letevő tulajdonában marad, amíg azt a Letéteményes a készletébe át nem vette (fel nem használta).</w:t>
      </w:r>
    </w:p>
    <w:p w:rsidR="00A200B3" w:rsidRPr="00DD63CA" w:rsidRDefault="00A200B3" w:rsidP="004B6C1D">
      <w:pPr>
        <w:tabs>
          <w:tab w:val="left" w:pos="0"/>
        </w:tabs>
        <w:rPr>
          <w:sz w:val="21"/>
          <w:szCs w:val="21"/>
        </w:rPr>
      </w:pPr>
    </w:p>
    <w:p w:rsidR="00A200B3" w:rsidRPr="00DD63CA" w:rsidRDefault="00A200B3" w:rsidP="004B6C1D">
      <w:pPr>
        <w:tabs>
          <w:tab w:val="left" w:pos="0"/>
        </w:tabs>
        <w:rPr>
          <w:sz w:val="21"/>
          <w:szCs w:val="21"/>
        </w:rPr>
      </w:pPr>
      <w:r w:rsidRPr="00DD63CA">
        <w:rPr>
          <w:sz w:val="21"/>
          <w:szCs w:val="21"/>
        </w:rPr>
        <w:t xml:space="preserve">3. A Termékek mennyiségi és minőségi átadás-átvételére a jelen Szerződés </w:t>
      </w:r>
      <w:r>
        <w:rPr>
          <w:sz w:val="21"/>
          <w:szCs w:val="21"/>
        </w:rPr>
        <w:t>3</w:t>
      </w:r>
      <w:r w:rsidRPr="00DD63CA">
        <w:rPr>
          <w:sz w:val="21"/>
          <w:szCs w:val="21"/>
        </w:rPr>
        <w:t xml:space="preserve">. számú mellékletében rögzített szabályok alapján kerül sor. </w:t>
      </w:r>
      <w:r w:rsidRPr="00C922C8">
        <w:rPr>
          <w:sz w:val="21"/>
          <w:szCs w:val="21"/>
        </w:rPr>
        <w:t xml:space="preserve">A Termékek átadás-átvételi módját a jelen Szerződés </w:t>
      </w:r>
      <w:r>
        <w:rPr>
          <w:sz w:val="21"/>
          <w:szCs w:val="21"/>
        </w:rPr>
        <w:t>1</w:t>
      </w:r>
      <w:r w:rsidRPr="00C922C8">
        <w:rPr>
          <w:sz w:val="21"/>
          <w:szCs w:val="21"/>
        </w:rPr>
        <w:t xml:space="preserve">. számú </w:t>
      </w:r>
      <w:r w:rsidRPr="00C922C8">
        <w:rPr>
          <w:sz w:val="21"/>
          <w:szCs w:val="21"/>
        </w:rPr>
        <w:lastRenderedPageBreak/>
        <w:t xml:space="preserve">melléklete tartalmazza. </w:t>
      </w:r>
      <w:r w:rsidRPr="00DD63CA">
        <w:rPr>
          <w:sz w:val="21"/>
          <w:szCs w:val="21"/>
        </w:rPr>
        <w:t>Felek kijelentik, hogy tudomással bírnak arról, hogy a Termékek fizikai átadása és mennyiségi átvétel önmagában nem minősül a szerződésszerű teljesítés igazolásának és a teljesítés elfogadásának.</w:t>
      </w:r>
    </w:p>
    <w:p w:rsidR="00A200B3" w:rsidRPr="00DD63CA" w:rsidRDefault="00A200B3" w:rsidP="004B6C1D">
      <w:pPr>
        <w:tabs>
          <w:tab w:val="left" w:pos="0"/>
        </w:tabs>
        <w:rPr>
          <w:sz w:val="21"/>
          <w:szCs w:val="21"/>
        </w:rPr>
      </w:pPr>
    </w:p>
    <w:p w:rsidR="00A200B3" w:rsidRPr="00DD63CA" w:rsidRDefault="00A200B3" w:rsidP="003424E0">
      <w:pPr>
        <w:tabs>
          <w:tab w:val="left" w:pos="0"/>
        </w:tabs>
        <w:rPr>
          <w:sz w:val="21"/>
          <w:szCs w:val="21"/>
        </w:rPr>
      </w:pPr>
      <w:r w:rsidRPr="00DD63CA">
        <w:rPr>
          <w:sz w:val="21"/>
          <w:szCs w:val="21"/>
        </w:rPr>
        <w:t xml:space="preserve">4. Letevő a letéti raktárba szállított Termékeket </w:t>
      </w:r>
      <w:r>
        <w:rPr>
          <w:sz w:val="21"/>
          <w:szCs w:val="21"/>
        </w:rPr>
        <w:t>szállítólevél</w:t>
      </w:r>
      <w:r w:rsidRPr="00DD63CA">
        <w:rPr>
          <w:sz w:val="21"/>
          <w:szCs w:val="21"/>
        </w:rPr>
        <w:t xml:space="preserve">en köteles átadni, melynek tartalmaznia kell: </w:t>
      </w:r>
    </w:p>
    <w:p w:rsidR="00A200B3" w:rsidRPr="00DD63CA" w:rsidRDefault="00A200B3" w:rsidP="00DA3D86">
      <w:pPr>
        <w:numPr>
          <w:ilvl w:val="0"/>
          <w:numId w:val="2"/>
        </w:numPr>
        <w:tabs>
          <w:tab w:val="left" w:pos="0"/>
        </w:tabs>
        <w:rPr>
          <w:sz w:val="21"/>
          <w:szCs w:val="21"/>
        </w:rPr>
      </w:pPr>
      <w:r w:rsidRPr="00DD63CA">
        <w:rPr>
          <w:sz w:val="21"/>
          <w:szCs w:val="21"/>
        </w:rPr>
        <w:t>a Lehívás számát,</w:t>
      </w:r>
    </w:p>
    <w:p w:rsidR="00A200B3" w:rsidRPr="00DD63CA" w:rsidRDefault="00A200B3" w:rsidP="00DA3D86">
      <w:pPr>
        <w:numPr>
          <w:ilvl w:val="0"/>
          <w:numId w:val="2"/>
        </w:numPr>
        <w:tabs>
          <w:tab w:val="left" w:pos="0"/>
        </w:tabs>
        <w:rPr>
          <w:sz w:val="21"/>
          <w:szCs w:val="21"/>
        </w:rPr>
      </w:pPr>
      <w:r w:rsidRPr="00DD63CA">
        <w:rPr>
          <w:sz w:val="21"/>
          <w:szCs w:val="21"/>
        </w:rPr>
        <w:t xml:space="preserve">az átadott Termékek pontos megnevezését (az 1. számú melléklet alapján), </w:t>
      </w:r>
    </w:p>
    <w:p w:rsidR="00A200B3" w:rsidRPr="00DD63CA" w:rsidRDefault="00A200B3" w:rsidP="00DA3D86">
      <w:pPr>
        <w:numPr>
          <w:ilvl w:val="0"/>
          <w:numId w:val="2"/>
        </w:numPr>
        <w:tabs>
          <w:tab w:val="left" w:pos="0"/>
        </w:tabs>
        <w:rPr>
          <w:sz w:val="21"/>
          <w:szCs w:val="21"/>
        </w:rPr>
      </w:pPr>
      <w:r w:rsidRPr="00DD63CA">
        <w:rPr>
          <w:sz w:val="21"/>
          <w:szCs w:val="21"/>
        </w:rPr>
        <w:t xml:space="preserve">az átadott Termékek mennyiségét és mennyiségi egységeit, </w:t>
      </w:r>
    </w:p>
    <w:p w:rsidR="00A200B3" w:rsidRPr="00DD63CA" w:rsidRDefault="00A200B3" w:rsidP="00DA3D86">
      <w:pPr>
        <w:numPr>
          <w:ilvl w:val="0"/>
          <w:numId w:val="2"/>
        </w:numPr>
        <w:tabs>
          <w:tab w:val="left" w:pos="0"/>
        </w:tabs>
        <w:rPr>
          <w:sz w:val="21"/>
          <w:szCs w:val="21"/>
        </w:rPr>
      </w:pPr>
      <w:r w:rsidRPr="00DD63CA">
        <w:rPr>
          <w:sz w:val="21"/>
          <w:szCs w:val="21"/>
        </w:rPr>
        <w:t xml:space="preserve">az átadás dátumát, </w:t>
      </w:r>
    </w:p>
    <w:p w:rsidR="00A200B3" w:rsidRPr="00DD63CA" w:rsidRDefault="00A200B3" w:rsidP="00DA3D86">
      <w:pPr>
        <w:numPr>
          <w:ilvl w:val="0"/>
          <w:numId w:val="2"/>
        </w:numPr>
        <w:tabs>
          <w:tab w:val="left" w:pos="0"/>
        </w:tabs>
        <w:rPr>
          <w:sz w:val="21"/>
          <w:szCs w:val="21"/>
        </w:rPr>
      </w:pPr>
      <w:r w:rsidRPr="00DD63CA">
        <w:rPr>
          <w:sz w:val="21"/>
          <w:szCs w:val="21"/>
        </w:rPr>
        <w:t xml:space="preserve">a készletjelzés számát, a jelen Szerződés számát, </w:t>
      </w:r>
    </w:p>
    <w:p w:rsidR="00A200B3" w:rsidRPr="00DD63CA" w:rsidRDefault="00A200B3" w:rsidP="00DA3D86">
      <w:pPr>
        <w:numPr>
          <w:ilvl w:val="0"/>
          <w:numId w:val="2"/>
        </w:numPr>
        <w:tabs>
          <w:tab w:val="left" w:pos="0"/>
        </w:tabs>
        <w:rPr>
          <w:sz w:val="21"/>
          <w:szCs w:val="21"/>
        </w:rPr>
      </w:pPr>
      <w:r w:rsidRPr="00DD63CA">
        <w:rPr>
          <w:sz w:val="21"/>
          <w:szCs w:val="21"/>
        </w:rPr>
        <w:t xml:space="preserve">az átadó aláírását, bélyegzőlenyomatát. </w:t>
      </w:r>
    </w:p>
    <w:p w:rsidR="00A200B3" w:rsidRPr="00DD63CA" w:rsidRDefault="00A200B3" w:rsidP="003424E0">
      <w:pPr>
        <w:tabs>
          <w:tab w:val="left" w:pos="0"/>
        </w:tabs>
        <w:rPr>
          <w:sz w:val="21"/>
          <w:szCs w:val="21"/>
        </w:rPr>
      </w:pPr>
    </w:p>
    <w:p w:rsidR="00A200B3" w:rsidRDefault="00A200B3" w:rsidP="003424E0">
      <w:pPr>
        <w:tabs>
          <w:tab w:val="left" w:pos="0"/>
        </w:tabs>
        <w:rPr>
          <w:sz w:val="21"/>
          <w:szCs w:val="21"/>
        </w:rPr>
      </w:pPr>
      <w:r w:rsidRPr="00DD63CA">
        <w:rPr>
          <w:sz w:val="21"/>
          <w:szCs w:val="21"/>
        </w:rPr>
        <w:t xml:space="preserve">5. A Letéteményes átvevője köteles a – mennyiségi átvételt igazoló – </w:t>
      </w:r>
      <w:r>
        <w:rPr>
          <w:sz w:val="21"/>
          <w:szCs w:val="21"/>
        </w:rPr>
        <w:t>szállító</w:t>
      </w:r>
      <w:r w:rsidRPr="00DD63CA">
        <w:rPr>
          <w:sz w:val="21"/>
          <w:szCs w:val="21"/>
        </w:rPr>
        <w:t xml:space="preserve">levelet dátummal ellátni, lepecsételni és aláírni, valamint rá kell vezetnie a </w:t>
      </w:r>
      <w:r>
        <w:rPr>
          <w:sz w:val="21"/>
          <w:szCs w:val="21"/>
        </w:rPr>
        <w:t>szállítólevél</w:t>
      </w:r>
      <w:r w:rsidRPr="00DD63CA">
        <w:rPr>
          <w:sz w:val="21"/>
          <w:szCs w:val="21"/>
        </w:rPr>
        <w:t xml:space="preserve">re a „Számlázásra nem jogosít” szöveget. A </w:t>
      </w:r>
      <w:r>
        <w:rPr>
          <w:sz w:val="21"/>
          <w:szCs w:val="21"/>
        </w:rPr>
        <w:t>szállítólevél</w:t>
      </w:r>
      <w:r w:rsidRPr="00DD63CA">
        <w:rPr>
          <w:sz w:val="21"/>
          <w:szCs w:val="21"/>
        </w:rPr>
        <w:t xml:space="preserve"> 2 példányos, melyből 1 példány a Letevőé, 1 példány a Letéteményesé. </w:t>
      </w:r>
    </w:p>
    <w:p w:rsidR="00C81130" w:rsidRDefault="00C81130" w:rsidP="003424E0">
      <w:pPr>
        <w:tabs>
          <w:tab w:val="left" w:pos="0"/>
        </w:tabs>
        <w:rPr>
          <w:sz w:val="21"/>
          <w:szCs w:val="21"/>
        </w:rPr>
      </w:pPr>
    </w:p>
    <w:p w:rsidR="00C81130" w:rsidRPr="00DD63CA" w:rsidRDefault="00C81130" w:rsidP="00C81130">
      <w:pPr>
        <w:tabs>
          <w:tab w:val="left" w:pos="0"/>
        </w:tabs>
        <w:rPr>
          <w:sz w:val="21"/>
          <w:szCs w:val="21"/>
        </w:rPr>
      </w:pPr>
      <w:r w:rsidRPr="00DD63CA">
        <w:rPr>
          <w:sz w:val="21"/>
          <w:szCs w:val="21"/>
        </w:rPr>
        <w:t xml:space="preserve">A Letéteményes fenntartja a szerződésszegésből eredő igényei érvényesítésének jogát arra az esetre is, ha a </w:t>
      </w:r>
      <w:r w:rsidR="000B324F">
        <w:rPr>
          <w:sz w:val="21"/>
          <w:szCs w:val="21"/>
        </w:rPr>
        <w:t>mennyiségi átvételt</w:t>
      </w:r>
      <w:r w:rsidRPr="00DD63CA">
        <w:rPr>
          <w:sz w:val="21"/>
          <w:szCs w:val="21"/>
        </w:rPr>
        <w:t xml:space="preserve"> a szerződésszegésről tudva elismerte és igényét nem jelentette be azonnal.</w:t>
      </w:r>
    </w:p>
    <w:p w:rsidR="00C81130" w:rsidRPr="00DD63CA" w:rsidRDefault="00C81130" w:rsidP="003424E0">
      <w:pPr>
        <w:tabs>
          <w:tab w:val="left" w:pos="0"/>
        </w:tabs>
        <w:rPr>
          <w:sz w:val="21"/>
          <w:szCs w:val="21"/>
        </w:rPr>
      </w:pPr>
    </w:p>
    <w:p w:rsidR="00A200B3" w:rsidRPr="00DD63CA" w:rsidRDefault="00A200B3" w:rsidP="00364B94">
      <w:pPr>
        <w:pStyle w:val="Cmsor2"/>
        <w:rPr>
          <w:rFonts w:ascii="Times New Roman" w:hAnsi="Times New Roman"/>
          <w:sz w:val="21"/>
          <w:szCs w:val="21"/>
        </w:rPr>
      </w:pPr>
      <w:r w:rsidRPr="00DD63CA">
        <w:rPr>
          <w:rFonts w:ascii="Times New Roman" w:hAnsi="Times New Roman"/>
          <w:sz w:val="21"/>
          <w:szCs w:val="21"/>
        </w:rPr>
        <w:t>VI. Készletellenőrzés, leltár</w:t>
      </w:r>
    </w:p>
    <w:p w:rsidR="00A200B3" w:rsidRPr="00DD63CA" w:rsidRDefault="00A200B3" w:rsidP="003424E0">
      <w:pPr>
        <w:rPr>
          <w:sz w:val="21"/>
          <w:szCs w:val="21"/>
        </w:rPr>
      </w:pPr>
    </w:p>
    <w:p w:rsidR="00A200B3" w:rsidRPr="00DD63CA" w:rsidRDefault="00A200B3" w:rsidP="00364B94">
      <w:pPr>
        <w:pStyle w:val="Szvegtrzs21"/>
        <w:widowControl/>
        <w:spacing w:after="0"/>
        <w:jc w:val="both"/>
        <w:rPr>
          <w:sz w:val="21"/>
          <w:szCs w:val="21"/>
        </w:rPr>
      </w:pPr>
      <w:r w:rsidRPr="00DD63CA">
        <w:rPr>
          <w:sz w:val="21"/>
          <w:szCs w:val="21"/>
        </w:rPr>
        <w:t>1. Letéteményes a raktárkészlet fogyását folyamatosan, készletre vételt igazoló anyag bevételezési jeggyel köteles dokumentálni, és arról havonta – sorszámozott – készletjelzést köteles küldeni a Letevő XII.</w:t>
      </w:r>
      <w:r>
        <w:rPr>
          <w:sz w:val="21"/>
          <w:szCs w:val="21"/>
        </w:rPr>
        <w:t>2</w:t>
      </w:r>
      <w:r w:rsidRPr="00DD63CA">
        <w:rPr>
          <w:sz w:val="21"/>
          <w:szCs w:val="21"/>
        </w:rPr>
        <w:t>. pontja szerinti kapcsolattartójának, e-mail vagy telefax útján. A Letevő kapcsolattartója köteles a készletjelzések kézhezvételét 3 (Három) munkanapon belül a Letéteményesnek visszaigazolni.</w:t>
      </w:r>
    </w:p>
    <w:p w:rsidR="00A200B3" w:rsidRPr="00DD63CA" w:rsidRDefault="00A200B3" w:rsidP="00364B94">
      <w:pPr>
        <w:pStyle w:val="Szvegtrzs21"/>
        <w:widowControl/>
        <w:spacing w:after="0"/>
        <w:jc w:val="both"/>
        <w:rPr>
          <w:sz w:val="21"/>
          <w:szCs w:val="21"/>
        </w:rPr>
      </w:pPr>
    </w:p>
    <w:p w:rsidR="00A200B3" w:rsidRPr="00DD63CA" w:rsidRDefault="00A200B3" w:rsidP="003424E0">
      <w:pPr>
        <w:pStyle w:val="Szvegtrzs"/>
        <w:spacing w:before="0" w:after="0"/>
        <w:jc w:val="both"/>
        <w:rPr>
          <w:sz w:val="21"/>
          <w:szCs w:val="21"/>
        </w:rPr>
      </w:pPr>
      <w:r w:rsidRPr="00DD63CA">
        <w:rPr>
          <w:sz w:val="21"/>
          <w:szCs w:val="21"/>
        </w:rPr>
        <w:t>2. A Letéteményes és a Letevő a tárgyhónapot követő első munkanapon a tárgyhónap utolsó napjára vonatkozó raktári készletet egyeztetik. Ennek keretében a Felek a készletet tételesen megvizsgálják és megállapítják a mennyiségi fogyást. Ha a letéti raktárba elhelyezett Termékekből 3 hónapnál régebben nem történt felhasználás, a letéti raktárkészleten történő további tartásról, vagy Letevőhöz történő visszaszállításról Felek közösen döntenek. A letéti raktárból történő elszállítás a Letevő feladata, azzal, hogy annak költségeit is a Letevő köteles viselni.</w:t>
      </w:r>
    </w:p>
    <w:p w:rsidR="00A200B3" w:rsidRPr="00DD63CA" w:rsidRDefault="00A200B3" w:rsidP="00364B94">
      <w:pPr>
        <w:pStyle w:val="Szvegtrzs"/>
        <w:spacing w:before="0" w:after="0"/>
        <w:jc w:val="both"/>
        <w:rPr>
          <w:sz w:val="21"/>
          <w:szCs w:val="21"/>
        </w:rPr>
      </w:pPr>
    </w:p>
    <w:p w:rsidR="00A200B3" w:rsidRPr="00DD63CA" w:rsidRDefault="00A200B3" w:rsidP="00364B94">
      <w:pPr>
        <w:pStyle w:val="Szvegtrzs"/>
        <w:spacing w:before="0" w:after="0"/>
        <w:jc w:val="both"/>
        <w:rPr>
          <w:sz w:val="21"/>
          <w:szCs w:val="21"/>
        </w:rPr>
      </w:pPr>
      <w:r w:rsidRPr="00DD63CA">
        <w:rPr>
          <w:sz w:val="21"/>
          <w:szCs w:val="21"/>
        </w:rPr>
        <w:t xml:space="preserve">3. Felek a letéti raktár készletét évente két alkalommal, a II. és IV. negyedév utolsó napjáig a Felek által előzetesen egyeztetett időpontban leltározni kötelesek. Felek a fizikai leltározás előtt kötelesek nyilvántartásaikat egyeztetni. A leltározás közösen, tételes mennyiség ellenőrzéssel történik. A Felek a leltározásról – mindkét fél képviselője által aláírt – jegyzőkönyvet vesznek fel. </w:t>
      </w:r>
    </w:p>
    <w:p w:rsidR="00A200B3" w:rsidRPr="00DD63CA" w:rsidRDefault="00A200B3" w:rsidP="00364B94">
      <w:pPr>
        <w:pStyle w:val="Szvegtrzs"/>
        <w:spacing w:before="0" w:after="0"/>
        <w:jc w:val="both"/>
        <w:rPr>
          <w:sz w:val="21"/>
          <w:szCs w:val="21"/>
        </w:rPr>
      </w:pPr>
    </w:p>
    <w:p w:rsidR="00A200B3" w:rsidRPr="00DD63CA" w:rsidRDefault="00A200B3" w:rsidP="00364B94">
      <w:pPr>
        <w:pStyle w:val="Szvegtrzs"/>
        <w:spacing w:before="0" w:after="0"/>
        <w:jc w:val="both"/>
        <w:rPr>
          <w:sz w:val="21"/>
          <w:szCs w:val="21"/>
        </w:rPr>
      </w:pPr>
      <w:r w:rsidRPr="00DD63CA">
        <w:rPr>
          <w:sz w:val="21"/>
          <w:szCs w:val="21"/>
        </w:rPr>
        <w:t xml:space="preserve">4. Letevőnek jogában áll a szokásos munkaidőben, előzetes bejelentés alapján a letéti raktárban – a Letéteményes munkavállalói munkavégzésének és a Letéteményes működésének akadályozása, hátráltatása nélkül – ellenőrzést végezni a tárolási körülményekkel, illetve a készletekkel kapcsolatban. </w:t>
      </w:r>
    </w:p>
    <w:p w:rsidR="00A200B3" w:rsidRPr="00DD63CA" w:rsidRDefault="00A200B3" w:rsidP="009970F4">
      <w:pPr>
        <w:pStyle w:val="Szvegtrzs21"/>
        <w:widowControl/>
        <w:spacing w:after="0"/>
        <w:jc w:val="both"/>
        <w:rPr>
          <w:sz w:val="21"/>
          <w:szCs w:val="21"/>
        </w:rPr>
      </w:pPr>
    </w:p>
    <w:p w:rsidR="00A200B3" w:rsidRPr="00DD63CA" w:rsidRDefault="00A200B3" w:rsidP="00C3610A">
      <w:pPr>
        <w:pStyle w:val="Cmsor2"/>
        <w:spacing w:before="0" w:after="0"/>
        <w:rPr>
          <w:rFonts w:ascii="Times New Roman" w:hAnsi="Times New Roman"/>
          <w:sz w:val="21"/>
          <w:szCs w:val="21"/>
        </w:rPr>
      </w:pPr>
      <w:r w:rsidRPr="00DD63CA">
        <w:rPr>
          <w:rFonts w:ascii="Times New Roman" w:hAnsi="Times New Roman"/>
          <w:sz w:val="21"/>
          <w:szCs w:val="21"/>
        </w:rPr>
        <w:t>VII. Elszámolás</w:t>
      </w:r>
    </w:p>
    <w:p w:rsidR="00A200B3" w:rsidRPr="00DD63CA" w:rsidRDefault="00A200B3" w:rsidP="00C3610A">
      <w:pPr>
        <w:rPr>
          <w:sz w:val="21"/>
          <w:szCs w:val="21"/>
        </w:rPr>
      </w:pPr>
    </w:p>
    <w:p w:rsidR="00A200B3" w:rsidRPr="00DD63CA" w:rsidRDefault="00A200B3" w:rsidP="00D30BA1">
      <w:pPr>
        <w:rPr>
          <w:sz w:val="21"/>
          <w:szCs w:val="21"/>
        </w:rPr>
      </w:pPr>
      <w:r w:rsidRPr="00DD63CA">
        <w:rPr>
          <w:sz w:val="21"/>
          <w:szCs w:val="21"/>
        </w:rPr>
        <w:t>1. Letéteményes a letéti raktárból a tárgyhónap első és utolsó napja között felhasznált Termékekkel havonta egy alkalommal, a tárgyhónapot követő első munkanapon számol el. A Letéteményes az ezen időtartam alatt történt felhasználásról a készletre vételt igazoló anyag bevételezési (BE) jegyek tartalmával megegyező, „Jegyzőkönyv a letéti raktárból Letéteményes készletébe vett anyagokról” elnevezésű jegyzőkönyvet vesz fel. A Letéteményes a jegyzőkönyvet telefaxon vagy e-mailben megküldi a Letevő XII.</w:t>
      </w:r>
      <w:r>
        <w:rPr>
          <w:sz w:val="21"/>
          <w:szCs w:val="21"/>
        </w:rPr>
        <w:t>2</w:t>
      </w:r>
      <w:r w:rsidRPr="00DD63CA">
        <w:rPr>
          <w:sz w:val="21"/>
          <w:szCs w:val="21"/>
        </w:rPr>
        <w:t>. pont szerinti kapcsolattartójának.</w:t>
      </w:r>
    </w:p>
    <w:p w:rsidR="00A200B3" w:rsidRPr="00DD63CA" w:rsidRDefault="00A200B3" w:rsidP="00C3610A">
      <w:pPr>
        <w:tabs>
          <w:tab w:val="left" w:pos="0"/>
        </w:tabs>
        <w:rPr>
          <w:sz w:val="21"/>
          <w:szCs w:val="21"/>
        </w:rPr>
      </w:pPr>
    </w:p>
    <w:p w:rsidR="00A200B3" w:rsidRDefault="00A200B3" w:rsidP="00DA7215">
      <w:pPr>
        <w:tabs>
          <w:tab w:val="left" w:pos="0"/>
        </w:tabs>
        <w:rPr>
          <w:sz w:val="21"/>
          <w:szCs w:val="21"/>
        </w:rPr>
      </w:pPr>
      <w:r w:rsidRPr="00DD63CA">
        <w:rPr>
          <w:sz w:val="21"/>
          <w:szCs w:val="21"/>
        </w:rPr>
        <w:t xml:space="preserve">2. </w:t>
      </w:r>
    </w:p>
    <w:p w:rsidR="00A200B3" w:rsidRPr="00C922C8" w:rsidRDefault="00A200B3" w:rsidP="00DA7215">
      <w:pPr>
        <w:tabs>
          <w:tab w:val="left" w:pos="0"/>
        </w:tabs>
        <w:rPr>
          <w:sz w:val="21"/>
          <w:szCs w:val="21"/>
        </w:rPr>
      </w:pPr>
      <w:r w:rsidRPr="00C922C8">
        <w:rPr>
          <w:sz w:val="21"/>
          <w:szCs w:val="21"/>
        </w:rPr>
        <w:t xml:space="preserve">A </w:t>
      </w:r>
      <w:r w:rsidR="00C6492A" w:rsidRPr="00DD63CA">
        <w:rPr>
          <w:sz w:val="21"/>
          <w:szCs w:val="21"/>
        </w:rPr>
        <w:t xml:space="preserve">„Jegyzőkönyv a letéti raktárból Letéteményes készletébe vett anyagokról” </w:t>
      </w:r>
      <w:r w:rsidR="00521B81">
        <w:rPr>
          <w:sz w:val="21"/>
          <w:szCs w:val="21"/>
        </w:rPr>
        <w:t xml:space="preserve">elnevezésű jegyzőkönyvet </w:t>
      </w:r>
      <w:r>
        <w:rPr>
          <w:sz w:val="21"/>
          <w:szCs w:val="21"/>
        </w:rPr>
        <w:t>Letéteményes</w:t>
      </w:r>
      <w:r w:rsidRPr="00C922C8">
        <w:rPr>
          <w:sz w:val="21"/>
          <w:szCs w:val="21"/>
        </w:rPr>
        <w:t xml:space="preserve"> képviselője köteles aláírásával ellátni.</w:t>
      </w:r>
    </w:p>
    <w:p w:rsidR="00A200B3" w:rsidRPr="00C922C8" w:rsidRDefault="00A200B3" w:rsidP="00DA7215">
      <w:pPr>
        <w:tabs>
          <w:tab w:val="left" w:pos="567"/>
        </w:tabs>
        <w:ind w:left="567"/>
        <w:rPr>
          <w:sz w:val="21"/>
          <w:szCs w:val="21"/>
        </w:rPr>
      </w:pPr>
    </w:p>
    <w:p w:rsidR="00A200B3" w:rsidRDefault="00A200B3" w:rsidP="00DA7215">
      <w:pPr>
        <w:tabs>
          <w:tab w:val="left" w:pos="0"/>
        </w:tabs>
        <w:rPr>
          <w:sz w:val="21"/>
          <w:szCs w:val="21"/>
        </w:rPr>
      </w:pPr>
      <w:r w:rsidRPr="00C922C8">
        <w:rPr>
          <w:sz w:val="21"/>
          <w:szCs w:val="21"/>
        </w:rPr>
        <w:lastRenderedPageBreak/>
        <w:t xml:space="preserve">A </w:t>
      </w:r>
      <w:r>
        <w:rPr>
          <w:sz w:val="21"/>
          <w:szCs w:val="21"/>
        </w:rPr>
        <w:t>Letéteményes</w:t>
      </w:r>
      <w:r w:rsidRPr="00C922C8">
        <w:rPr>
          <w:sz w:val="21"/>
          <w:szCs w:val="21"/>
        </w:rPr>
        <w:t xml:space="preserve"> képviselője által </w:t>
      </w:r>
      <w:r w:rsidR="00C6492A">
        <w:rPr>
          <w:sz w:val="21"/>
          <w:szCs w:val="21"/>
        </w:rPr>
        <w:t xml:space="preserve">aláírt </w:t>
      </w:r>
      <w:r w:rsidR="00C6492A" w:rsidRPr="00DD63CA">
        <w:rPr>
          <w:sz w:val="21"/>
          <w:szCs w:val="21"/>
        </w:rPr>
        <w:t>„Jegyzőkönyv a letéti raktárból Letéteményes készletébe vett anyagokról”</w:t>
      </w:r>
      <w:r w:rsidR="00521B81">
        <w:rPr>
          <w:sz w:val="21"/>
          <w:szCs w:val="21"/>
        </w:rPr>
        <w:t xml:space="preserve"> </w:t>
      </w:r>
      <w:r w:rsidRPr="00C922C8">
        <w:rPr>
          <w:sz w:val="21"/>
          <w:szCs w:val="21"/>
        </w:rPr>
        <w:t xml:space="preserve">a </w:t>
      </w:r>
      <w:r>
        <w:rPr>
          <w:sz w:val="21"/>
          <w:szCs w:val="21"/>
        </w:rPr>
        <w:t>Letevő</w:t>
      </w:r>
      <w:r w:rsidRPr="00C922C8">
        <w:rPr>
          <w:sz w:val="21"/>
          <w:szCs w:val="21"/>
        </w:rPr>
        <w:t xml:space="preserve"> által kiállított számla </w:t>
      </w:r>
      <w:r w:rsidR="00C6492A">
        <w:rPr>
          <w:sz w:val="21"/>
          <w:szCs w:val="21"/>
        </w:rPr>
        <w:t>kötelező melléklete</w:t>
      </w:r>
      <w:r w:rsidRPr="00C922C8">
        <w:rPr>
          <w:sz w:val="21"/>
          <w:szCs w:val="21"/>
        </w:rPr>
        <w:t>.</w:t>
      </w:r>
    </w:p>
    <w:p w:rsidR="00A200B3" w:rsidRPr="00DD63CA" w:rsidRDefault="00A200B3" w:rsidP="00DA7215">
      <w:pPr>
        <w:tabs>
          <w:tab w:val="left" w:pos="0"/>
        </w:tabs>
        <w:rPr>
          <w:sz w:val="21"/>
          <w:szCs w:val="21"/>
        </w:rPr>
      </w:pPr>
    </w:p>
    <w:p w:rsidR="00A200B3" w:rsidRPr="00DD63CA" w:rsidRDefault="00A200B3" w:rsidP="00C3610A">
      <w:pPr>
        <w:tabs>
          <w:tab w:val="left" w:pos="0"/>
        </w:tabs>
        <w:rPr>
          <w:sz w:val="21"/>
          <w:szCs w:val="21"/>
        </w:rPr>
      </w:pPr>
    </w:p>
    <w:p w:rsidR="00A200B3" w:rsidRDefault="00A200B3" w:rsidP="00C3610A">
      <w:pPr>
        <w:tabs>
          <w:tab w:val="left" w:pos="0"/>
        </w:tabs>
        <w:rPr>
          <w:sz w:val="21"/>
          <w:szCs w:val="21"/>
        </w:rPr>
      </w:pPr>
      <w:r w:rsidRPr="00DD63CA">
        <w:rPr>
          <w:sz w:val="21"/>
          <w:szCs w:val="21"/>
        </w:rPr>
        <w:t xml:space="preserve">3. </w:t>
      </w:r>
      <w:r w:rsidR="00C244B3">
        <w:rPr>
          <w:sz w:val="21"/>
          <w:szCs w:val="21"/>
        </w:rPr>
        <w:t>Az általános forgalmi adóról szóló 2000.évi CXXVII.</w:t>
      </w:r>
      <w:r w:rsidR="005B1B00">
        <w:rPr>
          <w:sz w:val="21"/>
          <w:szCs w:val="21"/>
        </w:rPr>
        <w:t xml:space="preserve"> </w:t>
      </w:r>
      <w:r w:rsidR="00C244B3">
        <w:rPr>
          <w:sz w:val="21"/>
          <w:szCs w:val="21"/>
        </w:rPr>
        <w:t>törvény 58.</w:t>
      </w:r>
      <w:r w:rsidR="005B1B00">
        <w:rPr>
          <w:sz w:val="21"/>
          <w:szCs w:val="21"/>
        </w:rPr>
        <w:t xml:space="preserve"> </w:t>
      </w:r>
      <w:r w:rsidR="00C244B3">
        <w:rPr>
          <w:sz w:val="21"/>
          <w:szCs w:val="21"/>
        </w:rPr>
        <w:t>§</w:t>
      </w:r>
      <w:r w:rsidR="005B1B00">
        <w:rPr>
          <w:sz w:val="21"/>
          <w:szCs w:val="21"/>
        </w:rPr>
        <w:t xml:space="preserve"> </w:t>
      </w:r>
      <w:r w:rsidR="00C244B3">
        <w:rPr>
          <w:sz w:val="21"/>
          <w:szCs w:val="21"/>
        </w:rPr>
        <w:t xml:space="preserve">(1) bekezdése alapján a </w:t>
      </w:r>
      <w:r w:rsidR="005B1B00">
        <w:rPr>
          <w:sz w:val="21"/>
          <w:szCs w:val="21"/>
        </w:rPr>
        <w:t>F</w:t>
      </w:r>
      <w:r w:rsidR="00C244B3">
        <w:rPr>
          <w:sz w:val="21"/>
          <w:szCs w:val="21"/>
        </w:rPr>
        <w:t xml:space="preserve">elek határozott idejű elszámolásban állapodnak meg, az elszámolási időszak egy naptári hónap. A számlázás alapja a VII.1. pont alapján elkészített </w:t>
      </w:r>
      <w:r w:rsidR="00C244B3" w:rsidRPr="00DD63CA">
        <w:rPr>
          <w:sz w:val="21"/>
          <w:szCs w:val="21"/>
        </w:rPr>
        <w:t>„Jegyzőkönyv a letéti raktárból Letéteményes készletébe vett anyagokról”</w:t>
      </w:r>
      <w:r w:rsidR="00C244B3">
        <w:rPr>
          <w:sz w:val="21"/>
          <w:szCs w:val="21"/>
        </w:rPr>
        <w:t xml:space="preserve">. A jegyzőkönyv a számla kötelező mellékletét képezi. </w:t>
      </w:r>
      <w:r w:rsidRPr="00DD63CA">
        <w:rPr>
          <w:sz w:val="21"/>
          <w:szCs w:val="21"/>
        </w:rPr>
        <w:t xml:space="preserve">A Letevő a számlán jól látható helyen köteles feltüntetni </w:t>
      </w:r>
      <w:r w:rsidRPr="00C922C8">
        <w:rPr>
          <w:sz w:val="21"/>
          <w:szCs w:val="21"/>
        </w:rPr>
        <w:t>a jelen Szerződés számát (</w:t>
      </w:r>
      <w:r w:rsidR="00D0581E">
        <w:rPr>
          <w:sz w:val="21"/>
          <w:szCs w:val="21"/>
        </w:rPr>
        <w:t>…………</w:t>
      </w:r>
      <w:r w:rsidRPr="00C922C8">
        <w:rPr>
          <w:sz w:val="21"/>
          <w:szCs w:val="21"/>
        </w:rPr>
        <w:t>/201</w:t>
      </w:r>
      <w:r w:rsidR="00BF724F">
        <w:rPr>
          <w:sz w:val="21"/>
          <w:szCs w:val="21"/>
        </w:rPr>
        <w:t>6</w:t>
      </w:r>
      <w:r w:rsidRPr="00C922C8">
        <w:rPr>
          <w:sz w:val="21"/>
          <w:szCs w:val="21"/>
        </w:rPr>
        <w:t>/START)</w:t>
      </w:r>
      <w:r>
        <w:rPr>
          <w:sz w:val="21"/>
          <w:szCs w:val="21"/>
        </w:rPr>
        <w:t>,</w:t>
      </w:r>
      <w:r w:rsidR="00B87EDB">
        <w:rPr>
          <w:sz w:val="21"/>
          <w:szCs w:val="21"/>
        </w:rPr>
        <w:t xml:space="preserve"> </w:t>
      </w:r>
      <w:r>
        <w:rPr>
          <w:sz w:val="21"/>
          <w:szCs w:val="21"/>
        </w:rPr>
        <w:t>a Lehívás (megrendelés) számát (</w:t>
      </w:r>
      <w:r w:rsidR="00D0581E">
        <w:rPr>
          <w:sz w:val="21"/>
          <w:szCs w:val="21"/>
        </w:rPr>
        <w:t>……………..</w:t>
      </w:r>
      <w:r>
        <w:rPr>
          <w:sz w:val="21"/>
          <w:szCs w:val="21"/>
        </w:rPr>
        <w:t xml:space="preserve">), valamint </w:t>
      </w:r>
      <w:r w:rsidRPr="00DD63CA">
        <w:rPr>
          <w:sz w:val="21"/>
          <w:szCs w:val="21"/>
        </w:rPr>
        <w:t>a „Jegyzőkönyv a letéti raktárból Letéteményes készletébe vett anyagokról” elnevezésű jegyzőkönyv keltének dátumát, továbbá a „LET. RAKT.” jelölést.</w:t>
      </w:r>
      <w:r w:rsidR="0009403C">
        <w:rPr>
          <w:sz w:val="21"/>
          <w:szCs w:val="21"/>
        </w:rPr>
        <w:t xml:space="preserve"> </w:t>
      </w:r>
    </w:p>
    <w:p w:rsidR="00A200B3" w:rsidRDefault="00A200B3" w:rsidP="00DA7215">
      <w:pPr>
        <w:tabs>
          <w:tab w:val="left" w:pos="851"/>
        </w:tabs>
        <w:rPr>
          <w:sz w:val="21"/>
          <w:szCs w:val="21"/>
        </w:rPr>
      </w:pPr>
    </w:p>
    <w:p w:rsidR="00A200B3" w:rsidRPr="00C922C8" w:rsidRDefault="00A200B3" w:rsidP="00DA7215">
      <w:pPr>
        <w:tabs>
          <w:tab w:val="left" w:pos="851"/>
        </w:tabs>
        <w:rPr>
          <w:sz w:val="21"/>
          <w:szCs w:val="21"/>
        </w:rPr>
      </w:pPr>
      <w:r w:rsidRPr="00DD63CA">
        <w:rPr>
          <w:sz w:val="21"/>
          <w:szCs w:val="21"/>
        </w:rPr>
        <w:t xml:space="preserve">4. </w:t>
      </w:r>
      <w:r w:rsidRPr="00C922C8">
        <w:rPr>
          <w:sz w:val="21"/>
          <w:szCs w:val="21"/>
        </w:rPr>
        <w:t xml:space="preserve">Az ellenérték kifizetésének teljesítése a Ptk. 6:130. § </w:t>
      </w:r>
      <w:r>
        <w:rPr>
          <w:sz w:val="21"/>
          <w:szCs w:val="21"/>
        </w:rPr>
        <w:t xml:space="preserve">(1)-(2) bekezdésében foglaltszabályoknak </w:t>
      </w:r>
      <w:r w:rsidRPr="00C922C8">
        <w:rPr>
          <w:sz w:val="21"/>
          <w:szCs w:val="21"/>
        </w:rPr>
        <w:t>megfelelően történik.</w:t>
      </w:r>
    </w:p>
    <w:p w:rsidR="00A200B3" w:rsidRDefault="00A200B3" w:rsidP="0044030A">
      <w:pPr>
        <w:pStyle w:val="Szvegtrzs31"/>
        <w:tabs>
          <w:tab w:val="left" w:pos="0"/>
        </w:tabs>
        <w:spacing w:after="0"/>
        <w:jc w:val="both"/>
        <w:rPr>
          <w:sz w:val="21"/>
          <w:szCs w:val="21"/>
        </w:rPr>
      </w:pPr>
    </w:p>
    <w:p w:rsidR="00A200B3" w:rsidRPr="00C922C8" w:rsidRDefault="00A200B3" w:rsidP="004B59FF">
      <w:pPr>
        <w:tabs>
          <w:tab w:val="left" w:pos="851"/>
        </w:tabs>
        <w:rPr>
          <w:sz w:val="21"/>
          <w:szCs w:val="21"/>
        </w:rPr>
      </w:pPr>
      <w:r w:rsidRPr="00C922C8">
        <w:rPr>
          <w:sz w:val="21"/>
          <w:szCs w:val="21"/>
        </w:rPr>
        <w:t>Számlázási cím</w:t>
      </w:r>
      <w:r>
        <w:rPr>
          <w:sz w:val="21"/>
          <w:szCs w:val="21"/>
        </w:rPr>
        <w:t>/Letéteményes neve, címe</w:t>
      </w:r>
      <w:r w:rsidRPr="00C922C8">
        <w:rPr>
          <w:sz w:val="21"/>
          <w:szCs w:val="21"/>
        </w:rPr>
        <w:t>: MÁV-START Zrt. (1087 Budapest, Könyves Kálmán krt. 54-60.)</w:t>
      </w:r>
    </w:p>
    <w:p w:rsidR="00A200B3" w:rsidRPr="00C922C8" w:rsidRDefault="00A200B3" w:rsidP="00DA7215">
      <w:pPr>
        <w:tabs>
          <w:tab w:val="left" w:pos="0"/>
        </w:tabs>
        <w:rPr>
          <w:sz w:val="21"/>
          <w:szCs w:val="21"/>
        </w:rPr>
      </w:pPr>
      <w:r w:rsidRPr="00C922C8">
        <w:rPr>
          <w:sz w:val="21"/>
          <w:szCs w:val="21"/>
        </w:rPr>
        <w:t>Számla benyújtásának címe</w:t>
      </w:r>
      <w:r>
        <w:rPr>
          <w:sz w:val="21"/>
          <w:szCs w:val="21"/>
        </w:rPr>
        <w:t>/postázási cím</w:t>
      </w:r>
      <w:r w:rsidRPr="00C922C8">
        <w:rPr>
          <w:sz w:val="21"/>
          <w:szCs w:val="21"/>
        </w:rPr>
        <w:t xml:space="preserve">: MÁV-START Zrt. 1426 Budapest, Pf. 27. </w:t>
      </w:r>
    </w:p>
    <w:p w:rsidR="00A200B3" w:rsidRPr="00C922C8" w:rsidRDefault="00A200B3" w:rsidP="00DA7215">
      <w:pPr>
        <w:tabs>
          <w:tab w:val="left" w:pos="0"/>
        </w:tabs>
        <w:rPr>
          <w:sz w:val="21"/>
          <w:szCs w:val="21"/>
        </w:rPr>
      </w:pPr>
    </w:p>
    <w:p w:rsidR="00A200B3" w:rsidRPr="00C922C8" w:rsidRDefault="00A200B3" w:rsidP="00DA7215">
      <w:pPr>
        <w:tabs>
          <w:tab w:val="left" w:pos="0"/>
        </w:tabs>
        <w:rPr>
          <w:sz w:val="21"/>
          <w:szCs w:val="21"/>
        </w:rPr>
      </w:pPr>
      <w:r>
        <w:rPr>
          <w:sz w:val="21"/>
          <w:szCs w:val="21"/>
        </w:rPr>
        <w:t>Letéteményes</w:t>
      </w:r>
      <w:r w:rsidRPr="00C922C8">
        <w:rPr>
          <w:sz w:val="21"/>
          <w:szCs w:val="21"/>
        </w:rPr>
        <w:t xml:space="preserve">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 xml:space="preserve">biztosítékot nem nyújt </w:t>
      </w:r>
      <w:r>
        <w:rPr>
          <w:sz w:val="21"/>
          <w:szCs w:val="21"/>
        </w:rPr>
        <w:t>Letevő</w:t>
      </w:r>
      <w:r w:rsidRPr="00C922C8">
        <w:rPr>
          <w:sz w:val="21"/>
          <w:szCs w:val="21"/>
        </w:rPr>
        <w:t xml:space="preserve"> részére.</w:t>
      </w:r>
    </w:p>
    <w:p w:rsidR="00A200B3" w:rsidRDefault="00A200B3" w:rsidP="00DA7215">
      <w:pPr>
        <w:tabs>
          <w:tab w:val="left" w:pos="0"/>
        </w:tabs>
        <w:rPr>
          <w:sz w:val="21"/>
          <w:szCs w:val="21"/>
        </w:rPr>
      </w:pPr>
    </w:p>
    <w:p w:rsidR="00A200B3" w:rsidRDefault="00A200B3" w:rsidP="00DA7215">
      <w:pPr>
        <w:tabs>
          <w:tab w:val="left" w:pos="0"/>
        </w:tabs>
        <w:rPr>
          <w:sz w:val="21"/>
          <w:szCs w:val="21"/>
        </w:rPr>
      </w:pPr>
      <w:r>
        <w:rPr>
          <w:sz w:val="21"/>
          <w:szCs w:val="21"/>
        </w:rPr>
        <w:t>5. Letéteményes</w:t>
      </w:r>
      <w:r w:rsidRPr="00C922C8">
        <w:rPr>
          <w:sz w:val="21"/>
          <w:szCs w:val="21"/>
        </w:rPr>
        <w:t xml:space="preserve"> a számla végösszegét a </w:t>
      </w:r>
      <w:r>
        <w:rPr>
          <w:sz w:val="21"/>
          <w:szCs w:val="21"/>
        </w:rPr>
        <w:t>Letevő</w:t>
      </w:r>
      <w:r w:rsidRPr="00C922C8">
        <w:rPr>
          <w:sz w:val="21"/>
          <w:szCs w:val="21"/>
        </w:rPr>
        <w:t xml:space="preserve"> számlájának és mellékleteinek kézhezvételétől számított </w:t>
      </w:r>
      <w:r w:rsidRPr="00AD714B">
        <w:rPr>
          <w:sz w:val="21"/>
          <w:szCs w:val="21"/>
        </w:rPr>
        <w:t xml:space="preserve">30 (Harminc) </w:t>
      </w:r>
      <w:r w:rsidRPr="003B79AF">
        <w:rPr>
          <w:sz w:val="21"/>
          <w:szCs w:val="21"/>
        </w:rPr>
        <w:t xml:space="preserve">naptári napon belül, banki átutalással fizeti meg </w:t>
      </w:r>
      <w:r>
        <w:rPr>
          <w:sz w:val="21"/>
          <w:szCs w:val="21"/>
        </w:rPr>
        <w:t>Letevő</w:t>
      </w:r>
      <w:r w:rsidRPr="003B79AF">
        <w:rPr>
          <w:sz w:val="21"/>
          <w:szCs w:val="21"/>
        </w:rPr>
        <w:t>n</w:t>
      </w:r>
      <w:r>
        <w:rPr>
          <w:sz w:val="21"/>
          <w:szCs w:val="21"/>
        </w:rPr>
        <w:t>e</w:t>
      </w:r>
      <w:r w:rsidRPr="003B79AF">
        <w:rPr>
          <w:sz w:val="21"/>
          <w:szCs w:val="21"/>
        </w:rPr>
        <w:t xml:space="preserve">k – az általa kiállított számlán </w:t>
      </w:r>
      <w:r w:rsidRPr="00C922C8">
        <w:rPr>
          <w:sz w:val="21"/>
          <w:szCs w:val="21"/>
        </w:rPr>
        <w:t xml:space="preserve">megjelölt – bankszámlaszámára. </w:t>
      </w:r>
      <w:r>
        <w:rPr>
          <w:sz w:val="21"/>
          <w:szCs w:val="21"/>
        </w:rPr>
        <w:t>Letevő</w:t>
      </w:r>
      <w:r w:rsidRPr="00C922C8">
        <w:rPr>
          <w:sz w:val="21"/>
          <w:szCs w:val="21"/>
        </w:rPr>
        <w:t xml:space="preserve"> számlája azon a napon számít pénzügyileg teljesítettnek, amikor a számla végösszegét a </w:t>
      </w:r>
      <w:r>
        <w:rPr>
          <w:sz w:val="21"/>
          <w:szCs w:val="21"/>
        </w:rPr>
        <w:t>Letevő</w:t>
      </w:r>
      <w:r w:rsidRPr="00C922C8">
        <w:rPr>
          <w:sz w:val="21"/>
          <w:szCs w:val="21"/>
        </w:rPr>
        <w:t xml:space="preserve"> pénzforgalmi számláján a </w:t>
      </w:r>
      <w:r>
        <w:rPr>
          <w:sz w:val="21"/>
          <w:szCs w:val="21"/>
        </w:rPr>
        <w:t>Letevő</w:t>
      </w:r>
      <w:r w:rsidRPr="00C922C8">
        <w:rPr>
          <w:sz w:val="21"/>
          <w:szCs w:val="21"/>
        </w:rPr>
        <w:t xml:space="preserve"> számlavezető pénzintézete jóváírta vagy azt jóvá kellett volna írnia.</w:t>
      </w:r>
    </w:p>
    <w:p w:rsidR="00A200B3" w:rsidRDefault="00A200B3" w:rsidP="00DA7215">
      <w:pPr>
        <w:tabs>
          <w:tab w:val="left" w:pos="0"/>
        </w:tabs>
        <w:rPr>
          <w:sz w:val="21"/>
          <w:szCs w:val="21"/>
        </w:rPr>
      </w:pPr>
    </w:p>
    <w:p w:rsidR="00A200B3" w:rsidRDefault="00A200B3" w:rsidP="00DA7215">
      <w:pPr>
        <w:tabs>
          <w:tab w:val="left" w:pos="0"/>
        </w:tabs>
        <w:rPr>
          <w:sz w:val="21"/>
          <w:szCs w:val="21"/>
        </w:rPr>
      </w:pPr>
      <w:r>
        <w:rPr>
          <w:sz w:val="21"/>
          <w:szCs w:val="21"/>
        </w:rPr>
        <w:t xml:space="preserve">6. </w:t>
      </w:r>
      <w:r w:rsidRPr="00A16AD6">
        <w:rPr>
          <w:sz w:val="21"/>
          <w:szCs w:val="21"/>
        </w:rPr>
        <w:t xml:space="preserve">Felek megállapodnak, hogy késedelmes fizetés esetén </w:t>
      </w:r>
      <w:r>
        <w:rPr>
          <w:sz w:val="21"/>
          <w:szCs w:val="21"/>
        </w:rPr>
        <w:t>Letevő</w:t>
      </w:r>
      <w:r w:rsidRPr="00A16AD6">
        <w:rPr>
          <w:sz w:val="21"/>
          <w:szCs w:val="21"/>
        </w:rPr>
        <w:t xml:space="preserve"> a </w:t>
      </w:r>
      <w:r w:rsidRPr="00AD714B">
        <w:rPr>
          <w:sz w:val="21"/>
          <w:szCs w:val="21"/>
        </w:rPr>
        <w:t>Ptk. 6:155 §-ában</w:t>
      </w:r>
      <w:r w:rsidR="0009403C">
        <w:rPr>
          <w:sz w:val="21"/>
          <w:szCs w:val="21"/>
        </w:rPr>
        <w:t xml:space="preserve"> </w:t>
      </w:r>
      <w:r>
        <w:rPr>
          <w:sz w:val="21"/>
          <w:szCs w:val="21"/>
        </w:rPr>
        <w:t xml:space="preserve">meghatározott </w:t>
      </w:r>
      <w:r w:rsidRPr="00AD714B">
        <w:rPr>
          <w:sz w:val="21"/>
          <w:szCs w:val="21"/>
        </w:rPr>
        <w:t xml:space="preserve">mértékű késedelmi kamatra jogosult. </w:t>
      </w:r>
    </w:p>
    <w:p w:rsidR="00A200B3" w:rsidRDefault="00A200B3" w:rsidP="00DA7215">
      <w:pPr>
        <w:tabs>
          <w:tab w:val="left" w:pos="0"/>
        </w:tabs>
        <w:rPr>
          <w:sz w:val="21"/>
          <w:szCs w:val="21"/>
        </w:rPr>
      </w:pPr>
    </w:p>
    <w:p w:rsidR="00A200B3" w:rsidRDefault="00A200B3" w:rsidP="00DA7215">
      <w:pPr>
        <w:tabs>
          <w:tab w:val="left" w:pos="0"/>
        </w:tabs>
        <w:rPr>
          <w:sz w:val="21"/>
          <w:szCs w:val="21"/>
        </w:rPr>
      </w:pPr>
      <w:r>
        <w:rPr>
          <w:sz w:val="21"/>
          <w:szCs w:val="21"/>
        </w:rPr>
        <w:t xml:space="preserve">7. </w:t>
      </w:r>
      <w:r w:rsidRPr="003B79AF">
        <w:rPr>
          <w:sz w:val="21"/>
          <w:szCs w:val="21"/>
        </w:rPr>
        <w:t xml:space="preserve">A </w:t>
      </w:r>
      <w:r>
        <w:rPr>
          <w:sz w:val="21"/>
          <w:szCs w:val="21"/>
        </w:rPr>
        <w:t>Letéteményess</w:t>
      </w:r>
      <w:r w:rsidRPr="003B79AF">
        <w:rPr>
          <w:sz w:val="21"/>
          <w:szCs w:val="21"/>
        </w:rPr>
        <w:t>el szembeni bármilyen követelés</w:t>
      </w:r>
      <w:r w:rsidR="0009403C">
        <w:rPr>
          <w:sz w:val="21"/>
          <w:szCs w:val="21"/>
        </w:rPr>
        <w:t xml:space="preserve"> </w:t>
      </w:r>
      <w:r>
        <w:rPr>
          <w:sz w:val="21"/>
          <w:szCs w:val="21"/>
        </w:rPr>
        <w:t xml:space="preserve">átruházása, </w:t>
      </w:r>
      <w:r w:rsidRPr="003B79AF">
        <w:rPr>
          <w:sz w:val="21"/>
          <w:szCs w:val="21"/>
        </w:rPr>
        <w:t xml:space="preserve">engedményezése (ide értve annak faktorálását is), illetve a </w:t>
      </w:r>
      <w:r>
        <w:rPr>
          <w:sz w:val="21"/>
          <w:szCs w:val="21"/>
        </w:rPr>
        <w:t>Letéteményess</w:t>
      </w:r>
      <w:r w:rsidRPr="003B79AF">
        <w:rPr>
          <w:sz w:val="21"/>
          <w:szCs w:val="21"/>
        </w:rPr>
        <w:t xml:space="preserve">el szembeni </w:t>
      </w:r>
      <w:r>
        <w:rPr>
          <w:sz w:val="21"/>
          <w:szCs w:val="21"/>
        </w:rPr>
        <w:t xml:space="preserve">bármely </w:t>
      </w:r>
      <w:r w:rsidRPr="003B79AF">
        <w:rPr>
          <w:sz w:val="21"/>
          <w:szCs w:val="21"/>
        </w:rPr>
        <w:t xml:space="preserve">követelésen zálogjog alapítása csak </w:t>
      </w:r>
      <w:r>
        <w:rPr>
          <w:sz w:val="21"/>
          <w:szCs w:val="21"/>
        </w:rPr>
        <w:t>Letéteményes</w:t>
      </w:r>
      <w:r w:rsidRPr="003B79AF">
        <w:rPr>
          <w:sz w:val="21"/>
          <w:szCs w:val="21"/>
        </w:rPr>
        <w:t xml:space="preserve"> előzetes írásos hozzájárulásával lehetséges.</w:t>
      </w:r>
      <w:r w:rsidR="0009403C">
        <w:rPr>
          <w:sz w:val="21"/>
          <w:szCs w:val="21"/>
        </w:rPr>
        <w:t xml:space="preserve"> </w:t>
      </w:r>
      <w:r w:rsidRPr="00AD714B">
        <w:rPr>
          <w:spacing w:val="4"/>
          <w:sz w:val="21"/>
          <w:szCs w:val="21"/>
        </w:rPr>
        <w:t xml:space="preserve">A </w:t>
      </w:r>
      <w:r>
        <w:rPr>
          <w:spacing w:val="4"/>
          <w:sz w:val="21"/>
          <w:szCs w:val="21"/>
        </w:rPr>
        <w:t>Letéteményes</w:t>
      </w:r>
      <w:r w:rsidRPr="00AD714B">
        <w:rPr>
          <w:spacing w:val="4"/>
          <w:sz w:val="21"/>
          <w:szCs w:val="21"/>
        </w:rPr>
        <w:t xml:space="preserve"> írásos jóváhagyása nélküli</w:t>
      </w:r>
      <w:r w:rsidR="0009403C">
        <w:rPr>
          <w:spacing w:val="4"/>
          <w:sz w:val="21"/>
          <w:szCs w:val="21"/>
        </w:rPr>
        <w:t xml:space="preserve"> </w:t>
      </w:r>
      <w:r>
        <w:rPr>
          <w:spacing w:val="4"/>
          <w:sz w:val="21"/>
          <w:szCs w:val="21"/>
        </w:rPr>
        <w:t xml:space="preserve">átruházással </w:t>
      </w:r>
      <w:r w:rsidRPr="00AD714B">
        <w:rPr>
          <w:spacing w:val="4"/>
          <w:sz w:val="21"/>
          <w:szCs w:val="21"/>
        </w:rPr>
        <w:t>engedményezéssel (ideértve a faktorálást is)</w:t>
      </w:r>
      <w:r>
        <w:rPr>
          <w:spacing w:val="4"/>
          <w:sz w:val="21"/>
          <w:szCs w:val="21"/>
        </w:rPr>
        <w:t>, illetőleg zálogjog alapítással Letevő</w:t>
      </w:r>
      <w:r w:rsidRPr="00AD714B">
        <w:rPr>
          <w:spacing w:val="4"/>
          <w:sz w:val="21"/>
          <w:szCs w:val="21"/>
        </w:rPr>
        <w:t xml:space="preserve"> szerződésszegést követ el </w:t>
      </w:r>
      <w:r>
        <w:rPr>
          <w:spacing w:val="4"/>
          <w:sz w:val="21"/>
          <w:szCs w:val="21"/>
        </w:rPr>
        <w:t>Letéteményess</w:t>
      </w:r>
      <w:r w:rsidRPr="00AD714B">
        <w:rPr>
          <w:spacing w:val="4"/>
          <w:sz w:val="21"/>
          <w:szCs w:val="21"/>
        </w:rPr>
        <w:t>el szemben</w:t>
      </w:r>
      <w:r>
        <w:rPr>
          <w:spacing w:val="4"/>
          <w:sz w:val="21"/>
          <w:szCs w:val="21"/>
        </w:rPr>
        <w:t>, melyért kártérítési felelősséggel tartozik.</w:t>
      </w:r>
    </w:p>
    <w:p w:rsidR="00A200B3" w:rsidRDefault="00A200B3" w:rsidP="00DA7215">
      <w:pPr>
        <w:tabs>
          <w:tab w:val="left" w:pos="0"/>
        </w:tabs>
        <w:rPr>
          <w:sz w:val="21"/>
          <w:szCs w:val="21"/>
        </w:rPr>
      </w:pPr>
    </w:p>
    <w:p w:rsidR="00A200B3" w:rsidRPr="00DA7215" w:rsidRDefault="00A200B3" w:rsidP="00DA7215">
      <w:pPr>
        <w:tabs>
          <w:tab w:val="left" w:pos="0"/>
        </w:tabs>
        <w:rPr>
          <w:sz w:val="21"/>
          <w:szCs w:val="21"/>
        </w:rPr>
      </w:pPr>
      <w:r>
        <w:rPr>
          <w:sz w:val="21"/>
          <w:szCs w:val="21"/>
        </w:rPr>
        <w:t xml:space="preserve">8. </w:t>
      </w:r>
      <w:r w:rsidRPr="00DA7215">
        <w:rPr>
          <w:sz w:val="21"/>
          <w:szCs w:val="21"/>
        </w:rPr>
        <w:t xml:space="preserve">A kifizetések </w:t>
      </w:r>
      <w:r>
        <w:rPr>
          <w:sz w:val="21"/>
          <w:szCs w:val="21"/>
        </w:rPr>
        <w:t>Letéteményes</w:t>
      </w:r>
      <w:r w:rsidRPr="00DA7215">
        <w:rPr>
          <w:sz w:val="21"/>
          <w:szCs w:val="21"/>
        </w:rPr>
        <w:t xml:space="preserve"> általi teljesítésével kapcsolatos egyéb feltételek:</w:t>
      </w:r>
    </w:p>
    <w:p w:rsidR="00A200B3" w:rsidRPr="00AD714B" w:rsidRDefault="00A200B3" w:rsidP="00DA7215">
      <w:pPr>
        <w:ind w:left="-50"/>
        <w:rPr>
          <w:bCs/>
          <w:sz w:val="21"/>
          <w:szCs w:val="21"/>
        </w:rPr>
      </w:pPr>
    </w:p>
    <w:p w:rsidR="00A200B3" w:rsidRPr="00DA7215" w:rsidRDefault="00A200B3" w:rsidP="00DA3D86">
      <w:pPr>
        <w:pStyle w:val="Listaszerbekezds"/>
        <w:widowControl w:val="0"/>
        <w:numPr>
          <w:ilvl w:val="1"/>
          <w:numId w:val="9"/>
        </w:numPr>
        <w:rPr>
          <w:bCs/>
          <w:sz w:val="21"/>
          <w:szCs w:val="21"/>
        </w:rPr>
      </w:pPr>
      <w:r w:rsidRPr="00DA7215">
        <w:rPr>
          <w:bCs/>
          <w:sz w:val="21"/>
          <w:szCs w:val="21"/>
        </w:rPr>
        <w:t xml:space="preserve">Felek rögzítik továbbá, hogy a jelen Szerződés szerinti kifizetések az Art. 36/A. §-ának hatálya alá esnek, melynek értelmében a havonta összesen nettó 200.000,- Ft-ot meghaladó kifizetések esetén a számla kifizetésének feltétele, hogy a </w:t>
      </w:r>
      <w:r>
        <w:rPr>
          <w:bCs/>
          <w:sz w:val="21"/>
          <w:szCs w:val="21"/>
        </w:rPr>
        <w:t>Letevő</w:t>
      </w:r>
      <w:r w:rsidRPr="00DA7215">
        <w:rPr>
          <w:bCs/>
          <w:sz w:val="21"/>
          <w:szCs w:val="21"/>
        </w:rPr>
        <w:t xml:space="preserve"> 30 napnál nem régebbi, nemlegesnek minősülő együttes adóigazolást adjon át, vagy küldjön meg a </w:t>
      </w:r>
      <w:r>
        <w:rPr>
          <w:bCs/>
          <w:sz w:val="21"/>
          <w:szCs w:val="21"/>
        </w:rPr>
        <w:t>Letéteményes</w:t>
      </w:r>
      <w:r w:rsidRPr="00DA7215">
        <w:rPr>
          <w:bCs/>
          <w:sz w:val="21"/>
          <w:szCs w:val="21"/>
        </w:rPr>
        <w:t xml:space="preserve"> részére, vagy pedig a kifizetés időpontjában szerepeljen a köztartozásmentes adózói adatbázisban.</w:t>
      </w:r>
    </w:p>
    <w:p w:rsidR="00A200B3" w:rsidRPr="00AD714B" w:rsidRDefault="00A200B3" w:rsidP="00DA7215">
      <w:pPr>
        <w:ind w:hanging="349"/>
        <w:rPr>
          <w:bCs/>
          <w:sz w:val="21"/>
          <w:szCs w:val="21"/>
        </w:rPr>
      </w:pPr>
    </w:p>
    <w:p w:rsidR="00A200B3" w:rsidRPr="00DA7215" w:rsidRDefault="00A200B3" w:rsidP="00DA3D86">
      <w:pPr>
        <w:pStyle w:val="Listaszerbekezds"/>
        <w:widowControl w:val="0"/>
        <w:numPr>
          <w:ilvl w:val="1"/>
          <w:numId w:val="9"/>
        </w:numPr>
        <w:rPr>
          <w:bCs/>
          <w:sz w:val="21"/>
          <w:szCs w:val="21"/>
        </w:rPr>
      </w:pPr>
      <w:r w:rsidRPr="00DA7215">
        <w:rPr>
          <w:bCs/>
          <w:sz w:val="21"/>
          <w:szCs w:val="21"/>
        </w:rPr>
        <w:t xml:space="preserve">Amennyiben a </w:t>
      </w:r>
      <w:r>
        <w:rPr>
          <w:bCs/>
          <w:sz w:val="21"/>
          <w:szCs w:val="21"/>
        </w:rPr>
        <w:t>Letevő</w:t>
      </w:r>
      <w:r w:rsidRPr="00DA7215">
        <w:rPr>
          <w:bCs/>
          <w:sz w:val="21"/>
          <w:szCs w:val="21"/>
        </w:rPr>
        <w:t xml:space="preserve"> által kiállított számla a hatályos jogszabályoknak, illetőleg a jelen Szerződés előírásainak nem felel meg, vagy a fizetés jelen Szerződésben meghatározott egyéb előfeltételei nem teljesülnek, a </w:t>
      </w:r>
      <w:r>
        <w:rPr>
          <w:bCs/>
          <w:sz w:val="21"/>
          <w:szCs w:val="21"/>
        </w:rPr>
        <w:t>Letéteményes</w:t>
      </w:r>
      <w:r w:rsidRPr="00DA7215">
        <w:rPr>
          <w:bCs/>
          <w:sz w:val="21"/>
          <w:szCs w:val="21"/>
        </w:rPr>
        <w:t xml:space="preserve"> jogosult a számlát visszautasítani és a hiányok pótlására írásban felszólítani a </w:t>
      </w:r>
      <w:r>
        <w:rPr>
          <w:bCs/>
          <w:sz w:val="21"/>
          <w:szCs w:val="21"/>
        </w:rPr>
        <w:t>Letevő</w:t>
      </w:r>
      <w:r w:rsidRPr="00DA7215">
        <w:rPr>
          <w:bCs/>
          <w:sz w:val="21"/>
          <w:szCs w:val="21"/>
        </w:rPr>
        <w:t>t. Ebben az esetben a fizetési határidő a megfelelő számla kézhezvétele napján kezdődik.</w:t>
      </w:r>
    </w:p>
    <w:p w:rsidR="00A200B3" w:rsidRPr="00AD714B" w:rsidRDefault="00A200B3" w:rsidP="00DA7215">
      <w:pPr>
        <w:ind w:left="720"/>
        <w:rPr>
          <w:bCs/>
          <w:sz w:val="21"/>
          <w:szCs w:val="21"/>
        </w:rPr>
      </w:pPr>
    </w:p>
    <w:p w:rsidR="00A200B3" w:rsidRPr="00DA7215" w:rsidRDefault="00A200B3" w:rsidP="00DA3D86">
      <w:pPr>
        <w:pStyle w:val="Listaszerbekezds"/>
        <w:widowControl w:val="0"/>
        <w:numPr>
          <w:ilvl w:val="1"/>
          <w:numId w:val="9"/>
        </w:numPr>
        <w:rPr>
          <w:bCs/>
          <w:sz w:val="21"/>
          <w:szCs w:val="21"/>
        </w:rPr>
      </w:pPr>
      <w:r w:rsidRPr="00DA7215">
        <w:rPr>
          <w:bCs/>
          <w:sz w:val="21"/>
          <w:szCs w:val="21"/>
        </w:rPr>
        <w:t>Felek rögzítik, hogy a fentiek szerinti esetekben az érintett összeg megfizetése kapcsán a kifizetés előfeltételeinek maradéktalan teljesülésétől számítandó a vonatkozó fizetési határidő.</w:t>
      </w:r>
    </w:p>
    <w:p w:rsidR="00A200B3" w:rsidRPr="00AD714B" w:rsidRDefault="00A200B3" w:rsidP="00DA7215">
      <w:pPr>
        <w:ind w:left="720"/>
        <w:rPr>
          <w:bCs/>
          <w:sz w:val="21"/>
          <w:szCs w:val="21"/>
        </w:rPr>
      </w:pPr>
    </w:p>
    <w:p w:rsidR="00A200B3" w:rsidRPr="00DA7215" w:rsidRDefault="00A200B3" w:rsidP="00DA3D86">
      <w:pPr>
        <w:pStyle w:val="Listaszerbekezds"/>
        <w:widowControl w:val="0"/>
        <w:numPr>
          <w:ilvl w:val="1"/>
          <w:numId w:val="9"/>
        </w:numPr>
        <w:rPr>
          <w:bCs/>
          <w:sz w:val="21"/>
          <w:szCs w:val="21"/>
        </w:rPr>
      </w:pPr>
      <w:r w:rsidRPr="00DA7215">
        <w:rPr>
          <w:bCs/>
          <w:sz w:val="21"/>
          <w:szCs w:val="21"/>
        </w:rPr>
        <w:t xml:space="preserve">Amennyiben a </w:t>
      </w:r>
      <w:r>
        <w:rPr>
          <w:bCs/>
          <w:sz w:val="21"/>
          <w:szCs w:val="21"/>
        </w:rPr>
        <w:t>Letéteményes</w:t>
      </w:r>
      <w:r w:rsidRPr="00DA7215">
        <w:rPr>
          <w:bCs/>
          <w:sz w:val="21"/>
          <w:szCs w:val="21"/>
        </w:rPr>
        <w:t xml:space="preserve"> a Kbt.</w:t>
      </w:r>
      <w:r>
        <w:rPr>
          <w:bCs/>
          <w:sz w:val="21"/>
          <w:szCs w:val="21"/>
        </w:rPr>
        <w:t xml:space="preserve"> és/vagy a</w:t>
      </w:r>
      <w:r w:rsidR="008C55DD">
        <w:rPr>
          <w:bCs/>
          <w:sz w:val="21"/>
          <w:szCs w:val="21"/>
        </w:rPr>
        <w:t xml:space="preserve"> </w:t>
      </w:r>
      <w:r w:rsidR="00D229C0">
        <w:rPr>
          <w:bCs/>
          <w:sz w:val="21"/>
          <w:szCs w:val="21"/>
        </w:rPr>
        <w:t>VII.</w:t>
      </w:r>
      <w:r>
        <w:rPr>
          <w:bCs/>
          <w:sz w:val="21"/>
          <w:szCs w:val="21"/>
        </w:rPr>
        <w:t>8</w:t>
      </w:r>
      <w:r w:rsidRPr="00DA7215">
        <w:rPr>
          <w:bCs/>
          <w:sz w:val="21"/>
          <w:szCs w:val="21"/>
        </w:rPr>
        <w:t xml:space="preserve">.1. és </w:t>
      </w:r>
      <w:r w:rsidR="00D229C0">
        <w:rPr>
          <w:bCs/>
          <w:sz w:val="21"/>
          <w:szCs w:val="21"/>
        </w:rPr>
        <w:t>VII.</w:t>
      </w:r>
      <w:r>
        <w:rPr>
          <w:bCs/>
          <w:sz w:val="21"/>
          <w:szCs w:val="21"/>
        </w:rPr>
        <w:t>8</w:t>
      </w:r>
      <w:r w:rsidRPr="00DA7215">
        <w:rPr>
          <w:bCs/>
          <w:sz w:val="21"/>
          <w:szCs w:val="21"/>
        </w:rPr>
        <w:t xml:space="preserve">.2. pontban meghatározott vagy egyéb, vonatkozó jogszabály alapján felmerülő bármely okból a kifizetés visszatartására kényszerül, a jogszerű visszatartás következtében bekövetkező későbbi, részleges vagy teljes kifizetésből eredően a </w:t>
      </w:r>
      <w:r>
        <w:rPr>
          <w:bCs/>
          <w:sz w:val="21"/>
          <w:szCs w:val="21"/>
        </w:rPr>
        <w:t>Letevő</w:t>
      </w:r>
      <w:r w:rsidRPr="00DA7215">
        <w:rPr>
          <w:bCs/>
          <w:sz w:val="21"/>
          <w:szCs w:val="21"/>
        </w:rPr>
        <w:t xml:space="preserve"> a </w:t>
      </w:r>
      <w:r>
        <w:rPr>
          <w:bCs/>
          <w:sz w:val="21"/>
          <w:szCs w:val="21"/>
        </w:rPr>
        <w:t>Letéteményess</w:t>
      </w:r>
      <w:r w:rsidRPr="00DA7215">
        <w:rPr>
          <w:bCs/>
          <w:sz w:val="21"/>
          <w:szCs w:val="21"/>
        </w:rPr>
        <w:t xml:space="preserve">el szemben semmiféle igényt – különös tekintettel a késedelmi kamat, kamat </w:t>
      </w:r>
      <w:r w:rsidRPr="00DA7215">
        <w:rPr>
          <w:bCs/>
          <w:sz w:val="21"/>
          <w:szCs w:val="21"/>
        </w:rPr>
        <w:lastRenderedPageBreak/>
        <w:t xml:space="preserve">vagy egyéb költség megtérítésére irányuló igényre – nem érvényesíthet. </w:t>
      </w:r>
    </w:p>
    <w:p w:rsidR="00A200B3" w:rsidRPr="00DD63CA" w:rsidRDefault="00A200B3" w:rsidP="00C3610A">
      <w:pPr>
        <w:tabs>
          <w:tab w:val="left" w:pos="0"/>
        </w:tabs>
        <w:rPr>
          <w:color w:val="000000"/>
          <w:sz w:val="21"/>
          <w:szCs w:val="21"/>
        </w:rPr>
      </w:pPr>
    </w:p>
    <w:p w:rsidR="00A200B3" w:rsidRPr="00DD63CA" w:rsidRDefault="00A200B3" w:rsidP="00DA09C7">
      <w:pPr>
        <w:pStyle w:val="Cmsor2"/>
        <w:rPr>
          <w:rFonts w:ascii="Times New Roman" w:hAnsi="Times New Roman"/>
          <w:sz w:val="21"/>
          <w:szCs w:val="21"/>
        </w:rPr>
      </w:pPr>
      <w:bookmarkStart w:id="5" w:name="_Toc301336610"/>
      <w:bookmarkStart w:id="6" w:name="_Toc301337832"/>
      <w:r w:rsidRPr="00DD63CA">
        <w:rPr>
          <w:rFonts w:ascii="Times New Roman" w:hAnsi="Times New Roman"/>
          <w:sz w:val="21"/>
          <w:szCs w:val="21"/>
        </w:rPr>
        <w:t>VIII. Jótállás és szavatosság</w:t>
      </w:r>
      <w:bookmarkEnd w:id="5"/>
      <w:bookmarkEnd w:id="6"/>
    </w:p>
    <w:p w:rsidR="00A200B3" w:rsidRPr="00DD63CA" w:rsidRDefault="00A200B3" w:rsidP="006A4CFB">
      <w:pPr>
        <w:tabs>
          <w:tab w:val="left" w:pos="0"/>
        </w:tabs>
        <w:rPr>
          <w:sz w:val="21"/>
          <w:szCs w:val="21"/>
        </w:rPr>
      </w:pPr>
    </w:p>
    <w:p w:rsidR="00A200B3" w:rsidRPr="00DD63CA" w:rsidRDefault="00A200B3" w:rsidP="006A4CFB">
      <w:pPr>
        <w:tabs>
          <w:tab w:val="left" w:pos="0"/>
        </w:tabs>
        <w:rPr>
          <w:sz w:val="21"/>
          <w:szCs w:val="21"/>
        </w:rPr>
      </w:pPr>
      <w:r w:rsidRPr="00DD63CA">
        <w:rPr>
          <w:sz w:val="21"/>
          <w:szCs w:val="21"/>
        </w:rPr>
        <w:t xml:space="preserve">1. Letevő szavatol azért, hogy a leszállított Termék megfelel a reá vonatkozó jogszabályi és egyéb előírásokban, szabványoknak, munkavédelmi-, tűzvédelmi-, egészségügyi- és környezetvédelmi előírásokban foglaltaknak. A Letevő szavatolja az általa szállított Termékek </w:t>
      </w:r>
      <w:r>
        <w:rPr>
          <w:sz w:val="21"/>
          <w:szCs w:val="21"/>
        </w:rPr>
        <w:t>jelen Szerződésben, annak</w:t>
      </w:r>
      <w:r w:rsidRPr="00DD63CA">
        <w:rPr>
          <w:sz w:val="21"/>
          <w:szCs w:val="21"/>
        </w:rPr>
        <w:t xml:space="preserve"> melléklet</w:t>
      </w:r>
      <w:r>
        <w:rPr>
          <w:sz w:val="21"/>
          <w:szCs w:val="21"/>
        </w:rPr>
        <w:t>ei</w:t>
      </w:r>
      <w:r w:rsidRPr="00DD63CA">
        <w:rPr>
          <w:sz w:val="21"/>
          <w:szCs w:val="21"/>
        </w:rPr>
        <w:t>ben</w:t>
      </w:r>
      <w:r>
        <w:rPr>
          <w:sz w:val="21"/>
          <w:szCs w:val="21"/>
        </w:rPr>
        <w:t xml:space="preserve"> és a vonatkozó jogszabályok, szabványok, stb. szerint</w:t>
      </w:r>
      <w:r w:rsidRPr="00DD63CA">
        <w:rPr>
          <w:sz w:val="21"/>
          <w:szCs w:val="21"/>
        </w:rPr>
        <w:t xml:space="preserve"> előírt minőségét. A Letevő szavatolja, hogy a Termékek per-, teher és igénymentesek, és harmadik személynek nincs olyan joga, amely a Letéteményes tulajdonszerzését akadályozhatja vagy korlátozhatja.</w:t>
      </w:r>
    </w:p>
    <w:p w:rsidR="00A200B3" w:rsidRPr="00DD63CA" w:rsidRDefault="00A200B3" w:rsidP="006A4CFB">
      <w:pPr>
        <w:tabs>
          <w:tab w:val="left" w:pos="0"/>
        </w:tabs>
        <w:rPr>
          <w:sz w:val="21"/>
          <w:szCs w:val="21"/>
        </w:rPr>
      </w:pPr>
    </w:p>
    <w:p w:rsidR="00A200B3" w:rsidRPr="00DD63CA" w:rsidRDefault="00A200B3" w:rsidP="006A4CFB">
      <w:pPr>
        <w:tabs>
          <w:tab w:val="left" w:pos="0"/>
        </w:tabs>
        <w:rPr>
          <w:sz w:val="21"/>
          <w:szCs w:val="21"/>
        </w:rPr>
      </w:pPr>
      <w:r w:rsidRPr="00DD63CA">
        <w:rPr>
          <w:sz w:val="21"/>
          <w:szCs w:val="21"/>
        </w:rPr>
        <w:t xml:space="preserve">A Letevő szavatolja, hogy a jelen Szerződés teljes időbeli hatálya alatt a Szerződés megkötését megelőző </w:t>
      </w:r>
      <w:r>
        <w:rPr>
          <w:sz w:val="21"/>
          <w:szCs w:val="21"/>
        </w:rPr>
        <w:t>közbeszerzési</w:t>
      </w:r>
      <w:r w:rsidRPr="00DD63CA">
        <w:rPr>
          <w:sz w:val="21"/>
          <w:szCs w:val="21"/>
        </w:rPr>
        <w:t xml:space="preserve"> eljárásban megajánlott és a Letéteményes által megvizsgált termék(ek)kel azonos minőségű, összetételű Terméket szállít.</w:t>
      </w:r>
    </w:p>
    <w:p w:rsidR="00A200B3" w:rsidRPr="00DD63CA" w:rsidRDefault="00A200B3" w:rsidP="006A4CFB">
      <w:pPr>
        <w:tabs>
          <w:tab w:val="left" w:pos="0"/>
        </w:tabs>
        <w:rPr>
          <w:sz w:val="21"/>
          <w:szCs w:val="21"/>
        </w:rPr>
      </w:pPr>
    </w:p>
    <w:p w:rsidR="00A200B3" w:rsidRPr="00C922C8" w:rsidRDefault="00A200B3" w:rsidP="005A2822">
      <w:pPr>
        <w:tabs>
          <w:tab w:val="left" w:pos="0"/>
        </w:tabs>
        <w:rPr>
          <w:sz w:val="21"/>
          <w:szCs w:val="21"/>
        </w:rPr>
      </w:pPr>
      <w:r w:rsidRPr="00DD63CA">
        <w:rPr>
          <w:sz w:val="21"/>
          <w:szCs w:val="21"/>
        </w:rPr>
        <w:t xml:space="preserve">2. </w:t>
      </w:r>
      <w:r>
        <w:rPr>
          <w:sz w:val="21"/>
          <w:szCs w:val="21"/>
        </w:rPr>
        <w:t>Letevő</w:t>
      </w:r>
      <w:r w:rsidRPr="00C922C8">
        <w:rPr>
          <w:sz w:val="21"/>
          <w:szCs w:val="21"/>
        </w:rPr>
        <w:t xml:space="preserve">t a szerződésszerűen leszállított Termékekre </w:t>
      </w:r>
      <w:r>
        <w:rPr>
          <w:sz w:val="21"/>
          <w:szCs w:val="21"/>
        </w:rPr>
        <w:t xml:space="preserve">a </w:t>
      </w:r>
      <w:r w:rsidRPr="00C922C8">
        <w:rPr>
          <w:sz w:val="21"/>
          <w:szCs w:val="21"/>
        </w:rPr>
        <w:t xml:space="preserve">– </w:t>
      </w:r>
      <w:r w:rsidR="00E841F5">
        <w:rPr>
          <w:sz w:val="21"/>
          <w:szCs w:val="21"/>
        </w:rPr>
        <w:t>szállítólevél</w:t>
      </w:r>
      <w:r w:rsidR="00E841F5" w:rsidRPr="00C922C8">
        <w:rPr>
          <w:sz w:val="21"/>
          <w:szCs w:val="21"/>
        </w:rPr>
        <w:t xml:space="preserve"> </w:t>
      </w:r>
      <w:r w:rsidRPr="00C922C8">
        <w:rPr>
          <w:sz w:val="21"/>
          <w:szCs w:val="21"/>
        </w:rPr>
        <w:t xml:space="preserve">kiállításával – igazolt </w:t>
      </w:r>
      <w:r>
        <w:rPr>
          <w:sz w:val="21"/>
          <w:szCs w:val="21"/>
        </w:rPr>
        <w:t>letevői teljesítéstől szám</w:t>
      </w:r>
      <w:r w:rsidRPr="00C922C8">
        <w:rPr>
          <w:sz w:val="21"/>
          <w:szCs w:val="21"/>
        </w:rPr>
        <w:t xml:space="preserve">ított </w:t>
      </w:r>
      <w:r>
        <w:rPr>
          <w:sz w:val="21"/>
          <w:szCs w:val="21"/>
        </w:rPr>
        <w:t xml:space="preserve">12 </w:t>
      </w:r>
      <w:r w:rsidRPr="00C922C8">
        <w:rPr>
          <w:sz w:val="21"/>
          <w:szCs w:val="21"/>
        </w:rPr>
        <w:t>hónap</w:t>
      </w:r>
      <w:r w:rsidRPr="003B79AF">
        <w:rPr>
          <w:sz w:val="21"/>
          <w:szCs w:val="21"/>
        </w:rPr>
        <w:t xml:space="preserve"> teljes körű, a Ptk. 6:171-6:173</w:t>
      </w:r>
      <w:r w:rsidRPr="00C922C8">
        <w:rPr>
          <w:sz w:val="21"/>
          <w:szCs w:val="21"/>
        </w:rPr>
        <w:t xml:space="preserve">. § szerinti jótállási kötelezettség terheli. Amennyiben a Termékre a gyártó cég, bármely alvállalkozója, </w:t>
      </w:r>
      <w:r>
        <w:rPr>
          <w:sz w:val="21"/>
          <w:szCs w:val="21"/>
        </w:rPr>
        <w:t xml:space="preserve">beszállítója </w:t>
      </w:r>
      <w:r w:rsidRPr="00C922C8">
        <w:rPr>
          <w:sz w:val="21"/>
          <w:szCs w:val="21"/>
        </w:rPr>
        <w:t xml:space="preserve">agy közreműködője a jelen pont szerinti jótállásnál hosszabb jótállást vállal, akkor ezen Termékek tekintetében ezen jótállási idő az irányadó. </w:t>
      </w:r>
      <w:r>
        <w:rPr>
          <w:sz w:val="21"/>
          <w:szCs w:val="21"/>
        </w:rPr>
        <w:t>Letevő</w:t>
      </w:r>
      <w:r w:rsidRPr="00C922C8">
        <w:rPr>
          <w:sz w:val="21"/>
          <w:szCs w:val="21"/>
        </w:rPr>
        <w:t xml:space="preserve"> jelen pont szerinti jótállási kötelezettsége fennáll az alvállalkozókkal, </w:t>
      </w:r>
      <w:r>
        <w:rPr>
          <w:sz w:val="21"/>
          <w:szCs w:val="21"/>
        </w:rPr>
        <w:t>beszállítók</w:t>
      </w:r>
      <w:r w:rsidRPr="00C922C8">
        <w:rPr>
          <w:sz w:val="21"/>
          <w:szCs w:val="21"/>
        </w:rPr>
        <w:t xml:space="preserve">kal, és a Szerződés teljesítésében egyébként közreműködőkkel elvégeztetett munkákra és az általuk beépített anyagokra is. Felek rögzítik, hogy </w:t>
      </w:r>
      <w:r>
        <w:rPr>
          <w:sz w:val="21"/>
          <w:szCs w:val="21"/>
        </w:rPr>
        <w:t>Letéteményes</w:t>
      </w:r>
      <w:r w:rsidRPr="00C922C8">
        <w:rPr>
          <w:sz w:val="21"/>
          <w:szCs w:val="21"/>
        </w:rPr>
        <w:t xml:space="preserve"> – kizárólagos választása szerint, az alábbi pontok szerinti eltérésekkel – ugyanazokat a </w:t>
      </w:r>
      <w:r>
        <w:rPr>
          <w:sz w:val="21"/>
          <w:szCs w:val="21"/>
        </w:rPr>
        <w:t>jogokat</w:t>
      </w:r>
      <w:r w:rsidRPr="00C922C8">
        <w:rPr>
          <w:sz w:val="21"/>
          <w:szCs w:val="21"/>
        </w:rPr>
        <w:t xml:space="preserve"> érvényesítheti a jótállás alapján, mint amelyeket a Ptk. a kellékszavatosság kapcsán biztosít </w:t>
      </w:r>
      <w:r>
        <w:rPr>
          <w:sz w:val="21"/>
          <w:szCs w:val="21"/>
        </w:rPr>
        <w:t>Letéteményes</w:t>
      </w:r>
      <w:r w:rsidRPr="00C922C8">
        <w:rPr>
          <w:sz w:val="21"/>
          <w:szCs w:val="21"/>
        </w:rPr>
        <w:t xml:space="preserve"> számára.</w:t>
      </w:r>
    </w:p>
    <w:p w:rsidR="00A200B3" w:rsidRPr="00C922C8" w:rsidRDefault="00A200B3" w:rsidP="005A2822">
      <w:pPr>
        <w:tabs>
          <w:tab w:val="left" w:pos="0"/>
        </w:tabs>
        <w:rPr>
          <w:sz w:val="21"/>
          <w:szCs w:val="21"/>
        </w:rPr>
      </w:pPr>
    </w:p>
    <w:p w:rsidR="00A200B3" w:rsidRPr="00C922C8" w:rsidRDefault="00A200B3" w:rsidP="005A2822">
      <w:pPr>
        <w:tabs>
          <w:tab w:val="left" w:pos="0"/>
        </w:tabs>
        <w:rPr>
          <w:sz w:val="21"/>
          <w:szCs w:val="21"/>
        </w:rPr>
      </w:pPr>
      <w:r>
        <w:rPr>
          <w:sz w:val="21"/>
          <w:szCs w:val="21"/>
        </w:rPr>
        <w:t xml:space="preserve">3. </w:t>
      </w:r>
      <w:r w:rsidRPr="00C922C8">
        <w:rPr>
          <w:sz w:val="21"/>
          <w:szCs w:val="21"/>
        </w:rPr>
        <w:t xml:space="preserve">Felek rögzítik, hogy amennyiben a jótállási időszak alatt a hibás Termékek aránya a leszállított Termékek </w:t>
      </w:r>
      <w:r>
        <w:rPr>
          <w:sz w:val="21"/>
          <w:szCs w:val="21"/>
        </w:rPr>
        <w:t>10</w:t>
      </w:r>
      <w:r w:rsidRPr="00C922C8">
        <w:rPr>
          <w:sz w:val="21"/>
          <w:szCs w:val="21"/>
        </w:rPr>
        <w:t xml:space="preserve">%-át </w:t>
      </w:r>
      <w:r w:rsidRPr="003B79AF">
        <w:rPr>
          <w:sz w:val="21"/>
          <w:szCs w:val="21"/>
        </w:rPr>
        <w:t xml:space="preserve">eléri (sorozathiba), </w:t>
      </w:r>
      <w:r>
        <w:rPr>
          <w:sz w:val="21"/>
          <w:szCs w:val="21"/>
        </w:rPr>
        <w:t>Letevő</w:t>
      </w:r>
      <w:r w:rsidRPr="003B79AF">
        <w:rPr>
          <w:sz w:val="21"/>
          <w:szCs w:val="21"/>
        </w:rPr>
        <w:t xml:space="preserve"> köteles valamennyi</w:t>
      </w:r>
      <w:r w:rsidRPr="00C922C8">
        <w:rPr>
          <w:sz w:val="21"/>
          <w:szCs w:val="21"/>
        </w:rPr>
        <w:t xml:space="preserve">, általa már leszállított </w:t>
      </w:r>
      <w:r>
        <w:rPr>
          <w:sz w:val="21"/>
          <w:szCs w:val="21"/>
        </w:rPr>
        <w:t xml:space="preserve">azonos gyártási adagba tartozó </w:t>
      </w:r>
      <w:r w:rsidRPr="00C922C8">
        <w:rPr>
          <w:sz w:val="21"/>
          <w:szCs w:val="21"/>
        </w:rPr>
        <w:t>Terméket saját költségén kicserélni.</w:t>
      </w:r>
    </w:p>
    <w:p w:rsidR="00A200B3" w:rsidRPr="00C922C8" w:rsidRDefault="00A200B3" w:rsidP="005A2822">
      <w:pPr>
        <w:tabs>
          <w:tab w:val="left" w:pos="0"/>
        </w:tabs>
        <w:rPr>
          <w:sz w:val="21"/>
          <w:szCs w:val="21"/>
        </w:rPr>
      </w:pPr>
    </w:p>
    <w:p w:rsidR="00A200B3" w:rsidRPr="00C922C8" w:rsidRDefault="00A200B3" w:rsidP="005A2822">
      <w:pPr>
        <w:tabs>
          <w:tab w:val="left" w:pos="0"/>
        </w:tabs>
        <w:rPr>
          <w:sz w:val="21"/>
          <w:szCs w:val="21"/>
        </w:rPr>
      </w:pPr>
      <w:r>
        <w:rPr>
          <w:sz w:val="21"/>
          <w:szCs w:val="21"/>
        </w:rPr>
        <w:t>4. Letevő</w:t>
      </w:r>
      <w:r w:rsidRPr="00C922C8">
        <w:rPr>
          <w:sz w:val="21"/>
          <w:szCs w:val="21"/>
        </w:rPr>
        <w:t xml:space="preserve">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w:t>
      </w:r>
      <w:r>
        <w:rPr>
          <w:sz w:val="21"/>
          <w:szCs w:val="21"/>
        </w:rPr>
        <w:t>Letevő</w:t>
      </w:r>
      <w:r w:rsidRPr="00C922C8">
        <w:rPr>
          <w:sz w:val="21"/>
          <w:szCs w:val="21"/>
        </w:rPr>
        <w:t xml:space="preserve">t terheli. </w:t>
      </w:r>
    </w:p>
    <w:p w:rsidR="00A200B3" w:rsidRPr="00C922C8" w:rsidRDefault="00A200B3" w:rsidP="005A2822">
      <w:pPr>
        <w:tabs>
          <w:tab w:val="left" w:pos="0"/>
        </w:tabs>
        <w:rPr>
          <w:sz w:val="21"/>
          <w:szCs w:val="21"/>
        </w:rPr>
      </w:pPr>
    </w:p>
    <w:p w:rsidR="00A200B3" w:rsidRPr="00C922C8" w:rsidRDefault="00A200B3" w:rsidP="005A2822">
      <w:pPr>
        <w:tabs>
          <w:tab w:val="left" w:pos="0"/>
        </w:tabs>
        <w:rPr>
          <w:sz w:val="21"/>
          <w:szCs w:val="21"/>
        </w:rPr>
      </w:pPr>
      <w:r>
        <w:rPr>
          <w:sz w:val="21"/>
          <w:szCs w:val="21"/>
        </w:rPr>
        <w:t xml:space="preserve">5. </w:t>
      </w:r>
      <w:r w:rsidRPr="00C922C8">
        <w:rPr>
          <w:sz w:val="21"/>
          <w:szCs w:val="21"/>
        </w:rPr>
        <w:t xml:space="preserve">Amennyiben a Termék a jótállási időszak alatt meghibásodik, </w:t>
      </w:r>
      <w:r>
        <w:rPr>
          <w:sz w:val="21"/>
          <w:szCs w:val="21"/>
        </w:rPr>
        <w:t>Letéteményes</w:t>
      </w:r>
      <w:r w:rsidRPr="00C922C8">
        <w:rPr>
          <w:sz w:val="21"/>
          <w:szCs w:val="21"/>
        </w:rPr>
        <w:t xml:space="preserve"> kapcsolattartója erről értesíteni köteles a </w:t>
      </w:r>
      <w:r>
        <w:rPr>
          <w:sz w:val="21"/>
          <w:szCs w:val="21"/>
        </w:rPr>
        <w:t>Letevő</w:t>
      </w:r>
      <w:r w:rsidRPr="00C922C8">
        <w:rPr>
          <w:sz w:val="21"/>
          <w:szCs w:val="21"/>
        </w:rPr>
        <w:t xml:space="preserve"> kapcsolattartóját. </w:t>
      </w:r>
      <w:r>
        <w:rPr>
          <w:sz w:val="21"/>
          <w:szCs w:val="21"/>
        </w:rPr>
        <w:t>Letevő</w:t>
      </w:r>
      <w:r w:rsidRPr="00C922C8">
        <w:rPr>
          <w:sz w:val="21"/>
          <w:szCs w:val="21"/>
        </w:rPr>
        <w:t xml:space="preserve"> köteles a hiba kiküszöbölését célzó intézkedéseit </w:t>
      </w:r>
      <w:r w:rsidR="0016212F">
        <w:rPr>
          <w:sz w:val="21"/>
          <w:szCs w:val="21"/>
        </w:rPr>
        <w:t xml:space="preserve">(azaz a cserét) </w:t>
      </w:r>
      <w:r w:rsidRPr="00C922C8">
        <w:rPr>
          <w:sz w:val="21"/>
          <w:szCs w:val="21"/>
        </w:rPr>
        <w:t xml:space="preserve">a hiba bejelentésétől számítva haladéktalanul, de legkésőbb 3 </w:t>
      </w:r>
      <w:r>
        <w:rPr>
          <w:sz w:val="21"/>
          <w:szCs w:val="21"/>
        </w:rPr>
        <w:t xml:space="preserve">(három) </w:t>
      </w:r>
      <w:r w:rsidRPr="00C922C8">
        <w:rPr>
          <w:sz w:val="21"/>
          <w:szCs w:val="21"/>
        </w:rPr>
        <w:t xml:space="preserve">munkanapon belül megkezdeni (akár helyszínen, akár a </w:t>
      </w:r>
      <w:r>
        <w:rPr>
          <w:sz w:val="21"/>
          <w:szCs w:val="21"/>
        </w:rPr>
        <w:t>Letevő</w:t>
      </w:r>
      <w:r w:rsidRPr="00C922C8">
        <w:rPr>
          <w:sz w:val="21"/>
          <w:szCs w:val="21"/>
        </w:rPr>
        <w:t xml:space="preserve"> telephelyén), és azt a Felek által írásban rögzített</w:t>
      </w:r>
      <w:r>
        <w:rPr>
          <w:sz w:val="21"/>
          <w:szCs w:val="21"/>
        </w:rPr>
        <w:t>, de legfeljebb 10 (tíz) napos</w:t>
      </w:r>
      <w:r w:rsidRPr="00C922C8">
        <w:rPr>
          <w:sz w:val="21"/>
          <w:szCs w:val="21"/>
        </w:rPr>
        <w:t xml:space="preserve"> határidőn belül befejezni.</w:t>
      </w:r>
    </w:p>
    <w:p w:rsidR="00A200B3" w:rsidRPr="00C922C8" w:rsidRDefault="00A200B3" w:rsidP="005A2822">
      <w:pPr>
        <w:tabs>
          <w:tab w:val="left" w:pos="0"/>
        </w:tabs>
        <w:rPr>
          <w:sz w:val="21"/>
          <w:szCs w:val="21"/>
        </w:rPr>
      </w:pPr>
    </w:p>
    <w:p w:rsidR="00A200B3" w:rsidRPr="00C922C8" w:rsidRDefault="00A200B3" w:rsidP="005A2822">
      <w:pPr>
        <w:tabs>
          <w:tab w:val="left" w:pos="0"/>
        </w:tabs>
        <w:rPr>
          <w:sz w:val="21"/>
          <w:szCs w:val="21"/>
        </w:rPr>
      </w:pPr>
      <w:r>
        <w:rPr>
          <w:sz w:val="21"/>
          <w:szCs w:val="21"/>
        </w:rPr>
        <w:t xml:space="preserve">6. </w:t>
      </w:r>
      <w:r w:rsidRPr="00C922C8">
        <w:rPr>
          <w:sz w:val="21"/>
          <w:szCs w:val="21"/>
        </w:rPr>
        <w:t>Felek rögzítik, hogy a jótállási idő a cserélt Termék</w:t>
      </w:r>
      <w:r w:rsidR="0016212F">
        <w:rPr>
          <w:sz w:val="21"/>
          <w:szCs w:val="21"/>
        </w:rPr>
        <w:t xml:space="preserve"> </w:t>
      </w:r>
      <w:r w:rsidRPr="00C922C8">
        <w:rPr>
          <w:sz w:val="21"/>
          <w:szCs w:val="21"/>
        </w:rPr>
        <w:t xml:space="preserve">vonatkozásában újrakezdődik. </w:t>
      </w:r>
    </w:p>
    <w:p w:rsidR="00A200B3" w:rsidRPr="00C922C8" w:rsidRDefault="00A200B3" w:rsidP="005A2822">
      <w:pPr>
        <w:tabs>
          <w:tab w:val="left" w:pos="0"/>
        </w:tabs>
        <w:rPr>
          <w:sz w:val="21"/>
          <w:szCs w:val="21"/>
        </w:rPr>
      </w:pPr>
    </w:p>
    <w:p w:rsidR="00A200B3" w:rsidRPr="00C922C8" w:rsidRDefault="00A200B3" w:rsidP="005A2822">
      <w:pPr>
        <w:tabs>
          <w:tab w:val="left" w:pos="0"/>
        </w:tabs>
        <w:rPr>
          <w:sz w:val="21"/>
          <w:szCs w:val="21"/>
        </w:rPr>
      </w:pPr>
      <w:r>
        <w:rPr>
          <w:sz w:val="21"/>
          <w:szCs w:val="21"/>
        </w:rPr>
        <w:t xml:space="preserve">7. </w:t>
      </w:r>
      <w:r w:rsidRPr="00C922C8">
        <w:rPr>
          <w:sz w:val="21"/>
          <w:szCs w:val="21"/>
        </w:rPr>
        <w:t xml:space="preserve">Amennyiben a </w:t>
      </w:r>
      <w:r>
        <w:rPr>
          <w:sz w:val="21"/>
          <w:szCs w:val="21"/>
        </w:rPr>
        <w:t>Letevő</w:t>
      </w:r>
      <w:r w:rsidRPr="00C922C8">
        <w:rPr>
          <w:sz w:val="21"/>
          <w:szCs w:val="21"/>
        </w:rPr>
        <w:t xml:space="preserve"> a jelen pontban előírtak szerinti határidőn belül nem hárítja el a hibát, </w:t>
      </w:r>
      <w:r>
        <w:rPr>
          <w:sz w:val="21"/>
          <w:szCs w:val="21"/>
        </w:rPr>
        <w:t>Letéteményes</w:t>
      </w:r>
      <w:r w:rsidRPr="00C922C8">
        <w:rPr>
          <w:sz w:val="21"/>
          <w:szCs w:val="21"/>
        </w:rPr>
        <w:t xml:space="preserve"> jogosult a cserét saját maga elvégezni, vagy más, harmadik személlyel elvégeztetni </w:t>
      </w:r>
      <w:r>
        <w:rPr>
          <w:sz w:val="21"/>
          <w:szCs w:val="21"/>
        </w:rPr>
        <w:t>Letevő</w:t>
      </w:r>
      <w:r w:rsidRPr="00C922C8">
        <w:rPr>
          <w:sz w:val="21"/>
          <w:szCs w:val="21"/>
        </w:rPr>
        <w:t xml:space="preserve"> költségére és kockázatára.</w:t>
      </w:r>
    </w:p>
    <w:p w:rsidR="00A200B3" w:rsidRPr="00DD63CA" w:rsidRDefault="00A200B3" w:rsidP="008E11F1">
      <w:pPr>
        <w:tabs>
          <w:tab w:val="left" w:pos="0"/>
        </w:tabs>
        <w:rPr>
          <w:sz w:val="21"/>
          <w:szCs w:val="21"/>
        </w:rPr>
      </w:pPr>
    </w:p>
    <w:p w:rsidR="00A200B3" w:rsidRPr="00DD63CA" w:rsidRDefault="00A200B3" w:rsidP="005A2822">
      <w:pPr>
        <w:tabs>
          <w:tab w:val="left" w:pos="0"/>
        </w:tabs>
        <w:rPr>
          <w:sz w:val="21"/>
          <w:szCs w:val="21"/>
        </w:rPr>
      </w:pPr>
      <w:r>
        <w:rPr>
          <w:sz w:val="21"/>
          <w:szCs w:val="21"/>
        </w:rPr>
        <w:t>8</w:t>
      </w:r>
      <w:r w:rsidRPr="00DD63CA">
        <w:rPr>
          <w:sz w:val="21"/>
          <w:szCs w:val="21"/>
        </w:rPr>
        <w:t xml:space="preserve">. </w:t>
      </w:r>
      <w:r>
        <w:rPr>
          <w:sz w:val="21"/>
          <w:szCs w:val="21"/>
        </w:rPr>
        <w:t xml:space="preserve">Felek megállapodnak, hogy amennyiben a Termékek </w:t>
      </w:r>
      <w:r w:rsidRPr="00DD63CA">
        <w:rPr>
          <w:sz w:val="21"/>
          <w:szCs w:val="21"/>
        </w:rPr>
        <w:t>fékteljesítmény</w:t>
      </w:r>
      <w:r>
        <w:rPr>
          <w:sz w:val="21"/>
          <w:szCs w:val="21"/>
        </w:rPr>
        <w:t xml:space="preserve">ével </w:t>
      </w:r>
      <w:r w:rsidRPr="00DD63CA">
        <w:rPr>
          <w:sz w:val="21"/>
          <w:szCs w:val="21"/>
        </w:rPr>
        <w:t>és</w:t>
      </w:r>
      <w:r>
        <w:rPr>
          <w:sz w:val="21"/>
          <w:szCs w:val="21"/>
        </w:rPr>
        <w:t>/vagy</w:t>
      </w:r>
      <w:r w:rsidRPr="00DD63CA">
        <w:rPr>
          <w:sz w:val="21"/>
          <w:szCs w:val="21"/>
        </w:rPr>
        <w:t xml:space="preserve"> kopási paraméter</w:t>
      </w:r>
      <w:r>
        <w:rPr>
          <w:sz w:val="21"/>
          <w:szCs w:val="21"/>
        </w:rPr>
        <w:t xml:space="preserve">eivel kapcsolatban a Letéteményes </w:t>
      </w:r>
      <w:r w:rsidRPr="00DD63CA">
        <w:rPr>
          <w:sz w:val="21"/>
          <w:szCs w:val="21"/>
        </w:rPr>
        <w:t>kifogás</w:t>
      </w:r>
      <w:r>
        <w:rPr>
          <w:sz w:val="21"/>
          <w:szCs w:val="21"/>
        </w:rPr>
        <w:t>t támaszt</w:t>
      </w:r>
      <w:r w:rsidRPr="00DD63CA">
        <w:rPr>
          <w:sz w:val="21"/>
          <w:szCs w:val="21"/>
        </w:rPr>
        <w:t xml:space="preserve">, </w:t>
      </w:r>
      <w:r>
        <w:rPr>
          <w:sz w:val="21"/>
          <w:szCs w:val="21"/>
        </w:rPr>
        <w:t xml:space="preserve">úgy </w:t>
      </w:r>
      <w:r w:rsidRPr="00DD63CA">
        <w:rPr>
          <w:sz w:val="21"/>
          <w:szCs w:val="21"/>
        </w:rPr>
        <w:t>a szükséges vizsgálatok költsége</w:t>
      </w:r>
      <w:r>
        <w:rPr>
          <w:sz w:val="21"/>
          <w:szCs w:val="21"/>
        </w:rPr>
        <w:t xml:space="preserve"> a</w:t>
      </w:r>
      <w:r w:rsidRPr="00DD63CA">
        <w:rPr>
          <w:sz w:val="21"/>
          <w:szCs w:val="21"/>
        </w:rPr>
        <w:t xml:space="preserve"> Letevőt terheli.</w:t>
      </w:r>
    </w:p>
    <w:p w:rsidR="00A200B3" w:rsidRDefault="00A200B3" w:rsidP="0025605F">
      <w:pPr>
        <w:tabs>
          <w:tab w:val="left" w:pos="0"/>
        </w:tabs>
        <w:rPr>
          <w:sz w:val="21"/>
          <w:szCs w:val="21"/>
        </w:rPr>
      </w:pPr>
    </w:p>
    <w:p w:rsidR="00A200B3" w:rsidRPr="00DD63CA" w:rsidRDefault="00A200B3" w:rsidP="0025605F">
      <w:pPr>
        <w:tabs>
          <w:tab w:val="left" w:pos="0"/>
        </w:tabs>
        <w:rPr>
          <w:sz w:val="21"/>
          <w:szCs w:val="21"/>
        </w:rPr>
      </w:pPr>
      <w:r w:rsidRPr="00DD63CA">
        <w:rPr>
          <w:sz w:val="21"/>
          <w:szCs w:val="21"/>
        </w:rPr>
        <w:t>9. Letéteményes szavatossági jogait nem érinti a kötbérigény érvényesítése.</w:t>
      </w:r>
    </w:p>
    <w:p w:rsidR="00A200B3" w:rsidRPr="00DD63CA" w:rsidRDefault="00A200B3" w:rsidP="0025605F">
      <w:pPr>
        <w:pStyle w:val="Szvegtrzs"/>
        <w:spacing w:before="0" w:after="0"/>
        <w:jc w:val="both"/>
        <w:rPr>
          <w:sz w:val="21"/>
          <w:szCs w:val="21"/>
        </w:rPr>
      </w:pPr>
    </w:p>
    <w:p w:rsidR="00A200B3" w:rsidRPr="00DD63CA" w:rsidRDefault="00A200B3" w:rsidP="0025605F">
      <w:pPr>
        <w:pStyle w:val="Cmsor2"/>
        <w:spacing w:before="0" w:after="0"/>
        <w:rPr>
          <w:rFonts w:ascii="Times New Roman" w:hAnsi="Times New Roman"/>
          <w:sz w:val="21"/>
          <w:szCs w:val="21"/>
        </w:rPr>
      </w:pPr>
      <w:bookmarkStart w:id="7" w:name="_Toc301336614"/>
      <w:bookmarkStart w:id="8" w:name="_Toc301337836"/>
      <w:r>
        <w:rPr>
          <w:rFonts w:ascii="Times New Roman" w:hAnsi="Times New Roman"/>
          <w:sz w:val="21"/>
          <w:szCs w:val="21"/>
        </w:rPr>
        <w:t>I</w:t>
      </w:r>
      <w:r w:rsidRPr="00DD63CA">
        <w:rPr>
          <w:rFonts w:ascii="Times New Roman" w:hAnsi="Times New Roman"/>
          <w:sz w:val="21"/>
          <w:szCs w:val="21"/>
        </w:rPr>
        <w:t>X. Szerződésszegés</w:t>
      </w:r>
      <w:bookmarkEnd w:id="7"/>
      <w:bookmarkEnd w:id="8"/>
    </w:p>
    <w:p w:rsidR="00A200B3" w:rsidRPr="00DD63CA" w:rsidRDefault="00A200B3" w:rsidP="001D3D74">
      <w:pPr>
        <w:rPr>
          <w:sz w:val="21"/>
          <w:szCs w:val="21"/>
        </w:rPr>
      </w:pPr>
    </w:p>
    <w:p w:rsidR="00A200B3" w:rsidRPr="00DD63CA" w:rsidRDefault="00A200B3" w:rsidP="00C9366D">
      <w:pPr>
        <w:rPr>
          <w:sz w:val="21"/>
          <w:szCs w:val="21"/>
        </w:rPr>
      </w:pPr>
      <w:r w:rsidRPr="00DD63CA">
        <w:rPr>
          <w:sz w:val="21"/>
          <w:szCs w:val="21"/>
        </w:rPr>
        <w:t>1. Letéteményes felelősséget vállal a Letevő tulajdonában lévő, a letéti raktárban tárolt Termékekért. Amennyiben a Termékek vagy azok egy része megsemmisül, megrongálódik vagy elvész, úgy a Letéteményes köteles azok egységárát a Letevőnek megfizetni. Letéteményes mentesül a felelősség alól, ha bizonyítja, hogy a Termékek vagy azok egy része</w:t>
      </w:r>
    </w:p>
    <w:p w:rsidR="00A200B3" w:rsidRPr="00DD63CA" w:rsidRDefault="00A200B3" w:rsidP="00DA3D86">
      <w:pPr>
        <w:numPr>
          <w:ilvl w:val="0"/>
          <w:numId w:val="3"/>
        </w:numPr>
        <w:rPr>
          <w:sz w:val="21"/>
          <w:szCs w:val="21"/>
        </w:rPr>
      </w:pPr>
      <w:r w:rsidRPr="00DD63CA">
        <w:rPr>
          <w:sz w:val="21"/>
          <w:szCs w:val="21"/>
        </w:rPr>
        <w:lastRenderedPageBreak/>
        <w:t>a működési körén kívül eső, általa előre nem látható és el nem hárítható rendkívüli eseményre (vis maior) visszavezethetően;</w:t>
      </w:r>
    </w:p>
    <w:p w:rsidR="00A200B3" w:rsidRPr="00DD63CA" w:rsidRDefault="00A200B3" w:rsidP="00DA3D86">
      <w:pPr>
        <w:numPr>
          <w:ilvl w:val="0"/>
          <w:numId w:val="3"/>
        </w:numPr>
        <w:rPr>
          <w:sz w:val="21"/>
          <w:szCs w:val="21"/>
        </w:rPr>
      </w:pPr>
      <w:r w:rsidRPr="00DD63CA">
        <w:rPr>
          <w:sz w:val="21"/>
          <w:szCs w:val="21"/>
        </w:rPr>
        <w:t>azoknak/annak rejtett hibájából, illetve belső tulajdonságából fakadóan következett be;</w:t>
      </w:r>
    </w:p>
    <w:p w:rsidR="00A200B3" w:rsidRPr="00DD63CA" w:rsidRDefault="00A200B3" w:rsidP="00DA3D86">
      <w:pPr>
        <w:numPr>
          <w:ilvl w:val="0"/>
          <w:numId w:val="3"/>
        </w:numPr>
        <w:rPr>
          <w:sz w:val="21"/>
          <w:szCs w:val="21"/>
        </w:rPr>
      </w:pPr>
      <w:r w:rsidRPr="00DD63CA">
        <w:rPr>
          <w:sz w:val="21"/>
          <w:szCs w:val="21"/>
        </w:rPr>
        <w:t xml:space="preserve">nem a Letéteményesnek felróható okból </w:t>
      </w:r>
    </w:p>
    <w:p w:rsidR="00A200B3" w:rsidRPr="00DD63CA" w:rsidRDefault="00A200B3" w:rsidP="00C9366D">
      <w:pPr>
        <w:rPr>
          <w:sz w:val="21"/>
          <w:szCs w:val="21"/>
        </w:rPr>
      </w:pPr>
      <w:r w:rsidRPr="00DD63CA">
        <w:rPr>
          <w:sz w:val="21"/>
          <w:szCs w:val="21"/>
        </w:rPr>
        <w:t>semmisült meg, rongálódott meg vagy veszett el.</w:t>
      </w:r>
    </w:p>
    <w:p w:rsidR="00A200B3" w:rsidRPr="00DD63CA" w:rsidRDefault="00A200B3" w:rsidP="0025605F">
      <w:pPr>
        <w:rPr>
          <w:sz w:val="21"/>
          <w:szCs w:val="21"/>
        </w:rPr>
      </w:pPr>
    </w:p>
    <w:p w:rsidR="00A200B3" w:rsidRPr="00C922C8" w:rsidRDefault="00A200B3" w:rsidP="005A2822">
      <w:pPr>
        <w:tabs>
          <w:tab w:val="left" w:pos="851"/>
        </w:tabs>
        <w:rPr>
          <w:sz w:val="21"/>
          <w:szCs w:val="21"/>
        </w:rPr>
      </w:pPr>
      <w:r>
        <w:rPr>
          <w:sz w:val="21"/>
          <w:szCs w:val="21"/>
        </w:rPr>
        <w:t xml:space="preserve">2. </w:t>
      </w:r>
      <w:r w:rsidRPr="00C922C8">
        <w:rPr>
          <w:sz w:val="21"/>
          <w:szCs w:val="21"/>
        </w:rPr>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A200B3" w:rsidRPr="00C922C8" w:rsidRDefault="00A200B3" w:rsidP="005A2822">
      <w:pPr>
        <w:tabs>
          <w:tab w:val="left" w:pos="851"/>
        </w:tabs>
        <w:rPr>
          <w:sz w:val="21"/>
          <w:szCs w:val="21"/>
        </w:rPr>
      </w:pPr>
    </w:p>
    <w:p w:rsidR="00A200B3" w:rsidRPr="00C922C8" w:rsidRDefault="00A200B3" w:rsidP="005A2822">
      <w:pPr>
        <w:rPr>
          <w:sz w:val="21"/>
          <w:szCs w:val="21"/>
        </w:rPr>
      </w:pPr>
      <w:r>
        <w:rPr>
          <w:sz w:val="21"/>
          <w:szCs w:val="21"/>
        </w:rPr>
        <w:t>3. Letevő</w:t>
      </w:r>
      <w:r w:rsidRPr="00C922C8">
        <w:rPr>
          <w:sz w:val="21"/>
          <w:szCs w:val="21"/>
        </w:rPr>
        <w:t xml:space="preserve"> az általa a jelen Szerződéssel összefüggésben okozott károkért teljes körű kártérítési felelősséggel tartozik a </w:t>
      </w:r>
      <w:r>
        <w:rPr>
          <w:sz w:val="21"/>
          <w:szCs w:val="21"/>
        </w:rPr>
        <w:t>Letéteményes</w:t>
      </w:r>
      <w:r w:rsidRPr="00C922C8">
        <w:rPr>
          <w:sz w:val="21"/>
          <w:szCs w:val="21"/>
        </w:rPr>
        <w:t xml:space="preserve">t </w:t>
      </w:r>
      <w:r>
        <w:rPr>
          <w:sz w:val="21"/>
          <w:szCs w:val="21"/>
        </w:rPr>
        <w:t>Letevő</w:t>
      </w:r>
      <w:r w:rsidRPr="00C922C8">
        <w:rPr>
          <w:sz w:val="21"/>
          <w:szCs w:val="21"/>
        </w:rPr>
        <w:t xml:space="preserve"> szerződésszegésével összefüggésben vagy abból eredően ért valamennyi kárért, beleértve a közvetett, következményes károkat – így különösen, de nem kizárólag a helyettesítés többletköltségeit – is. Szerződő Felek kifejezetten rögzítik, hogy a </w:t>
      </w:r>
      <w:r>
        <w:rPr>
          <w:sz w:val="21"/>
          <w:szCs w:val="21"/>
        </w:rPr>
        <w:t>Letevő</w:t>
      </w:r>
      <w:r w:rsidRPr="00C922C8">
        <w:rPr>
          <w:sz w:val="21"/>
          <w:szCs w:val="21"/>
        </w:rPr>
        <w:t xml:space="preserve"> által a jelen Szerződés alapján nyújtott szolgáltatások hibás teljesítésére visszavezethető okból a </w:t>
      </w:r>
      <w:r>
        <w:rPr>
          <w:sz w:val="21"/>
          <w:szCs w:val="21"/>
        </w:rPr>
        <w:t>Letéteményes</w:t>
      </w:r>
      <w:r w:rsidRPr="00C922C8">
        <w:rPr>
          <w:sz w:val="21"/>
          <w:szCs w:val="21"/>
        </w:rPr>
        <w:t xml:space="preserve"> által végzett vasúti személyszállítási szolgáltatási minőségcsökkenéssel összefüggésben </w:t>
      </w:r>
      <w:r>
        <w:rPr>
          <w:sz w:val="21"/>
          <w:szCs w:val="21"/>
        </w:rPr>
        <w:t>Letéteményes</w:t>
      </w:r>
      <w:r w:rsidRPr="00C922C8">
        <w:rPr>
          <w:sz w:val="21"/>
          <w:szCs w:val="21"/>
        </w:rPr>
        <w:t xml:space="preserve">nél felmerülő károkat is köteles a </w:t>
      </w:r>
      <w:r>
        <w:rPr>
          <w:sz w:val="21"/>
          <w:szCs w:val="21"/>
        </w:rPr>
        <w:t>Letevő</w:t>
      </w:r>
      <w:r w:rsidR="0009403C">
        <w:rPr>
          <w:sz w:val="21"/>
          <w:szCs w:val="21"/>
        </w:rPr>
        <w:t xml:space="preserve"> </w:t>
      </w:r>
      <w:r>
        <w:rPr>
          <w:sz w:val="21"/>
          <w:szCs w:val="21"/>
        </w:rPr>
        <w:t>Letéteményes</w:t>
      </w:r>
      <w:r w:rsidRPr="00C922C8">
        <w:rPr>
          <w:sz w:val="21"/>
          <w:szCs w:val="21"/>
        </w:rPr>
        <w:t xml:space="preserve"> részére megtéríteni. </w:t>
      </w:r>
    </w:p>
    <w:p w:rsidR="00A200B3" w:rsidRPr="00C922C8" w:rsidRDefault="00A200B3" w:rsidP="005A2822">
      <w:pPr>
        <w:rPr>
          <w:sz w:val="21"/>
          <w:szCs w:val="21"/>
        </w:rPr>
      </w:pPr>
    </w:p>
    <w:p w:rsidR="00A200B3" w:rsidRPr="00C922C8" w:rsidRDefault="00A200B3" w:rsidP="005A2822">
      <w:pPr>
        <w:rPr>
          <w:sz w:val="21"/>
          <w:szCs w:val="21"/>
        </w:rPr>
      </w:pPr>
      <w:r>
        <w:rPr>
          <w:sz w:val="21"/>
          <w:szCs w:val="21"/>
        </w:rPr>
        <w:t>Letéteményes</w:t>
      </w:r>
      <w:r w:rsidRPr="00C922C8">
        <w:rPr>
          <w:sz w:val="21"/>
          <w:szCs w:val="21"/>
        </w:rPr>
        <w:t xml:space="preserve"> közvetlen kárának minősül a vasúti személyszállítási szolgáltatás támogatásához </w:t>
      </w:r>
      <w:r>
        <w:rPr>
          <w:sz w:val="21"/>
          <w:szCs w:val="21"/>
        </w:rPr>
        <w:t>Letevő</w:t>
      </w:r>
      <w:r w:rsidRPr="00C922C8">
        <w:rPr>
          <w:sz w:val="21"/>
          <w:szCs w:val="21"/>
        </w:rPr>
        <w:t xml:space="preserve"> által jelen Szerződés alapján nyújtott tevékenység nem vagy nem megfelelő teljesítéséből eredő, illetve azzal összefüggő, a </w:t>
      </w:r>
      <w:r>
        <w:rPr>
          <w:sz w:val="21"/>
          <w:szCs w:val="21"/>
        </w:rPr>
        <w:t>Letéteményes</w:t>
      </w:r>
      <w:r w:rsidRPr="00C922C8">
        <w:rPr>
          <w:sz w:val="21"/>
          <w:szCs w:val="21"/>
        </w:rPr>
        <w:t xml:space="preserve">t terhelő mindennemű költség, kár, egyéb fizetési kötelezettség, elmaradt előny, tekintet nélkül a jogosult személyére. </w:t>
      </w:r>
    </w:p>
    <w:p w:rsidR="00A200B3" w:rsidRPr="00C922C8" w:rsidRDefault="00A200B3" w:rsidP="005A2822">
      <w:pPr>
        <w:rPr>
          <w:sz w:val="21"/>
          <w:szCs w:val="21"/>
        </w:rPr>
      </w:pPr>
    </w:p>
    <w:p w:rsidR="00A200B3" w:rsidRPr="00C922C8" w:rsidRDefault="00A200B3" w:rsidP="005A2822">
      <w:pPr>
        <w:rPr>
          <w:sz w:val="21"/>
          <w:szCs w:val="21"/>
        </w:rPr>
      </w:pPr>
      <w:r w:rsidRPr="00C922C8">
        <w:rPr>
          <w:sz w:val="21"/>
          <w:szCs w:val="21"/>
        </w:rPr>
        <w:t xml:space="preserve">Következményes kár a jelen Szerződés vonatkozásában az a kár, amely a </w:t>
      </w:r>
      <w:r>
        <w:rPr>
          <w:sz w:val="21"/>
          <w:szCs w:val="21"/>
        </w:rPr>
        <w:t>Letevő</w:t>
      </w:r>
      <w:r w:rsidRPr="00C922C8">
        <w:rPr>
          <w:sz w:val="21"/>
          <w:szCs w:val="21"/>
        </w:rPr>
        <w:t xml:space="preserve"> magatartásának közvetett következménye, függetlenül attól, hogy azzal a szerződéskötés időpontjában a szerződésszegés lehetséges következményeként </w:t>
      </w:r>
      <w:r>
        <w:rPr>
          <w:sz w:val="21"/>
          <w:szCs w:val="21"/>
        </w:rPr>
        <w:t>Letevő</w:t>
      </w:r>
      <w:r w:rsidRPr="00C922C8">
        <w:rPr>
          <w:sz w:val="21"/>
          <w:szCs w:val="21"/>
        </w:rPr>
        <w:t xml:space="preserve"> előre számolhatott-e. </w:t>
      </w:r>
    </w:p>
    <w:p w:rsidR="00A200B3" w:rsidRPr="00C922C8" w:rsidRDefault="00A200B3" w:rsidP="005A2822">
      <w:pPr>
        <w:rPr>
          <w:sz w:val="21"/>
          <w:szCs w:val="21"/>
        </w:rPr>
      </w:pPr>
    </w:p>
    <w:p w:rsidR="00A200B3" w:rsidRPr="00C922C8" w:rsidRDefault="00A200B3" w:rsidP="005A2822">
      <w:pPr>
        <w:tabs>
          <w:tab w:val="left" w:pos="851"/>
        </w:tabs>
        <w:rPr>
          <w:sz w:val="21"/>
          <w:szCs w:val="21"/>
        </w:rPr>
      </w:pPr>
      <w:r w:rsidRPr="00C922C8">
        <w:rPr>
          <w:sz w:val="21"/>
          <w:szCs w:val="21"/>
        </w:rPr>
        <w:t xml:space="preserve">Amennyiben a valamely Termék hibájából, nem megfelelő minőségéből eredően harmadik személynek kára keletkezik, harmadik személyek ezzel kapcsolatos, gyártóval </w:t>
      </w:r>
      <w:r>
        <w:rPr>
          <w:sz w:val="21"/>
          <w:szCs w:val="21"/>
        </w:rPr>
        <w:t xml:space="preserve">vagy más felelőssel </w:t>
      </w:r>
      <w:r w:rsidRPr="00C922C8">
        <w:rPr>
          <w:sz w:val="21"/>
          <w:szCs w:val="21"/>
        </w:rPr>
        <w:t xml:space="preserve">szembeni igényérvényesítésében a </w:t>
      </w:r>
      <w:r>
        <w:rPr>
          <w:sz w:val="21"/>
          <w:szCs w:val="21"/>
        </w:rPr>
        <w:t>Letevő</w:t>
      </w:r>
      <w:r w:rsidRPr="00C922C8">
        <w:rPr>
          <w:sz w:val="21"/>
          <w:szCs w:val="21"/>
        </w:rPr>
        <w:t xml:space="preserve"> köteles közreműködni.</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Pr>
          <w:sz w:val="21"/>
          <w:szCs w:val="21"/>
        </w:rPr>
        <w:t>Letevő</w:t>
      </w:r>
      <w:r w:rsidRPr="00C922C8">
        <w:rPr>
          <w:sz w:val="21"/>
          <w:szCs w:val="21"/>
        </w:rPr>
        <w:t xml:space="preserve"> visszavonhatatlanul kijelenti, hogy a jelen Szerződés megkötését megelőző közbeszerzési eljárás során az ajánlatában a jelen Szerződés szerinti egységárakat a jelen pontban foglaltakra is figyelemmel határozta meg.</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Pr>
          <w:sz w:val="21"/>
          <w:szCs w:val="21"/>
        </w:rPr>
        <w:t xml:space="preserve">4. </w:t>
      </w:r>
      <w:r w:rsidRPr="00C922C8">
        <w:rPr>
          <w:sz w:val="21"/>
          <w:szCs w:val="21"/>
        </w:rPr>
        <w:t xml:space="preserve">A szerződő Felek a </w:t>
      </w:r>
      <w:r>
        <w:rPr>
          <w:sz w:val="21"/>
          <w:szCs w:val="21"/>
        </w:rPr>
        <w:t>Letevő</w:t>
      </w:r>
      <w:r w:rsidRPr="00C922C8">
        <w:rPr>
          <w:sz w:val="21"/>
          <w:szCs w:val="21"/>
        </w:rPr>
        <w:t xml:space="preserve"> nem teljesítése, késedelmes teljesítése, illetve hibás teljesítése esetére kötbérfizetésben állapodnak meg. A kötbér alapja (a továbbiakban: Kötbéralap) a szerződésszegéssel érintett szerződéses mennyiségre eső bruttó (ÁFÁ-val növelt) ellenértékösszege.</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Pr>
          <w:sz w:val="21"/>
          <w:szCs w:val="21"/>
        </w:rPr>
        <w:t xml:space="preserve">5. </w:t>
      </w:r>
      <w:r w:rsidRPr="00C922C8">
        <w:rPr>
          <w:sz w:val="21"/>
          <w:szCs w:val="21"/>
        </w:rPr>
        <w:t xml:space="preserve">A jelen Szerződésben vállalt kötelezettségeknek bármely okból </w:t>
      </w:r>
      <w:r>
        <w:rPr>
          <w:sz w:val="21"/>
          <w:szCs w:val="21"/>
        </w:rPr>
        <w:t>Letevőne</w:t>
      </w:r>
      <w:r w:rsidRPr="00C922C8">
        <w:rPr>
          <w:sz w:val="21"/>
          <w:szCs w:val="21"/>
        </w:rPr>
        <w:t xml:space="preserve">k felróhatóan nem a Szerződésben és/vagy a Lehívásban rögzített teljesítési határidőre történő teljesítése (késedelmes teljesítés) esetén </w:t>
      </w:r>
      <w:r>
        <w:rPr>
          <w:sz w:val="21"/>
          <w:szCs w:val="21"/>
        </w:rPr>
        <w:t>Letevő</w:t>
      </w:r>
      <w:r w:rsidRPr="00C922C8">
        <w:rPr>
          <w:sz w:val="21"/>
          <w:szCs w:val="21"/>
        </w:rPr>
        <w:t xml:space="preserve"> késedelmi kötbért köteles fizetni </w:t>
      </w:r>
      <w:r>
        <w:rPr>
          <w:sz w:val="21"/>
          <w:szCs w:val="21"/>
        </w:rPr>
        <w:t>Letéteményes</w:t>
      </w:r>
      <w:r w:rsidRPr="00C922C8">
        <w:rPr>
          <w:sz w:val="21"/>
          <w:szCs w:val="21"/>
        </w:rPr>
        <w:t xml:space="preserve"> részére. A késedelmi kötbér mértéke a késedelem minden megkezdett napja után a Kötbéralap </w:t>
      </w:r>
      <w:r>
        <w:rPr>
          <w:sz w:val="21"/>
          <w:szCs w:val="21"/>
        </w:rPr>
        <w:t>1</w:t>
      </w:r>
      <w:r w:rsidRPr="00C922C8">
        <w:rPr>
          <w:sz w:val="21"/>
          <w:szCs w:val="21"/>
        </w:rPr>
        <w:t>%-a</w:t>
      </w:r>
      <w:r w:rsidRPr="003B79AF">
        <w:rPr>
          <w:sz w:val="21"/>
          <w:szCs w:val="21"/>
        </w:rPr>
        <w:t xml:space="preserve">, de legalább </w:t>
      </w:r>
      <w:r>
        <w:rPr>
          <w:sz w:val="21"/>
          <w:szCs w:val="21"/>
        </w:rPr>
        <w:t>1.000,-</w:t>
      </w:r>
      <w:r w:rsidRPr="003B79AF">
        <w:rPr>
          <w:sz w:val="21"/>
          <w:szCs w:val="21"/>
        </w:rPr>
        <w:t xml:space="preserve"> Ft. </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sidRPr="00C922C8">
        <w:rPr>
          <w:sz w:val="21"/>
          <w:szCs w:val="21"/>
        </w:rPr>
        <w:t xml:space="preserve">Amennyiben </w:t>
      </w:r>
      <w:r>
        <w:rPr>
          <w:sz w:val="21"/>
          <w:szCs w:val="21"/>
        </w:rPr>
        <w:t>Letevő</w:t>
      </w:r>
      <w:r w:rsidRPr="00C922C8">
        <w:rPr>
          <w:sz w:val="21"/>
          <w:szCs w:val="21"/>
        </w:rPr>
        <w:t xml:space="preserve"> késedelmesen teljesít, </w:t>
      </w:r>
      <w:r>
        <w:rPr>
          <w:sz w:val="21"/>
          <w:szCs w:val="21"/>
        </w:rPr>
        <w:t>Letéteményess</w:t>
      </w:r>
      <w:r w:rsidRPr="00C922C8">
        <w:rPr>
          <w:sz w:val="21"/>
          <w:szCs w:val="21"/>
        </w:rPr>
        <w:t xml:space="preserve">el egyeztetve köteles póthatáridőt vállalni. A póthatáridőben történő megállapodás hiányában a </w:t>
      </w:r>
      <w:r>
        <w:rPr>
          <w:sz w:val="21"/>
          <w:szCs w:val="21"/>
        </w:rPr>
        <w:t>Letéteményes</w:t>
      </w:r>
      <w:r w:rsidRPr="00C922C8">
        <w:rPr>
          <w:sz w:val="21"/>
          <w:szCs w:val="21"/>
        </w:rPr>
        <w:t xml:space="preserve"> jogosult egyoldalúan póthatáridőt tűzni. A póthatáridő elmulasztása a Lehívás nem teljesítését eredményezi. A póthatáridő kitűzése, illetve a Lehívás nem teljesítése sem mentesíti </w:t>
      </w:r>
      <w:r>
        <w:rPr>
          <w:sz w:val="21"/>
          <w:szCs w:val="21"/>
        </w:rPr>
        <w:t>Letevő</w:t>
      </w:r>
      <w:r w:rsidRPr="00C922C8">
        <w:rPr>
          <w:sz w:val="21"/>
          <w:szCs w:val="21"/>
        </w:rPr>
        <w:t>t a késedelmi kötbér megfizetésének kötelezettsége alól.</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A200B3" w:rsidRDefault="00A200B3" w:rsidP="005A2822">
      <w:pPr>
        <w:tabs>
          <w:tab w:val="left" w:pos="851"/>
        </w:tabs>
        <w:rPr>
          <w:sz w:val="21"/>
          <w:szCs w:val="21"/>
        </w:rPr>
      </w:pPr>
    </w:p>
    <w:p w:rsidR="00A200B3" w:rsidRPr="00C922C8" w:rsidRDefault="00A200B3" w:rsidP="005A2822">
      <w:pPr>
        <w:tabs>
          <w:tab w:val="left" w:pos="851"/>
        </w:tabs>
        <w:rPr>
          <w:sz w:val="21"/>
          <w:szCs w:val="21"/>
        </w:rPr>
      </w:pPr>
      <w:r w:rsidRPr="00C922C8">
        <w:rPr>
          <w:sz w:val="21"/>
          <w:szCs w:val="21"/>
        </w:rPr>
        <w:t xml:space="preserve">6.Amennyiben </w:t>
      </w:r>
      <w:r>
        <w:rPr>
          <w:sz w:val="21"/>
          <w:szCs w:val="21"/>
        </w:rPr>
        <w:t>Letevő</w:t>
      </w:r>
      <w:r w:rsidRPr="00C922C8">
        <w:rPr>
          <w:sz w:val="21"/>
          <w:szCs w:val="21"/>
        </w:rPr>
        <w:t xml:space="preserve"> a Szerződésben és/vagy a Lehívásban és/vagy a Felek által rögzített bármely határidőt bármely okból elmulasztja, és nem kerül sor a </w:t>
      </w:r>
      <w:r>
        <w:rPr>
          <w:sz w:val="21"/>
          <w:szCs w:val="21"/>
        </w:rPr>
        <w:t>Letéteményess</w:t>
      </w:r>
      <w:r w:rsidRPr="00C922C8">
        <w:rPr>
          <w:sz w:val="21"/>
          <w:szCs w:val="21"/>
        </w:rPr>
        <w:t xml:space="preserve">el egyeztetett (vagy </w:t>
      </w:r>
      <w:r>
        <w:rPr>
          <w:sz w:val="21"/>
          <w:szCs w:val="21"/>
        </w:rPr>
        <w:t>Letéteményes</w:t>
      </w:r>
      <w:r w:rsidRPr="00C922C8">
        <w:rPr>
          <w:sz w:val="21"/>
          <w:szCs w:val="21"/>
        </w:rPr>
        <w:t xml:space="preserve"> által egyoldalúan meghatározott) póthatáridő tűzésére, vagy a teljesítésre kitűzött póthatáridő eredménytelenül telik el, a Lehívás – a </w:t>
      </w:r>
      <w:r>
        <w:rPr>
          <w:sz w:val="21"/>
          <w:szCs w:val="21"/>
        </w:rPr>
        <w:t>Letéteményes</w:t>
      </w:r>
      <w:r w:rsidRPr="00C922C8">
        <w:rPr>
          <w:sz w:val="21"/>
          <w:szCs w:val="21"/>
        </w:rPr>
        <w:t xml:space="preserve"> eltérő rendelkezése hiányában – nem teljesítettnek minősül. Nem teljesítettnek minősül továbbá a Lehívás vagy a Szerződés, amennyiben a Lehívást vagy a </w:t>
      </w:r>
      <w:r w:rsidRPr="00C922C8">
        <w:rPr>
          <w:sz w:val="21"/>
          <w:szCs w:val="21"/>
        </w:rPr>
        <w:lastRenderedPageBreak/>
        <w:t xml:space="preserve">Szerződést a </w:t>
      </w:r>
      <w:r>
        <w:rPr>
          <w:sz w:val="21"/>
          <w:szCs w:val="21"/>
        </w:rPr>
        <w:t>Letéteményes</w:t>
      </w:r>
      <w:r w:rsidRPr="00C922C8">
        <w:rPr>
          <w:sz w:val="21"/>
          <w:szCs w:val="21"/>
        </w:rPr>
        <w:t xml:space="preserve"> bármely, a </w:t>
      </w:r>
      <w:r>
        <w:rPr>
          <w:sz w:val="21"/>
          <w:szCs w:val="21"/>
        </w:rPr>
        <w:t>Letevő</w:t>
      </w:r>
      <w:r w:rsidRPr="00C922C8">
        <w:rPr>
          <w:sz w:val="21"/>
          <w:szCs w:val="21"/>
        </w:rPr>
        <w:t>n</w:t>
      </w:r>
      <w:r>
        <w:rPr>
          <w:sz w:val="21"/>
          <w:szCs w:val="21"/>
        </w:rPr>
        <w:t>e</w:t>
      </w:r>
      <w:r w:rsidRPr="00C922C8">
        <w:rPr>
          <w:sz w:val="21"/>
          <w:szCs w:val="21"/>
        </w:rPr>
        <w:t>k felróható oknál fogva teljesen vagy részlegesen azonnali hatállyal felmondja vagy attól teljesen vagy részlegesen eláll a jelen Szerződésben vagy a vonatkozó jogszabályokban rögzítettek alapján.</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sidRPr="00C922C8">
        <w:rPr>
          <w:sz w:val="21"/>
          <w:szCs w:val="21"/>
        </w:rPr>
        <w:t xml:space="preserve">Adott Lehívást érintő nem teljesítés esetén </w:t>
      </w:r>
      <w:r>
        <w:rPr>
          <w:sz w:val="21"/>
          <w:szCs w:val="21"/>
        </w:rPr>
        <w:t>Letevő</w:t>
      </w:r>
      <w:r w:rsidR="0009403C">
        <w:rPr>
          <w:sz w:val="21"/>
          <w:szCs w:val="21"/>
        </w:rPr>
        <w:t xml:space="preserve"> </w:t>
      </w:r>
      <w:r w:rsidRPr="00C922C8">
        <w:rPr>
          <w:sz w:val="21"/>
          <w:szCs w:val="21"/>
        </w:rPr>
        <w:t xml:space="preserve">nemteljesítési kötbért köteles fizetni, melynek mértéke a Kötbéralap </w:t>
      </w:r>
      <w:r>
        <w:rPr>
          <w:sz w:val="21"/>
          <w:szCs w:val="21"/>
        </w:rPr>
        <w:t>30</w:t>
      </w:r>
      <w:r w:rsidRPr="00C922C8">
        <w:rPr>
          <w:sz w:val="21"/>
          <w:szCs w:val="21"/>
        </w:rPr>
        <w:t xml:space="preserve">%-a, mely kötbér a </w:t>
      </w:r>
      <w:r>
        <w:rPr>
          <w:sz w:val="21"/>
          <w:szCs w:val="21"/>
        </w:rPr>
        <w:t>Letéteményes</w:t>
      </w:r>
      <w:r w:rsidRPr="00C922C8">
        <w:rPr>
          <w:sz w:val="21"/>
          <w:szCs w:val="21"/>
        </w:rPr>
        <w:t xml:space="preserve"> – Lehívástól való részleges vagy teljes – rendkívüli felmondási / elállási szándékának bejelentésekor esedékes.</w:t>
      </w:r>
    </w:p>
    <w:p w:rsidR="00A200B3" w:rsidRPr="00C922C8" w:rsidRDefault="00A200B3" w:rsidP="005A2822">
      <w:pPr>
        <w:tabs>
          <w:tab w:val="left" w:pos="851"/>
        </w:tabs>
        <w:rPr>
          <w:sz w:val="21"/>
          <w:szCs w:val="21"/>
        </w:rPr>
      </w:pPr>
    </w:p>
    <w:p w:rsidR="00A200B3" w:rsidRDefault="00A200B3" w:rsidP="005A2822">
      <w:pPr>
        <w:tabs>
          <w:tab w:val="left" w:pos="851"/>
        </w:tabs>
        <w:rPr>
          <w:sz w:val="21"/>
          <w:szCs w:val="21"/>
        </w:rPr>
      </w:pPr>
      <w:r w:rsidRPr="00C922C8">
        <w:rPr>
          <w:sz w:val="21"/>
          <w:szCs w:val="21"/>
        </w:rPr>
        <w:t xml:space="preserve">Felek rögzítik, hogy amennyiben a </w:t>
      </w:r>
      <w:r>
        <w:rPr>
          <w:sz w:val="21"/>
          <w:szCs w:val="21"/>
        </w:rPr>
        <w:t>Letéteményes</w:t>
      </w:r>
      <w:r w:rsidRPr="00C922C8">
        <w:rPr>
          <w:sz w:val="21"/>
          <w:szCs w:val="21"/>
        </w:rPr>
        <w:t xml:space="preserve"> a teljes Szerződést rendkívüli felmondással megszünteti, vagy a teljes Szerződéstől eláll, a nemteljesítési kötbér mértékének alapja az </w:t>
      </w:r>
      <w:r w:rsidR="00D229C0">
        <w:rPr>
          <w:sz w:val="21"/>
          <w:szCs w:val="21"/>
        </w:rPr>
        <w:t>I</w:t>
      </w:r>
      <w:r w:rsidRPr="00C922C8">
        <w:rPr>
          <w:sz w:val="21"/>
          <w:szCs w:val="21"/>
        </w:rPr>
        <w:t xml:space="preserve">.2. pont szerinti </w:t>
      </w:r>
      <w:r>
        <w:rPr>
          <w:sz w:val="21"/>
          <w:szCs w:val="21"/>
        </w:rPr>
        <w:t>keretösszeg</w:t>
      </w:r>
      <w:r w:rsidRPr="00C922C8">
        <w:rPr>
          <w:sz w:val="21"/>
          <w:szCs w:val="21"/>
        </w:rPr>
        <w:t xml:space="preserve"> azon, még ki nem merített bruttó összege azon, melyre vonatkozóan kifizetést a </w:t>
      </w:r>
      <w:r>
        <w:rPr>
          <w:sz w:val="21"/>
          <w:szCs w:val="21"/>
        </w:rPr>
        <w:t>Letéteményes</w:t>
      </w:r>
      <w:r w:rsidRPr="00C922C8">
        <w:rPr>
          <w:sz w:val="21"/>
          <w:szCs w:val="21"/>
        </w:rPr>
        <w:t xml:space="preserve"> még nem teljesített, azonban nem számítandó bele az az összeg, amelyet a </w:t>
      </w:r>
      <w:r>
        <w:rPr>
          <w:sz w:val="21"/>
          <w:szCs w:val="21"/>
        </w:rPr>
        <w:t>Letéteményes</w:t>
      </w:r>
      <w:r w:rsidRPr="00C922C8">
        <w:rPr>
          <w:sz w:val="21"/>
          <w:szCs w:val="21"/>
        </w:rPr>
        <w:t xml:space="preserve"> jogszerűtlenül tart vissza. A kötbér mértéke ez esetben a jelen bekezdés szerinti kötbéralap </w:t>
      </w:r>
      <w:r>
        <w:rPr>
          <w:sz w:val="21"/>
          <w:szCs w:val="21"/>
        </w:rPr>
        <w:t>30</w:t>
      </w:r>
      <w:r w:rsidRPr="00C922C8">
        <w:rPr>
          <w:sz w:val="21"/>
          <w:szCs w:val="21"/>
        </w:rPr>
        <w:t>%-a.</w:t>
      </w:r>
    </w:p>
    <w:p w:rsidR="00A200B3" w:rsidRDefault="00A200B3" w:rsidP="005A2822">
      <w:pPr>
        <w:tabs>
          <w:tab w:val="left" w:pos="851"/>
        </w:tabs>
        <w:rPr>
          <w:sz w:val="21"/>
          <w:szCs w:val="21"/>
        </w:rPr>
      </w:pPr>
    </w:p>
    <w:p w:rsidR="00A200B3" w:rsidRPr="00C922C8" w:rsidRDefault="00A200B3" w:rsidP="005A2822">
      <w:pPr>
        <w:tabs>
          <w:tab w:val="left" w:pos="851"/>
        </w:tabs>
        <w:rPr>
          <w:sz w:val="21"/>
          <w:szCs w:val="21"/>
        </w:rPr>
      </w:pPr>
      <w:r>
        <w:rPr>
          <w:sz w:val="21"/>
          <w:szCs w:val="21"/>
        </w:rPr>
        <w:t xml:space="preserve">7. </w:t>
      </w:r>
      <w:r w:rsidRPr="00C922C8">
        <w:rPr>
          <w:sz w:val="21"/>
          <w:szCs w:val="21"/>
        </w:rPr>
        <w:t xml:space="preserve">Amennyiben </w:t>
      </w:r>
      <w:r>
        <w:rPr>
          <w:sz w:val="21"/>
          <w:szCs w:val="21"/>
        </w:rPr>
        <w:t>Letevő</w:t>
      </w:r>
      <w:r w:rsidRPr="00C922C8">
        <w:rPr>
          <w:sz w:val="21"/>
          <w:szCs w:val="21"/>
        </w:rPr>
        <w:t xml:space="preserve"> teljesítése egyebekben a jelen pontokba foglaltakon kívül bármely okból nem szerződésszerű (hibás teljesítés), </w:t>
      </w:r>
      <w:r>
        <w:rPr>
          <w:sz w:val="21"/>
          <w:szCs w:val="21"/>
        </w:rPr>
        <w:t>Letevő</w:t>
      </w:r>
      <w:r w:rsidRPr="00C922C8">
        <w:rPr>
          <w:sz w:val="21"/>
          <w:szCs w:val="21"/>
        </w:rPr>
        <w:t xml:space="preserve"> kötbért köteles fizetni, melynek mértéke a Kötbéralap </w:t>
      </w:r>
      <w:r>
        <w:rPr>
          <w:sz w:val="21"/>
          <w:szCs w:val="21"/>
        </w:rPr>
        <w:t>20</w:t>
      </w:r>
      <w:r w:rsidRPr="00C922C8">
        <w:rPr>
          <w:sz w:val="21"/>
          <w:szCs w:val="21"/>
        </w:rPr>
        <w:t xml:space="preserve">%-a / alkalom, amely a </w:t>
      </w:r>
      <w:r>
        <w:rPr>
          <w:sz w:val="21"/>
          <w:szCs w:val="21"/>
        </w:rPr>
        <w:t>Letéteményes</w:t>
      </w:r>
      <w:r w:rsidRPr="00C922C8">
        <w:rPr>
          <w:sz w:val="21"/>
          <w:szCs w:val="21"/>
        </w:rPr>
        <w:t xml:space="preserve"> ezzel kapcsolatos igényének bejelentésekor válik esedékessé. A hibás teljesítés miatti kötbér nem érinti a </w:t>
      </w:r>
      <w:r>
        <w:rPr>
          <w:sz w:val="21"/>
          <w:szCs w:val="21"/>
        </w:rPr>
        <w:t>Letéteményes</w:t>
      </w:r>
      <w:r w:rsidRPr="00C922C8">
        <w:rPr>
          <w:sz w:val="21"/>
          <w:szCs w:val="21"/>
        </w:rPr>
        <w:t xml:space="preserve"> egyéb jogait. A </w:t>
      </w:r>
      <w:r>
        <w:rPr>
          <w:sz w:val="21"/>
          <w:szCs w:val="21"/>
        </w:rPr>
        <w:t>Letéteményes</w:t>
      </w:r>
      <w:r w:rsidRPr="00C922C8">
        <w:rPr>
          <w:sz w:val="21"/>
          <w:szCs w:val="21"/>
        </w:rPr>
        <w:t xml:space="preserve"> a hibás teljesítési kötbér mellett érvényesítheti szavatossági jogait.</w:t>
      </w:r>
    </w:p>
    <w:p w:rsidR="00A200B3" w:rsidRPr="00C922C8" w:rsidRDefault="00A200B3" w:rsidP="005A2822">
      <w:pPr>
        <w:tabs>
          <w:tab w:val="left" w:pos="851"/>
        </w:tabs>
        <w:rPr>
          <w:sz w:val="21"/>
          <w:szCs w:val="21"/>
        </w:rPr>
      </w:pPr>
    </w:p>
    <w:p w:rsidR="00A200B3" w:rsidRPr="00C922C8" w:rsidRDefault="00A200B3" w:rsidP="005A2822">
      <w:pPr>
        <w:tabs>
          <w:tab w:val="left" w:pos="851"/>
        </w:tabs>
        <w:rPr>
          <w:sz w:val="21"/>
          <w:szCs w:val="21"/>
        </w:rPr>
      </w:pPr>
      <w:r>
        <w:rPr>
          <w:sz w:val="21"/>
          <w:szCs w:val="21"/>
        </w:rPr>
        <w:t xml:space="preserve">8. </w:t>
      </w:r>
      <w:r w:rsidRPr="00C922C8">
        <w:rPr>
          <w:sz w:val="21"/>
          <w:szCs w:val="21"/>
        </w:rPr>
        <w:t xml:space="preserve">A </w:t>
      </w:r>
      <w:r>
        <w:rPr>
          <w:sz w:val="21"/>
          <w:szCs w:val="21"/>
        </w:rPr>
        <w:t>Letéteményes</w:t>
      </w:r>
      <w:r w:rsidRPr="00C922C8">
        <w:rPr>
          <w:sz w:val="21"/>
          <w:szCs w:val="21"/>
        </w:rPr>
        <w:t xml:space="preserve"> kötbérigényéről a számvitelről szóló 2000. évi C. törvény szerinti bizonylatot </w:t>
      </w:r>
      <w:r>
        <w:rPr>
          <w:sz w:val="21"/>
          <w:szCs w:val="21"/>
        </w:rPr>
        <w:t xml:space="preserve">(kötbért terhelő levelet) </w:t>
      </w:r>
      <w:r w:rsidRPr="00C922C8">
        <w:rPr>
          <w:sz w:val="21"/>
          <w:szCs w:val="21"/>
        </w:rPr>
        <w:t xml:space="preserve">állít ki és küld meg a </w:t>
      </w:r>
      <w:r>
        <w:rPr>
          <w:sz w:val="21"/>
          <w:szCs w:val="21"/>
        </w:rPr>
        <w:t>Letevőne</w:t>
      </w:r>
      <w:r w:rsidRPr="00C922C8">
        <w:rPr>
          <w:sz w:val="21"/>
          <w:szCs w:val="21"/>
        </w:rPr>
        <w:t xml:space="preserve">k. A </w:t>
      </w:r>
      <w:r>
        <w:rPr>
          <w:sz w:val="21"/>
          <w:szCs w:val="21"/>
        </w:rPr>
        <w:t>Letéteményes</w:t>
      </w:r>
      <w:r w:rsidRPr="00C922C8">
        <w:rPr>
          <w:sz w:val="21"/>
          <w:szCs w:val="21"/>
        </w:rPr>
        <w:t xml:space="preserve">nek – </w:t>
      </w:r>
      <w:r>
        <w:rPr>
          <w:sz w:val="21"/>
          <w:szCs w:val="21"/>
        </w:rPr>
        <w:t>a vonatkozó jogszabályi feltételek teljesülése esetén</w:t>
      </w:r>
      <w:r w:rsidRPr="00C922C8">
        <w:rPr>
          <w:sz w:val="21"/>
          <w:szCs w:val="21"/>
        </w:rPr>
        <w:t xml:space="preserve"> – jogában áll kötbérigényét a </w:t>
      </w:r>
      <w:r>
        <w:rPr>
          <w:sz w:val="21"/>
          <w:szCs w:val="21"/>
        </w:rPr>
        <w:t>Letevőne</w:t>
      </w:r>
      <w:r w:rsidRPr="00C922C8">
        <w:rPr>
          <w:sz w:val="21"/>
          <w:szCs w:val="21"/>
        </w:rPr>
        <w:t xml:space="preserve">k jelen Szerződés alapján fizetendő díjazás összegébe beszámítani, nem teljesítés esetén pedig a </w:t>
      </w:r>
      <w:r>
        <w:rPr>
          <w:sz w:val="21"/>
          <w:szCs w:val="21"/>
        </w:rPr>
        <w:t>Letevő</w:t>
      </w:r>
      <w:r w:rsidRPr="00C922C8">
        <w:rPr>
          <w:sz w:val="21"/>
          <w:szCs w:val="21"/>
        </w:rPr>
        <w:t xml:space="preserve"> díjra nem jogosult. </w:t>
      </w:r>
    </w:p>
    <w:p w:rsidR="00A200B3" w:rsidRPr="00C922C8" w:rsidRDefault="00A200B3" w:rsidP="005A2822">
      <w:pPr>
        <w:tabs>
          <w:tab w:val="left" w:pos="851"/>
        </w:tabs>
        <w:rPr>
          <w:sz w:val="21"/>
          <w:szCs w:val="21"/>
        </w:rPr>
      </w:pPr>
    </w:p>
    <w:p w:rsidR="00A200B3" w:rsidRPr="00C922C8" w:rsidRDefault="00A200B3" w:rsidP="005A2822">
      <w:pPr>
        <w:rPr>
          <w:sz w:val="21"/>
          <w:szCs w:val="21"/>
        </w:rPr>
      </w:pPr>
      <w:r>
        <w:rPr>
          <w:sz w:val="21"/>
          <w:szCs w:val="21"/>
        </w:rPr>
        <w:t>9. Letéteményes</w:t>
      </w:r>
      <w:r w:rsidRPr="00C922C8">
        <w:rPr>
          <w:sz w:val="21"/>
          <w:szCs w:val="21"/>
        </w:rPr>
        <w:t xml:space="preserve"> felhívja a </w:t>
      </w:r>
      <w:r>
        <w:rPr>
          <w:sz w:val="21"/>
          <w:szCs w:val="21"/>
        </w:rPr>
        <w:t>Letevő</w:t>
      </w:r>
      <w:r w:rsidRPr="00C922C8">
        <w:rPr>
          <w:sz w:val="21"/>
          <w:szCs w:val="21"/>
        </w:rPr>
        <w:t xml:space="preserve"> figyelmét arra, hogy a jelen Szerződés alapján leszállításra kerülő Termékek vasúti személy</w:t>
      </w:r>
      <w:r>
        <w:rPr>
          <w:sz w:val="21"/>
          <w:szCs w:val="21"/>
        </w:rPr>
        <w:t>szállító</w:t>
      </w:r>
      <w:r w:rsidRPr="00C922C8">
        <w:rPr>
          <w:sz w:val="21"/>
          <w:szCs w:val="21"/>
        </w:rPr>
        <w:t xml:space="preserve">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A200B3" w:rsidRPr="00C922C8" w:rsidRDefault="00A200B3" w:rsidP="005A2822">
      <w:pPr>
        <w:rPr>
          <w:sz w:val="21"/>
          <w:szCs w:val="21"/>
        </w:rPr>
      </w:pPr>
    </w:p>
    <w:p w:rsidR="00A200B3" w:rsidRPr="00C922C8" w:rsidRDefault="00A200B3" w:rsidP="005A2822">
      <w:pPr>
        <w:tabs>
          <w:tab w:val="left" w:pos="851"/>
        </w:tabs>
        <w:rPr>
          <w:sz w:val="21"/>
          <w:szCs w:val="21"/>
        </w:rPr>
      </w:pPr>
      <w:r>
        <w:rPr>
          <w:sz w:val="21"/>
          <w:szCs w:val="21"/>
        </w:rPr>
        <w:t xml:space="preserve">10. </w:t>
      </w:r>
      <w:r w:rsidRPr="00C922C8">
        <w:rPr>
          <w:sz w:val="21"/>
          <w:szCs w:val="21"/>
        </w:rPr>
        <w:t xml:space="preserve">Felek rögzítik, hogy a jelen Szerződésben biztosított kötbérek kumulatívak, így akár együttesen, akár külön-külön, akár más jogkövetkezményekkel együtt is alkalmazhatóak a </w:t>
      </w:r>
      <w:r>
        <w:rPr>
          <w:sz w:val="21"/>
          <w:szCs w:val="21"/>
        </w:rPr>
        <w:t>Letéteményes</w:t>
      </w:r>
      <w:r w:rsidRPr="00C922C8">
        <w:rPr>
          <w:sz w:val="21"/>
          <w:szCs w:val="21"/>
        </w:rPr>
        <w:t xml:space="preserve"> kizárólagos választása szerint.</w:t>
      </w:r>
    </w:p>
    <w:p w:rsidR="00A200B3" w:rsidRPr="00DD63CA" w:rsidRDefault="00A200B3" w:rsidP="001F1707">
      <w:pPr>
        <w:tabs>
          <w:tab w:val="left" w:pos="540"/>
          <w:tab w:val="left" w:pos="720"/>
        </w:tabs>
        <w:rPr>
          <w:sz w:val="21"/>
          <w:szCs w:val="21"/>
        </w:rPr>
      </w:pPr>
    </w:p>
    <w:p w:rsidR="00A200B3" w:rsidRPr="00DD63CA" w:rsidRDefault="00A200B3" w:rsidP="0090344E">
      <w:pPr>
        <w:pStyle w:val="Cmsor2"/>
        <w:rPr>
          <w:rFonts w:ascii="Times New Roman" w:hAnsi="Times New Roman"/>
          <w:b w:val="0"/>
          <w:bCs/>
          <w:i w:val="0"/>
          <w:iCs/>
          <w:sz w:val="21"/>
          <w:szCs w:val="21"/>
        </w:rPr>
      </w:pPr>
      <w:bookmarkStart w:id="9" w:name="_Toc301336616"/>
      <w:bookmarkStart w:id="10" w:name="_Toc301337838"/>
      <w:r w:rsidRPr="00DD63CA">
        <w:rPr>
          <w:rFonts w:ascii="Times New Roman" w:hAnsi="Times New Roman"/>
          <w:sz w:val="21"/>
          <w:szCs w:val="21"/>
        </w:rPr>
        <w:t xml:space="preserve">X. </w:t>
      </w:r>
      <w:bookmarkEnd w:id="9"/>
      <w:bookmarkEnd w:id="10"/>
      <w:r w:rsidRPr="00DD63CA">
        <w:rPr>
          <w:rFonts w:ascii="Times New Roman" w:hAnsi="Times New Roman"/>
          <w:sz w:val="21"/>
          <w:szCs w:val="21"/>
        </w:rPr>
        <w:t>A Szerződés megszűnése, módosítása</w:t>
      </w:r>
    </w:p>
    <w:p w:rsidR="00A200B3" w:rsidRPr="00C922C8" w:rsidRDefault="00A200B3" w:rsidP="00E93807">
      <w:pPr>
        <w:rPr>
          <w:sz w:val="21"/>
          <w:szCs w:val="21"/>
        </w:rPr>
      </w:pPr>
    </w:p>
    <w:p w:rsidR="00A200B3" w:rsidRPr="00C922C8" w:rsidRDefault="00A200B3" w:rsidP="00E93807">
      <w:pPr>
        <w:tabs>
          <w:tab w:val="left" w:pos="851"/>
        </w:tabs>
        <w:ind w:left="540" w:hanging="540"/>
        <w:rPr>
          <w:sz w:val="21"/>
          <w:szCs w:val="21"/>
        </w:rPr>
      </w:pPr>
      <w:r>
        <w:rPr>
          <w:sz w:val="21"/>
          <w:szCs w:val="21"/>
        </w:rPr>
        <w:t xml:space="preserve">1. </w:t>
      </w:r>
      <w:r w:rsidRPr="00C922C8">
        <w:rPr>
          <w:sz w:val="21"/>
          <w:szCs w:val="21"/>
        </w:rPr>
        <w:t xml:space="preserve">Jelen Szerződés a </w:t>
      </w:r>
      <w:r w:rsidR="00D229C0">
        <w:rPr>
          <w:sz w:val="21"/>
          <w:szCs w:val="21"/>
        </w:rPr>
        <w:t>II</w:t>
      </w:r>
      <w:r w:rsidRPr="00C922C8">
        <w:rPr>
          <w:sz w:val="21"/>
          <w:szCs w:val="21"/>
        </w:rPr>
        <w:t>. pontban foglaltakon kívül megszűnik:</w:t>
      </w:r>
    </w:p>
    <w:p w:rsidR="00A200B3" w:rsidRPr="00C922C8" w:rsidRDefault="00A200B3" w:rsidP="00DA3D86">
      <w:pPr>
        <w:widowControl w:val="0"/>
        <w:numPr>
          <w:ilvl w:val="0"/>
          <w:numId w:val="4"/>
        </w:numPr>
        <w:tabs>
          <w:tab w:val="left" w:pos="851"/>
        </w:tabs>
        <w:ind w:firstLine="131"/>
        <w:rPr>
          <w:sz w:val="21"/>
          <w:szCs w:val="21"/>
        </w:rPr>
      </w:pPr>
      <w:r w:rsidRPr="00C922C8">
        <w:rPr>
          <w:sz w:val="21"/>
          <w:szCs w:val="21"/>
        </w:rPr>
        <w:t>közös megegyezéssel;</w:t>
      </w:r>
    </w:p>
    <w:p w:rsidR="00A200B3" w:rsidRPr="00C922C8" w:rsidRDefault="002B32DB" w:rsidP="00DA3D86">
      <w:pPr>
        <w:widowControl w:val="0"/>
        <w:numPr>
          <w:ilvl w:val="0"/>
          <w:numId w:val="4"/>
        </w:numPr>
        <w:tabs>
          <w:tab w:val="left" w:pos="851"/>
        </w:tabs>
        <w:ind w:firstLine="131"/>
        <w:rPr>
          <w:sz w:val="21"/>
          <w:szCs w:val="21"/>
        </w:rPr>
      </w:pPr>
      <w:r>
        <w:rPr>
          <w:sz w:val="21"/>
          <w:szCs w:val="21"/>
        </w:rPr>
        <w:t>I</w:t>
      </w:r>
      <w:r w:rsidR="00A200B3" w:rsidRPr="00C922C8">
        <w:rPr>
          <w:sz w:val="21"/>
          <w:szCs w:val="21"/>
        </w:rPr>
        <w:t xml:space="preserve">.2. pont szerinti </w:t>
      </w:r>
      <w:r w:rsidR="00A200B3" w:rsidRPr="00E93807">
        <w:rPr>
          <w:sz w:val="21"/>
          <w:szCs w:val="21"/>
        </w:rPr>
        <w:t>keretösszeg kimerülésével</w:t>
      </w:r>
      <w:r w:rsidR="00A200B3" w:rsidRPr="00C922C8">
        <w:rPr>
          <w:sz w:val="21"/>
          <w:szCs w:val="21"/>
        </w:rPr>
        <w:t>;</w:t>
      </w:r>
    </w:p>
    <w:p w:rsidR="00A200B3" w:rsidRPr="00C922C8" w:rsidRDefault="00A200B3" w:rsidP="00DA3D86">
      <w:pPr>
        <w:widowControl w:val="0"/>
        <w:numPr>
          <w:ilvl w:val="0"/>
          <w:numId w:val="4"/>
        </w:numPr>
        <w:tabs>
          <w:tab w:val="left" w:pos="851"/>
        </w:tabs>
        <w:ind w:firstLine="131"/>
        <w:rPr>
          <w:sz w:val="21"/>
          <w:szCs w:val="21"/>
        </w:rPr>
      </w:pPr>
      <w:r w:rsidRPr="00C922C8">
        <w:rPr>
          <w:sz w:val="21"/>
          <w:szCs w:val="21"/>
        </w:rPr>
        <w:t>rendkívüli felmondással, azonnali hatállyal;</w:t>
      </w:r>
    </w:p>
    <w:p w:rsidR="00A200B3" w:rsidRPr="00C922C8" w:rsidRDefault="00A200B3" w:rsidP="00DA3D86">
      <w:pPr>
        <w:widowControl w:val="0"/>
        <w:numPr>
          <w:ilvl w:val="0"/>
          <w:numId w:val="4"/>
        </w:numPr>
        <w:tabs>
          <w:tab w:val="left" w:pos="851"/>
        </w:tabs>
        <w:ind w:firstLine="131"/>
        <w:rPr>
          <w:sz w:val="21"/>
          <w:szCs w:val="21"/>
        </w:rPr>
      </w:pPr>
      <w:r w:rsidRPr="00C922C8">
        <w:rPr>
          <w:sz w:val="21"/>
          <w:szCs w:val="21"/>
        </w:rPr>
        <w:t>rendes felmondással,</w:t>
      </w:r>
    </w:p>
    <w:p w:rsidR="00A200B3" w:rsidRPr="00C922C8" w:rsidRDefault="00A200B3" w:rsidP="00DA3D86">
      <w:pPr>
        <w:widowControl w:val="0"/>
        <w:numPr>
          <w:ilvl w:val="0"/>
          <w:numId w:val="4"/>
        </w:numPr>
        <w:tabs>
          <w:tab w:val="left" w:pos="851"/>
        </w:tabs>
        <w:ind w:firstLine="131"/>
        <w:rPr>
          <w:sz w:val="21"/>
          <w:szCs w:val="21"/>
        </w:rPr>
      </w:pPr>
      <w:r w:rsidRPr="00C922C8">
        <w:rPr>
          <w:sz w:val="21"/>
          <w:szCs w:val="21"/>
        </w:rPr>
        <w:t>elállással.</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rPr>
          <w:sz w:val="21"/>
          <w:szCs w:val="21"/>
        </w:rPr>
      </w:pPr>
      <w:r>
        <w:rPr>
          <w:sz w:val="21"/>
          <w:szCs w:val="21"/>
        </w:rPr>
        <w:t xml:space="preserve">2. </w:t>
      </w:r>
      <w:r w:rsidRPr="00C922C8">
        <w:rPr>
          <w:sz w:val="21"/>
          <w:szCs w:val="21"/>
        </w:rPr>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rPr>
          <w:sz w:val="21"/>
          <w:szCs w:val="21"/>
        </w:rPr>
      </w:pPr>
      <w:r>
        <w:rPr>
          <w:sz w:val="21"/>
          <w:szCs w:val="21"/>
        </w:rPr>
        <w:t xml:space="preserve">3. </w:t>
      </w:r>
      <w:r w:rsidRPr="00C922C8">
        <w:rPr>
          <w:sz w:val="21"/>
          <w:szCs w:val="21"/>
        </w:rPr>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ind w:left="1134" w:hanging="567"/>
        <w:rPr>
          <w:sz w:val="21"/>
          <w:szCs w:val="21"/>
        </w:rPr>
      </w:pPr>
      <w:r w:rsidRPr="00C922C8">
        <w:rPr>
          <w:sz w:val="21"/>
          <w:szCs w:val="21"/>
        </w:rPr>
        <w:t xml:space="preserve">3.1. </w:t>
      </w:r>
      <w:r>
        <w:rPr>
          <w:sz w:val="21"/>
          <w:szCs w:val="21"/>
        </w:rPr>
        <w:tab/>
      </w:r>
      <w:r w:rsidRPr="00C922C8">
        <w:rPr>
          <w:sz w:val="21"/>
          <w:szCs w:val="21"/>
        </w:rPr>
        <w:t xml:space="preserve">Rendkívüli felmondási okok a </w:t>
      </w:r>
      <w:r>
        <w:rPr>
          <w:sz w:val="21"/>
          <w:szCs w:val="21"/>
        </w:rPr>
        <w:t>Letéteményes</w:t>
      </w:r>
      <w:r w:rsidRPr="00C922C8">
        <w:rPr>
          <w:sz w:val="21"/>
          <w:szCs w:val="21"/>
        </w:rPr>
        <w:t xml:space="preserve"> részéről különösen, de nem kizárólagosan: </w:t>
      </w:r>
      <w:r>
        <w:rPr>
          <w:sz w:val="21"/>
          <w:szCs w:val="21"/>
        </w:rPr>
        <w:t>Letéteményes</w:t>
      </w:r>
      <w:r w:rsidRPr="00C922C8">
        <w:rPr>
          <w:sz w:val="21"/>
          <w:szCs w:val="21"/>
        </w:rPr>
        <w:t xml:space="preserve"> jogosult a jelen Szerződést és/vagy a Lehívást azonnali hatállyal felmondani abban az esetben, ha</w:t>
      </w:r>
    </w:p>
    <w:p w:rsidR="00A200B3" w:rsidRPr="00C922C8"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Letevő</w:t>
      </w:r>
      <w:r w:rsidRPr="00C922C8">
        <w:rPr>
          <w:sz w:val="21"/>
          <w:szCs w:val="21"/>
        </w:rPr>
        <w:t xml:space="preserve"> a </w:t>
      </w:r>
      <w:r>
        <w:rPr>
          <w:sz w:val="21"/>
          <w:szCs w:val="21"/>
        </w:rPr>
        <w:t>Letéteményes</w:t>
      </w:r>
      <w:r w:rsidRPr="00C922C8">
        <w:rPr>
          <w:sz w:val="21"/>
          <w:szCs w:val="21"/>
        </w:rPr>
        <w:t xml:space="preserve"> erre vonatkozó írásbeli figyelmeztetése és a szerződésszerű teljesítésre a jelen Szerződésben rögzített, illetőleg a </w:t>
      </w:r>
      <w:r>
        <w:rPr>
          <w:sz w:val="21"/>
          <w:szCs w:val="21"/>
        </w:rPr>
        <w:t>Letéteményes</w:t>
      </w:r>
      <w:r w:rsidRPr="00C922C8">
        <w:rPr>
          <w:sz w:val="21"/>
          <w:szCs w:val="21"/>
        </w:rPr>
        <w:t xml:space="preserve"> által meghatározott </w:t>
      </w:r>
      <w:r w:rsidRPr="00C922C8">
        <w:rPr>
          <w:sz w:val="21"/>
          <w:szCs w:val="21"/>
        </w:rPr>
        <w:lastRenderedPageBreak/>
        <w:t>ésszerű póthatáridőn belül sem teljesíti a jelen Szerződés alapján fennálló bármely kötelezettségét;</w:t>
      </w:r>
    </w:p>
    <w:p w:rsidR="00A200B3" w:rsidRPr="00C922C8"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Letevő</w:t>
      </w:r>
      <w:r w:rsidRPr="00C922C8">
        <w:rPr>
          <w:sz w:val="21"/>
          <w:szCs w:val="21"/>
        </w:rPr>
        <w:t xml:space="preserve"> ellen az illetékes bíróság jogerősen felszámolási eljárás lefolytatását rendeli el, vagy önmaga végelszámolását rendeli el;</w:t>
      </w:r>
    </w:p>
    <w:p w:rsidR="00A200B3" w:rsidRPr="00C922C8"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Letevő</w:t>
      </w:r>
      <w:r w:rsidRPr="00C922C8">
        <w:rPr>
          <w:sz w:val="21"/>
          <w:szCs w:val="21"/>
        </w:rPr>
        <w:t xml:space="preserve"> együttműködési kötelezettségét súlyosan vagy ismétlődően megszegi vagy egyébként olyan magatartást tanúsít, amely jelen Szerződés fenntartását lehetetlenné teszi;</w:t>
      </w:r>
    </w:p>
    <w:p w:rsidR="00A200B3" w:rsidRPr="00C922C8"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Letevő</w:t>
      </w:r>
      <w:r w:rsidRPr="00C922C8">
        <w:rPr>
          <w:sz w:val="21"/>
          <w:szCs w:val="21"/>
        </w:rPr>
        <w:t xml:space="preserve"> a </w:t>
      </w:r>
      <w:r>
        <w:rPr>
          <w:sz w:val="21"/>
          <w:szCs w:val="21"/>
        </w:rPr>
        <w:t>Letéteményes</w:t>
      </w:r>
      <w:r w:rsidRPr="00C922C8">
        <w:rPr>
          <w:sz w:val="21"/>
          <w:szCs w:val="21"/>
        </w:rPr>
        <w:t xml:space="preserve"> vagy </w:t>
      </w:r>
      <w:r>
        <w:rPr>
          <w:sz w:val="21"/>
          <w:szCs w:val="21"/>
        </w:rPr>
        <w:t>Letéteményes</w:t>
      </w:r>
      <w:r w:rsidRPr="00C922C8">
        <w:rPr>
          <w:sz w:val="21"/>
          <w:szCs w:val="21"/>
        </w:rPr>
        <w:t xml:space="preserve"> szerződő partnerei jó hírnevét, harmadik személyekkel fennálló üzleti kapcsolatát veszélyeztető magatartás tanúsít;</w:t>
      </w:r>
    </w:p>
    <w:p w:rsidR="00A200B3"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Letéteményes</w:t>
      </w:r>
      <w:r w:rsidRPr="00C922C8">
        <w:rPr>
          <w:sz w:val="21"/>
          <w:szCs w:val="21"/>
        </w:rPr>
        <w:t xml:space="preserve"> és/vagy a képviseletében eljáró MÁV Zrt. Biztonsági Igazgatósága </w:t>
      </w:r>
      <w:r>
        <w:rPr>
          <w:sz w:val="21"/>
          <w:szCs w:val="21"/>
        </w:rPr>
        <w:t>XII</w:t>
      </w:r>
      <w:r w:rsidRPr="00C922C8">
        <w:rPr>
          <w:sz w:val="21"/>
          <w:szCs w:val="21"/>
        </w:rPr>
        <w:t>.4. pont szerinti ellenőrzési jogát akadályozza, vagy ezt megkísérli és / vagy az ellenőrzés során téves adatot, információt szolgáltat;</w:t>
      </w:r>
    </w:p>
    <w:p w:rsidR="00A200B3" w:rsidRPr="00F30BEF" w:rsidRDefault="00A200B3" w:rsidP="00DA3D86">
      <w:pPr>
        <w:widowControl w:val="0"/>
        <w:numPr>
          <w:ilvl w:val="0"/>
          <w:numId w:val="5"/>
        </w:numPr>
        <w:tabs>
          <w:tab w:val="left" w:pos="1418"/>
        </w:tabs>
        <w:spacing w:before="120"/>
        <w:ind w:left="1418" w:hanging="284"/>
        <w:rPr>
          <w:sz w:val="21"/>
          <w:szCs w:val="21"/>
        </w:rPr>
      </w:pPr>
      <w:r>
        <w:rPr>
          <w:sz w:val="21"/>
          <w:szCs w:val="21"/>
        </w:rPr>
        <w:t>a Letevő a Szerződés hatálya alatt olyan Terméket szállít, melynek gyártója nem rendelkezik az I.1. pontban megjelölt érvényes Tanúsítvánnyal;</w:t>
      </w:r>
    </w:p>
    <w:p w:rsidR="00A200B3" w:rsidRDefault="00A200B3" w:rsidP="00DA3D86">
      <w:pPr>
        <w:widowControl w:val="0"/>
        <w:numPr>
          <w:ilvl w:val="0"/>
          <w:numId w:val="5"/>
        </w:numPr>
        <w:tabs>
          <w:tab w:val="left" w:pos="1418"/>
        </w:tabs>
        <w:spacing w:before="120"/>
        <w:ind w:left="1418" w:hanging="284"/>
        <w:rPr>
          <w:sz w:val="21"/>
          <w:szCs w:val="21"/>
        </w:rPr>
      </w:pPr>
      <w:r>
        <w:rPr>
          <w:sz w:val="21"/>
          <w:szCs w:val="21"/>
        </w:rPr>
        <w:t>a Letevő az átadás-átvételi eljárás(ok) során olyan műbizonylatot, bizonylatot, tanúsítványt, stb. használ fel vagy kísérel meg felhasználni, amely(ek)nek szabályossága, valódisága, valóságtartalma, hitelessége alapos okkal vitatható;</w:t>
      </w:r>
    </w:p>
    <w:p w:rsidR="00A200B3" w:rsidRDefault="00A200B3" w:rsidP="00DA3D86">
      <w:pPr>
        <w:widowControl w:val="0"/>
        <w:numPr>
          <w:ilvl w:val="0"/>
          <w:numId w:val="5"/>
        </w:numPr>
        <w:tabs>
          <w:tab w:val="left" w:pos="1418"/>
        </w:tabs>
        <w:spacing w:before="120"/>
        <w:ind w:left="1418" w:hanging="284"/>
        <w:rPr>
          <w:sz w:val="21"/>
          <w:szCs w:val="21"/>
        </w:rPr>
      </w:pPr>
      <w:r>
        <w:rPr>
          <w:sz w:val="21"/>
          <w:szCs w:val="21"/>
        </w:rPr>
        <w:t>a Letevő a jelen Szerződés VII.7.</w:t>
      </w:r>
      <w:r w:rsidR="008C55DD">
        <w:rPr>
          <w:sz w:val="21"/>
          <w:szCs w:val="21"/>
        </w:rPr>
        <w:t>, XII.6.</w:t>
      </w:r>
      <w:r>
        <w:rPr>
          <w:sz w:val="21"/>
          <w:szCs w:val="21"/>
        </w:rPr>
        <w:t xml:space="preserve"> pontjában foglalt rendelkezéseket megszegi;</w:t>
      </w:r>
    </w:p>
    <w:p w:rsidR="00A200B3" w:rsidRPr="00C922C8" w:rsidRDefault="00A200B3" w:rsidP="00DA3D86">
      <w:pPr>
        <w:widowControl w:val="0"/>
        <w:numPr>
          <w:ilvl w:val="0"/>
          <w:numId w:val="5"/>
        </w:numPr>
        <w:tabs>
          <w:tab w:val="left" w:pos="1418"/>
        </w:tabs>
        <w:spacing w:before="120"/>
        <w:ind w:left="1418" w:hanging="284"/>
        <w:rPr>
          <w:sz w:val="21"/>
          <w:szCs w:val="21"/>
        </w:rPr>
      </w:pPr>
      <w:r w:rsidRPr="00C922C8">
        <w:rPr>
          <w:sz w:val="21"/>
          <w:szCs w:val="21"/>
        </w:rPr>
        <w:t xml:space="preserve">a </w:t>
      </w:r>
      <w:r>
        <w:rPr>
          <w:sz w:val="21"/>
          <w:szCs w:val="21"/>
        </w:rPr>
        <w:t>Letevő</w:t>
      </w:r>
      <w:r w:rsidRPr="00C922C8">
        <w:rPr>
          <w:sz w:val="21"/>
          <w:szCs w:val="21"/>
        </w:rPr>
        <w:t xml:space="preserve"> egyéb súlyos szerződésszegést követ el.</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ind w:left="1134" w:hanging="567"/>
        <w:rPr>
          <w:sz w:val="21"/>
          <w:szCs w:val="21"/>
        </w:rPr>
      </w:pPr>
      <w:r w:rsidRPr="00C922C8">
        <w:rPr>
          <w:sz w:val="21"/>
          <w:szCs w:val="21"/>
        </w:rPr>
        <w:t xml:space="preserve">3.2. </w:t>
      </w:r>
      <w:r>
        <w:rPr>
          <w:sz w:val="21"/>
          <w:szCs w:val="21"/>
        </w:rPr>
        <w:tab/>
      </w:r>
      <w:r w:rsidRPr="00C922C8">
        <w:rPr>
          <w:sz w:val="21"/>
          <w:szCs w:val="21"/>
        </w:rPr>
        <w:t xml:space="preserve">Rendkívüli felmondási ok a </w:t>
      </w:r>
      <w:r>
        <w:rPr>
          <w:sz w:val="21"/>
          <w:szCs w:val="21"/>
        </w:rPr>
        <w:t>Letevő</w:t>
      </w:r>
      <w:r w:rsidRPr="00C922C8">
        <w:rPr>
          <w:sz w:val="21"/>
          <w:szCs w:val="21"/>
        </w:rPr>
        <w:t xml:space="preserve"> részéről, amennyiben a </w:t>
      </w:r>
      <w:r>
        <w:rPr>
          <w:sz w:val="21"/>
          <w:szCs w:val="21"/>
        </w:rPr>
        <w:t>Letéteményes</w:t>
      </w:r>
      <w:r w:rsidRPr="00C922C8">
        <w:rPr>
          <w:sz w:val="21"/>
          <w:szCs w:val="21"/>
        </w:rPr>
        <w:t xml:space="preserve"> a </w:t>
      </w:r>
      <w:r>
        <w:rPr>
          <w:sz w:val="21"/>
          <w:szCs w:val="21"/>
        </w:rPr>
        <w:t>Letevő</w:t>
      </w:r>
      <w:r w:rsidRPr="00C922C8">
        <w:rPr>
          <w:sz w:val="21"/>
          <w:szCs w:val="21"/>
        </w:rPr>
        <w:t xml:space="preserve"> erre vonatkozó írásbeli figyelmeztetése és a szerződésszerű teljesítésre a </w:t>
      </w:r>
      <w:r>
        <w:rPr>
          <w:sz w:val="21"/>
          <w:szCs w:val="21"/>
        </w:rPr>
        <w:t>Letevő</w:t>
      </w:r>
      <w:r w:rsidRPr="00C922C8">
        <w:rPr>
          <w:sz w:val="21"/>
          <w:szCs w:val="21"/>
        </w:rPr>
        <w:t xml:space="preserve"> által meghatározott ésszerű – de legalább 30 napos – póthatáridőn belül sem teljesíti a jelen Szerződés alapján fennálló kötelezettség</w:t>
      </w:r>
      <w:r w:rsidR="00814F44">
        <w:rPr>
          <w:sz w:val="21"/>
          <w:szCs w:val="21"/>
        </w:rPr>
        <w:t>ei</w:t>
      </w:r>
      <w:r w:rsidRPr="00C922C8">
        <w:rPr>
          <w:sz w:val="21"/>
          <w:szCs w:val="21"/>
        </w:rPr>
        <w:t xml:space="preserve">t. </w:t>
      </w:r>
    </w:p>
    <w:p w:rsidR="00A200B3" w:rsidRPr="00C922C8" w:rsidRDefault="00A200B3" w:rsidP="00E93807">
      <w:pPr>
        <w:tabs>
          <w:tab w:val="left" w:pos="851"/>
        </w:tabs>
        <w:ind w:left="540" w:hanging="540"/>
        <w:rPr>
          <w:sz w:val="21"/>
          <w:szCs w:val="21"/>
        </w:rPr>
      </w:pPr>
    </w:p>
    <w:p w:rsidR="00556A89" w:rsidRPr="003A14A1" w:rsidRDefault="00A200B3" w:rsidP="00556A89">
      <w:pPr>
        <w:tabs>
          <w:tab w:val="left" w:pos="851"/>
        </w:tabs>
        <w:rPr>
          <w:sz w:val="21"/>
          <w:szCs w:val="21"/>
        </w:rPr>
      </w:pPr>
      <w:r>
        <w:rPr>
          <w:sz w:val="21"/>
          <w:szCs w:val="21"/>
        </w:rPr>
        <w:t xml:space="preserve">4. </w:t>
      </w:r>
      <w:r w:rsidR="003A3E2E">
        <w:rPr>
          <w:sz w:val="21"/>
          <w:szCs w:val="21"/>
        </w:rPr>
        <w:t>Letéteményes</w:t>
      </w:r>
      <w:r w:rsidR="00556A89" w:rsidRPr="003A14A1">
        <w:rPr>
          <w:sz w:val="21"/>
          <w:szCs w:val="21"/>
        </w:rPr>
        <w:t xml:space="preserve"> a </w:t>
      </w:r>
      <w:r w:rsidR="00556A89">
        <w:rPr>
          <w:sz w:val="21"/>
          <w:szCs w:val="21"/>
        </w:rPr>
        <w:t xml:space="preserve">jelen </w:t>
      </w:r>
      <w:r w:rsidR="00556A89" w:rsidRPr="003A14A1">
        <w:rPr>
          <w:sz w:val="21"/>
          <w:szCs w:val="21"/>
        </w:rPr>
        <w:t>Szerződés</w:t>
      </w:r>
      <w:r w:rsidR="00556A89">
        <w:rPr>
          <w:sz w:val="21"/>
          <w:szCs w:val="21"/>
        </w:rPr>
        <w:t>t</w:t>
      </w:r>
      <w:r w:rsidR="00556A89" w:rsidRPr="003A14A1">
        <w:rPr>
          <w:sz w:val="21"/>
          <w:szCs w:val="21"/>
        </w:rPr>
        <w:t xml:space="preserve"> felmondhatja vagy – a Ptk-ban foglaltak szerint - a Szerződéstől elállhat a Kbt. 143. § (1) bekezdésében rögzített esetekben. </w:t>
      </w:r>
    </w:p>
    <w:p w:rsidR="00556A89" w:rsidRPr="003A14A1" w:rsidRDefault="00556A89" w:rsidP="00556A89">
      <w:pPr>
        <w:tabs>
          <w:tab w:val="left" w:pos="851"/>
        </w:tabs>
        <w:rPr>
          <w:sz w:val="21"/>
          <w:szCs w:val="21"/>
        </w:rPr>
      </w:pPr>
    </w:p>
    <w:p w:rsidR="00556A89" w:rsidRPr="003A14A1" w:rsidRDefault="00556A89" w:rsidP="00556A89">
      <w:pPr>
        <w:tabs>
          <w:tab w:val="left" w:pos="851"/>
        </w:tabs>
        <w:rPr>
          <w:sz w:val="21"/>
          <w:szCs w:val="21"/>
        </w:rPr>
      </w:pPr>
      <w:r>
        <w:rPr>
          <w:sz w:val="21"/>
          <w:szCs w:val="21"/>
        </w:rPr>
        <w:t>5.</w:t>
      </w:r>
      <w:r w:rsidR="003A3E2E">
        <w:rPr>
          <w:sz w:val="21"/>
          <w:szCs w:val="21"/>
        </w:rPr>
        <w:t xml:space="preserve"> Letéteményes</w:t>
      </w:r>
      <w:r w:rsidRPr="003A14A1">
        <w:rPr>
          <w:sz w:val="21"/>
          <w:szCs w:val="21"/>
        </w:rPr>
        <w:t xml:space="preserve"> köteles a Szerződést felmondani, vagy - a Ptk.-ban foglaltak szerint - attól elállni, ha a Szerződés megkötését követően jut tudomására, hogy a </w:t>
      </w:r>
      <w:r w:rsidR="003A3E2E">
        <w:rPr>
          <w:sz w:val="21"/>
          <w:szCs w:val="21"/>
        </w:rPr>
        <w:t>Letevő</w:t>
      </w:r>
      <w:r w:rsidRPr="003A14A1">
        <w:rPr>
          <w:sz w:val="21"/>
          <w:szCs w:val="21"/>
        </w:rPr>
        <w:t xml:space="preserve"> tekintetében a közbeszerzési eljárás során kizáró ok állt fenn, és ezért ki kellett volna zárni a közbeszerzési eljárásból.</w:t>
      </w:r>
    </w:p>
    <w:p w:rsidR="00556A89" w:rsidRPr="003A14A1" w:rsidRDefault="00556A89" w:rsidP="00556A89">
      <w:pPr>
        <w:tabs>
          <w:tab w:val="left" w:pos="851"/>
        </w:tabs>
        <w:rPr>
          <w:sz w:val="21"/>
          <w:szCs w:val="21"/>
        </w:rPr>
      </w:pPr>
    </w:p>
    <w:p w:rsidR="00556A89" w:rsidRPr="003A14A1" w:rsidRDefault="00556A89" w:rsidP="001D6A42">
      <w:pPr>
        <w:tabs>
          <w:tab w:val="left" w:pos="851"/>
        </w:tabs>
        <w:rPr>
          <w:sz w:val="21"/>
          <w:szCs w:val="21"/>
        </w:rPr>
      </w:pPr>
      <w:r>
        <w:rPr>
          <w:sz w:val="21"/>
          <w:szCs w:val="21"/>
        </w:rPr>
        <w:t xml:space="preserve">6. </w:t>
      </w:r>
      <w:r w:rsidR="003A3E2E">
        <w:rPr>
          <w:sz w:val="21"/>
          <w:szCs w:val="21"/>
        </w:rPr>
        <w:t>Letéteményes</w:t>
      </w:r>
      <w:r w:rsidRPr="003A14A1">
        <w:rPr>
          <w:sz w:val="21"/>
          <w:szCs w:val="21"/>
        </w:rPr>
        <w:t xml:space="preserve"> jogosult és egyben köteles a Szerződést felmondani – ha szükséges olyan határidővel, amely lehetővé teszi, hogy a Szerződéssel érintett feladata ellátásáról gondoskodni tudjon – ha </w:t>
      </w:r>
    </w:p>
    <w:p w:rsidR="00556A89" w:rsidRPr="003A14A1" w:rsidRDefault="00556A89" w:rsidP="00556A89">
      <w:pPr>
        <w:tabs>
          <w:tab w:val="left" w:pos="851"/>
        </w:tabs>
        <w:rPr>
          <w:sz w:val="21"/>
          <w:szCs w:val="21"/>
        </w:rPr>
      </w:pPr>
    </w:p>
    <w:p w:rsidR="00556A89" w:rsidRPr="001D6A42" w:rsidRDefault="00556A89" w:rsidP="001D6A42">
      <w:pPr>
        <w:pStyle w:val="Listaszerbekezds"/>
        <w:widowControl w:val="0"/>
        <w:numPr>
          <w:ilvl w:val="0"/>
          <w:numId w:val="30"/>
        </w:numPr>
        <w:tabs>
          <w:tab w:val="left" w:pos="851"/>
        </w:tabs>
        <w:rPr>
          <w:sz w:val="21"/>
          <w:szCs w:val="21"/>
        </w:rPr>
      </w:pPr>
      <w:r w:rsidRPr="001D6A42">
        <w:rPr>
          <w:sz w:val="21"/>
          <w:szCs w:val="21"/>
        </w:rPr>
        <w:t xml:space="preserve">a </w:t>
      </w:r>
      <w:r w:rsidR="003A3E2E">
        <w:rPr>
          <w:sz w:val="21"/>
          <w:szCs w:val="21"/>
        </w:rPr>
        <w:t>Letevő</w:t>
      </w:r>
      <w:r w:rsidRPr="001D6A42">
        <w:rPr>
          <w:sz w:val="21"/>
          <w:szCs w:val="21"/>
        </w:rPr>
        <w:t>b</w:t>
      </w:r>
      <w:r w:rsidR="003A3E2E">
        <w:rPr>
          <w:sz w:val="21"/>
          <w:szCs w:val="21"/>
        </w:rPr>
        <w:t>e</w:t>
      </w:r>
      <w:r w:rsidRPr="001D6A42">
        <w:rPr>
          <w:sz w:val="21"/>
          <w:szCs w:val="21"/>
        </w:rPr>
        <w:t>n közvetetten vagy közvetlenül 25%-ot meghaladó tulajdoni részesedést szerez valamely olyan jogi személy vagy személyes joga szerint jogképes szervezet, amely tekintetében fennáll a Kbt. 62. § (1) bekezdés k) pont kb) pontjában meghatározott valamely feltétel; vagy</w:t>
      </w:r>
    </w:p>
    <w:p w:rsidR="00556A89" w:rsidRPr="003A14A1" w:rsidRDefault="00556A89" w:rsidP="00556A89">
      <w:pPr>
        <w:tabs>
          <w:tab w:val="left" w:pos="851"/>
        </w:tabs>
        <w:rPr>
          <w:sz w:val="21"/>
          <w:szCs w:val="21"/>
        </w:rPr>
      </w:pPr>
      <w:r w:rsidRPr="003A14A1">
        <w:rPr>
          <w:sz w:val="21"/>
          <w:szCs w:val="21"/>
        </w:rPr>
        <w:t xml:space="preserve"> </w:t>
      </w:r>
    </w:p>
    <w:p w:rsidR="00556A89" w:rsidRDefault="00556A89" w:rsidP="001D6A42">
      <w:pPr>
        <w:pStyle w:val="Listaszerbekezds"/>
        <w:numPr>
          <w:ilvl w:val="0"/>
          <w:numId w:val="30"/>
        </w:numPr>
        <w:tabs>
          <w:tab w:val="left" w:pos="851"/>
        </w:tabs>
        <w:rPr>
          <w:sz w:val="21"/>
          <w:szCs w:val="21"/>
        </w:rPr>
      </w:pPr>
      <w:r w:rsidRPr="001D6A42">
        <w:rPr>
          <w:sz w:val="21"/>
          <w:szCs w:val="21"/>
        </w:rPr>
        <w:t xml:space="preserve">a </w:t>
      </w:r>
      <w:r w:rsidR="003A3E2E">
        <w:rPr>
          <w:sz w:val="21"/>
          <w:szCs w:val="21"/>
        </w:rPr>
        <w:t>Letevő</w:t>
      </w:r>
      <w:r w:rsidRPr="001D6A42">
        <w:rPr>
          <w:sz w:val="21"/>
          <w:szCs w:val="21"/>
        </w:rPr>
        <w:t xml:space="preserve"> közvetetten vagy közvetlenül 25%-ot meghaladó tulajdoni részesedést szerez valamely olyan jogi személyben vagy személyes joga szerint jogképes szervezetben, amely tekintetében fennáll a Kbt. 62. § (1) bekezdés k) pont kb) pontjában meghatározott valamely feltétel.</w:t>
      </w:r>
    </w:p>
    <w:p w:rsidR="00556A89" w:rsidRPr="001D6A42" w:rsidRDefault="00556A89" w:rsidP="001D6A42">
      <w:pPr>
        <w:pStyle w:val="Listaszerbekezds"/>
        <w:rPr>
          <w:sz w:val="21"/>
          <w:szCs w:val="21"/>
        </w:rPr>
      </w:pPr>
    </w:p>
    <w:p w:rsidR="00A200B3" w:rsidRPr="001D6A42" w:rsidRDefault="00556A89" w:rsidP="00556A89">
      <w:pPr>
        <w:tabs>
          <w:tab w:val="left" w:pos="851"/>
        </w:tabs>
        <w:rPr>
          <w:sz w:val="21"/>
          <w:szCs w:val="21"/>
        </w:rPr>
      </w:pPr>
      <w:r>
        <w:rPr>
          <w:sz w:val="21"/>
          <w:szCs w:val="21"/>
        </w:rPr>
        <w:t xml:space="preserve">7. </w:t>
      </w:r>
      <w:r w:rsidR="00A200B3" w:rsidRPr="001D6A42">
        <w:rPr>
          <w:sz w:val="21"/>
          <w:szCs w:val="21"/>
        </w:rPr>
        <w:t>Letéteményes a jelen Szerződést 30 naptári napos felmondási idővel, a Letevő részére megküldött írásos értesítéssel bármikor, indoklás nélkül felmondhatja.</w:t>
      </w:r>
      <w:r w:rsidR="0009403C" w:rsidRPr="001D6A42">
        <w:rPr>
          <w:sz w:val="21"/>
          <w:szCs w:val="21"/>
        </w:rPr>
        <w:t xml:space="preserve"> </w:t>
      </w:r>
      <w:r w:rsidR="00A200B3" w:rsidRPr="001D6A42">
        <w:rPr>
          <w:sz w:val="21"/>
          <w:szCs w:val="21"/>
        </w:rPr>
        <w:t>A Letevő a Letéteményes rendes felmondása okán semmilyen kártérítési, kártalanítási vagy egyéb igénnyel nem léphet fel a Letéteményessel szemben.  A rendes felmondás a már lehívott, de még le nem szállított Termékek leszállítását nem érinti.</w:t>
      </w:r>
    </w:p>
    <w:p w:rsidR="00A200B3" w:rsidRDefault="00A200B3" w:rsidP="00E93807">
      <w:pPr>
        <w:tabs>
          <w:tab w:val="left" w:pos="851"/>
        </w:tabs>
        <w:rPr>
          <w:sz w:val="21"/>
          <w:szCs w:val="21"/>
        </w:rPr>
      </w:pPr>
    </w:p>
    <w:p w:rsidR="00A200B3" w:rsidRDefault="00556A89" w:rsidP="00E93807">
      <w:pPr>
        <w:tabs>
          <w:tab w:val="left" w:pos="851"/>
        </w:tabs>
        <w:rPr>
          <w:sz w:val="21"/>
          <w:szCs w:val="21"/>
        </w:rPr>
      </w:pPr>
      <w:r>
        <w:rPr>
          <w:sz w:val="21"/>
          <w:szCs w:val="21"/>
        </w:rPr>
        <w:t>8</w:t>
      </w:r>
      <w:r w:rsidR="00A200B3">
        <w:rPr>
          <w:sz w:val="21"/>
          <w:szCs w:val="21"/>
        </w:rPr>
        <w:t xml:space="preserve">. </w:t>
      </w:r>
      <w:r w:rsidR="00A200B3" w:rsidRPr="00C922C8">
        <w:rPr>
          <w:sz w:val="21"/>
          <w:szCs w:val="21"/>
        </w:rPr>
        <w:t xml:space="preserve">Szerződő Felek megállapodnak, hogy </w:t>
      </w:r>
      <w:r w:rsidR="00A200B3">
        <w:rPr>
          <w:sz w:val="21"/>
          <w:szCs w:val="21"/>
        </w:rPr>
        <w:t>Letéteményes</w:t>
      </w:r>
      <w:r w:rsidR="00A200B3" w:rsidRPr="00C922C8">
        <w:rPr>
          <w:sz w:val="21"/>
          <w:szCs w:val="21"/>
        </w:rPr>
        <w:t xml:space="preserve"> a jelen Szerződés azonnali hatályú rendkívüli felmondással történő megszüntetése helyett választása szerint jogosult a jelen Szerződéstől</w:t>
      </w:r>
      <w:r w:rsidR="00A200B3">
        <w:rPr>
          <w:sz w:val="21"/>
          <w:szCs w:val="21"/>
        </w:rPr>
        <w:t>,</w:t>
      </w:r>
      <w:r w:rsidR="00A200B3" w:rsidRPr="00C922C8">
        <w:rPr>
          <w:sz w:val="21"/>
          <w:szCs w:val="21"/>
        </w:rPr>
        <w:t xml:space="preserve"> az adott Lehívástól </w:t>
      </w:r>
      <w:r w:rsidR="00A200B3">
        <w:rPr>
          <w:sz w:val="21"/>
          <w:szCs w:val="21"/>
        </w:rPr>
        <w:t>vagy annak Letéteményes által behatárolt részétől</w:t>
      </w:r>
      <w:r w:rsidR="0009403C">
        <w:rPr>
          <w:sz w:val="21"/>
          <w:szCs w:val="21"/>
        </w:rPr>
        <w:t xml:space="preserve"> </w:t>
      </w:r>
      <w:r w:rsidR="00A200B3" w:rsidRPr="00C922C8">
        <w:rPr>
          <w:sz w:val="21"/>
          <w:szCs w:val="21"/>
        </w:rPr>
        <w:t xml:space="preserve">elállni. Felek rögzítik, hogy </w:t>
      </w:r>
      <w:r w:rsidR="00A200B3">
        <w:rPr>
          <w:sz w:val="21"/>
          <w:szCs w:val="21"/>
        </w:rPr>
        <w:t>Letéteményes</w:t>
      </w:r>
      <w:r w:rsidR="00A200B3" w:rsidRPr="00C922C8">
        <w:rPr>
          <w:sz w:val="21"/>
          <w:szCs w:val="21"/>
        </w:rPr>
        <w:t xml:space="preserve"> eltérő rendelkezése hiányában a Szerződéstől történő elállás nem érinti a már szerződésszerűen teljesített Lehívásokat.</w:t>
      </w:r>
      <w:r w:rsidR="0009403C">
        <w:rPr>
          <w:sz w:val="21"/>
          <w:szCs w:val="21"/>
        </w:rPr>
        <w:t xml:space="preserve"> </w:t>
      </w:r>
      <w:r w:rsidR="00A200B3">
        <w:rPr>
          <w:sz w:val="21"/>
          <w:szCs w:val="21"/>
        </w:rPr>
        <w:t>A Letevő által teljesítendő szolgáltatás oszthatósága esetén a Letéteményes jogosult – választása szerint – az osztható részek tekintetében egyes Termékekre az elállás jogát gyakorolni, míg más vonatkozásban a jelen Szerződés – azonnali – felmondásának jogával élni.</w:t>
      </w:r>
    </w:p>
    <w:p w:rsidR="00A200B3" w:rsidRDefault="00A200B3" w:rsidP="00E93807">
      <w:pPr>
        <w:tabs>
          <w:tab w:val="left" w:pos="851"/>
        </w:tabs>
        <w:rPr>
          <w:sz w:val="21"/>
          <w:szCs w:val="21"/>
        </w:rPr>
      </w:pPr>
    </w:p>
    <w:p w:rsidR="00A200B3" w:rsidRDefault="00556A89" w:rsidP="00E93807">
      <w:pPr>
        <w:tabs>
          <w:tab w:val="left" w:pos="851"/>
        </w:tabs>
        <w:rPr>
          <w:sz w:val="21"/>
          <w:szCs w:val="21"/>
        </w:rPr>
      </w:pPr>
      <w:r>
        <w:rPr>
          <w:sz w:val="21"/>
          <w:szCs w:val="21"/>
        </w:rPr>
        <w:t>9</w:t>
      </w:r>
      <w:r w:rsidR="00A200B3">
        <w:rPr>
          <w:sz w:val="21"/>
          <w:szCs w:val="21"/>
        </w:rPr>
        <w:t xml:space="preserve">. </w:t>
      </w:r>
      <w:r w:rsidR="00A200B3" w:rsidRPr="00C922C8">
        <w:rPr>
          <w:sz w:val="21"/>
          <w:szCs w:val="21"/>
        </w:rPr>
        <w:t xml:space="preserve">Felek kifejezetten megállapodnak továbbá, hogy a </w:t>
      </w:r>
      <w:r w:rsidR="00A200B3">
        <w:rPr>
          <w:sz w:val="21"/>
          <w:szCs w:val="21"/>
        </w:rPr>
        <w:t>Letéteményes</w:t>
      </w:r>
      <w:r w:rsidR="00A200B3" w:rsidRPr="00C922C8">
        <w:rPr>
          <w:sz w:val="21"/>
          <w:szCs w:val="21"/>
        </w:rPr>
        <w:t xml:space="preserve"> a fentiekben foglalt eseteken kívül is jogosult a Szolgáltató felróható magatartásától függetlenül az általános elállási jogot gyakorolni azzal, hogy ebben az esetben köteles a </w:t>
      </w:r>
      <w:r w:rsidR="00A200B3">
        <w:rPr>
          <w:sz w:val="21"/>
          <w:szCs w:val="21"/>
        </w:rPr>
        <w:t>Letevő</w:t>
      </w:r>
      <w:r w:rsidR="00A200B3" w:rsidRPr="00C922C8">
        <w:rPr>
          <w:sz w:val="21"/>
          <w:szCs w:val="21"/>
        </w:rPr>
        <w:t xml:space="preserve"> ezzel összefüggésben felmerült igazolt kárai és költségei megtérítésére, kivéve a következményes károkat és az elmaradt hasznot. </w:t>
      </w:r>
    </w:p>
    <w:p w:rsidR="00A200B3" w:rsidRDefault="00A200B3" w:rsidP="00E93807">
      <w:pPr>
        <w:tabs>
          <w:tab w:val="left" w:pos="851"/>
        </w:tabs>
        <w:rPr>
          <w:sz w:val="21"/>
          <w:szCs w:val="21"/>
        </w:rPr>
      </w:pPr>
    </w:p>
    <w:p w:rsidR="00A200B3" w:rsidRDefault="00A200B3" w:rsidP="00E93807">
      <w:pPr>
        <w:tabs>
          <w:tab w:val="left" w:pos="851"/>
        </w:tabs>
        <w:rPr>
          <w:sz w:val="21"/>
          <w:szCs w:val="21"/>
        </w:rPr>
      </w:pPr>
      <w:r>
        <w:rPr>
          <w:sz w:val="21"/>
          <w:szCs w:val="21"/>
        </w:rPr>
        <w:t>Letéteményes</w:t>
      </w:r>
      <w:r w:rsidRPr="00C922C8">
        <w:rPr>
          <w:sz w:val="21"/>
          <w:szCs w:val="21"/>
        </w:rPr>
        <w:t xml:space="preserve"> felhívja </w:t>
      </w:r>
      <w:r>
        <w:rPr>
          <w:sz w:val="21"/>
          <w:szCs w:val="21"/>
        </w:rPr>
        <w:t>Letevő</w:t>
      </w:r>
      <w:r w:rsidRPr="00C922C8">
        <w:rPr>
          <w:sz w:val="21"/>
          <w:szCs w:val="21"/>
        </w:rPr>
        <w:t xml:space="preserve"> figyelmét arra, hogy a jelen Szerződésben meghatározottak alapján csak a Lehívásokban megrendelt Termékekkel kapcsolatos</w:t>
      </w:r>
      <w:r w:rsidR="0009403C">
        <w:rPr>
          <w:sz w:val="21"/>
          <w:szCs w:val="21"/>
        </w:rPr>
        <w:t xml:space="preserve"> </w:t>
      </w:r>
      <w:r>
        <w:rPr>
          <w:sz w:val="21"/>
          <w:szCs w:val="21"/>
        </w:rPr>
        <w:t xml:space="preserve">ésszerű, </w:t>
      </w:r>
      <w:r w:rsidRPr="0057259B">
        <w:rPr>
          <w:sz w:val="21"/>
          <w:szCs w:val="21"/>
        </w:rPr>
        <w:t>igazolt</w:t>
      </w:r>
      <w:r>
        <w:rPr>
          <w:sz w:val="21"/>
          <w:szCs w:val="21"/>
        </w:rPr>
        <w:t>, közvetlen</w:t>
      </w:r>
      <w:r w:rsidRPr="00C922C8">
        <w:rPr>
          <w:sz w:val="21"/>
          <w:szCs w:val="21"/>
        </w:rPr>
        <w:t xml:space="preserve"> költségeket tekinti a Szerződés </w:t>
      </w:r>
      <w:r>
        <w:rPr>
          <w:sz w:val="21"/>
          <w:szCs w:val="21"/>
        </w:rPr>
        <w:t>Letéteményes</w:t>
      </w:r>
      <w:r w:rsidRPr="00C922C8">
        <w:rPr>
          <w:sz w:val="21"/>
          <w:szCs w:val="21"/>
        </w:rPr>
        <w:t xml:space="preserve"> részéről elállással történő megszüntetése esetén a </w:t>
      </w:r>
      <w:r>
        <w:rPr>
          <w:sz w:val="21"/>
          <w:szCs w:val="21"/>
        </w:rPr>
        <w:t>Letevő</w:t>
      </w:r>
      <w:r w:rsidRPr="00C922C8">
        <w:rPr>
          <w:sz w:val="21"/>
          <w:szCs w:val="21"/>
        </w:rPr>
        <w:t xml:space="preserve">i kártérítési igények szempontjából elfogadható, igazolt kárnak. (Ennek megfelelően a Termékeknek a </w:t>
      </w:r>
      <w:r>
        <w:rPr>
          <w:sz w:val="21"/>
          <w:szCs w:val="21"/>
        </w:rPr>
        <w:t>Letevő</w:t>
      </w:r>
      <w:r w:rsidRPr="00C922C8">
        <w:rPr>
          <w:sz w:val="21"/>
          <w:szCs w:val="21"/>
        </w:rPr>
        <w:t xml:space="preserve"> által a </w:t>
      </w:r>
      <w:r>
        <w:rPr>
          <w:sz w:val="21"/>
          <w:szCs w:val="21"/>
        </w:rPr>
        <w:t>Letéteményes</w:t>
      </w:r>
      <w:r w:rsidRPr="00C922C8">
        <w:rPr>
          <w:sz w:val="21"/>
          <w:szCs w:val="21"/>
        </w:rPr>
        <w:t xml:space="preserve"> Lehívásaitól </w:t>
      </w:r>
      <w:r>
        <w:rPr>
          <w:sz w:val="21"/>
          <w:szCs w:val="21"/>
        </w:rPr>
        <w:t xml:space="preserve">– részben vagy egészben – </w:t>
      </w:r>
      <w:r w:rsidRPr="00C922C8">
        <w:rPr>
          <w:sz w:val="21"/>
          <w:szCs w:val="21"/>
        </w:rPr>
        <w:t>függetlenül beszerzett, legyártott, tárolt, stb. termékekkel kapcsolatos költségei</w:t>
      </w:r>
      <w:r>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A200B3" w:rsidRDefault="00A200B3" w:rsidP="00E93807">
      <w:pPr>
        <w:tabs>
          <w:tab w:val="left" w:pos="851"/>
        </w:tabs>
        <w:rPr>
          <w:sz w:val="21"/>
          <w:szCs w:val="21"/>
        </w:rPr>
      </w:pPr>
    </w:p>
    <w:p w:rsidR="00A200B3" w:rsidRPr="00C922C8" w:rsidRDefault="00A200B3" w:rsidP="00E93807">
      <w:pPr>
        <w:tabs>
          <w:tab w:val="left" w:pos="851"/>
        </w:tabs>
        <w:rPr>
          <w:sz w:val="21"/>
          <w:szCs w:val="21"/>
        </w:rPr>
      </w:pPr>
      <w:r>
        <w:rPr>
          <w:sz w:val="21"/>
          <w:szCs w:val="21"/>
        </w:rPr>
        <w:t>A Letevőt terhelő kárenyhítési kötelezettség megszegésének minden következményét a Letevő viseli.</w:t>
      </w:r>
    </w:p>
    <w:p w:rsidR="00A200B3" w:rsidRPr="00C922C8" w:rsidRDefault="00A200B3" w:rsidP="00E93807">
      <w:pPr>
        <w:tabs>
          <w:tab w:val="left" w:pos="851"/>
        </w:tabs>
        <w:ind w:left="540" w:hanging="540"/>
        <w:rPr>
          <w:sz w:val="21"/>
          <w:szCs w:val="21"/>
        </w:rPr>
      </w:pPr>
    </w:p>
    <w:p w:rsidR="00A200B3" w:rsidRPr="00C922C8" w:rsidRDefault="00556A89" w:rsidP="00E93807">
      <w:pPr>
        <w:tabs>
          <w:tab w:val="left" w:pos="851"/>
        </w:tabs>
        <w:rPr>
          <w:sz w:val="21"/>
          <w:szCs w:val="21"/>
        </w:rPr>
      </w:pPr>
      <w:r>
        <w:rPr>
          <w:sz w:val="21"/>
          <w:szCs w:val="21"/>
        </w:rPr>
        <w:t>10</w:t>
      </w:r>
      <w:r w:rsidR="00A200B3">
        <w:rPr>
          <w:sz w:val="21"/>
          <w:szCs w:val="21"/>
        </w:rPr>
        <w:t xml:space="preserve">. </w:t>
      </w:r>
      <w:r w:rsidR="00A200B3" w:rsidRPr="00C922C8">
        <w:rPr>
          <w:sz w:val="21"/>
          <w:szCs w:val="21"/>
        </w:rPr>
        <w:t>A jelen Szerződés kizárólag a Felek közös megegyezésével, írásban,</w:t>
      </w:r>
      <w:r w:rsidR="00A200B3" w:rsidRPr="00E93807">
        <w:rPr>
          <w:sz w:val="21"/>
          <w:szCs w:val="21"/>
        </w:rPr>
        <w:t xml:space="preserve"> </w:t>
      </w:r>
      <w:r w:rsidR="00A200B3" w:rsidRPr="005C3B3C">
        <w:rPr>
          <w:sz w:val="21"/>
          <w:szCs w:val="21"/>
        </w:rPr>
        <w:t xml:space="preserve">a Kbt. </w:t>
      </w:r>
      <w:r w:rsidR="005C3B3C">
        <w:rPr>
          <w:sz w:val="21"/>
          <w:szCs w:val="21"/>
        </w:rPr>
        <w:t>141</w:t>
      </w:r>
      <w:r w:rsidR="00A200B3" w:rsidRPr="005C3B3C">
        <w:rPr>
          <w:sz w:val="21"/>
          <w:szCs w:val="21"/>
        </w:rPr>
        <w:t>. §-ában foglaltak</w:t>
      </w:r>
      <w:r w:rsidR="00A200B3" w:rsidRPr="00C922C8">
        <w:rPr>
          <w:sz w:val="21"/>
          <w:szCs w:val="21"/>
        </w:rPr>
        <w:t xml:space="preserve"> szerint módosítható</w:t>
      </w:r>
      <w:r w:rsidR="005C3B3C" w:rsidRPr="00615515">
        <w:rPr>
          <w:sz w:val="21"/>
          <w:szCs w:val="21"/>
        </w:rPr>
        <w:t>, a Felek cégszerű aláírásával. Szóban, ráutaló magatartással a Szerződés nem módosítható</w:t>
      </w:r>
      <w:r w:rsidR="00A200B3" w:rsidRPr="00C922C8">
        <w:rPr>
          <w:sz w:val="21"/>
          <w:szCs w:val="21"/>
        </w:rPr>
        <w:t xml:space="preserve">. </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rPr>
          <w:sz w:val="21"/>
          <w:szCs w:val="21"/>
        </w:rPr>
      </w:pPr>
      <w:r w:rsidRPr="00C922C8">
        <w:rPr>
          <w:sz w:val="21"/>
          <w:szCs w:val="21"/>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A200B3" w:rsidRPr="00C922C8" w:rsidRDefault="00A200B3" w:rsidP="00E93807">
      <w:pPr>
        <w:tabs>
          <w:tab w:val="left" w:pos="851"/>
        </w:tabs>
        <w:ind w:left="540" w:hanging="540"/>
        <w:rPr>
          <w:sz w:val="21"/>
          <w:szCs w:val="21"/>
        </w:rPr>
      </w:pPr>
    </w:p>
    <w:p w:rsidR="00A200B3" w:rsidRPr="00C922C8" w:rsidRDefault="00A200B3" w:rsidP="00E93807">
      <w:pPr>
        <w:tabs>
          <w:tab w:val="left" w:pos="851"/>
        </w:tabs>
        <w:ind w:left="540" w:hanging="540"/>
        <w:rPr>
          <w:sz w:val="21"/>
          <w:szCs w:val="21"/>
        </w:rPr>
      </w:pPr>
    </w:p>
    <w:p w:rsidR="00A200B3" w:rsidRPr="00C922C8" w:rsidRDefault="00556A89" w:rsidP="00E93807">
      <w:pPr>
        <w:tabs>
          <w:tab w:val="left" w:pos="851"/>
        </w:tabs>
        <w:rPr>
          <w:sz w:val="21"/>
          <w:szCs w:val="21"/>
        </w:rPr>
      </w:pPr>
      <w:r>
        <w:rPr>
          <w:sz w:val="21"/>
          <w:szCs w:val="21"/>
        </w:rPr>
        <w:t>1</w:t>
      </w:r>
      <w:r w:rsidR="00F3153B">
        <w:rPr>
          <w:sz w:val="21"/>
          <w:szCs w:val="21"/>
        </w:rPr>
        <w:t>1</w:t>
      </w:r>
      <w:r w:rsidR="00A200B3">
        <w:rPr>
          <w:sz w:val="21"/>
          <w:szCs w:val="21"/>
        </w:rPr>
        <w:t xml:space="preserve">. </w:t>
      </w:r>
      <w:r w:rsidR="00A200B3" w:rsidRPr="00C922C8">
        <w:rPr>
          <w:sz w:val="21"/>
          <w:szCs w:val="21"/>
        </w:rPr>
        <w:t>Felek rögzítik, hogy a jelen pontban foglalt megszűnési okok nem érintik a Felek jelen Szerződésből eredő egyéb jogainak és kötelezettségeinek fennállását (pl. jótállásból eredő jogok és kötelezettségek, titoktartási kötelezettség).</w:t>
      </w:r>
    </w:p>
    <w:p w:rsidR="00A200B3" w:rsidRDefault="00A200B3" w:rsidP="00E93807">
      <w:pPr>
        <w:rPr>
          <w:b/>
          <w:sz w:val="21"/>
          <w:szCs w:val="21"/>
        </w:rPr>
      </w:pPr>
    </w:p>
    <w:p w:rsidR="00A200B3" w:rsidRPr="00E93807" w:rsidRDefault="00556A89" w:rsidP="00E93807">
      <w:pPr>
        <w:rPr>
          <w:sz w:val="21"/>
          <w:szCs w:val="21"/>
        </w:rPr>
      </w:pPr>
      <w:r>
        <w:rPr>
          <w:sz w:val="21"/>
          <w:szCs w:val="21"/>
        </w:rPr>
        <w:t>1</w:t>
      </w:r>
      <w:r w:rsidR="00F3153B">
        <w:rPr>
          <w:sz w:val="21"/>
          <w:szCs w:val="21"/>
        </w:rPr>
        <w:t>2</w:t>
      </w:r>
      <w:r w:rsidR="00A200B3">
        <w:rPr>
          <w:sz w:val="21"/>
          <w:szCs w:val="21"/>
        </w:rPr>
        <w:t xml:space="preserve">. </w:t>
      </w:r>
      <w:r w:rsidR="00A200B3" w:rsidRPr="00E93807">
        <w:rPr>
          <w:sz w:val="21"/>
          <w:szCs w:val="21"/>
        </w:rPr>
        <w:t>A Szerződés bármely okból történő megszűnése esetén – a Felek által egyeztetett időpontban – a Letéteményes köteles hiánytalanul átadni a letéti raktárban lévő, a Letevő tulajdonában álló Termékeket. Letevő a Szerződés megszüntetést követően egy hónapon belül köteles – saját költségén – elszállítani a letéti raktárban lévő Termékeket. Amennyiben a Letevő ezen elszállítási kötelezettségének nem tesz eleget, úgy a Szerződés megszűnését követő egy hónapon túli időszakra havonta megőrzési díjat (a tárolt Termékek értékének 1,5%-a/naptári nap) köteles fizetni a Letéteményesnek.</w:t>
      </w:r>
    </w:p>
    <w:p w:rsidR="00A200B3" w:rsidRPr="00DD63CA" w:rsidRDefault="00A200B3" w:rsidP="001F1707">
      <w:pPr>
        <w:rPr>
          <w:sz w:val="21"/>
          <w:szCs w:val="21"/>
        </w:rPr>
      </w:pPr>
    </w:p>
    <w:p w:rsidR="00A200B3" w:rsidRPr="00DD63CA" w:rsidRDefault="00A200B3" w:rsidP="00E93807">
      <w:pPr>
        <w:pStyle w:val="Cmsor2"/>
        <w:rPr>
          <w:rFonts w:ascii="Times New Roman" w:hAnsi="Times New Roman"/>
          <w:sz w:val="21"/>
          <w:szCs w:val="21"/>
        </w:rPr>
      </w:pPr>
      <w:bookmarkStart w:id="11" w:name="_Toc301336619"/>
      <w:bookmarkStart w:id="12" w:name="_Toc301337841"/>
      <w:r w:rsidRPr="00DD63CA">
        <w:rPr>
          <w:rFonts w:ascii="Times New Roman" w:hAnsi="Times New Roman"/>
          <w:sz w:val="21"/>
          <w:szCs w:val="21"/>
        </w:rPr>
        <w:t>XI. Vis Maior</w:t>
      </w:r>
    </w:p>
    <w:p w:rsidR="00A200B3" w:rsidRPr="00C922C8" w:rsidRDefault="00A200B3" w:rsidP="00CA03F7">
      <w:pPr>
        <w:tabs>
          <w:tab w:val="left" w:pos="851"/>
        </w:tabs>
        <w:rPr>
          <w:sz w:val="21"/>
          <w:szCs w:val="21"/>
        </w:rPr>
      </w:pPr>
      <w:r>
        <w:rPr>
          <w:sz w:val="21"/>
          <w:szCs w:val="21"/>
        </w:rPr>
        <w:t xml:space="preserve">1. </w:t>
      </w:r>
      <w:r w:rsidRPr="00C922C8">
        <w:rPr>
          <w:sz w:val="21"/>
          <w:szCs w:val="21"/>
        </w:rPr>
        <w:t xml:space="preserve">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w:t>
      </w:r>
      <w:r>
        <w:rPr>
          <w:sz w:val="21"/>
          <w:szCs w:val="21"/>
        </w:rPr>
        <w:t>Letevő</w:t>
      </w:r>
      <w:r w:rsidRPr="00C922C8">
        <w:rPr>
          <w:sz w:val="21"/>
          <w:szCs w:val="21"/>
        </w:rPr>
        <w:t xml:space="preserve"> alkalmazottaira terjed ki.</w:t>
      </w:r>
    </w:p>
    <w:p w:rsidR="00A200B3" w:rsidRPr="00C922C8" w:rsidRDefault="00A200B3" w:rsidP="00E93807">
      <w:pPr>
        <w:tabs>
          <w:tab w:val="left" w:pos="851"/>
        </w:tabs>
        <w:ind w:left="540" w:hanging="540"/>
        <w:rPr>
          <w:sz w:val="21"/>
          <w:szCs w:val="21"/>
        </w:rPr>
      </w:pPr>
    </w:p>
    <w:p w:rsidR="00A200B3" w:rsidRPr="00C922C8" w:rsidRDefault="00A200B3" w:rsidP="00CA03F7">
      <w:pPr>
        <w:tabs>
          <w:tab w:val="left" w:pos="851"/>
        </w:tabs>
        <w:rPr>
          <w:sz w:val="21"/>
          <w:szCs w:val="21"/>
        </w:rPr>
      </w:pPr>
      <w:r>
        <w:rPr>
          <w:sz w:val="21"/>
          <w:szCs w:val="21"/>
        </w:rPr>
        <w:t xml:space="preserve">2. </w:t>
      </w:r>
      <w:r w:rsidRPr="00C922C8">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A200B3" w:rsidRPr="00C922C8" w:rsidRDefault="00A200B3" w:rsidP="00E93807">
      <w:pPr>
        <w:tabs>
          <w:tab w:val="left" w:pos="851"/>
        </w:tabs>
        <w:ind w:left="540" w:hanging="540"/>
        <w:rPr>
          <w:sz w:val="21"/>
          <w:szCs w:val="21"/>
        </w:rPr>
      </w:pPr>
    </w:p>
    <w:p w:rsidR="00A200B3" w:rsidRPr="00C922C8" w:rsidRDefault="00A200B3" w:rsidP="00CA03F7">
      <w:pPr>
        <w:tabs>
          <w:tab w:val="left" w:pos="851"/>
        </w:tabs>
        <w:rPr>
          <w:sz w:val="21"/>
          <w:szCs w:val="21"/>
        </w:rPr>
      </w:pPr>
      <w:r>
        <w:rPr>
          <w:sz w:val="21"/>
          <w:szCs w:val="21"/>
        </w:rPr>
        <w:t xml:space="preserve">3. </w:t>
      </w:r>
      <w:r w:rsidRPr="00C922C8">
        <w:rPr>
          <w:sz w:val="21"/>
          <w:szCs w:val="21"/>
        </w:rPr>
        <w:t>Az értesítés elmulasztásából eredő kárért a mulasztó Felet felelősség terheli.</w:t>
      </w:r>
    </w:p>
    <w:p w:rsidR="00A200B3" w:rsidRPr="00C922C8" w:rsidRDefault="00A200B3" w:rsidP="00E93807">
      <w:pPr>
        <w:tabs>
          <w:tab w:val="left" w:pos="851"/>
        </w:tabs>
        <w:ind w:left="540" w:hanging="540"/>
        <w:rPr>
          <w:sz w:val="21"/>
          <w:szCs w:val="21"/>
        </w:rPr>
      </w:pPr>
    </w:p>
    <w:p w:rsidR="00A200B3" w:rsidRPr="00C922C8" w:rsidRDefault="00A200B3" w:rsidP="00CA03F7">
      <w:pPr>
        <w:tabs>
          <w:tab w:val="left" w:pos="851"/>
        </w:tabs>
        <w:rPr>
          <w:sz w:val="21"/>
          <w:szCs w:val="21"/>
        </w:rPr>
      </w:pPr>
      <w:r>
        <w:rPr>
          <w:sz w:val="21"/>
          <w:szCs w:val="21"/>
        </w:rPr>
        <w:t xml:space="preserve">4. </w:t>
      </w:r>
      <w:r w:rsidRPr="00C922C8">
        <w:rPr>
          <w:sz w:val="21"/>
          <w:szCs w:val="21"/>
        </w:rPr>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A200B3" w:rsidRDefault="00A200B3" w:rsidP="00E93807">
      <w:pPr>
        <w:ind w:left="539" w:hanging="539"/>
        <w:rPr>
          <w:b/>
          <w:sz w:val="21"/>
          <w:szCs w:val="21"/>
        </w:rPr>
      </w:pPr>
    </w:p>
    <w:p w:rsidR="00A200B3" w:rsidRPr="00E93807" w:rsidRDefault="00A200B3" w:rsidP="00E93807">
      <w:pPr>
        <w:pStyle w:val="Cmsor2"/>
        <w:rPr>
          <w:rFonts w:ascii="Times New Roman" w:hAnsi="Times New Roman"/>
          <w:sz w:val="21"/>
          <w:szCs w:val="21"/>
        </w:rPr>
      </w:pPr>
      <w:r>
        <w:rPr>
          <w:rFonts w:ascii="Times New Roman" w:hAnsi="Times New Roman"/>
          <w:sz w:val="21"/>
          <w:szCs w:val="21"/>
        </w:rPr>
        <w:lastRenderedPageBreak/>
        <w:t>XII</w:t>
      </w:r>
      <w:r w:rsidRPr="00E93807">
        <w:rPr>
          <w:rFonts w:ascii="Times New Roman" w:hAnsi="Times New Roman"/>
          <w:sz w:val="21"/>
          <w:szCs w:val="21"/>
        </w:rPr>
        <w:t xml:space="preserve">. Egyéb rendelkezések </w:t>
      </w:r>
    </w:p>
    <w:p w:rsidR="00A200B3" w:rsidRPr="00C922C8" w:rsidRDefault="00A200B3" w:rsidP="00E93807">
      <w:pPr>
        <w:ind w:left="539" w:hanging="539"/>
        <w:rPr>
          <w:sz w:val="21"/>
          <w:szCs w:val="21"/>
        </w:rPr>
      </w:pPr>
    </w:p>
    <w:p w:rsidR="00A200B3" w:rsidRPr="00C922C8" w:rsidRDefault="00A200B3" w:rsidP="00CA03F7">
      <w:pPr>
        <w:tabs>
          <w:tab w:val="num" w:pos="567"/>
        </w:tabs>
        <w:rPr>
          <w:sz w:val="21"/>
          <w:szCs w:val="21"/>
        </w:rPr>
      </w:pPr>
      <w:r>
        <w:rPr>
          <w:sz w:val="21"/>
          <w:szCs w:val="21"/>
        </w:rPr>
        <w:t>1. Letéteményes</w:t>
      </w:r>
      <w:r w:rsidRPr="00C922C8">
        <w:rPr>
          <w:sz w:val="21"/>
          <w:szCs w:val="21"/>
        </w:rPr>
        <w:t xml:space="preserve"> és </w:t>
      </w:r>
      <w:r>
        <w:rPr>
          <w:sz w:val="21"/>
          <w:szCs w:val="21"/>
        </w:rPr>
        <w:t>Letevő</w:t>
      </w:r>
      <w:r w:rsidRPr="00C922C8">
        <w:rPr>
          <w:sz w:val="21"/>
          <w:szCs w:val="21"/>
        </w:rPr>
        <w:t xml:space="preserve">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A200B3" w:rsidRPr="00C922C8" w:rsidRDefault="00A200B3" w:rsidP="00E93807">
      <w:pPr>
        <w:tabs>
          <w:tab w:val="num" w:pos="567"/>
        </w:tabs>
        <w:ind w:left="539" w:hanging="539"/>
        <w:rPr>
          <w:sz w:val="21"/>
          <w:szCs w:val="21"/>
        </w:rPr>
      </w:pPr>
    </w:p>
    <w:p w:rsidR="00A200B3" w:rsidRPr="00C922C8" w:rsidRDefault="00A200B3" w:rsidP="00E93807">
      <w:pPr>
        <w:tabs>
          <w:tab w:val="left" w:pos="540"/>
        </w:tabs>
        <w:rPr>
          <w:sz w:val="21"/>
          <w:szCs w:val="21"/>
        </w:rPr>
      </w:pPr>
      <w:r>
        <w:rPr>
          <w:sz w:val="21"/>
          <w:szCs w:val="21"/>
        </w:rPr>
        <w:t xml:space="preserve">2. </w:t>
      </w:r>
      <w:r w:rsidRPr="00C922C8">
        <w:rPr>
          <w:sz w:val="21"/>
          <w:szCs w:val="21"/>
        </w:rPr>
        <w:t>Felek kapcsolattartói:</w:t>
      </w:r>
    </w:p>
    <w:p w:rsidR="00A200B3" w:rsidRPr="00C922C8" w:rsidRDefault="00A200B3" w:rsidP="00E93807">
      <w:pPr>
        <w:tabs>
          <w:tab w:val="left" w:pos="540"/>
        </w:tabs>
        <w:rPr>
          <w:sz w:val="21"/>
          <w:szCs w:val="21"/>
        </w:rPr>
      </w:pPr>
      <w:r w:rsidRPr="00C922C8">
        <w:rPr>
          <w:sz w:val="21"/>
          <w:szCs w:val="21"/>
        </w:rPr>
        <w:tab/>
      </w:r>
    </w:p>
    <w:p w:rsidR="0092371F" w:rsidRDefault="00A200B3" w:rsidP="0092371F">
      <w:pPr>
        <w:tabs>
          <w:tab w:val="left" w:pos="540"/>
        </w:tabs>
        <w:rPr>
          <w:sz w:val="21"/>
          <w:szCs w:val="21"/>
        </w:rPr>
      </w:pPr>
      <w:r w:rsidRPr="00C922C8">
        <w:rPr>
          <w:sz w:val="21"/>
          <w:szCs w:val="21"/>
        </w:rPr>
        <w:tab/>
      </w:r>
    </w:p>
    <w:p w:rsidR="0092371F" w:rsidRPr="00C922C8" w:rsidRDefault="0092371F" w:rsidP="0092371F">
      <w:pPr>
        <w:tabs>
          <w:tab w:val="left" w:pos="540"/>
        </w:tabs>
        <w:rPr>
          <w:sz w:val="21"/>
          <w:szCs w:val="21"/>
        </w:rPr>
      </w:pPr>
      <w:r>
        <w:rPr>
          <w:sz w:val="21"/>
          <w:szCs w:val="21"/>
        </w:rPr>
        <w:tab/>
        <w:t>Letevő</w:t>
      </w:r>
      <w:r w:rsidRPr="00C922C8">
        <w:rPr>
          <w:sz w:val="21"/>
          <w:szCs w:val="21"/>
        </w:rPr>
        <w:t xml:space="preserve"> részéről: </w:t>
      </w:r>
      <w:r w:rsidRPr="00C922C8">
        <w:rPr>
          <w:sz w:val="21"/>
          <w:szCs w:val="21"/>
        </w:rPr>
        <w:tab/>
      </w:r>
      <w:r w:rsidRPr="00C922C8">
        <w:rPr>
          <w:sz w:val="21"/>
          <w:szCs w:val="21"/>
        </w:rPr>
        <w:tab/>
        <w:t>név: ………………………………</w:t>
      </w:r>
    </w:p>
    <w:p w:rsidR="0092371F" w:rsidRPr="00C922C8" w:rsidRDefault="0092371F" w:rsidP="0092371F">
      <w:pPr>
        <w:tabs>
          <w:tab w:val="left" w:pos="540"/>
        </w:tabs>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92371F" w:rsidRPr="00C922C8" w:rsidRDefault="0092371F" w:rsidP="0092371F">
      <w:pPr>
        <w:tabs>
          <w:tab w:val="left" w:pos="540"/>
        </w:tabs>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92371F" w:rsidRPr="00C922C8" w:rsidRDefault="0092371F" w:rsidP="0092371F">
      <w:pPr>
        <w:tabs>
          <w:tab w:val="left" w:pos="540"/>
        </w:tabs>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A200B3" w:rsidRPr="00C922C8" w:rsidRDefault="00A200B3" w:rsidP="00E93807">
      <w:pPr>
        <w:tabs>
          <w:tab w:val="left" w:pos="540"/>
        </w:tabs>
        <w:rPr>
          <w:sz w:val="21"/>
          <w:szCs w:val="21"/>
        </w:rPr>
      </w:pPr>
    </w:p>
    <w:p w:rsidR="00A200B3" w:rsidRPr="00C922C8" w:rsidRDefault="00A200B3" w:rsidP="00E93807">
      <w:pPr>
        <w:ind w:firstLine="540"/>
        <w:rPr>
          <w:sz w:val="21"/>
          <w:szCs w:val="21"/>
        </w:rPr>
      </w:pPr>
      <w:r>
        <w:rPr>
          <w:sz w:val="21"/>
          <w:szCs w:val="21"/>
        </w:rPr>
        <w:t>Letéteményes</w:t>
      </w:r>
      <w:r w:rsidRPr="003B79AF">
        <w:rPr>
          <w:sz w:val="21"/>
          <w:szCs w:val="21"/>
        </w:rPr>
        <w:t xml:space="preserve"> részéről: </w:t>
      </w:r>
      <w:r w:rsidRPr="00C922C8">
        <w:rPr>
          <w:sz w:val="21"/>
          <w:szCs w:val="21"/>
        </w:rPr>
        <w:t xml:space="preserve">a </w:t>
      </w:r>
      <w:r>
        <w:rPr>
          <w:sz w:val="21"/>
          <w:szCs w:val="21"/>
        </w:rPr>
        <w:t>2</w:t>
      </w:r>
      <w:r w:rsidRPr="00C922C8">
        <w:rPr>
          <w:sz w:val="21"/>
          <w:szCs w:val="21"/>
        </w:rPr>
        <w:t xml:space="preserve">. számú </w:t>
      </w:r>
      <w:r w:rsidR="00A615CC">
        <w:rPr>
          <w:sz w:val="21"/>
          <w:szCs w:val="21"/>
        </w:rPr>
        <w:t>m</w:t>
      </w:r>
      <w:r w:rsidRPr="00C922C8">
        <w:rPr>
          <w:sz w:val="21"/>
          <w:szCs w:val="21"/>
        </w:rPr>
        <w:t>ellékletben szereplő személy(ek).</w:t>
      </w:r>
    </w:p>
    <w:p w:rsidR="00A200B3" w:rsidRPr="00C922C8" w:rsidRDefault="00A200B3" w:rsidP="00E93807">
      <w:pPr>
        <w:ind w:firstLine="540"/>
        <w:rPr>
          <w:sz w:val="21"/>
          <w:szCs w:val="21"/>
        </w:rPr>
      </w:pPr>
    </w:p>
    <w:p w:rsidR="00A200B3" w:rsidRPr="00C922C8" w:rsidRDefault="00A200B3" w:rsidP="00CA03F7">
      <w:pPr>
        <w:tabs>
          <w:tab w:val="num" w:pos="567"/>
        </w:tabs>
        <w:rPr>
          <w:sz w:val="21"/>
          <w:szCs w:val="21"/>
        </w:rPr>
      </w:pPr>
      <w:r>
        <w:rPr>
          <w:sz w:val="21"/>
          <w:szCs w:val="21"/>
        </w:rPr>
        <w:t xml:space="preserve">3. </w:t>
      </w:r>
      <w:r w:rsidRPr="00C922C8">
        <w:rPr>
          <w:sz w:val="21"/>
          <w:szCs w:val="21"/>
        </w:rPr>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A200B3" w:rsidRPr="00C922C8" w:rsidRDefault="00A200B3" w:rsidP="00E93807">
      <w:pPr>
        <w:tabs>
          <w:tab w:val="num" w:pos="567"/>
        </w:tabs>
        <w:ind w:left="539" w:hanging="539"/>
        <w:rPr>
          <w:sz w:val="21"/>
          <w:szCs w:val="21"/>
        </w:rPr>
      </w:pPr>
    </w:p>
    <w:p w:rsidR="00A200B3" w:rsidRPr="00C922C8" w:rsidRDefault="00A200B3" w:rsidP="00CA03F7">
      <w:pPr>
        <w:tabs>
          <w:tab w:val="num" w:pos="567"/>
        </w:tabs>
        <w:rPr>
          <w:sz w:val="21"/>
          <w:szCs w:val="21"/>
        </w:rPr>
      </w:pPr>
      <w:r>
        <w:rPr>
          <w:sz w:val="21"/>
          <w:szCs w:val="21"/>
        </w:rPr>
        <w:t>4. Letéteményes</w:t>
      </w:r>
      <w:r w:rsidRPr="00C922C8">
        <w:rPr>
          <w:sz w:val="21"/>
          <w:szCs w:val="21"/>
        </w:rPr>
        <w:t xml:space="preserve"> jogosult a </w:t>
      </w:r>
      <w:r>
        <w:rPr>
          <w:sz w:val="21"/>
          <w:szCs w:val="21"/>
        </w:rPr>
        <w:t>Letevő</w:t>
      </w:r>
      <w:r w:rsidRPr="00C922C8">
        <w:rPr>
          <w:sz w:val="21"/>
          <w:szCs w:val="21"/>
        </w:rPr>
        <w:t xml:space="preserve"> jelen Szerződés teljesítésével összefüggő tevékenységét – a </w:t>
      </w:r>
      <w:r>
        <w:rPr>
          <w:sz w:val="21"/>
          <w:szCs w:val="21"/>
        </w:rPr>
        <w:t>Letevő</w:t>
      </w:r>
      <w:r w:rsidRPr="00C922C8">
        <w:rPr>
          <w:sz w:val="21"/>
          <w:szCs w:val="21"/>
        </w:rPr>
        <w:t xml:space="preserve"> tevékenységének indokolatlan zavarása nélkül – bármikor, szúrópróbaszerűen ellenőrizni. </w:t>
      </w:r>
      <w:r>
        <w:rPr>
          <w:sz w:val="21"/>
          <w:szCs w:val="21"/>
        </w:rPr>
        <w:t>Letevő</w:t>
      </w:r>
      <w:r w:rsidRPr="00C922C8">
        <w:rPr>
          <w:sz w:val="21"/>
          <w:szCs w:val="21"/>
        </w:rPr>
        <w:t xml:space="preserve"> köteles a </w:t>
      </w:r>
      <w:r>
        <w:rPr>
          <w:sz w:val="21"/>
          <w:szCs w:val="21"/>
        </w:rPr>
        <w:t>Letéteményes</w:t>
      </w:r>
      <w:r w:rsidRPr="00C922C8">
        <w:rPr>
          <w:sz w:val="21"/>
          <w:szCs w:val="21"/>
        </w:rPr>
        <w:t xml:space="preserve"> ilyen irányú indokolt kéréseinek eleget tenni. </w:t>
      </w:r>
      <w:r>
        <w:rPr>
          <w:sz w:val="21"/>
          <w:szCs w:val="21"/>
        </w:rPr>
        <w:t>Letevő</w:t>
      </w:r>
      <w:r w:rsidRPr="00C922C8">
        <w:rPr>
          <w:sz w:val="21"/>
          <w:szCs w:val="21"/>
        </w:rPr>
        <w:t xml:space="preserve"> tudomásul veszi, hogy a jelen pont szerinti ellenőrzést a MÁV Magyar Államvasutak Zrt. Biztonsági Igazgatósága is jogosult gyakorolni. </w:t>
      </w:r>
    </w:p>
    <w:p w:rsidR="00A200B3" w:rsidRPr="00C922C8" w:rsidRDefault="00A200B3" w:rsidP="00E93807">
      <w:pPr>
        <w:ind w:left="540" w:hanging="540"/>
        <w:rPr>
          <w:sz w:val="21"/>
          <w:szCs w:val="21"/>
        </w:rPr>
      </w:pPr>
    </w:p>
    <w:p w:rsidR="00A200B3" w:rsidRPr="00C922C8" w:rsidRDefault="00A200B3" w:rsidP="00CA03F7">
      <w:pPr>
        <w:rPr>
          <w:sz w:val="21"/>
          <w:szCs w:val="21"/>
        </w:rPr>
      </w:pPr>
      <w:r>
        <w:rPr>
          <w:sz w:val="21"/>
          <w:szCs w:val="21"/>
        </w:rPr>
        <w:t>5. Letevő</w:t>
      </w:r>
      <w:r w:rsidRPr="00C922C8">
        <w:rPr>
          <w:sz w:val="21"/>
          <w:szCs w:val="21"/>
        </w:rPr>
        <w:t>n</w:t>
      </w:r>
      <w:r>
        <w:rPr>
          <w:sz w:val="21"/>
          <w:szCs w:val="21"/>
        </w:rPr>
        <w:t>e</w:t>
      </w:r>
      <w:r w:rsidRPr="00C922C8">
        <w:rPr>
          <w:sz w:val="21"/>
          <w:szCs w:val="21"/>
        </w:rPr>
        <w:t xml:space="preserve">k kötelessége a teljesítés során felmerült, előre nem látott körülményeket haladéktalanul jelezni </w:t>
      </w:r>
      <w:r>
        <w:rPr>
          <w:sz w:val="21"/>
          <w:szCs w:val="21"/>
        </w:rPr>
        <w:t>Letéteményes</w:t>
      </w:r>
      <w:r w:rsidRPr="00C922C8">
        <w:rPr>
          <w:sz w:val="21"/>
          <w:szCs w:val="21"/>
        </w:rPr>
        <w:t xml:space="preserve"> felé. </w:t>
      </w:r>
      <w:r>
        <w:rPr>
          <w:sz w:val="21"/>
          <w:szCs w:val="21"/>
        </w:rPr>
        <w:t>Letevő</w:t>
      </w:r>
      <w:r w:rsidRPr="00C922C8">
        <w:rPr>
          <w:sz w:val="21"/>
          <w:szCs w:val="21"/>
        </w:rPr>
        <w:t xml:space="preserve"> köteles továbbá írásban, visszakövethető módon felhívni </w:t>
      </w:r>
      <w:r>
        <w:rPr>
          <w:sz w:val="21"/>
          <w:szCs w:val="21"/>
        </w:rPr>
        <w:t>Letéteményes</w:t>
      </w:r>
      <w:r w:rsidRPr="00C922C8">
        <w:rPr>
          <w:sz w:val="21"/>
          <w:szCs w:val="21"/>
        </w:rPr>
        <w:t xml:space="preserve"> figyelmét a részére leadott Lehívás helytelenségeire, ellentmondásokra. Ennek elmulasztásából eredő minden felelősség a </w:t>
      </w:r>
      <w:r>
        <w:rPr>
          <w:sz w:val="21"/>
          <w:szCs w:val="21"/>
        </w:rPr>
        <w:t>Letevő</w:t>
      </w:r>
      <w:r w:rsidRPr="00C922C8">
        <w:rPr>
          <w:sz w:val="21"/>
          <w:szCs w:val="21"/>
        </w:rPr>
        <w:t xml:space="preserve">t terheli. A jelen pont szerinti jelzési kötelezettség teljesítése nem mentesíti a </w:t>
      </w:r>
      <w:r>
        <w:rPr>
          <w:sz w:val="21"/>
          <w:szCs w:val="21"/>
        </w:rPr>
        <w:t>Letevő</w:t>
      </w:r>
      <w:r w:rsidRPr="00C922C8">
        <w:rPr>
          <w:sz w:val="21"/>
          <w:szCs w:val="21"/>
        </w:rPr>
        <w:t>t a teljesítési kötelezettsége alól.</w:t>
      </w:r>
    </w:p>
    <w:p w:rsidR="00A200B3" w:rsidRPr="00C922C8" w:rsidRDefault="00A200B3" w:rsidP="00E93807">
      <w:pPr>
        <w:tabs>
          <w:tab w:val="num" w:pos="567"/>
        </w:tabs>
        <w:ind w:left="540" w:hanging="540"/>
        <w:rPr>
          <w:sz w:val="21"/>
          <w:szCs w:val="21"/>
        </w:rPr>
      </w:pPr>
    </w:p>
    <w:p w:rsidR="008C55DD" w:rsidRPr="00E3268E" w:rsidRDefault="00A200B3" w:rsidP="008C55DD">
      <w:pPr>
        <w:rPr>
          <w:i/>
          <w:sz w:val="21"/>
          <w:szCs w:val="21"/>
        </w:rPr>
      </w:pPr>
      <w:r>
        <w:rPr>
          <w:sz w:val="21"/>
          <w:szCs w:val="21"/>
        </w:rPr>
        <w:t xml:space="preserve">6. </w:t>
      </w:r>
      <w:r w:rsidR="008C55DD" w:rsidRPr="00C922C8">
        <w:rPr>
          <w:sz w:val="21"/>
          <w:szCs w:val="21"/>
        </w:rPr>
        <w:t xml:space="preserve">10.6. </w:t>
      </w:r>
      <w:r w:rsidR="008C55DD" w:rsidRPr="00E3268E">
        <w:rPr>
          <w:sz w:val="21"/>
          <w:szCs w:val="21"/>
        </w:rPr>
        <w:t xml:space="preserve">Jelen Szerződést a Kbt. 138. § (1) bekezdése szerint a </w:t>
      </w:r>
      <w:r w:rsidR="008C55DD">
        <w:rPr>
          <w:sz w:val="21"/>
          <w:szCs w:val="21"/>
        </w:rPr>
        <w:t>Letevőnek</w:t>
      </w:r>
      <w:r w:rsidR="008C55DD" w:rsidRPr="00E3268E">
        <w:rPr>
          <w:sz w:val="21"/>
          <w:szCs w:val="21"/>
        </w:rPr>
        <w:t xml:space="preserve"> kell teljesítenie. </w:t>
      </w:r>
      <w:r w:rsidR="008C55DD">
        <w:rPr>
          <w:sz w:val="21"/>
          <w:szCs w:val="21"/>
        </w:rPr>
        <w:t>Letevő</w:t>
      </w:r>
      <w:r w:rsidR="008C55DD" w:rsidRPr="00E3268E">
        <w:rPr>
          <w:sz w:val="21"/>
          <w:szCs w:val="21"/>
        </w:rPr>
        <w:t xml:space="preserve"> ugyanakkor a jelen Szerződés teljesítéséhez a Kbt.-ben foglalt feltételek szerint jogosult alvállalkozót igénybe venni.</w:t>
      </w:r>
      <w:r w:rsidR="008C55DD" w:rsidRPr="00E3268E">
        <w:rPr>
          <w:i/>
          <w:sz w:val="21"/>
          <w:szCs w:val="21"/>
        </w:rPr>
        <w:t xml:space="preserve">  </w:t>
      </w:r>
    </w:p>
    <w:p w:rsidR="008C55DD" w:rsidRPr="00E3268E" w:rsidRDefault="008C55DD" w:rsidP="008C55DD">
      <w:pPr>
        <w:rPr>
          <w:sz w:val="21"/>
          <w:szCs w:val="21"/>
        </w:rPr>
      </w:pPr>
    </w:p>
    <w:p w:rsidR="008C55DD" w:rsidRPr="00E3268E" w:rsidRDefault="008C55DD" w:rsidP="008C55DD">
      <w:pPr>
        <w:ind w:left="284"/>
        <w:rPr>
          <w:i/>
          <w:sz w:val="21"/>
          <w:szCs w:val="21"/>
        </w:rPr>
      </w:pPr>
      <w:r>
        <w:rPr>
          <w:sz w:val="21"/>
          <w:szCs w:val="21"/>
        </w:rPr>
        <w:t>6.</w:t>
      </w:r>
      <w:r w:rsidRPr="00E3268E">
        <w:rPr>
          <w:sz w:val="21"/>
          <w:szCs w:val="21"/>
        </w:rPr>
        <w:t xml:space="preserve">1  A jelen Szerződés teljesítésébe a </w:t>
      </w:r>
      <w:r>
        <w:rPr>
          <w:sz w:val="21"/>
          <w:szCs w:val="21"/>
        </w:rPr>
        <w:t>Letevő</w:t>
      </w:r>
      <w:r w:rsidRPr="00E3268E">
        <w:rPr>
          <w:sz w:val="21"/>
          <w:szCs w:val="21"/>
        </w:rPr>
        <w:t xml:space="preserve"> által bevonni kívánt, a jelen Szerződés megkötésekor ismert alvállalkozók adatait a </w:t>
      </w:r>
      <w:r>
        <w:rPr>
          <w:sz w:val="21"/>
          <w:szCs w:val="21"/>
        </w:rPr>
        <w:t>Letevő</w:t>
      </w:r>
      <w:r w:rsidRPr="00E3268E">
        <w:rPr>
          <w:sz w:val="21"/>
          <w:szCs w:val="21"/>
        </w:rPr>
        <w:t xml:space="preserve"> által a jelen szerződés aláírásával egyidejűleg aláírt, a jelen szerződés 6. sz. mellékletét képező nyilatkozat tartalmazza.</w:t>
      </w:r>
    </w:p>
    <w:p w:rsidR="008C55DD" w:rsidRPr="00E3268E" w:rsidRDefault="008C55DD" w:rsidP="008C55DD">
      <w:pPr>
        <w:ind w:left="284"/>
        <w:rPr>
          <w:i/>
          <w:sz w:val="21"/>
          <w:szCs w:val="21"/>
        </w:rPr>
      </w:pPr>
    </w:p>
    <w:p w:rsidR="008C55DD" w:rsidRPr="00E3268E" w:rsidRDefault="008C55DD" w:rsidP="008C55DD">
      <w:pPr>
        <w:ind w:left="284"/>
        <w:rPr>
          <w:sz w:val="21"/>
          <w:szCs w:val="21"/>
        </w:rPr>
      </w:pPr>
      <w:r>
        <w:rPr>
          <w:sz w:val="21"/>
          <w:szCs w:val="21"/>
        </w:rPr>
        <w:t>6.2</w:t>
      </w:r>
      <w:r w:rsidRPr="00E3268E">
        <w:rPr>
          <w:sz w:val="21"/>
          <w:szCs w:val="21"/>
        </w:rPr>
        <w:t xml:space="preserve"> Felek rögzítik, hogy a </w:t>
      </w:r>
      <w:r>
        <w:rPr>
          <w:sz w:val="21"/>
          <w:szCs w:val="21"/>
        </w:rPr>
        <w:t>Letevő</w:t>
      </w:r>
      <w:r w:rsidRPr="00E3268E">
        <w:rPr>
          <w:sz w:val="21"/>
          <w:szCs w:val="21"/>
        </w:rPr>
        <w:t xml:space="preserve"> új alvállalkozó bevonására csak a Kbt-ben foglalt feltételekkel jogosult azzal, hogy az új alvállalkozó bevonását a jelen szerződés 6. sz. melléklete szerinti nyilatkozat aktualizált, a </w:t>
      </w:r>
      <w:r>
        <w:rPr>
          <w:sz w:val="21"/>
          <w:szCs w:val="21"/>
        </w:rPr>
        <w:t>Letevő</w:t>
      </w:r>
      <w:r w:rsidRPr="00E3268E">
        <w:rPr>
          <w:sz w:val="21"/>
          <w:szCs w:val="21"/>
        </w:rPr>
        <w:t xml:space="preserve"> által cégszerűen aláírt </w:t>
      </w:r>
      <w:r>
        <w:rPr>
          <w:sz w:val="21"/>
          <w:szCs w:val="21"/>
        </w:rPr>
        <w:t>4</w:t>
      </w:r>
      <w:r w:rsidRPr="00E3268E">
        <w:rPr>
          <w:sz w:val="21"/>
          <w:szCs w:val="21"/>
        </w:rPr>
        <w:t xml:space="preserve"> (négy) eredeti példányának </w:t>
      </w:r>
      <w:r>
        <w:rPr>
          <w:sz w:val="21"/>
          <w:szCs w:val="21"/>
        </w:rPr>
        <w:t>Letéteményes</w:t>
      </w:r>
      <w:r w:rsidRPr="00E3268E">
        <w:rPr>
          <w:sz w:val="21"/>
          <w:szCs w:val="21"/>
        </w:rPr>
        <w:t xml:space="preserve"> részére történő megküldésével köteles teljesíteni. </w:t>
      </w:r>
    </w:p>
    <w:p w:rsidR="008C55DD" w:rsidRPr="00E3268E" w:rsidRDefault="008C55DD" w:rsidP="008C55DD">
      <w:pPr>
        <w:ind w:left="284"/>
        <w:rPr>
          <w:sz w:val="21"/>
          <w:szCs w:val="21"/>
        </w:rPr>
      </w:pPr>
    </w:p>
    <w:p w:rsidR="008C55DD" w:rsidRPr="00E3268E" w:rsidRDefault="008C55DD" w:rsidP="008C55DD">
      <w:pPr>
        <w:ind w:left="284"/>
        <w:rPr>
          <w:sz w:val="21"/>
          <w:szCs w:val="21"/>
        </w:rPr>
      </w:pPr>
      <w:r>
        <w:rPr>
          <w:sz w:val="21"/>
          <w:szCs w:val="21"/>
        </w:rPr>
        <w:t>6</w:t>
      </w:r>
      <w:r w:rsidRPr="00E3268E">
        <w:rPr>
          <w:sz w:val="21"/>
          <w:szCs w:val="21"/>
        </w:rPr>
        <w:t xml:space="preserve">.3 Felek rögzítik továbbá, hogy bármely, a jelen szerződés 6. sz. mellékletét érintő változásról – ideértve különösen, de nem kizárólagosan az alvállalkozói teljesítésének arányának megváltozását – </w:t>
      </w:r>
      <w:r>
        <w:rPr>
          <w:sz w:val="21"/>
          <w:szCs w:val="21"/>
        </w:rPr>
        <w:t>Letevő</w:t>
      </w:r>
      <w:r w:rsidRPr="00E3268E">
        <w:rPr>
          <w:sz w:val="21"/>
          <w:szCs w:val="21"/>
        </w:rPr>
        <w:t xml:space="preserve"> a jelen szerződés 6. sz. melléklete szerinti nyilatkozat aktualizált, a </w:t>
      </w:r>
      <w:r>
        <w:rPr>
          <w:sz w:val="21"/>
          <w:szCs w:val="21"/>
        </w:rPr>
        <w:t>Letevő</w:t>
      </w:r>
      <w:r w:rsidRPr="00E3268E">
        <w:rPr>
          <w:sz w:val="21"/>
          <w:szCs w:val="21"/>
        </w:rPr>
        <w:t xml:space="preserve"> által cégszerűen aláírt 4 (négy) eredeti példányának </w:t>
      </w:r>
      <w:r>
        <w:rPr>
          <w:sz w:val="21"/>
          <w:szCs w:val="21"/>
        </w:rPr>
        <w:t>Letéteményes</w:t>
      </w:r>
      <w:r w:rsidRPr="00E3268E">
        <w:rPr>
          <w:sz w:val="21"/>
          <w:szCs w:val="21"/>
        </w:rPr>
        <w:t xml:space="preserve"> részére történő megküldésével köteles bejelenteni.</w:t>
      </w:r>
    </w:p>
    <w:p w:rsidR="008C55DD" w:rsidRPr="00E3268E" w:rsidRDefault="008C55DD" w:rsidP="008C55DD">
      <w:pPr>
        <w:ind w:left="284"/>
        <w:rPr>
          <w:sz w:val="21"/>
          <w:szCs w:val="21"/>
        </w:rPr>
      </w:pPr>
    </w:p>
    <w:p w:rsidR="008C55DD" w:rsidRPr="00E3268E" w:rsidRDefault="008C55DD" w:rsidP="008C55DD">
      <w:pPr>
        <w:ind w:left="284"/>
        <w:rPr>
          <w:sz w:val="21"/>
          <w:szCs w:val="21"/>
        </w:rPr>
      </w:pPr>
      <w:r>
        <w:rPr>
          <w:sz w:val="21"/>
          <w:szCs w:val="21"/>
        </w:rPr>
        <w:t>6.4</w:t>
      </w:r>
      <w:r w:rsidRPr="00E3268E">
        <w:rPr>
          <w:sz w:val="21"/>
          <w:szCs w:val="21"/>
        </w:rPr>
        <w:t xml:space="preserve"> A jelen Szerződés 6. sz. mellékletének a </w:t>
      </w:r>
      <w:r>
        <w:rPr>
          <w:sz w:val="21"/>
          <w:szCs w:val="21"/>
        </w:rPr>
        <w:t>XII.6</w:t>
      </w:r>
      <w:r w:rsidRPr="00E3268E">
        <w:rPr>
          <w:sz w:val="21"/>
          <w:szCs w:val="21"/>
        </w:rPr>
        <w:t xml:space="preserve">.2 és </w:t>
      </w:r>
      <w:r>
        <w:rPr>
          <w:sz w:val="21"/>
          <w:szCs w:val="21"/>
        </w:rPr>
        <w:t>XII.6.3</w:t>
      </w:r>
      <w:r w:rsidRPr="00E3268E">
        <w:rPr>
          <w:sz w:val="21"/>
          <w:szCs w:val="21"/>
        </w:rPr>
        <w:t xml:space="preserve"> pontban rögzítettek szerinti változása nem minősül a jelen Szerződés módosításának. Felek rögzítik, hogy a </w:t>
      </w:r>
      <w:r>
        <w:rPr>
          <w:sz w:val="21"/>
          <w:szCs w:val="21"/>
        </w:rPr>
        <w:t>XII.6</w:t>
      </w:r>
      <w:r w:rsidRPr="00E3268E">
        <w:rPr>
          <w:sz w:val="21"/>
          <w:szCs w:val="21"/>
        </w:rPr>
        <w:t xml:space="preserve">.2. és </w:t>
      </w:r>
      <w:r>
        <w:rPr>
          <w:sz w:val="21"/>
          <w:szCs w:val="21"/>
        </w:rPr>
        <w:t>XII.6.3</w:t>
      </w:r>
      <w:r w:rsidRPr="00E3268E">
        <w:rPr>
          <w:sz w:val="21"/>
          <w:szCs w:val="21"/>
        </w:rPr>
        <w:t xml:space="preserve"> pont szerinti aktualizált mellékletet </w:t>
      </w:r>
      <w:r>
        <w:rPr>
          <w:sz w:val="21"/>
          <w:szCs w:val="21"/>
        </w:rPr>
        <w:t>Letevő</w:t>
      </w:r>
      <w:r w:rsidRPr="00E3268E">
        <w:rPr>
          <w:sz w:val="21"/>
          <w:szCs w:val="21"/>
        </w:rPr>
        <w:t xml:space="preserve"> – a benyújtás sorrendjében – folytatólagos alszámozással (6/1., 6/2., 6/3. stb.) ellátva köteles benyújtani a </w:t>
      </w:r>
      <w:r>
        <w:rPr>
          <w:sz w:val="21"/>
          <w:szCs w:val="21"/>
        </w:rPr>
        <w:t>Letéteményes</w:t>
      </w:r>
      <w:r w:rsidRPr="00E3268E">
        <w:rPr>
          <w:sz w:val="21"/>
          <w:szCs w:val="21"/>
        </w:rPr>
        <w:t xml:space="preserve"> részére.</w:t>
      </w:r>
    </w:p>
    <w:p w:rsidR="008C55DD" w:rsidRPr="00E3268E" w:rsidRDefault="008C55DD" w:rsidP="008C55DD">
      <w:pPr>
        <w:ind w:left="284"/>
        <w:rPr>
          <w:sz w:val="21"/>
          <w:szCs w:val="21"/>
        </w:rPr>
      </w:pPr>
    </w:p>
    <w:p w:rsidR="008C55DD" w:rsidRPr="00690634" w:rsidRDefault="008C55DD" w:rsidP="008C55DD">
      <w:pPr>
        <w:ind w:left="284"/>
        <w:rPr>
          <w:sz w:val="21"/>
          <w:szCs w:val="21"/>
        </w:rPr>
      </w:pPr>
      <w:r>
        <w:rPr>
          <w:sz w:val="21"/>
          <w:szCs w:val="21"/>
        </w:rPr>
        <w:t>6.5  Letevő a XII.6.2. és</w:t>
      </w:r>
      <w:r w:rsidRPr="008C55DD">
        <w:rPr>
          <w:sz w:val="21"/>
          <w:szCs w:val="21"/>
        </w:rPr>
        <w:t xml:space="preserve"> </w:t>
      </w:r>
      <w:r>
        <w:rPr>
          <w:sz w:val="21"/>
          <w:szCs w:val="21"/>
        </w:rPr>
        <w:t>XII.6</w:t>
      </w:r>
      <w:r w:rsidRPr="00690634">
        <w:rPr>
          <w:sz w:val="21"/>
          <w:szCs w:val="21"/>
        </w:rPr>
        <w:t xml:space="preserve">.3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w:t>
      </w:r>
      <w:r>
        <w:rPr>
          <w:sz w:val="21"/>
          <w:szCs w:val="21"/>
        </w:rPr>
        <w:t>Letéteményes</w:t>
      </w:r>
      <w:r w:rsidRPr="00690634">
        <w:rPr>
          <w:sz w:val="21"/>
          <w:szCs w:val="21"/>
        </w:rPr>
        <w:t xml:space="preserve"> jogosulttá válik a jelen szerződés azonnali hatályú felmondására vagy az attól történő elállásra, továbbá </w:t>
      </w:r>
      <w:r>
        <w:rPr>
          <w:sz w:val="21"/>
          <w:szCs w:val="21"/>
        </w:rPr>
        <w:t>Letevővel</w:t>
      </w:r>
      <w:r w:rsidRPr="00690634">
        <w:rPr>
          <w:sz w:val="21"/>
          <w:szCs w:val="21"/>
        </w:rPr>
        <w:t xml:space="preserve"> szemben a jelen szerződés és a vonatkozó jogszabályok szerinti jogkövetkezmények is korlátozás nélkül érvényesíthetők.</w:t>
      </w:r>
    </w:p>
    <w:p w:rsidR="008C55DD" w:rsidRDefault="008C55DD" w:rsidP="008C55DD">
      <w:pPr>
        <w:ind w:left="284"/>
        <w:rPr>
          <w:sz w:val="21"/>
          <w:szCs w:val="21"/>
        </w:rPr>
      </w:pPr>
    </w:p>
    <w:p w:rsidR="00A200B3" w:rsidRDefault="008C55DD" w:rsidP="008C55DD">
      <w:pPr>
        <w:ind w:left="284"/>
        <w:rPr>
          <w:sz w:val="21"/>
          <w:szCs w:val="21"/>
        </w:rPr>
      </w:pPr>
      <w:r>
        <w:rPr>
          <w:sz w:val="21"/>
          <w:szCs w:val="21"/>
        </w:rPr>
        <w:t>6</w:t>
      </w:r>
      <w:r w:rsidRPr="00E3268E">
        <w:rPr>
          <w:sz w:val="21"/>
          <w:szCs w:val="21"/>
        </w:rPr>
        <w:t xml:space="preserve">.6 A </w:t>
      </w:r>
      <w:r>
        <w:rPr>
          <w:sz w:val="21"/>
          <w:szCs w:val="21"/>
        </w:rPr>
        <w:t>Letéteményes</w:t>
      </w:r>
      <w:r w:rsidRPr="00E3268E">
        <w:rPr>
          <w:sz w:val="21"/>
          <w:szCs w:val="21"/>
        </w:rPr>
        <w:t xml:space="preserve"> vagy a nevében eljáró személy (szervezet) a szerződés teljesítése során korlátozás nélkül jogosult ellenőrizni, hogy a jelen szerződés teljesítésében a </w:t>
      </w:r>
      <w:r>
        <w:rPr>
          <w:sz w:val="21"/>
          <w:szCs w:val="21"/>
        </w:rPr>
        <w:t>Letevő</w:t>
      </w:r>
      <w:r w:rsidRPr="00E3268E">
        <w:rPr>
          <w:sz w:val="21"/>
          <w:szCs w:val="21"/>
        </w:rPr>
        <w:t xml:space="preserve"> oldalán a jelen szerződés 6. sz. melléklete szerinti alvállalkozó(k) vesz(nek)-e részt.</w:t>
      </w:r>
    </w:p>
    <w:p w:rsidR="008C55DD" w:rsidRDefault="008C55DD" w:rsidP="008C55DD">
      <w:pPr>
        <w:ind w:left="284"/>
        <w:rPr>
          <w:sz w:val="21"/>
          <w:szCs w:val="21"/>
        </w:rPr>
      </w:pPr>
    </w:p>
    <w:p w:rsidR="008C55DD" w:rsidRPr="00C922C8" w:rsidRDefault="008C55DD" w:rsidP="008C55DD">
      <w:pPr>
        <w:ind w:left="284"/>
        <w:rPr>
          <w:sz w:val="21"/>
          <w:szCs w:val="21"/>
        </w:rPr>
      </w:pPr>
      <w:r>
        <w:rPr>
          <w:sz w:val="21"/>
          <w:szCs w:val="21"/>
        </w:rPr>
        <w:t xml:space="preserve">6.7. </w:t>
      </w:r>
      <w:r w:rsidRPr="00C922C8">
        <w:rPr>
          <w:sz w:val="21"/>
          <w:szCs w:val="21"/>
        </w:rPr>
        <w:t xml:space="preserve">A </w:t>
      </w:r>
      <w:r>
        <w:rPr>
          <w:sz w:val="21"/>
          <w:szCs w:val="21"/>
        </w:rPr>
        <w:t>Letevő</w:t>
      </w:r>
      <w:r w:rsidRPr="00C922C8">
        <w:rPr>
          <w:sz w:val="21"/>
          <w:szCs w:val="21"/>
        </w:rPr>
        <w:t xml:space="preserve"> az általa a teljesítésbe bevont alvállalkozókat megillető díjak alvállalkozók felé történő megfizetéséről köteles gondoskodni, és az alvállalkozók nem jogosultak semmilyen díj-, költségigénnyel vagy egyéb követeléssel a </w:t>
      </w:r>
      <w:r>
        <w:rPr>
          <w:sz w:val="21"/>
          <w:szCs w:val="21"/>
        </w:rPr>
        <w:t>Letéteményessel</w:t>
      </w:r>
      <w:r w:rsidRPr="00C922C8">
        <w:rPr>
          <w:sz w:val="21"/>
          <w:szCs w:val="21"/>
        </w:rPr>
        <w:t xml:space="preserve"> szemben fellépni. </w:t>
      </w:r>
      <w:r>
        <w:rPr>
          <w:sz w:val="21"/>
          <w:szCs w:val="21"/>
        </w:rPr>
        <w:t>Letevő</w:t>
      </w:r>
      <w:r w:rsidRPr="00C922C8">
        <w:rPr>
          <w:sz w:val="21"/>
          <w:szCs w:val="21"/>
        </w:rPr>
        <w:t xml:space="preserve"> az alvállalkozók kiválasztásáért és teljesítésükért, a titoktartási kötelezettség velük történő betartatásáért egyebekben a Polgári Törvénykönyv szabályai szerint felel.</w:t>
      </w:r>
    </w:p>
    <w:p w:rsidR="00A200B3" w:rsidRDefault="00A200B3" w:rsidP="00CA03F7">
      <w:pPr>
        <w:rPr>
          <w:sz w:val="21"/>
          <w:szCs w:val="21"/>
        </w:rPr>
      </w:pPr>
    </w:p>
    <w:p w:rsidR="005C3B3C" w:rsidRPr="00E3268E" w:rsidRDefault="005C3B3C" w:rsidP="005C3B3C">
      <w:pPr>
        <w:rPr>
          <w:sz w:val="21"/>
          <w:szCs w:val="21"/>
        </w:rPr>
      </w:pPr>
      <w:r w:rsidRPr="00C922C8">
        <w:rPr>
          <w:sz w:val="21"/>
          <w:szCs w:val="21"/>
        </w:rPr>
        <w:t>7.</w:t>
      </w:r>
      <w:r>
        <w:rPr>
          <w:sz w:val="21"/>
          <w:szCs w:val="21"/>
        </w:rPr>
        <w:t xml:space="preserve"> </w:t>
      </w:r>
      <w:r w:rsidR="0016212F">
        <w:rPr>
          <w:sz w:val="21"/>
          <w:szCs w:val="21"/>
        </w:rPr>
        <w:t>Letevő</w:t>
      </w:r>
      <w:r w:rsidRPr="00E3268E">
        <w:rPr>
          <w:sz w:val="21"/>
          <w:szCs w:val="21"/>
        </w:rPr>
        <w:t xml:space="preserve">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5C3B3C" w:rsidRDefault="005C3B3C" w:rsidP="005C3B3C">
      <w:pPr>
        <w:rPr>
          <w:sz w:val="21"/>
          <w:szCs w:val="21"/>
        </w:rPr>
      </w:pPr>
    </w:p>
    <w:p w:rsidR="005C3B3C" w:rsidRPr="004F69C7" w:rsidRDefault="005C3B3C" w:rsidP="005C3B3C">
      <w:pPr>
        <w:rPr>
          <w:sz w:val="21"/>
          <w:szCs w:val="21"/>
        </w:rPr>
      </w:pPr>
      <w:r>
        <w:rPr>
          <w:sz w:val="21"/>
          <w:szCs w:val="21"/>
        </w:rPr>
        <w:t xml:space="preserve">8. </w:t>
      </w:r>
      <w:r w:rsidR="0016212F">
        <w:rPr>
          <w:sz w:val="21"/>
          <w:szCs w:val="21"/>
        </w:rPr>
        <w:t>Letevő</w:t>
      </w:r>
      <w:r w:rsidRPr="004F69C7">
        <w:rPr>
          <w:sz w:val="21"/>
          <w:szCs w:val="21"/>
        </w:rPr>
        <w:t xml:space="preserve"> tudomásul veszi, hogy jelen Szerződés teljesítése során személye csak a Kbt. 139. §-ban és a 140. §-ban rögzítettek figyelembevételével változhat meg.   </w:t>
      </w:r>
    </w:p>
    <w:p w:rsidR="005C3B3C" w:rsidRDefault="005C3B3C" w:rsidP="005C3B3C">
      <w:pPr>
        <w:rPr>
          <w:sz w:val="21"/>
          <w:szCs w:val="21"/>
        </w:rPr>
      </w:pPr>
    </w:p>
    <w:p w:rsidR="005C3B3C" w:rsidRDefault="005C3B3C" w:rsidP="005C3B3C">
      <w:pPr>
        <w:rPr>
          <w:sz w:val="21"/>
          <w:szCs w:val="21"/>
        </w:rPr>
      </w:pPr>
      <w:r>
        <w:rPr>
          <w:sz w:val="21"/>
          <w:szCs w:val="21"/>
        </w:rPr>
        <w:t xml:space="preserve">9. </w:t>
      </w:r>
      <w:r w:rsidR="0016212F">
        <w:rPr>
          <w:sz w:val="21"/>
          <w:szCs w:val="21"/>
        </w:rPr>
        <w:t>Letevő</w:t>
      </w:r>
      <w:r w:rsidRPr="004F69C7">
        <w:rPr>
          <w:sz w:val="21"/>
          <w:szCs w:val="21"/>
        </w:rPr>
        <w:t xml:space="preserve"> tudomásul veszi, hogy </w:t>
      </w:r>
      <w:r w:rsidR="0016212F">
        <w:rPr>
          <w:sz w:val="21"/>
          <w:szCs w:val="21"/>
        </w:rPr>
        <w:t>Letéteményes</w:t>
      </w:r>
      <w:r w:rsidRPr="004F69C7">
        <w:rPr>
          <w:sz w:val="21"/>
          <w:szCs w:val="21"/>
        </w:rPr>
        <w:t xml:space="preserve"> – a közpénzekkel való felelős gazdálkodás elvének érvényesítése jegyében - a jelen Szerződés teljesítése, illetve teljesülése során a Kbt. 142. §-ában rögzítettek figyelembevételével köteles eljárni. </w:t>
      </w:r>
      <w:r w:rsidR="0016212F">
        <w:rPr>
          <w:sz w:val="21"/>
          <w:szCs w:val="21"/>
        </w:rPr>
        <w:t>Letéteményes</w:t>
      </w:r>
      <w:r w:rsidRPr="004F69C7">
        <w:rPr>
          <w:sz w:val="21"/>
          <w:szCs w:val="21"/>
        </w:rPr>
        <w:t xml:space="preserve"> ennek keretében köteles a Közbeszerzési Hatóságnak a Kbt. 142. § (5) és (6) bekezdésében rögzített esetekben és körben adatot szolgáltatni, melyhez </w:t>
      </w:r>
      <w:r w:rsidR="0016212F">
        <w:rPr>
          <w:sz w:val="21"/>
          <w:szCs w:val="21"/>
        </w:rPr>
        <w:t>Letevő</w:t>
      </w:r>
      <w:r w:rsidRPr="004F69C7">
        <w:rPr>
          <w:sz w:val="21"/>
          <w:szCs w:val="21"/>
        </w:rPr>
        <w:t xml:space="preserve"> jelen Szerződés aláírásával kifejezetten hozzájárul. </w:t>
      </w:r>
    </w:p>
    <w:p w:rsidR="005C3B3C" w:rsidRDefault="005C3B3C" w:rsidP="005C3B3C">
      <w:pPr>
        <w:rPr>
          <w:sz w:val="21"/>
          <w:szCs w:val="21"/>
        </w:rPr>
      </w:pPr>
    </w:p>
    <w:p w:rsidR="00A200B3" w:rsidRDefault="005C3B3C" w:rsidP="005C3B3C">
      <w:pPr>
        <w:rPr>
          <w:sz w:val="21"/>
          <w:szCs w:val="21"/>
        </w:rPr>
      </w:pPr>
      <w:r>
        <w:rPr>
          <w:sz w:val="21"/>
          <w:szCs w:val="21"/>
        </w:rPr>
        <w:t>10</w:t>
      </w:r>
      <w:r w:rsidR="00A200B3">
        <w:rPr>
          <w:sz w:val="21"/>
          <w:szCs w:val="21"/>
        </w:rPr>
        <w:t>. Letevő</w:t>
      </w:r>
      <w:r w:rsidR="00A200B3" w:rsidRPr="00C922C8">
        <w:rPr>
          <w:sz w:val="21"/>
          <w:szCs w:val="21"/>
        </w:rPr>
        <w:t xml:space="preserve"> nem jogosult megfizetni, illetve elszámolni a jelen Szerződés teljesítésével összefüggésben olyan költségeket, melyek a </w:t>
      </w:r>
      <w:r w:rsidRPr="00C922C8">
        <w:rPr>
          <w:sz w:val="21"/>
          <w:szCs w:val="21"/>
        </w:rPr>
        <w:t xml:space="preserve">Kbt. </w:t>
      </w:r>
      <w:r>
        <w:rPr>
          <w:sz w:val="21"/>
          <w:szCs w:val="21"/>
        </w:rPr>
        <w:t>62</w:t>
      </w:r>
      <w:r w:rsidRPr="00C922C8">
        <w:rPr>
          <w:sz w:val="21"/>
          <w:szCs w:val="21"/>
        </w:rPr>
        <w:t xml:space="preserve">. § (1) bekezdés k) </w:t>
      </w:r>
      <w:r>
        <w:rPr>
          <w:sz w:val="21"/>
          <w:szCs w:val="21"/>
        </w:rPr>
        <w:t xml:space="preserve">pont ka) és kb) </w:t>
      </w:r>
      <w:r w:rsidRPr="00C922C8">
        <w:rPr>
          <w:sz w:val="21"/>
          <w:szCs w:val="21"/>
        </w:rPr>
        <w:t xml:space="preserve">pontja </w:t>
      </w:r>
      <w:r w:rsidR="00A200B3" w:rsidRPr="00C922C8">
        <w:rPr>
          <w:sz w:val="21"/>
          <w:szCs w:val="21"/>
        </w:rPr>
        <w:t xml:space="preserve">szerinti feltételeknek nem megfelelő társaság tekintetében merülnek fel, és </w:t>
      </w:r>
      <w:r>
        <w:rPr>
          <w:sz w:val="21"/>
          <w:szCs w:val="21"/>
        </w:rPr>
        <w:t>a</w:t>
      </w:r>
      <w:r w:rsidR="00A200B3" w:rsidRPr="00C922C8">
        <w:rPr>
          <w:sz w:val="21"/>
          <w:szCs w:val="21"/>
        </w:rPr>
        <w:t xml:space="preserve">melyek az adóköteles jövedelmének csökkentésére alkalmasak. </w:t>
      </w:r>
    </w:p>
    <w:p w:rsidR="005C3B3C" w:rsidRDefault="005C3B3C" w:rsidP="005C3B3C">
      <w:pPr>
        <w:rPr>
          <w:sz w:val="21"/>
          <w:szCs w:val="21"/>
        </w:rPr>
      </w:pPr>
    </w:p>
    <w:p w:rsidR="005C3B3C" w:rsidRPr="00C922C8" w:rsidRDefault="005C3B3C" w:rsidP="005C3B3C">
      <w:pPr>
        <w:rPr>
          <w:sz w:val="21"/>
          <w:szCs w:val="21"/>
        </w:rPr>
      </w:pPr>
      <w:r w:rsidRPr="004F69C7">
        <w:rPr>
          <w:sz w:val="21"/>
          <w:szCs w:val="21"/>
        </w:rPr>
        <w:t xml:space="preserve">A </w:t>
      </w:r>
      <w:r w:rsidR="0016212F">
        <w:rPr>
          <w:sz w:val="21"/>
          <w:szCs w:val="21"/>
        </w:rPr>
        <w:t>Letevő</w:t>
      </w:r>
      <w:r w:rsidRPr="004F69C7">
        <w:rPr>
          <w:sz w:val="21"/>
          <w:szCs w:val="21"/>
        </w:rPr>
        <w:t xml:space="preserve"> köteles haladéktalanul – erre irányuló külön felhívás nélkül – írásban tájékoztatni a </w:t>
      </w:r>
      <w:r w:rsidR="0016212F">
        <w:rPr>
          <w:sz w:val="21"/>
          <w:szCs w:val="21"/>
        </w:rPr>
        <w:t>Letéteményest</w:t>
      </w:r>
      <w:r w:rsidRPr="004F69C7">
        <w:rPr>
          <w:sz w:val="21"/>
          <w:szCs w:val="21"/>
        </w:rPr>
        <w:t xml:space="preserve"> a Kbt. 143. § (3) bekezdés szerinti ügyletekről, illetve a jelen Szerződés teljes időtartama  alatt biztosítania kell – erre irányuló külön felhívás nélkül – a </w:t>
      </w:r>
      <w:r w:rsidR="0016212F">
        <w:rPr>
          <w:sz w:val="21"/>
          <w:szCs w:val="21"/>
        </w:rPr>
        <w:t>Letéteményes</w:t>
      </w:r>
      <w:r w:rsidRPr="004F69C7">
        <w:rPr>
          <w:sz w:val="21"/>
          <w:szCs w:val="21"/>
        </w:rPr>
        <w:t xml:space="preserve"> számára azt, hogy a </w:t>
      </w:r>
      <w:r w:rsidR="0016212F">
        <w:rPr>
          <w:sz w:val="21"/>
          <w:szCs w:val="21"/>
        </w:rPr>
        <w:t>Letevő</w:t>
      </w:r>
      <w:r w:rsidRPr="004F69C7">
        <w:rPr>
          <w:sz w:val="21"/>
          <w:szCs w:val="21"/>
        </w:rPr>
        <w:t xml:space="preserve"> tulajdonosi szerkezete, illetve annak bármely változása megismerhető legyen, olyan mértékben és módon, hogy a </w:t>
      </w:r>
      <w:r w:rsidR="0016212F">
        <w:rPr>
          <w:sz w:val="21"/>
          <w:szCs w:val="21"/>
        </w:rPr>
        <w:t>Letéteményes</w:t>
      </w:r>
      <w:r w:rsidRPr="004F69C7">
        <w:rPr>
          <w:sz w:val="21"/>
          <w:szCs w:val="21"/>
        </w:rPr>
        <w:t xml:space="preserve"> az őt a mindenkor hatályos jogszabályok és a  jelen Szerződés alapján megillető jogait korlátozás nélkül tudja gyakorolni</w:t>
      </w:r>
      <w:r>
        <w:rPr>
          <w:sz w:val="21"/>
          <w:szCs w:val="21"/>
        </w:rPr>
        <w:t>.</w:t>
      </w:r>
    </w:p>
    <w:p w:rsidR="00A200B3" w:rsidRPr="00C922C8" w:rsidRDefault="00A200B3" w:rsidP="00E93807">
      <w:pPr>
        <w:tabs>
          <w:tab w:val="num" w:pos="567"/>
        </w:tabs>
        <w:ind w:left="540" w:hanging="540"/>
        <w:rPr>
          <w:sz w:val="21"/>
          <w:szCs w:val="21"/>
        </w:rPr>
      </w:pPr>
    </w:p>
    <w:p w:rsidR="00A200B3" w:rsidRPr="00C922C8" w:rsidRDefault="005C3B3C" w:rsidP="00CA03F7">
      <w:pPr>
        <w:tabs>
          <w:tab w:val="num" w:pos="567"/>
        </w:tabs>
        <w:rPr>
          <w:sz w:val="21"/>
          <w:szCs w:val="21"/>
        </w:rPr>
      </w:pPr>
      <w:r>
        <w:rPr>
          <w:sz w:val="21"/>
          <w:szCs w:val="21"/>
        </w:rPr>
        <w:t>11</w:t>
      </w:r>
      <w:r w:rsidR="00A200B3">
        <w:rPr>
          <w:sz w:val="21"/>
          <w:szCs w:val="21"/>
        </w:rPr>
        <w:t xml:space="preserve">. </w:t>
      </w:r>
      <w:r w:rsidR="00A200B3" w:rsidRPr="00C922C8">
        <w:rPr>
          <w:sz w:val="21"/>
          <w:szCs w:val="21"/>
        </w:rPr>
        <w:t>Felek kifejezetten rögzítik, hogy jelen Szerződés vonatkozásában a Ptk. 6:63. § (5) bekezdés első mondatának alkalmazását kizárják.</w:t>
      </w:r>
      <w:r w:rsidR="00A200B3">
        <w:rPr>
          <w:sz w:val="21"/>
          <w:szCs w:val="21"/>
        </w:rPr>
        <w:t xml:space="preserve"> Felek megállapodnak, hogy a jelen szerződés alapján fennálló tartozás megfizetésére irányuló írásbeli felszólítás az elévülést megszakítja.</w:t>
      </w:r>
    </w:p>
    <w:p w:rsidR="00A200B3" w:rsidRDefault="00A200B3" w:rsidP="00E93807">
      <w:pPr>
        <w:tabs>
          <w:tab w:val="num" w:pos="567"/>
        </w:tabs>
        <w:ind w:left="540" w:hanging="540"/>
        <w:rPr>
          <w:i/>
          <w:sz w:val="21"/>
          <w:szCs w:val="21"/>
        </w:rPr>
      </w:pPr>
    </w:p>
    <w:p w:rsidR="00A200B3" w:rsidRPr="00C922C8" w:rsidRDefault="005C3B3C" w:rsidP="00507374">
      <w:pPr>
        <w:tabs>
          <w:tab w:val="num" w:pos="567"/>
        </w:tabs>
        <w:rPr>
          <w:sz w:val="21"/>
          <w:szCs w:val="21"/>
        </w:rPr>
      </w:pPr>
      <w:r>
        <w:rPr>
          <w:sz w:val="21"/>
          <w:szCs w:val="21"/>
        </w:rPr>
        <w:t>12</w:t>
      </w:r>
      <w:r w:rsidR="00A200B3">
        <w:rPr>
          <w:sz w:val="21"/>
          <w:szCs w:val="21"/>
        </w:rPr>
        <w:t>. Letevő</w:t>
      </w:r>
      <w:r w:rsidR="00A200B3" w:rsidRPr="00C922C8">
        <w:rPr>
          <w:sz w:val="21"/>
          <w:szCs w:val="21"/>
        </w:rPr>
        <w:t xml:space="preserve"> szavatolja, hogy általa a jelen Szerződés keretében szállított Termékek per-, teher- és igénymentesek.</w:t>
      </w:r>
    </w:p>
    <w:p w:rsidR="00A200B3" w:rsidRDefault="00A200B3" w:rsidP="00507374">
      <w:pPr>
        <w:tabs>
          <w:tab w:val="num" w:pos="567"/>
        </w:tabs>
        <w:rPr>
          <w:sz w:val="21"/>
          <w:szCs w:val="21"/>
        </w:rPr>
      </w:pPr>
    </w:p>
    <w:p w:rsidR="00A200B3" w:rsidRDefault="00A200B3" w:rsidP="00507374">
      <w:pPr>
        <w:tabs>
          <w:tab w:val="num" w:pos="567"/>
        </w:tabs>
        <w:rPr>
          <w:sz w:val="21"/>
          <w:szCs w:val="21"/>
        </w:rPr>
      </w:pPr>
      <w:r>
        <w:rPr>
          <w:sz w:val="21"/>
          <w:szCs w:val="21"/>
        </w:rPr>
        <w:t>Letevő</w:t>
      </w:r>
      <w:r w:rsidRPr="00354DD1">
        <w:rPr>
          <w:sz w:val="21"/>
          <w:szCs w:val="21"/>
        </w:rPr>
        <w:t xml:space="preserve"> szavatolja</w:t>
      </w:r>
      <w:r>
        <w:rPr>
          <w:sz w:val="21"/>
          <w:szCs w:val="21"/>
        </w:rPr>
        <w:t xml:space="preserve"> továbbá</w:t>
      </w:r>
      <w:r w:rsidRPr="00354DD1">
        <w:rPr>
          <w:sz w:val="21"/>
          <w:szCs w:val="21"/>
        </w:rPr>
        <w:t xml:space="preserve">, hogy a </w:t>
      </w:r>
      <w:r>
        <w:rPr>
          <w:sz w:val="21"/>
          <w:szCs w:val="21"/>
        </w:rPr>
        <w:t>Letéteményes</w:t>
      </w:r>
      <w:r w:rsidR="0009403C">
        <w:rPr>
          <w:sz w:val="21"/>
          <w:szCs w:val="21"/>
        </w:rPr>
        <w:t xml:space="preserve"> </w:t>
      </w:r>
      <w:r>
        <w:rPr>
          <w:sz w:val="21"/>
          <w:szCs w:val="21"/>
        </w:rPr>
        <w:t>a T</w:t>
      </w:r>
      <w:r w:rsidRPr="00354DD1">
        <w:rPr>
          <w:sz w:val="21"/>
          <w:szCs w:val="21"/>
        </w:rPr>
        <w:t>ermék</w:t>
      </w:r>
      <w:r>
        <w:rPr>
          <w:sz w:val="21"/>
          <w:szCs w:val="21"/>
        </w:rPr>
        <w:t>(ek)</w:t>
      </w:r>
      <w:r w:rsidRPr="0032267B">
        <w:rPr>
          <w:sz w:val="21"/>
          <w:szCs w:val="21"/>
        </w:rPr>
        <w:t>t</w:t>
      </w:r>
      <w:r>
        <w:rPr>
          <w:sz w:val="21"/>
          <w:szCs w:val="21"/>
        </w:rPr>
        <w:t xml:space="preserve">ulajdonjogát </w:t>
      </w:r>
      <w:r w:rsidRPr="0032267B">
        <w:rPr>
          <w:sz w:val="21"/>
          <w:szCs w:val="21"/>
        </w:rPr>
        <w:t>harmadik személy jogfenntartásától, szerzői jogi, szabadalmi, minta, know-how és egyéb ko</w:t>
      </w:r>
      <w:r>
        <w:rPr>
          <w:sz w:val="21"/>
          <w:szCs w:val="21"/>
        </w:rPr>
        <w:t>rlátozástól mentesen megszerzi</w:t>
      </w:r>
      <w:r w:rsidRPr="0032267B">
        <w:rPr>
          <w:sz w:val="21"/>
          <w:szCs w:val="21"/>
        </w:rPr>
        <w:t>.</w:t>
      </w:r>
      <w:r>
        <w:rPr>
          <w:sz w:val="21"/>
          <w:szCs w:val="21"/>
        </w:rPr>
        <w:t xml:space="preserve"> A jelen pontban foglaltak megszegéséért a Letevő</w:t>
      </w:r>
      <w:r w:rsidR="0009403C">
        <w:rPr>
          <w:sz w:val="21"/>
          <w:szCs w:val="21"/>
        </w:rPr>
        <w:t xml:space="preserve"> </w:t>
      </w:r>
      <w:r>
        <w:rPr>
          <w:sz w:val="21"/>
          <w:szCs w:val="21"/>
        </w:rPr>
        <w:t>teljeskörű felelősséget vállal.</w:t>
      </w:r>
    </w:p>
    <w:p w:rsidR="00A200B3" w:rsidRDefault="00A200B3" w:rsidP="00CA03F7">
      <w:pPr>
        <w:tabs>
          <w:tab w:val="num" w:pos="567"/>
        </w:tabs>
        <w:rPr>
          <w:sz w:val="21"/>
          <w:szCs w:val="21"/>
        </w:rPr>
      </w:pPr>
    </w:p>
    <w:p w:rsidR="00A200B3" w:rsidRPr="00C922C8" w:rsidRDefault="005C3B3C" w:rsidP="00507374">
      <w:pPr>
        <w:tabs>
          <w:tab w:val="num" w:pos="567"/>
        </w:tabs>
        <w:rPr>
          <w:sz w:val="21"/>
          <w:szCs w:val="21"/>
        </w:rPr>
      </w:pPr>
      <w:r>
        <w:rPr>
          <w:sz w:val="21"/>
          <w:szCs w:val="21"/>
        </w:rPr>
        <w:t>13</w:t>
      </w:r>
      <w:r w:rsidR="00A200B3">
        <w:rPr>
          <w:sz w:val="21"/>
          <w:szCs w:val="21"/>
        </w:rPr>
        <w:t>. Letevő</w:t>
      </w:r>
      <w:r w:rsidR="00A200B3" w:rsidRPr="00C922C8">
        <w:rPr>
          <w:sz w:val="21"/>
          <w:szCs w:val="21"/>
        </w:rPr>
        <w:t xml:space="preserve">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w:t>
      </w:r>
      <w:r w:rsidR="00A200B3">
        <w:rPr>
          <w:sz w:val="21"/>
          <w:szCs w:val="21"/>
        </w:rPr>
        <w:t>Letevő</w:t>
      </w:r>
      <w:r w:rsidR="00A200B3" w:rsidRPr="00C922C8">
        <w:rPr>
          <w:sz w:val="21"/>
          <w:szCs w:val="21"/>
        </w:rPr>
        <w:t xml:space="preserve"> kijelenti és szavatolja továbbá, hogy a jelen Szerződés alapján a teljesítésben részéről közreműködő személyek megfelelő képzettséggel rendelkeznek. </w:t>
      </w:r>
    </w:p>
    <w:p w:rsidR="00A200B3" w:rsidRPr="00C922C8" w:rsidRDefault="00A200B3" w:rsidP="00E93807">
      <w:pPr>
        <w:tabs>
          <w:tab w:val="num" w:pos="567"/>
        </w:tabs>
        <w:ind w:left="540" w:hanging="540"/>
        <w:rPr>
          <w:sz w:val="21"/>
          <w:szCs w:val="21"/>
        </w:rPr>
      </w:pPr>
    </w:p>
    <w:p w:rsidR="00A200B3" w:rsidRPr="00C922C8" w:rsidRDefault="005C3B3C" w:rsidP="00507374">
      <w:pPr>
        <w:tabs>
          <w:tab w:val="num" w:pos="567"/>
        </w:tabs>
        <w:rPr>
          <w:sz w:val="21"/>
          <w:szCs w:val="21"/>
        </w:rPr>
      </w:pPr>
      <w:r>
        <w:rPr>
          <w:sz w:val="21"/>
          <w:szCs w:val="21"/>
        </w:rPr>
        <w:t>14</w:t>
      </w:r>
      <w:r w:rsidR="00A200B3">
        <w:rPr>
          <w:sz w:val="21"/>
          <w:szCs w:val="21"/>
        </w:rPr>
        <w:t>. Letevő</w:t>
      </w:r>
      <w:r w:rsidR="00A200B3" w:rsidRPr="00C922C8">
        <w:rPr>
          <w:sz w:val="21"/>
          <w:szCs w:val="21"/>
        </w:rPr>
        <w:t xml:space="preserve"> köteles a </w:t>
      </w:r>
      <w:r w:rsidR="00A200B3">
        <w:rPr>
          <w:sz w:val="21"/>
          <w:szCs w:val="21"/>
        </w:rPr>
        <w:t>Letéteményess</w:t>
      </w:r>
      <w:r w:rsidR="00A200B3" w:rsidRPr="00C922C8">
        <w:rPr>
          <w:sz w:val="21"/>
          <w:szCs w:val="21"/>
        </w:rPr>
        <w:t xml:space="preserve">el kötött Szerződése teljesítése során tudomására jutott mindennemű adatot, információt időbeli korlátozás nélkül megőrizni. Felek megállapodnak, hogy a </w:t>
      </w:r>
      <w:r w:rsidR="00A200B3">
        <w:rPr>
          <w:sz w:val="21"/>
          <w:szCs w:val="21"/>
        </w:rPr>
        <w:t>Letéteményes</w:t>
      </w:r>
      <w:r w:rsidR="00A200B3" w:rsidRPr="00C922C8">
        <w:rPr>
          <w:sz w:val="21"/>
          <w:szCs w:val="21"/>
        </w:rPr>
        <w:t xml:space="preserve">től és/vagy az általa meghatalmazott személytől kapott információkat </w:t>
      </w:r>
      <w:r w:rsidR="00A200B3">
        <w:rPr>
          <w:sz w:val="21"/>
          <w:szCs w:val="21"/>
        </w:rPr>
        <w:t>Letevő</w:t>
      </w:r>
      <w:r w:rsidR="00A200B3" w:rsidRPr="00C922C8">
        <w:rPr>
          <w:sz w:val="21"/>
          <w:szCs w:val="21"/>
        </w:rPr>
        <w:t xml:space="preserve"> csak a jelen Szerződés teljesítéséhez szükséges mértékben használhatja fel, nyilvánosságra vagy harmadik fél tudomására nem hozhatja.</w:t>
      </w:r>
    </w:p>
    <w:p w:rsidR="00A200B3" w:rsidRPr="00C922C8" w:rsidRDefault="00A200B3" w:rsidP="00E93807">
      <w:pPr>
        <w:tabs>
          <w:tab w:val="num" w:pos="567"/>
        </w:tabs>
        <w:ind w:left="539" w:hanging="539"/>
        <w:rPr>
          <w:sz w:val="21"/>
          <w:szCs w:val="21"/>
        </w:rPr>
      </w:pPr>
    </w:p>
    <w:p w:rsidR="00A200B3" w:rsidRDefault="005C3B3C" w:rsidP="00507374">
      <w:pPr>
        <w:tabs>
          <w:tab w:val="num" w:pos="567"/>
        </w:tabs>
        <w:rPr>
          <w:sz w:val="21"/>
          <w:szCs w:val="21"/>
        </w:rPr>
      </w:pPr>
      <w:r>
        <w:rPr>
          <w:sz w:val="21"/>
          <w:szCs w:val="21"/>
        </w:rPr>
        <w:t>15</w:t>
      </w:r>
      <w:r w:rsidR="00A200B3">
        <w:rPr>
          <w:sz w:val="21"/>
          <w:szCs w:val="21"/>
        </w:rPr>
        <w:t>. Letevő</w:t>
      </w:r>
      <w:r w:rsidR="00A200B3" w:rsidRPr="00C922C8">
        <w:rPr>
          <w:sz w:val="21"/>
          <w:szCs w:val="21"/>
        </w:rPr>
        <w:t xml:space="preserve"> kijelenti és szavatolja továbbá, hogy a jelen Szerződés </w:t>
      </w:r>
      <w:r w:rsidR="00A200B3">
        <w:rPr>
          <w:sz w:val="21"/>
          <w:szCs w:val="21"/>
        </w:rPr>
        <w:t>Letevő</w:t>
      </w:r>
      <w:r w:rsidR="00A200B3" w:rsidRPr="00C922C8">
        <w:rPr>
          <w:sz w:val="21"/>
          <w:szCs w:val="21"/>
        </w:rPr>
        <w:t xml:space="preserve">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A200B3" w:rsidRPr="00C922C8" w:rsidRDefault="00A200B3" w:rsidP="00507374">
      <w:pPr>
        <w:tabs>
          <w:tab w:val="num" w:pos="567"/>
        </w:tabs>
        <w:rPr>
          <w:sz w:val="21"/>
          <w:szCs w:val="21"/>
        </w:rPr>
      </w:pPr>
    </w:p>
    <w:p w:rsidR="00A200B3" w:rsidRPr="00C922C8" w:rsidRDefault="005C3B3C" w:rsidP="00507374">
      <w:pPr>
        <w:pStyle w:val="Szvegtrzs"/>
        <w:spacing w:before="0" w:after="0"/>
        <w:jc w:val="both"/>
        <w:rPr>
          <w:sz w:val="21"/>
          <w:szCs w:val="21"/>
        </w:rPr>
      </w:pPr>
      <w:r>
        <w:rPr>
          <w:color w:val="auto"/>
          <w:sz w:val="21"/>
          <w:szCs w:val="21"/>
        </w:rPr>
        <w:t>16</w:t>
      </w:r>
      <w:r w:rsidR="00A200B3">
        <w:rPr>
          <w:color w:val="auto"/>
          <w:sz w:val="21"/>
          <w:szCs w:val="21"/>
        </w:rPr>
        <w:t xml:space="preserve">. </w:t>
      </w:r>
      <w:r w:rsidR="00A200B3" w:rsidRPr="00C922C8">
        <w:rPr>
          <w:sz w:val="21"/>
          <w:szCs w:val="21"/>
        </w:rPr>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A200B3" w:rsidRPr="00C922C8" w:rsidRDefault="00A200B3" w:rsidP="00E93807">
      <w:pPr>
        <w:ind w:left="539" w:hanging="539"/>
        <w:rPr>
          <w:sz w:val="21"/>
          <w:szCs w:val="21"/>
        </w:rPr>
      </w:pPr>
    </w:p>
    <w:p w:rsidR="00A200B3" w:rsidRDefault="005C3B3C" w:rsidP="00507374">
      <w:pPr>
        <w:rPr>
          <w:sz w:val="21"/>
          <w:szCs w:val="21"/>
        </w:rPr>
      </w:pPr>
      <w:r>
        <w:rPr>
          <w:sz w:val="21"/>
          <w:szCs w:val="21"/>
        </w:rPr>
        <w:t>17</w:t>
      </w:r>
      <w:r w:rsidR="00A200B3">
        <w:rPr>
          <w:sz w:val="21"/>
          <w:szCs w:val="21"/>
        </w:rPr>
        <w:t>. Letevő</w:t>
      </w:r>
      <w:r w:rsidR="00A200B3" w:rsidRPr="00C922C8">
        <w:rPr>
          <w:sz w:val="21"/>
          <w:szCs w:val="21"/>
        </w:rPr>
        <w:t xml:space="preserve"> nyilatkozik, hogy tulajdonosi szerkezetében, és választott tisztségviselőinek vonatkozásában, vagy alkalmazottjaként nem áll jogviszonyban a </w:t>
      </w:r>
      <w:r w:rsidR="00A200B3">
        <w:rPr>
          <w:sz w:val="21"/>
          <w:szCs w:val="21"/>
        </w:rPr>
        <w:t>Letéteményes</w:t>
      </w:r>
      <w:r w:rsidR="00A200B3" w:rsidRPr="00C922C8">
        <w:rPr>
          <w:sz w:val="21"/>
          <w:szCs w:val="21"/>
        </w:rPr>
        <w:t xml:space="preserve"> vezető tisztségviselőjével, az ügyletben érintett alkalmazottal, vagy annak Ptk. szerinti közeli hozzátartozójával.</w:t>
      </w:r>
    </w:p>
    <w:p w:rsidR="00A200B3" w:rsidRDefault="00A200B3" w:rsidP="00507374">
      <w:pPr>
        <w:rPr>
          <w:sz w:val="21"/>
          <w:szCs w:val="21"/>
        </w:rPr>
      </w:pPr>
    </w:p>
    <w:p w:rsidR="00A200B3" w:rsidRPr="00C922C8" w:rsidRDefault="005C3B3C" w:rsidP="00507374">
      <w:pPr>
        <w:rPr>
          <w:sz w:val="21"/>
          <w:szCs w:val="21"/>
        </w:rPr>
      </w:pPr>
      <w:r>
        <w:rPr>
          <w:sz w:val="21"/>
          <w:szCs w:val="21"/>
        </w:rPr>
        <w:t>18</w:t>
      </w:r>
      <w:r w:rsidR="00A200B3">
        <w:rPr>
          <w:sz w:val="21"/>
          <w:szCs w:val="21"/>
        </w:rPr>
        <w:t xml:space="preserve">. </w:t>
      </w:r>
      <w:r w:rsidR="00A200B3"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A200B3" w:rsidRPr="00C922C8" w:rsidRDefault="00A200B3" w:rsidP="00DA3D86">
      <w:pPr>
        <w:widowControl w:val="0"/>
        <w:numPr>
          <w:ilvl w:val="1"/>
          <w:numId w:val="6"/>
        </w:numPr>
        <w:spacing w:before="120"/>
        <w:ind w:left="1134" w:hanging="283"/>
        <w:rPr>
          <w:sz w:val="21"/>
          <w:szCs w:val="21"/>
        </w:rPr>
      </w:pPr>
      <w:r w:rsidRPr="00C922C8">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A200B3" w:rsidRPr="00C922C8" w:rsidRDefault="00A200B3" w:rsidP="00DA3D86">
      <w:pPr>
        <w:widowControl w:val="0"/>
        <w:numPr>
          <w:ilvl w:val="1"/>
          <w:numId w:val="6"/>
        </w:numPr>
        <w:spacing w:before="120"/>
        <w:ind w:left="1134" w:hanging="283"/>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A200B3" w:rsidRPr="00C922C8" w:rsidRDefault="00A200B3" w:rsidP="00DA3D86">
      <w:pPr>
        <w:widowControl w:val="0"/>
        <w:numPr>
          <w:ilvl w:val="1"/>
          <w:numId w:val="6"/>
        </w:numPr>
        <w:spacing w:before="120"/>
        <w:ind w:left="1134" w:hanging="283"/>
        <w:rPr>
          <w:sz w:val="21"/>
          <w:szCs w:val="21"/>
        </w:rPr>
      </w:pPr>
      <w:r w:rsidRPr="00C922C8">
        <w:rPr>
          <w:sz w:val="21"/>
          <w:szCs w:val="21"/>
        </w:rPr>
        <w:t>A Felek a személyesen átadott küldeményt akkor tekintik kézbesítettnek, amikor a címzett az átvételt igazolta;</w:t>
      </w:r>
    </w:p>
    <w:p w:rsidR="00A200B3" w:rsidRPr="00C922C8" w:rsidRDefault="00A200B3" w:rsidP="00DA3D86">
      <w:pPr>
        <w:widowControl w:val="0"/>
        <w:numPr>
          <w:ilvl w:val="1"/>
          <w:numId w:val="6"/>
        </w:numPr>
        <w:spacing w:before="120"/>
        <w:ind w:left="1134" w:hanging="283"/>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A200B3" w:rsidRPr="00C922C8" w:rsidRDefault="00A200B3" w:rsidP="00E93807">
      <w:pPr>
        <w:rPr>
          <w:sz w:val="21"/>
          <w:szCs w:val="21"/>
        </w:rPr>
      </w:pPr>
    </w:p>
    <w:p w:rsidR="00A200B3" w:rsidRDefault="005C3B3C" w:rsidP="00507374">
      <w:pPr>
        <w:rPr>
          <w:sz w:val="21"/>
          <w:szCs w:val="21"/>
        </w:rPr>
      </w:pPr>
      <w:r>
        <w:rPr>
          <w:sz w:val="21"/>
          <w:szCs w:val="21"/>
        </w:rPr>
        <w:t>19</w:t>
      </w:r>
      <w:r w:rsidR="00A200B3">
        <w:rPr>
          <w:sz w:val="21"/>
          <w:szCs w:val="21"/>
        </w:rPr>
        <w:t xml:space="preserve">. </w:t>
      </w:r>
      <w:r w:rsidR="00A200B3"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A200B3" w:rsidRDefault="00A200B3" w:rsidP="00507374">
      <w:pPr>
        <w:rPr>
          <w:sz w:val="21"/>
          <w:szCs w:val="21"/>
        </w:rPr>
      </w:pPr>
    </w:p>
    <w:p w:rsidR="00A200B3" w:rsidRDefault="005C3B3C" w:rsidP="00507374">
      <w:pPr>
        <w:rPr>
          <w:sz w:val="21"/>
          <w:szCs w:val="21"/>
        </w:rPr>
      </w:pPr>
      <w:r>
        <w:rPr>
          <w:sz w:val="21"/>
          <w:szCs w:val="21"/>
        </w:rPr>
        <w:t>20</w:t>
      </w:r>
      <w:r w:rsidR="00A200B3">
        <w:rPr>
          <w:sz w:val="21"/>
          <w:szCs w:val="21"/>
        </w:rPr>
        <w:t xml:space="preserve">. </w:t>
      </w:r>
      <w:r w:rsidR="00A200B3" w:rsidRPr="00354DD1">
        <w:rPr>
          <w:sz w:val="21"/>
          <w:szCs w:val="21"/>
        </w:rPr>
        <w:t xml:space="preserve">A Felek vállalják, hogy nem tanúsítanak olyan magatartást, mellyel egymás vagy kapcsolt vállalkozásaik jogos gazdasági érdekeit veszélyeztetnék. Ide tartozik a Szerződés megkötésétől a Felek </w:t>
      </w:r>
      <w:r w:rsidR="00A200B3" w:rsidRPr="00354DD1">
        <w:rPr>
          <w:sz w:val="21"/>
          <w:szCs w:val="21"/>
        </w:rPr>
        <w:lastRenderedPageBreak/>
        <w:t xml:space="preserve">vagy kapcsolt vállalkozásaik munkajogi állományába tartozó munkavállalók közvetett vagy közvetlen foglalkoztatása is. Ennek biztosítása érdekében a </w:t>
      </w:r>
      <w:r w:rsidR="00A200B3">
        <w:rPr>
          <w:sz w:val="21"/>
          <w:szCs w:val="21"/>
        </w:rPr>
        <w:t>Letevő</w:t>
      </w:r>
      <w:r w:rsidR="00A200B3" w:rsidRPr="00354DD1">
        <w:rPr>
          <w:sz w:val="21"/>
          <w:szCs w:val="21"/>
        </w:rPr>
        <w:t xml:space="preserve"> kötelezettséget vállal arra, hogy a Szerződéssel összefüggésben, annak teljesítése során sem a </w:t>
      </w:r>
      <w:r w:rsidR="00A200B3">
        <w:rPr>
          <w:sz w:val="21"/>
          <w:szCs w:val="21"/>
        </w:rPr>
        <w:t>Letéteményes</w:t>
      </w:r>
      <w:r w:rsidR="00A200B3" w:rsidRPr="00354DD1">
        <w:rPr>
          <w:sz w:val="21"/>
          <w:szCs w:val="21"/>
        </w:rPr>
        <w:t>nél, sem annak kapcsolt vállalkozásainál munkaviszonyban lévő alkalmazottat sem közvetlenül, sem közreműködőik útján nem foglalkoztatnak, kivéve</w:t>
      </w:r>
      <w:r w:rsidR="00A200B3">
        <w:rPr>
          <w:sz w:val="21"/>
          <w:szCs w:val="21"/>
        </w:rPr>
        <w:t>,</w:t>
      </w:r>
      <w:r w:rsidR="00A200B3" w:rsidRPr="00354DD1">
        <w:rPr>
          <w:sz w:val="21"/>
          <w:szCs w:val="21"/>
        </w:rPr>
        <w:t xml:space="preserve"> ha ebbe a </w:t>
      </w:r>
      <w:r w:rsidR="00A200B3">
        <w:rPr>
          <w:sz w:val="21"/>
          <w:szCs w:val="21"/>
        </w:rPr>
        <w:t>Letéteményes</w:t>
      </w:r>
      <w:r w:rsidR="00A200B3" w:rsidRPr="00354DD1">
        <w:rPr>
          <w:sz w:val="21"/>
          <w:szCs w:val="21"/>
        </w:rPr>
        <w:t xml:space="preserve"> előzetesen írásban beleegyezett. Ezen szabály megsértése szándékos károkozásnak minősül és a </w:t>
      </w:r>
      <w:r w:rsidR="00A200B3">
        <w:rPr>
          <w:sz w:val="21"/>
          <w:szCs w:val="21"/>
        </w:rPr>
        <w:t>Letevőt</w:t>
      </w:r>
      <w:r w:rsidR="00A200B3" w:rsidRPr="00354DD1">
        <w:rPr>
          <w:sz w:val="21"/>
          <w:szCs w:val="21"/>
        </w:rPr>
        <w:t xml:space="preserve"> kártérítési felelősség terheli. A rendelkezés betartását a </w:t>
      </w:r>
      <w:r w:rsidR="00A200B3">
        <w:rPr>
          <w:sz w:val="21"/>
          <w:szCs w:val="21"/>
        </w:rPr>
        <w:t>Letéteményes bármikor jogosult ellenőrizni.</w:t>
      </w:r>
    </w:p>
    <w:p w:rsidR="00A200B3" w:rsidRDefault="00A200B3" w:rsidP="00507374">
      <w:pPr>
        <w:rPr>
          <w:sz w:val="21"/>
          <w:szCs w:val="21"/>
        </w:rPr>
      </w:pPr>
    </w:p>
    <w:p w:rsidR="00A200B3" w:rsidRDefault="005C3B3C" w:rsidP="00507374">
      <w:pPr>
        <w:rPr>
          <w:sz w:val="21"/>
          <w:szCs w:val="21"/>
        </w:rPr>
      </w:pPr>
      <w:r>
        <w:rPr>
          <w:sz w:val="21"/>
          <w:szCs w:val="21"/>
        </w:rPr>
        <w:t>21</w:t>
      </w:r>
      <w:r w:rsidR="00A200B3">
        <w:rPr>
          <w:sz w:val="21"/>
          <w:szCs w:val="21"/>
        </w:rPr>
        <w:t xml:space="preserve">. </w:t>
      </w:r>
      <w:r w:rsidR="00A200B3" w:rsidRPr="00354DD1">
        <w:rPr>
          <w:sz w:val="21"/>
          <w:szCs w:val="21"/>
        </w:rPr>
        <w:t xml:space="preserve">A </w:t>
      </w:r>
      <w:r w:rsidR="00A200B3">
        <w:rPr>
          <w:sz w:val="21"/>
          <w:szCs w:val="21"/>
        </w:rPr>
        <w:t>Letevő</w:t>
      </w:r>
      <w:r w:rsidR="00A200B3" w:rsidRPr="00354DD1">
        <w:rPr>
          <w:sz w:val="21"/>
          <w:szCs w:val="21"/>
        </w:rPr>
        <w:t xml:space="preserve"> megismerte (</w:t>
      </w:r>
      <w:hyperlink r:id="rId9" w:history="1">
        <w:r w:rsidR="00A200B3" w:rsidRPr="00354DD1">
          <w:rPr>
            <w:sz w:val="21"/>
            <w:szCs w:val="21"/>
          </w:rPr>
          <w:t>http://mavcsoport.hu/mav-csoport/etikai-kodex</w:t>
        </w:r>
      </w:hyperlink>
      <w:r w:rsidR="00A200B3" w:rsidRPr="00354DD1">
        <w:rPr>
          <w:sz w:val="21"/>
          <w:szCs w:val="21"/>
        </w:rPr>
        <w:t xml:space="preserve">) és elfogadja a </w:t>
      </w:r>
      <w:r w:rsidR="00A200B3">
        <w:rPr>
          <w:sz w:val="21"/>
          <w:szCs w:val="21"/>
        </w:rPr>
        <w:t>Letéteményes</w:t>
      </w:r>
      <w:r w:rsidR="00A200B3" w:rsidRPr="00354DD1">
        <w:rPr>
          <w:sz w:val="21"/>
          <w:szCs w:val="21"/>
        </w:rPr>
        <w:t xml:space="preserve"> Etikai Kódexét, az abban foglalt értékeket a jogviszony fennállása alatt magára nézve mérvadónak tartja. Kijelenti, hogy vitás e</w:t>
      </w:r>
      <w:r w:rsidR="00A200B3" w:rsidRPr="0002173C">
        <w:rPr>
          <w:sz w:val="21"/>
          <w:szCs w:val="21"/>
        </w:rPr>
        <w:t xml:space="preserve">set felmerülésekor a </w:t>
      </w:r>
      <w:r w:rsidR="00A200B3">
        <w:rPr>
          <w:sz w:val="21"/>
          <w:szCs w:val="21"/>
        </w:rPr>
        <w:t>Letéteményes</w:t>
      </w:r>
      <w:r w:rsidR="00A200B3" w:rsidRPr="00354DD1">
        <w:rPr>
          <w:sz w:val="21"/>
          <w:szCs w:val="21"/>
        </w:rPr>
        <w:t xml:space="preserve"> által lefolytatott eljárásban együttműködik a vizsgálókk</w:t>
      </w:r>
      <w:r w:rsidR="00A200B3" w:rsidRPr="0002173C">
        <w:rPr>
          <w:sz w:val="21"/>
          <w:szCs w:val="21"/>
        </w:rPr>
        <w:t xml:space="preserve">al. Vállalja, hogy a </w:t>
      </w:r>
      <w:r w:rsidR="00A200B3">
        <w:rPr>
          <w:sz w:val="21"/>
          <w:szCs w:val="21"/>
        </w:rPr>
        <w:t>Letéteményes</w:t>
      </w:r>
      <w:r w:rsidR="00A200B3" w:rsidRPr="00354DD1">
        <w:rPr>
          <w:sz w:val="21"/>
          <w:szCs w:val="21"/>
        </w:rPr>
        <w:t xml:space="preserve"> nevében eljáró személy(ek) Etikai Kódexet sértő csel</w:t>
      </w:r>
      <w:r w:rsidR="00A200B3" w:rsidRPr="0002173C">
        <w:rPr>
          <w:sz w:val="21"/>
          <w:szCs w:val="21"/>
        </w:rPr>
        <w:t>ekményét</w:t>
      </w:r>
      <w:r w:rsidR="00A200B3">
        <w:rPr>
          <w:sz w:val="21"/>
          <w:szCs w:val="21"/>
        </w:rPr>
        <w:t>/cselekményeit</w:t>
      </w:r>
      <w:r w:rsidR="00A200B3" w:rsidRPr="0002173C">
        <w:rPr>
          <w:sz w:val="21"/>
          <w:szCs w:val="21"/>
        </w:rPr>
        <w:t xml:space="preserve"> jelzi a </w:t>
      </w:r>
      <w:r w:rsidR="00A200B3">
        <w:rPr>
          <w:sz w:val="21"/>
          <w:szCs w:val="21"/>
        </w:rPr>
        <w:t>Letéteményes</w:t>
      </w:r>
      <w:r w:rsidR="00A200B3" w:rsidRPr="00354DD1">
        <w:rPr>
          <w:sz w:val="21"/>
          <w:szCs w:val="21"/>
        </w:rPr>
        <w:t xml:space="preserve"> által működtetett etikai bejelentő és tanácsadó csatornán keresztül.</w:t>
      </w:r>
    </w:p>
    <w:p w:rsidR="00A200B3" w:rsidRDefault="00A200B3" w:rsidP="00507374">
      <w:pPr>
        <w:rPr>
          <w:sz w:val="21"/>
          <w:szCs w:val="21"/>
        </w:rPr>
      </w:pPr>
    </w:p>
    <w:p w:rsidR="00A200B3" w:rsidRDefault="005C3B3C" w:rsidP="00507374">
      <w:pPr>
        <w:rPr>
          <w:sz w:val="21"/>
          <w:szCs w:val="21"/>
        </w:rPr>
      </w:pPr>
      <w:r>
        <w:rPr>
          <w:sz w:val="21"/>
          <w:szCs w:val="21"/>
        </w:rPr>
        <w:t>22</w:t>
      </w:r>
      <w:r w:rsidR="00A200B3">
        <w:rPr>
          <w:sz w:val="21"/>
          <w:szCs w:val="21"/>
        </w:rPr>
        <w:t>. Letevő</w:t>
      </w:r>
      <w:r w:rsidR="00A200B3" w:rsidRPr="0002173C">
        <w:rPr>
          <w:sz w:val="21"/>
          <w:szCs w:val="21"/>
        </w:rPr>
        <w:t xml:space="preserve"> jelen </w:t>
      </w:r>
      <w:r w:rsidR="00A200B3">
        <w:rPr>
          <w:sz w:val="21"/>
          <w:szCs w:val="21"/>
        </w:rPr>
        <w:t>S</w:t>
      </w:r>
      <w:r w:rsidR="00A200B3" w:rsidRPr="0002173C">
        <w:rPr>
          <w:sz w:val="21"/>
          <w:szCs w:val="21"/>
        </w:rPr>
        <w:t>zerződést aláíró képviselője a Ptk. 3</w:t>
      </w:r>
      <w:r w:rsidR="00A200B3">
        <w:rPr>
          <w:sz w:val="21"/>
          <w:szCs w:val="21"/>
        </w:rPr>
        <w:t>:</w:t>
      </w:r>
      <w:r w:rsidR="00A200B3" w:rsidRPr="0002173C">
        <w:rPr>
          <w:sz w:val="21"/>
          <w:szCs w:val="21"/>
        </w:rPr>
        <w:t xml:space="preserve">31.§-ára is különös figyelemmel a jelen szerződés aláírásával kijelenti és teljeskörű személyes felelősséget vállal azért, hogy a jelen </w:t>
      </w:r>
      <w:r w:rsidR="00A200B3">
        <w:rPr>
          <w:sz w:val="21"/>
          <w:szCs w:val="21"/>
        </w:rPr>
        <w:t>S</w:t>
      </w:r>
      <w:r w:rsidR="00A200B3"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sidR="00A200B3">
        <w:rPr>
          <w:sz w:val="21"/>
          <w:szCs w:val="21"/>
        </w:rPr>
        <w:t>S</w:t>
      </w:r>
      <w:r w:rsidR="00A200B3" w:rsidRPr="0002173C">
        <w:rPr>
          <w:sz w:val="21"/>
          <w:szCs w:val="21"/>
        </w:rPr>
        <w:t xml:space="preserve">zerződés aláírásával nyilatkozik arról, hogy a feltétel bekövetkezett, vagy a szükséges jóváhagyást megszerezte, illetve a korlátozás nem terjed ki a jelen </w:t>
      </w:r>
      <w:r w:rsidR="00A200B3">
        <w:rPr>
          <w:sz w:val="21"/>
          <w:szCs w:val="21"/>
        </w:rPr>
        <w:t>S</w:t>
      </w:r>
      <w:r w:rsidR="00A200B3" w:rsidRPr="0002173C">
        <w:rPr>
          <w:sz w:val="21"/>
          <w:szCs w:val="21"/>
        </w:rPr>
        <w:t xml:space="preserve">zerződés megkötésére és aláírására. Szerződő Felek rögzítik, hogy az esetleges korlátozás megszegéséből eredő teljes felelősség az aláírót terheli, a korlátozás a </w:t>
      </w:r>
      <w:r w:rsidR="00A200B3">
        <w:rPr>
          <w:sz w:val="21"/>
          <w:szCs w:val="21"/>
        </w:rPr>
        <w:t>Letéteményess</w:t>
      </w:r>
      <w:r w:rsidR="00A200B3" w:rsidRPr="0002173C">
        <w:rPr>
          <w:sz w:val="21"/>
          <w:szCs w:val="21"/>
        </w:rPr>
        <w:t xml:space="preserve">el szemben nem hatályos és annak semmilyen következménye </w:t>
      </w:r>
      <w:r w:rsidR="00A200B3">
        <w:rPr>
          <w:sz w:val="21"/>
          <w:szCs w:val="21"/>
        </w:rPr>
        <w:t>Letéteményes</w:t>
      </w:r>
      <w:r w:rsidR="00A200B3" w:rsidRPr="0002173C">
        <w:rPr>
          <w:sz w:val="21"/>
          <w:szCs w:val="21"/>
        </w:rPr>
        <w:t>t nem terheli.</w:t>
      </w:r>
    </w:p>
    <w:p w:rsidR="00A200B3" w:rsidRDefault="00A200B3" w:rsidP="00507374">
      <w:pPr>
        <w:rPr>
          <w:sz w:val="21"/>
          <w:szCs w:val="21"/>
        </w:rPr>
      </w:pPr>
    </w:p>
    <w:p w:rsidR="00A200B3" w:rsidRPr="00C922C8" w:rsidRDefault="005C3B3C" w:rsidP="00507374">
      <w:pPr>
        <w:tabs>
          <w:tab w:val="num" w:pos="567"/>
        </w:tabs>
        <w:rPr>
          <w:sz w:val="21"/>
          <w:szCs w:val="21"/>
        </w:rPr>
      </w:pPr>
      <w:r>
        <w:rPr>
          <w:sz w:val="21"/>
          <w:szCs w:val="21"/>
        </w:rPr>
        <w:t>23</w:t>
      </w:r>
      <w:r w:rsidR="00A200B3">
        <w:rPr>
          <w:sz w:val="21"/>
          <w:szCs w:val="21"/>
        </w:rPr>
        <w:t xml:space="preserve">. </w:t>
      </w:r>
      <w:r w:rsidR="00A200B3" w:rsidRPr="00C922C8">
        <w:rPr>
          <w:sz w:val="21"/>
          <w:szCs w:val="21"/>
        </w:rPr>
        <w:t>A jelen Szerződésben nem szabályozott kérdésekben a magyar jog vonatkozó előírásai, különösen a Polgári Törvénykönyvről szóló 2013. évi V. törvény és a Kbt. rendelkezései alkalmazandók.</w:t>
      </w:r>
      <w:r w:rsidR="00A200B3">
        <w:rPr>
          <w:sz w:val="21"/>
          <w:szCs w:val="21"/>
        </w:rPr>
        <w:t xml:space="preserve"> A Felek rögzítik, hogy a jelen Szerződés vonatkozásában a Letevő általános szerződési feltételeinek (ÁSZF), továbbá az áruk nemzetközi adásvételére vonatkozó Bécsi Vételi Egyezmény (1987. évi 20. számú tvr.) rendelkezései nem alkalmazandók.</w:t>
      </w:r>
    </w:p>
    <w:p w:rsidR="00A200B3" w:rsidRDefault="00A200B3" w:rsidP="00E93807">
      <w:pPr>
        <w:tabs>
          <w:tab w:val="num" w:pos="567"/>
        </w:tabs>
        <w:rPr>
          <w:sz w:val="21"/>
          <w:szCs w:val="21"/>
        </w:rPr>
      </w:pPr>
    </w:p>
    <w:p w:rsidR="0092371F" w:rsidRPr="00643F96" w:rsidRDefault="005C3B3C" w:rsidP="0092371F">
      <w:pPr>
        <w:tabs>
          <w:tab w:val="num" w:pos="567"/>
        </w:tabs>
        <w:ind w:left="540" w:hanging="540"/>
        <w:rPr>
          <w:i/>
          <w:sz w:val="21"/>
          <w:szCs w:val="21"/>
        </w:rPr>
      </w:pPr>
      <w:r>
        <w:rPr>
          <w:i/>
          <w:sz w:val="21"/>
          <w:szCs w:val="21"/>
        </w:rPr>
        <w:t>24</w:t>
      </w:r>
      <w:r w:rsidR="0092371F">
        <w:rPr>
          <w:i/>
          <w:sz w:val="21"/>
          <w:szCs w:val="21"/>
        </w:rPr>
        <w:t xml:space="preserve">. </w:t>
      </w:r>
      <w:r w:rsidR="0092371F" w:rsidRPr="00643F96">
        <w:rPr>
          <w:i/>
          <w:sz w:val="21"/>
          <w:szCs w:val="21"/>
        </w:rPr>
        <w:t xml:space="preserve">Adott esetben [külföldi adóilletőségű </w:t>
      </w:r>
      <w:r w:rsidR="0092371F">
        <w:rPr>
          <w:i/>
          <w:sz w:val="21"/>
          <w:szCs w:val="21"/>
        </w:rPr>
        <w:t>Letevő</w:t>
      </w:r>
      <w:r w:rsidR="0092371F" w:rsidRPr="00643F96">
        <w:rPr>
          <w:i/>
          <w:sz w:val="21"/>
          <w:szCs w:val="21"/>
        </w:rPr>
        <w:t xml:space="preserve"> esetén]:</w:t>
      </w:r>
    </w:p>
    <w:p w:rsidR="0092371F" w:rsidRPr="00643F96" w:rsidRDefault="0092371F" w:rsidP="0092371F">
      <w:pPr>
        <w:tabs>
          <w:tab w:val="num" w:pos="567"/>
        </w:tabs>
        <w:ind w:left="540" w:hanging="540"/>
        <w:rPr>
          <w:i/>
          <w:sz w:val="21"/>
          <w:szCs w:val="21"/>
        </w:rPr>
      </w:pPr>
    </w:p>
    <w:p w:rsidR="0092371F" w:rsidRPr="0016212F" w:rsidRDefault="0016212F" w:rsidP="00E93807">
      <w:pPr>
        <w:tabs>
          <w:tab w:val="num" w:pos="567"/>
        </w:tabs>
        <w:rPr>
          <w:i/>
          <w:sz w:val="21"/>
          <w:szCs w:val="21"/>
        </w:rPr>
      </w:pPr>
      <w:r w:rsidRPr="001D6A42">
        <w:rPr>
          <w:i/>
          <w:sz w:val="21"/>
          <w:szCs w:val="21"/>
        </w:rPr>
        <w:t>Letevő</w:t>
      </w:r>
      <w:r w:rsidR="005C3B3C" w:rsidRPr="0016212F">
        <w:rPr>
          <w:i/>
          <w:sz w:val="21"/>
          <w:szCs w:val="21"/>
        </w:rPr>
        <w:t xml:space="preserve"> a Kbt. 136. § (2) bekezdésében foglaltakkal összhangban visszavonhatatlanul kijelenti, hogy az illetősége szerinti adóhatóságtól a magyar adóhatóság közvetlenül beszerezhet a </w:t>
      </w:r>
      <w:r w:rsidRPr="001D6A42">
        <w:rPr>
          <w:i/>
          <w:sz w:val="21"/>
          <w:szCs w:val="21"/>
        </w:rPr>
        <w:t>Letevőre</w:t>
      </w:r>
      <w:r w:rsidR="005C3B3C" w:rsidRPr="0016212F">
        <w:rPr>
          <w:i/>
          <w:sz w:val="21"/>
          <w:szCs w:val="21"/>
        </w:rPr>
        <w:t xml:space="preserve"> vonatkozó adatokat az országok közötti jogsegély igénybevétele nélkül. </w:t>
      </w:r>
      <w:r w:rsidRPr="001D6A42">
        <w:rPr>
          <w:i/>
          <w:sz w:val="21"/>
          <w:szCs w:val="21"/>
        </w:rPr>
        <w:t>Letevő</w:t>
      </w:r>
      <w:r w:rsidR="005C3B3C" w:rsidRPr="0016212F">
        <w:rPr>
          <w:i/>
          <w:sz w:val="21"/>
          <w:szCs w:val="21"/>
        </w:rPr>
        <w:t xml:space="preserve"> ezzel kapcsolatos, kifejezett és visszavonhatatlan meghatalmazása jelen Szerződés 8. számú mellékletét képezi.</w:t>
      </w:r>
    </w:p>
    <w:p w:rsidR="005C3B3C" w:rsidRPr="00C922C8" w:rsidRDefault="005C3B3C" w:rsidP="00E93807">
      <w:pPr>
        <w:tabs>
          <w:tab w:val="num" w:pos="567"/>
        </w:tabs>
        <w:rPr>
          <w:sz w:val="21"/>
          <w:szCs w:val="21"/>
        </w:rPr>
      </w:pPr>
    </w:p>
    <w:p w:rsidR="0092371F" w:rsidRPr="007D7684" w:rsidRDefault="00A67A9F" w:rsidP="00A67A9F">
      <w:pPr>
        <w:keepNext/>
        <w:keepLines/>
        <w:suppressAutoHyphens/>
        <w:rPr>
          <w:i/>
          <w:sz w:val="21"/>
          <w:szCs w:val="21"/>
        </w:rPr>
      </w:pPr>
      <w:r>
        <w:rPr>
          <w:i/>
          <w:sz w:val="21"/>
          <w:szCs w:val="21"/>
        </w:rPr>
        <w:t>2</w:t>
      </w:r>
      <w:r w:rsidR="005C3B3C">
        <w:rPr>
          <w:i/>
          <w:sz w:val="21"/>
          <w:szCs w:val="21"/>
        </w:rPr>
        <w:t>5</w:t>
      </w:r>
      <w:r>
        <w:rPr>
          <w:i/>
          <w:sz w:val="21"/>
          <w:szCs w:val="21"/>
        </w:rPr>
        <w:t xml:space="preserve">. </w:t>
      </w:r>
      <w:r w:rsidR="0092371F" w:rsidRPr="007D7684">
        <w:rPr>
          <w:i/>
          <w:sz w:val="21"/>
          <w:szCs w:val="21"/>
        </w:rPr>
        <w:t xml:space="preserve">Adott esetben (amennyiben a </w:t>
      </w:r>
      <w:r w:rsidR="003A3E2E">
        <w:rPr>
          <w:i/>
          <w:sz w:val="21"/>
          <w:szCs w:val="21"/>
        </w:rPr>
        <w:t>Letevő</w:t>
      </w:r>
      <w:r w:rsidR="0092371F" w:rsidRPr="007D7684">
        <w:rPr>
          <w:i/>
          <w:sz w:val="21"/>
          <w:szCs w:val="21"/>
        </w:rPr>
        <w:t xml:space="preserve"> a közbeszerzési eljárás során a gazdasági és pénzügyi alkalmasság igazolásához más szervezet kapacitásaira támaszkodva felelt meg) </w:t>
      </w:r>
    </w:p>
    <w:p w:rsidR="0092371F" w:rsidRPr="007D7684" w:rsidRDefault="0092371F" w:rsidP="00A67A9F">
      <w:pPr>
        <w:keepNext/>
        <w:keepLines/>
        <w:suppressAutoHyphens/>
        <w:rPr>
          <w:i/>
          <w:sz w:val="21"/>
          <w:szCs w:val="21"/>
        </w:rPr>
      </w:pPr>
    </w:p>
    <w:p w:rsidR="0092371F" w:rsidRPr="0016212F" w:rsidRDefault="0092371F" w:rsidP="0016212F">
      <w:pPr>
        <w:keepNext/>
        <w:keepLines/>
        <w:suppressAutoHyphens/>
        <w:rPr>
          <w:i/>
          <w:sz w:val="21"/>
          <w:szCs w:val="21"/>
        </w:rPr>
      </w:pPr>
      <w:r w:rsidRPr="007D7684">
        <w:rPr>
          <w:i/>
          <w:sz w:val="21"/>
          <w:szCs w:val="21"/>
        </w:rPr>
        <w:t xml:space="preserve">Felek rögzítik, hogy a Kbt. 65. § (8) bekezdése alapján az a szervezet, amelynek adatait a jelen Szerződés megkötését megelőző közbeszerzési eljárás </w:t>
      </w:r>
      <w:r w:rsidRPr="0016212F">
        <w:rPr>
          <w:i/>
          <w:sz w:val="21"/>
          <w:szCs w:val="21"/>
        </w:rPr>
        <w:t xml:space="preserve">során a </w:t>
      </w:r>
      <w:r w:rsidR="003A3E2E" w:rsidRPr="0016212F">
        <w:rPr>
          <w:i/>
          <w:sz w:val="21"/>
          <w:szCs w:val="21"/>
        </w:rPr>
        <w:t>Letevő</w:t>
      </w:r>
      <w:r w:rsidRPr="007D7684">
        <w:rPr>
          <w:i/>
          <w:sz w:val="21"/>
          <w:szCs w:val="21"/>
        </w:rPr>
        <w:t xml:space="preserve"> a gazdasági és pénzügyi alkalmasság </w:t>
      </w:r>
      <w:r w:rsidRPr="0016212F">
        <w:rPr>
          <w:i/>
          <w:sz w:val="21"/>
          <w:szCs w:val="21"/>
        </w:rPr>
        <w:t xml:space="preserve">igazolásához felhasználta, a Ptk. 6:419. §-ában foglaltak szerint kezesként felel a </w:t>
      </w:r>
      <w:r w:rsidR="003A3E2E" w:rsidRPr="001D6A42">
        <w:rPr>
          <w:i/>
          <w:sz w:val="21"/>
          <w:szCs w:val="21"/>
        </w:rPr>
        <w:t>Letéteményest</w:t>
      </w:r>
      <w:r w:rsidRPr="0016212F">
        <w:rPr>
          <w:i/>
          <w:sz w:val="21"/>
          <w:szCs w:val="21"/>
        </w:rPr>
        <w:t xml:space="preserve"> a </w:t>
      </w:r>
      <w:r w:rsidR="003A3E2E" w:rsidRPr="0016212F">
        <w:rPr>
          <w:i/>
          <w:sz w:val="21"/>
          <w:szCs w:val="21"/>
        </w:rPr>
        <w:t>Letevő</w:t>
      </w:r>
      <w:r w:rsidRPr="0016212F">
        <w:rPr>
          <w:i/>
          <w:sz w:val="21"/>
          <w:szCs w:val="21"/>
        </w:rPr>
        <w:t xml:space="preserve"> teljesítésének elmaradásával vagy hibás teljesítésével összefüggésben ért károk megtérítéséért.  </w:t>
      </w:r>
    </w:p>
    <w:p w:rsidR="0092371F" w:rsidRPr="00A615CC" w:rsidRDefault="0092371F" w:rsidP="0016212F">
      <w:pPr>
        <w:rPr>
          <w:sz w:val="21"/>
          <w:szCs w:val="21"/>
        </w:rPr>
      </w:pPr>
    </w:p>
    <w:p w:rsidR="0016212F" w:rsidRPr="0016212F" w:rsidRDefault="00A67A9F" w:rsidP="0016212F">
      <w:pPr>
        <w:rPr>
          <w:sz w:val="21"/>
          <w:szCs w:val="21"/>
        </w:rPr>
      </w:pPr>
      <w:r w:rsidRPr="00D229C0">
        <w:rPr>
          <w:sz w:val="21"/>
          <w:szCs w:val="21"/>
        </w:rPr>
        <w:t>2</w:t>
      </w:r>
      <w:r w:rsidR="005C3B3C" w:rsidRPr="001D6A42">
        <w:rPr>
          <w:sz w:val="21"/>
          <w:szCs w:val="21"/>
        </w:rPr>
        <w:t>6</w:t>
      </w:r>
      <w:r w:rsidRPr="0016212F">
        <w:rPr>
          <w:sz w:val="21"/>
          <w:szCs w:val="21"/>
        </w:rPr>
        <w:t xml:space="preserve">. </w:t>
      </w:r>
      <w:r w:rsidR="0016212F" w:rsidRPr="0016212F">
        <w:rPr>
          <w:sz w:val="21"/>
          <w:szCs w:val="21"/>
        </w:rPr>
        <w:t xml:space="preserve">Az államháztartásról szóló 2011. évi CXCV. törvény (Áht.) 41. § (6) bekezdése alapján </w:t>
      </w:r>
      <w:r w:rsidR="0016212F">
        <w:rPr>
          <w:sz w:val="21"/>
          <w:szCs w:val="21"/>
        </w:rPr>
        <w:t>Letéteményes</w:t>
      </w:r>
      <w:r w:rsidR="0016212F" w:rsidRPr="0016212F">
        <w:rPr>
          <w:sz w:val="21"/>
          <w:szCs w:val="21"/>
        </w:rPr>
        <w:t xml:space="preserve"> részéről olyan jogi személlyel nem köthető szerződés, illetve létrejött ilyen szerződés alapján nem teljesíthető kifizetés, amely szervezet nem minősül a nemzeti vagyonról szóló 2011. évi CXCVI. törvény (Nvtv.) 3. § (1) bekezdés 1. pontja alapján átlátható szervezetnek. </w:t>
      </w:r>
    </w:p>
    <w:p w:rsidR="0016212F" w:rsidRPr="0016212F" w:rsidRDefault="0016212F" w:rsidP="0016212F">
      <w:pPr>
        <w:rPr>
          <w:sz w:val="21"/>
          <w:szCs w:val="21"/>
        </w:rPr>
      </w:pPr>
    </w:p>
    <w:p w:rsidR="0016212F" w:rsidRDefault="0016212F" w:rsidP="0016212F">
      <w:pPr>
        <w:rPr>
          <w:sz w:val="21"/>
          <w:szCs w:val="21"/>
        </w:rPr>
      </w:pPr>
      <w:r>
        <w:rPr>
          <w:sz w:val="21"/>
          <w:szCs w:val="21"/>
        </w:rPr>
        <w:t>Letevő</w:t>
      </w:r>
      <w:r w:rsidRPr="0016212F">
        <w:rPr>
          <w:sz w:val="21"/>
          <w:szCs w:val="21"/>
        </w:rPr>
        <w:t xml:space="preserve"> a Preambulumban hivatkozott köz</w:t>
      </w:r>
      <w:r w:rsidRPr="001D6A42">
        <w:rPr>
          <w:sz w:val="21"/>
          <w:szCs w:val="21"/>
        </w:rPr>
        <w:t>beszerzési</w:t>
      </w:r>
      <w:r w:rsidRPr="0016212F">
        <w:rPr>
          <w:sz w:val="21"/>
          <w:szCs w:val="21"/>
        </w:rPr>
        <w:t xml:space="preserve"> eljárás során nyilatkozott átláthatóságáról – amely nyilatkozata a jelen Szerződés </w:t>
      </w:r>
      <w:r w:rsidR="00A615CC">
        <w:rPr>
          <w:sz w:val="21"/>
          <w:szCs w:val="21"/>
        </w:rPr>
        <w:t>7</w:t>
      </w:r>
      <w:r w:rsidRPr="0016212F">
        <w:rPr>
          <w:sz w:val="21"/>
          <w:szCs w:val="21"/>
        </w:rPr>
        <w:t>. sz. mellékletét képezi –, és a jelen Szerződés aláírásával is megerősíti, hogy a nemzeti vagyonról szóló 2011. évi CXCVI. törvény 3. § (1) bekezdés 1. pontja szerinti át</w:t>
      </w:r>
      <w:r w:rsidRPr="00A615CC">
        <w:rPr>
          <w:sz w:val="21"/>
          <w:szCs w:val="21"/>
        </w:rPr>
        <w:t>látható szervezetnek minősül.</w:t>
      </w:r>
      <w:r>
        <w:rPr>
          <w:sz w:val="21"/>
          <w:szCs w:val="21"/>
        </w:rPr>
        <w:t xml:space="preserve"> </w:t>
      </w:r>
    </w:p>
    <w:p w:rsidR="0016212F" w:rsidRDefault="0016212F" w:rsidP="0016212F">
      <w:pPr>
        <w:rPr>
          <w:sz w:val="21"/>
          <w:szCs w:val="21"/>
        </w:rPr>
      </w:pPr>
    </w:p>
    <w:p w:rsidR="0016212F" w:rsidRDefault="0016212F" w:rsidP="0016212F">
      <w:pPr>
        <w:rPr>
          <w:sz w:val="21"/>
          <w:szCs w:val="21"/>
        </w:rPr>
      </w:pPr>
      <w:r>
        <w:rPr>
          <w:sz w:val="21"/>
          <w:szCs w:val="21"/>
        </w:rPr>
        <w:lastRenderedPageBreak/>
        <w:t>Letevő</w:t>
      </w:r>
      <w:r w:rsidRPr="006C57AA">
        <w:rPr>
          <w:sz w:val="21"/>
          <w:szCs w:val="21"/>
        </w:rPr>
        <w:t xml:space="preserve"> tudomásul veszi továbbá, hogy a valótlan tartalmú nyilatkozat alapján létrejött szerződést </w:t>
      </w:r>
      <w:r>
        <w:rPr>
          <w:sz w:val="21"/>
          <w:szCs w:val="21"/>
        </w:rPr>
        <w:t>Letéteményes</w:t>
      </w:r>
      <w:r w:rsidRPr="006C57AA">
        <w:rPr>
          <w:sz w:val="21"/>
          <w:szCs w:val="21"/>
        </w:rPr>
        <w:t xml:space="preserve"> jogosult azonnali hatállyal felmondani vagy attól elállni.</w:t>
      </w:r>
    </w:p>
    <w:p w:rsidR="0016212F" w:rsidRDefault="0016212F" w:rsidP="0016212F">
      <w:pPr>
        <w:keepNext/>
        <w:rPr>
          <w:sz w:val="21"/>
          <w:szCs w:val="21"/>
        </w:rPr>
      </w:pPr>
    </w:p>
    <w:p w:rsidR="00A67A9F" w:rsidRDefault="0016212F" w:rsidP="0016212F">
      <w:pPr>
        <w:rPr>
          <w:sz w:val="21"/>
          <w:szCs w:val="21"/>
        </w:rPr>
      </w:pPr>
      <w:r>
        <w:rPr>
          <w:sz w:val="21"/>
          <w:szCs w:val="21"/>
        </w:rPr>
        <w:t xml:space="preserve">Letevő részéről súlyos szerződésszegésnek minősül, amennyiben kikerül az átlátható szervezetek </w:t>
      </w:r>
      <w:r w:rsidRPr="005A01A7">
        <w:rPr>
          <w:sz w:val="21"/>
          <w:szCs w:val="21"/>
        </w:rPr>
        <w:t>köréből és erről</w:t>
      </w:r>
      <w:r>
        <w:rPr>
          <w:sz w:val="21"/>
          <w:szCs w:val="21"/>
        </w:rPr>
        <w:t xml:space="preserve"> a</w:t>
      </w:r>
      <w:r w:rsidRPr="005A01A7">
        <w:rPr>
          <w:sz w:val="21"/>
          <w:szCs w:val="21"/>
        </w:rPr>
        <w:t xml:space="preserve"> tényről a </w:t>
      </w:r>
      <w:r>
        <w:rPr>
          <w:sz w:val="21"/>
          <w:szCs w:val="21"/>
        </w:rPr>
        <w:t>Letéteményes</w:t>
      </w:r>
      <w:r w:rsidRPr="005A01A7">
        <w:rPr>
          <w:sz w:val="21"/>
          <w:szCs w:val="21"/>
        </w:rPr>
        <w:t>t haladéktalanul nem tájékoztatja.</w:t>
      </w:r>
    </w:p>
    <w:p w:rsidR="00A67A9F" w:rsidRDefault="00A67A9F" w:rsidP="0092371F">
      <w:pPr>
        <w:rPr>
          <w:sz w:val="21"/>
          <w:szCs w:val="21"/>
        </w:rPr>
      </w:pPr>
    </w:p>
    <w:p w:rsidR="0092371F" w:rsidRPr="00C922C8" w:rsidRDefault="0092371F" w:rsidP="0092371F">
      <w:pPr>
        <w:rPr>
          <w:sz w:val="21"/>
          <w:szCs w:val="21"/>
        </w:rPr>
      </w:pPr>
      <w:r>
        <w:rPr>
          <w:sz w:val="21"/>
          <w:szCs w:val="21"/>
        </w:rPr>
        <w:t>2</w:t>
      </w:r>
      <w:r w:rsidR="005C3B3C">
        <w:rPr>
          <w:sz w:val="21"/>
          <w:szCs w:val="21"/>
        </w:rPr>
        <w:t>7</w:t>
      </w:r>
      <w:r>
        <w:rPr>
          <w:sz w:val="21"/>
          <w:szCs w:val="21"/>
        </w:rPr>
        <w:t xml:space="preserve">. </w:t>
      </w:r>
      <w:r w:rsidRPr="00C922C8">
        <w:rPr>
          <w:sz w:val="21"/>
          <w:szCs w:val="21"/>
        </w:rPr>
        <w:t xml:space="preserve">Jelen Szerződés </w:t>
      </w:r>
      <w:r>
        <w:rPr>
          <w:sz w:val="21"/>
          <w:szCs w:val="21"/>
        </w:rPr>
        <w:t>3</w:t>
      </w:r>
      <w:r w:rsidRPr="00C922C8">
        <w:rPr>
          <w:sz w:val="21"/>
          <w:szCs w:val="21"/>
        </w:rPr>
        <w:t xml:space="preserve">, azaz </w:t>
      </w:r>
      <w:r>
        <w:rPr>
          <w:sz w:val="21"/>
          <w:szCs w:val="21"/>
        </w:rPr>
        <w:t>három</w:t>
      </w:r>
      <w:r w:rsidRPr="00C922C8">
        <w:rPr>
          <w:sz w:val="21"/>
          <w:szCs w:val="21"/>
        </w:rPr>
        <w:t xml:space="preserve">, egymással szó szerint megegyező példányban, magyar nyelven készült, melyből </w:t>
      </w:r>
      <w:r>
        <w:rPr>
          <w:sz w:val="21"/>
          <w:szCs w:val="21"/>
        </w:rPr>
        <w:t>Letéteményes</w:t>
      </w:r>
      <w:r w:rsidRPr="00C922C8">
        <w:rPr>
          <w:sz w:val="21"/>
          <w:szCs w:val="21"/>
        </w:rPr>
        <w:t xml:space="preserve">t </w:t>
      </w:r>
      <w:r>
        <w:rPr>
          <w:sz w:val="21"/>
          <w:szCs w:val="21"/>
        </w:rPr>
        <w:t>2</w:t>
      </w:r>
      <w:r w:rsidRPr="00C922C8">
        <w:rPr>
          <w:sz w:val="21"/>
          <w:szCs w:val="21"/>
        </w:rPr>
        <w:t xml:space="preserve">, azaz </w:t>
      </w:r>
      <w:r>
        <w:rPr>
          <w:sz w:val="21"/>
          <w:szCs w:val="21"/>
        </w:rPr>
        <w:t>kettő</w:t>
      </w:r>
      <w:r w:rsidRPr="00C922C8">
        <w:rPr>
          <w:sz w:val="21"/>
          <w:szCs w:val="21"/>
        </w:rPr>
        <w:t xml:space="preserve"> példány, </w:t>
      </w:r>
      <w:r>
        <w:rPr>
          <w:sz w:val="21"/>
          <w:szCs w:val="21"/>
        </w:rPr>
        <w:t>Letevő</w:t>
      </w:r>
      <w:r w:rsidRPr="00C922C8">
        <w:rPr>
          <w:sz w:val="21"/>
          <w:szCs w:val="21"/>
        </w:rPr>
        <w:t>t 1, azaz egy példány illet meg.</w:t>
      </w:r>
    </w:p>
    <w:p w:rsidR="0092371F" w:rsidRPr="00C922C8" w:rsidRDefault="0092371F" w:rsidP="0092371F">
      <w:pPr>
        <w:tabs>
          <w:tab w:val="num" w:pos="567"/>
        </w:tabs>
        <w:ind w:left="539" w:hanging="539"/>
        <w:rPr>
          <w:sz w:val="21"/>
          <w:szCs w:val="21"/>
        </w:rPr>
      </w:pPr>
    </w:p>
    <w:p w:rsidR="00A200B3" w:rsidRPr="00C922C8" w:rsidRDefault="00A200B3" w:rsidP="00E93807">
      <w:pPr>
        <w:tabs>
          <w:tab w:val="num" w:pos="567"/>
        </w:tabs>
        <w:rPr>
          <w:sz w:val="21"/>
          <w:szCs w:val="21"/>
        </w:rPr>
      </w:pPr>
      <w:r w:rsidRPr="00C922C8">
        <w:rPr>
          <w:sz w:val="21"/>
          <w:szCs w:val="21"/>
        </w:rPr>
        <w:t xml:space="preserve">Felek a jelen Szerződést átolvasást és értelmezést követően, mint akaratukkal mindenben megegyezőt, jóváhagyólag írták alá. </w:t>
      </w:r>
    </w:p>
    <w:p w:rsidR="00A200B3" w:rsidRDefault="00A200B3" w:rsidP="00E93807">
      <w:pPr>
        <w:rPr>
          <w:b/>
          <w:sz w:val="21"/>
          <w:szCs w:val="21"/>
        </w:rPr>
      </w:pPr>
    </w:p>
    <w:p w:rsidR="00A200B3" w:rsidRDefault="00A200B3" w:rsidP="00E93807">
      <w:pPr>
        <w:rPr>
          <w:b/>
          <w:sz w:val="21"/>
          <w:szCs w:val="21"/>
        </w:rPr>
      </w:pPr>
    </w:p>
    <w:p w:rsidR="00A200B3" w:rsidRPr="00C922C8" w:rsidRDefault="00A200B3" w:rsidP="00E93807">
      <w:pPr>
        <w:rPr>
          <w:b/>
          <w:sz w:val="21"/>
          <w:szCs w:val="21"/>
        </w:rPr>
      </w:pPr>
    </w:p>
    <w:bookmarkEnd w:id="11"/>
    <w:bookmarkEnd w:id="12"/>
    <w:p w:rsidR="00A200B3" w:rsidRDefault="00A200B3" w:rsidP="001F1707">
      <w:pPr>
        <w:rPr>
          <w:sz w:val="21"/>
          <w:szCs w:val="21"/>
        </w:rPr>
      </w:pPr>
      <w:r>
        <w:rPr>
          <w:sz w:val="21"/>
          <w:szCs w:val="21"/>
        </w:rPr>
        <w:t>Mellékletek:</w:t>
      </w:r>
    </w:p>
    <w:p w:rsidR="00A200B3" w:rsidRDefault="00A200B3" w:rsidP="001F1707">
      <w:pPr>
        <w:rPr>
          <w:sz w:val="21"/>
          <w:szCs w:val="21"/>
        </w:rPr>
      </w:pPr>
    </w:p>
    <w:p w:rsidR="00A200B3" w:rsidRPr="00DD63CA" w:rsidRDefault="00A200B3" w:rsidP="00507374">
      <w:pPr>
        <w:ind w:left="2124" w:hanging="2124"/>
        <w:rPr>
          <w:sz w:val="21"/>
          <w:szCs w:val="21"/>
        </w:rPr>
      </w:pPr>
      <w:r w:rsidRPr="00DD63CA">
        <w:rPr>
          <w:sz w:val="21"/>
          <w:szCs w:val="21"/>
        </w:rPr>
        <w:t xml:space="preserve">1. sz. </w:t>
      </w:r>
      <w:r>
        <w:rPr>
          <w:sz w:val="21"/>
          <w:szCs w:val="21"/>
        </w:rPr>
        <w:t>m</w:t>
      </w:r>
      <w:r w:rsidRPr="00DD63CA">
        <w:rPr>
          <w:sz w:val="21"/>
          <w:szCs w:val="21"/>
        </w:rPr>
        <w:t xml:space="preserve">elléklet: </w:t>
      </w:r>
      <w:r>
        <w:rPr>
          <w:sz w:val="21"/>
          <w:szCs w:val="21"/>
        </w:rPr>
        <w:tab/>
      </w:r>
      <w:r w:rsidRPr="00C922C8">
        <w:rPr>
          <w:sz w:val="21"/>
          <w:szCs w:val="21"/>
        </w:rPr>
        <w:t xml:space="preserve">Szállítandó Termékek műszaki specifikációja, egységárai, </w:t>
      </w:r>
      <w:r>
        <w:rPr>
          <w:sz w:val="21"/>
          <w:szCs w:val="21"/>
        </w:rPr>
        <w:t xml:space="preserve">feltöltési mennyiségek, </w:t>
      </w:r>
      <w:r w:rsidRPr="00C922C8">
        <w:rPr>
          <w:sz w:val="21"/>
          <w:szCs w:val="21"/>
        </w:rPr>
        <w:t>átvételi mód</w:t>
      </w:r>
    </w:p>
    <w:p w:rsidR="00A200B3" w:rsidRPr="00DD63CA" w:rsidRDefault="00A200B3" w:rsidP="00507374">
      <w:pPr>
        <w:ind w:left="2127" w:hanging="2127"/>
        <w:rPr>
          <w:sz w:val="21"/>
          <w:szCs w:val="21"/>
        </w:rPr>
      </w:pPr>
      <w:r>
        <w:rPr>
          <w:sz w:val="21"/>
          <w:szCs w:val="21"/>
        </w:rPr>
        <w:t>2. sz. m</w:t>
      </w:r>
      <w:r w:rsidRPr="00DD63CA">
        <w:rPr>
          <w:sz w:val="21"/>
          <w:szCs w:val="21"/>
        </w:rPr>
        <w:t xml:space="preserve">elléklet: </w:t>
      </w:r>
      <w:r>
        <w:rPr>
          <w:sz w:val="21"/>
          <w:szCs w:val="21"/>
        </w:rPr>
        <w:tab/>
      </w:r>
      <w:r w:rsidRPr="00C922C8">
        <w:rPr>
          <w:sz w:val="21"/>
          <w:szCs w:val="21"/>
        </w:rPr>
        <w:t xml:space="preserve">Szállítási helyszínek, kapcsolattartók (raktár cím, raktárvezető, Lehívásra </w:t>
      </w:r>
      <w:r w:rsidR="00521B81" w:rsidRPr="001A453A">
        <w:rPr>
          <w:sz w:val="21"/>
          <w:szCs w:val="21"/>
        </w:rPr>
        <w:t>átvételre, felhasználás lejelentésre</w:t>
      </w:r>
      <w:r w:rsidR="00521B81">
        <w:rPr>
          <w:b/>
          <w:sz w:val="21"/>
          <w:szCs w:val="21"/>
        </w:rPr>
        <w:t xml:space="preserve"> </w:t>
      </w:r>
      <w:r w:rsidRPr="00C922C8">
        <w:rPr>
          <w:sz w:val="21"/>
          <w:szCs w:val="21"/>
        </w:rPr>
        <w:t>jogosult személy, stb.)</w:t>
      </w:r>
    </w:p>
    <w:p w:rsidR="00A200B3" w:rsidRPr="00DD63CA" w:rsidRDefault="00A200B3" w:rsidP="00507374">
      <w:pPr>
        <w:rPr>
          <w:sz w:val="21"/>
          <w:szCs w:val="21"/>
        </w:rPr>
      </w:pPr>
      <w:r>
        <w:rPr>
          <w:sz w:val="21"/>
          <w:szCs w:val="21"/>
        </w:rPr>
        <w:t>3. sz. m</w:t>
      </w:r>
      <w:r w:rsidRPr="00DD63CA">
        <w:rPr>
          <w:sz w:val="21"/>
          <w:szCs w:val="21"/>
        </w:rPr>
        <w:t xml:space="preserve">elléklet: </w:t>
      </w:r>
      <w:r>
        <w:rPr>
          <w:sz w:val="21"/>
          <w:szCs w:val="21"/>
        </w:rPr>
        <w:tab/>
      </w:r>
      <w:r>
        <w:rPr>
          <w:sz w:val="21"/>
          <w:szCs w:val="21"/>
        </w:rPr>
        <w:tab/>
      </w:r>
      <w:r w:rsidRPr="00C922C8">
        <w:rPr>
          <w:sz w:val="21"/>
          <w:szCs w:val="21"/>
        </w:rPr>
        <w:t>Mennyiségi- és minőségi átvétel szabályai, szállítandó dokumentumok listája</w:t>
      </w:r>
    </w:p>
    <w:p w:rsidR="00A200B3" w:rsidRPr="00A615CC" w:rsidRDefault="00A200B3" w:rsidP="001A453A">
      <w:pPr>
        <w:pStyle w:val="Szvegtrzs"/>
        <w:spacing w:before="0" w:after="0"/>
        <w:ind w:left="2124" w:hanging="2124"/>
        <w:jc w:val="both"/>
        <w:rPr>
          <w:sz w:val="21"/>
          <w:szCs w:val="21"/>
        </w:rPr>
      </w:pPr>
      <w:r>
        <w:rPr>
          <w:sz w:val="21"/>
          <w:szCs w:val="21"/>
        </w:rPr>
        <w:t>4. sz. m</w:t>
      </w:r>
      <w:r w:rsidRPr="00DD63CA">
        <w:rPr>
          <w:sz w:val="21"/>
          <w:szCs w:val="21"/>
        </w:rPr>
        <w:t xml:space="preserve">elléklet: </w:t>
      </w:r>
      <w:r>
        <w:rPr>
          <w:sz w:val="21"/>
          <w:szCs w:val="21"/>
        </w:rPr>
        <w:tab/>
        <w:t xml:space="preserve">Az idegen személyek és külső vállalkozók MÁV-START Zrt. területén történő tartózkodásának és munkavégzésének feltételeit szabályozó dokumentumok </w:t>
      </w:r>
      <w:r w:rsidRPr="00A615CC">
        <w:rPr>
          <w:sz w:val="21"/>
          <w:szCs w:val="21"/>
        </w:rPr>
        <w:t>és/vagy utasítások és/vagy kivonatok</w:t>
      </w:r>
    </w:p>
    <w:p w:rsidR="00290626" w:rsidRPr="00A615CC" w:rsidRDefault="00290626" w:rsidP="008C55DD">
      <w:pPr>
        <w:rPr>
          <w:sz w:val="21"/>
          <w:szCs w:val="21"/>
        </w:rPr>
      </w:pPr>
      <w:r w:rsidRPr="00A615CC">
        <w:rPr>
          <w:sz w:val="21"/>
          <w:szCs w:val="21"/>
        </w:rPr>
        <w:t>5. sz. m</w:t>
      </w:r>
      <w:r w:rsidRPr="00D229C0">
        <w:rPr>
          <w:sz w:val="21"/>
          <w:szCs w:val="21"/>
        </w:rPr>
        <w:t xml:space="preserve">elléklet: </w:t>
      </w:r>
      <w:r w:rsidRPr="00D229C0">
        <w:rPr>
          <w:sz w:val="21"/>
          <w:szCs w:val="21"/>
        </w:rPr>
        <w:tab/>
      </w:r>
      <w:r w:rsidRPr="00D229C0">
        <w:rPr>
          <w:sz w:val="21"/>
          <w:szCs w:val="21"/>
        </w:rPr>
        <w:tab/>
        <w:t>Letevői</w:t>
      </w:r>
      <w:r w:rsidRPr="00A615CC">
        <w:rPr>
          <w:sz w:val="21"/>
          <w:szCs w:val="21"/>
        </w:rPr>
        <w:t xml:space="preserve"> nyilatkozat a környezetvédelmi termékdíj vonatkozásában</w:t>
      </w:r>
    </w:p>
    <w:p w:rsidR="008C55DD" w:rsidRPr="001A453A" w:rsidRDefault="0092371F" w:rsidP="00556A89">
      <w:pPr>
        <w:rPr>
          <w:sz w:val="21"/>
          <w:szCs w:val="21"/>
        </w:rPr>
      </w:pPr>
      <w:r w:rsidRPr="00A615CC">
        <w:rPr>
          <w:sz w:val="21"/>
          <w:szCs w:val="21"/>
        </w:rPr>
        <w:t>6. sz. melléklet:</w:t>
      </w:r>
      <w:r w:rsidRPr="00A615CC">
        <w:rPr>
          <w:sz w:val="21"/>
          <w:szCs w:val="21"/>
        </w:rPr>
        <w:tab/>
      </w:r>
      <w:r w:rsidRPr="00A615CC">
        <w:rPr>
          <w:sz w:val="21"/>
          <w:szCs w:val="21"/>
        </w:rPr>
        <w:tab/>
      </w:r>
      <w:r w:rsidR="008C55DD" w:rsidRPr="00A615CC">
        <w:rPr>
          <w:sz w:val="21"/>
          <w:szCs w:val="21"/>
        </w:rPr>
        <w:t>Letevői nyilatkozat az alvállalkozókról</w:t>
      </w:r>
    </w:p>
    <w:p w:rsidR="0092371F" w:rsidRPr="00A615CC" w:rsidRDefault="008C55DD" w:rsidP="00556A89">
      <w:pPr>
        <w:rPr>
          <w:sz w:val="21"/>
          <w:szCs w:val="21"/>
        </w:rPr>
      </w:pPr>
      <w:r w:rsidRPr="001A453A">
        <w:rPr>
          <w:sz w:val="21"/>
          <w:szCs w:val="21"/>
        </w:rPr>
        <w:t xml:space="preserve">7. sz. melléklet: </w:t>
      </w:r>
      <w:r w:rsidRPr="001A453A">
        <w:rPr>
          <w:sz w:val="21"/>
          <w:szCs w:val="21"/>
        </w:rPr>
        <w:tab/>
      </w:r>
      <w:r w:rsidRPr="001A453A">
        <w:rPr>
          <w:sz w:val="21"/>
          <w:szCs w:val="21"/>
        </w:rPr>
        <w:tab/>
        <w:t>Á</w:t>
      </w:r>
      <w:r w:rsidR="0092371F" w:rsidRPr="00A615CC">
        <w:rPr>
          <w:sz w:val="21"/>
          <w:szCs w:val="21"/>
        </w:rPr>
        <w:t>tláthatóság</w:t>
      </w:r>
      <w:r w:rsidR="00A615CC" w:rsidRPr="00A615CC">
        <w:rPr>
          <w:sz w:val="21"/>
          <w:szCs w:val="21"/>
        </w:rPr>
        <w:t>i nyilatkozat</w:t>
      </w:r>
    </w:p>
    <w:p w:rsidR="0092371F" w:rsidRPr="00643F96" w:rsidRDefault="008C55DD" w:rsidP="001A453A">
      <w:pPr>
        <w:tabs>
          <w:tab w:val="left" w:pos="1418"/>
        </w:tabs>
        <w:rPr>
          <w:i/>
          <w:sz w:val="21"/>
          <w:szCs w:val="21"/>
        </w:rPr>
      </w:pPr>
      <w:r w:rsidRPr="00A615CC">
        <w:rPr>
          <w:i/>
          <w:sz w:val="21"/>
          <w:szCs w:val="21"/>
        </w:rPr>
        <w:t>8</w:t>
      </w:r>
      <w:r w:rsidR="0092371F" w:rsidRPr="00A615CC">
        <w:rPr>
          <w:i/>
          <w:sz w:val="21"/>
          <w:szCs w:val="21"/>
        </w:rPr>
        <w:t>. sz. melléklet:</w:t>
      </w:r>
      <w:r w:rsidR="0092371F" w:rsidRPr="00A615CC">
        <w:rPr>
          <w:rStyle w:val="Lbjegyzet-hivatkozs"/>
          <w:i/>
          <w:sz w:val="21"/>
          <w:szCs w:val="21"/>
        </w:rPr>
        <w:footnoteReference w:id="3"/>
      </w:r>
      <w:r w:rsidR="0092371F" w:rsidRPr="00A615CC">
        <w:rPr>
          <w:i/>
          <w:sz w:val="21"/>
          <w:szCs w:val="21"/>
        </w:rPr>
        <w:tab/>
      </w:r>
      <w:r w:rsidR="0016212F" w:rsidRPr="00A615CC">
        <w:rPr>
          <w:i/>
          <w:sz w:val="21"/>
          <w:szCs w:val="21"/>
        </w:rPr>
        <w:tab/>
      </w:r>
      <w:r w:rsidR="0092371F" w:rsidRPr="00A615CC">
        <w:rPr>
          <w:i/>
          <w:sz w:val="21"/>
          <w:szCs w:val="21"/>
        </w:rPr>
        <w:t>Meghatalmazás</w:t>
      </w:r>
      <w:r w:rsidR="0092371F" w:rsidRPr="00643F96">
        <w:rPr>
          <w:i/>
          <w:sz w:val="21"/>
          <w:szCs w:val="21"/>
        </w:rPr>
        <w:t xml:space="preserve"> a Kbt. 1</w:t>
      </w:r>
      <w:r w:rsidR="0092371F">
        <w:rPr>
          <w:i/>
          <w:sz w:val="21"/>
          <w:szCs w:val="21"/>
        </w:rPr>
        <w:t>36</w:t>
      </w:r>
      <w:r w:rsidR="0092371F" w:rsidRPr="00643F96">
        <w:rPr>
          <w:i/>
          <w:sz w:val="21"/>
          <w:szCs w:val="21"/>
        </w:rPr>
        <w:t>.§ (</w:t>
      </w:r>
      <w:r w:rsidR="0092371F">
        <w:rPr>
          <w:i/>
          <w:sz w:val="21"/>
          <w:szCs w:val="21"/>
        </w:rPr>
        <w:t>2</w:t>
      </w:r>
      <w:r w:rsidR="0092371F" w:rsidRPr="00643F96">
        <w:rPr>
          <w:i/>
          <w:sz w:val="21"/>
          <w:szCs w:val="21"/>
        </w:rPr>
        <w:t>) bekezdése alapján</w:t>
      </w:r>
    </w:p>
    <w:p w:rsidR="00290626" w:rsidRPr="00DD63CA" w:rsidRDefault="00290626" w:rsidP="008C55DD">
      <w:pPr>
        <w:pStyle w:val="Szvegtrzs"/>
        <w:spacing w:before="0" w:after="0"/>
        <w:ind w:left="2124" w:hanging="2124"/>
        <w:rPr>
          <w:sz w:val="21"/>
          <w:szCs w:val="21"/>
        </w:rPr>
      </w:pPr>
    </w:p>
    <w:p w:rsidR="00A200B3" w:rsidRDefault="00A200B3" w:rsidP="00007446">
      <w:pPr>
        <w:pStyle w:val="Szvegtrzs"/>
        <w:rPr>
          <w:sz w:val="21"/>
          <w:szCs w:val="21"/>
        </w:rPr>
      </w:pPr>
      <w:bookmarkStart w:id="13" w:name="OLE_LINK1"/>
    </w:p>
    <w:p w:rsidR="00A200B3" w:rsidRPr="00DD63CA" w:rsidRDefault="00A200B3" w:rsidP="00007446">
      <w:pPr>
        <w:pStyle w:val="Szvegtrzs"/>
        <w:rPr>
          <w:sz w:val="21"/>
          <w:szCs w:val="21"/>
        </w:rPr>
      </w:pPr>
    </w:p>
    <w:bookmarkEnd w:id="13"/>
    <w:p w:rsidR="00A200B3" w:rsidRPr="00C922C8" w:rsidRDefault="00A200B3" w:rsidP="00507374">
      <w:pPr>
        <w:rPr>
          <w:b/>
          <w:sz w:val="21"/>
          <w:szCs w:val="21"/>
        </w:rPr>
      </w:pPr>
      <w:r w:rsidRPr="00C922C8">
        <w:rPr>
          <w:sz w:val="21"/>
          <w:szCs w:val="21"/>
        </w:rPr>
        <w:t>Budapest,</w:t>
      </w:r>
      <w:r w:rsidR="00D0581E">
        <w:rPr>
          <w:sz w:val="21"/>
          <w:szCs w:val="21"/>
        </w:rPr>
        <w:t xml:space="preserve"> 2017.</w:t>
      </w:r>
      <w:r w:rsidR="00B10131">
        <w:rPr>
          <w:sz w:val="21"/>
          <w:szCs w:val="21"/>
        </w:rPr>
        <w:t>.</w:t>
      </w:r>
      <w:r w:rsidRPr="00C922C8">
        <w:rPr>
          <w:sz w:val="21"/>
          <w:szCs w:val="21"/>
        </w:rPr>
        <w:t xml:space="preserve"> ……………………</w:t>
      </w:r>
    </w:p>
    <w:p w:rsidR="00A200B3" w:rsidRPr="00C922C8" w:rsidRDefault="00A200B3" w:rsidP="00507374">
      <w:pPr>
        <w:rPr>
          <w:b/>
          <w:sz w:val="21"/>
          <w:szCs w:val="21"/>
        </w:rPr>
      </w:pPr>
    </w:p>
    <w:p w:rsidR="00A200B3" w:rsidRPr="003A36C1" w:rsidRDefault="00A200B3" w:rsidP="00507374">
      <w:pPr>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200B3" w:rsidRPr="003A36C1" w:rsidTr="001A453A">
        <w:tc>
          <w:tcPr>
            <w:tcW w:w="4606" w:type="dxa"/>
          </w:tcPr>
          <w:p w:rsidR="00A200B3" w:rsidRPr="00281EE4" w:rsidRDefault="00A200B3" w:rsidP="00D0581E">
            <w:pPr>
              <w:overflowPunct w:val="0"/>
              <w:autoSpaceDE w:val="0"/>
              <w:autoSpaceDN w:val="0"/>
              <w:jc w:val="center"/>
              <w:rPr>
                <w:rFonts w:ascii="Tms Rmn" w:hAnsi="Tms Rmn"/>
                <w:sz w:val="21"/>
                <w:szCs w:val="21"/>
              </w:rPr>
            </w:pPr>
            <w:r w:rsidRPr="00281EE4">
              <w:rPr>
                <w:rFonts w:ascii="Tms Rmn" w:hAnsi="Tms Rmn"/>
                <w:sz w:val="21"/>
                <w:szCs w:val="21"/>
              </w:rPr>
              <w:t>……………………………….</w:t>
            </w:r>
          </w:p>
          <w:p w:rsidR="00A200B3" w:rsidRPr="00281EE4" w:rsidRDefault="00D0581E">
            <w:pPr>
              <w:overflowPunct w:val="0"/>
              <w:autoSpaceDE w:val="0"/>
              <w:autoSpaceDN w:val="0"/>
              <w:jc w:val="center"/>
              <w:rPr>
                <w:rFonts w:ascii="Tms Rmn" w:hAnsi="Tms Rmn"/>
                <w:b/>
                <w:sz w:val="21"/>
                <w:szCs w:val="21"/>
              </w:rPr>
            </w:pPr>
            <w:r>
              <w:rPr>
                <w:rFonts w:ascii="Tms Rmn" w:hAnsi="Tms Rmn"/>
                <w:b/>
                <w:sz w:val="21"/>
                <w:szCs w:val="21"/>
              </w:rPr>
              <w:t>……………….</w:t>
            </w:r>
          </w:p>
          <w:p w:rsidR="001A453A" w:rsidRDefault="00D0581E">
            <w:pPr>
              <w:overflowPunct w:val="0"/>
              <w:autoSpaceDE w:val="0"/>
              <w:autoSpaceDN w:val="0"/>
              <w:jc w:val="center"/>
              <w:rPr>
                <w:rFonts w:ascii="Tms Rmn" w:hAnsi="Tms Rmn"/>
                <w:b/>
                <w:sz w:val="21"/>
                <w:szCs w:val="21"/>
              </w:rPr>
            </w:pPr>
            <w:r>
              <w:rPr>
                <w:rFonts w:ascii="Tms Rmn" w:hAnsi="Tms Rmn"/>
                <w:b/>
                <w:sz w:val="21"/>
                <w:szCs w:val="21"/>
              </w:rPr>
              <w:t>……………….</w:t>
            </w:r>
          </w:p>
          <w:p w:rsidR="00A200B3" w:rsidRPr="00281EE4" w:rsidRDefault="00A200B3">
            <w:pPr>
              <w:overflowPunct w:val="0"/>
              <w:autoSpaceDE w:val="0"/>
              <w:autoSpaceDN w:val="0"/>
              <w:jc w:val="center"/>
              <w:rPr>
                <w:rFonts w:ascii="Tms Rmn" w:hAnsi="Tms Rmn"/>
                <w:b/>
                <w:sz w:val="21"/>
                <w:szCs w:val="21"/>
              </w:rPr>
            </w:pPr>
            <w:r w:rsidRPr="00281EE4">
              <w:rPr>
                <w:rFonts w:ascii="Tms Rmn" w:hAnsi="Tms Rmn"/>
                <w:b/>
                <w:sz w:val="21"/>
                <w:szCs w:val="21"/>
              </w:rPr>
              <w:t>MÁV-START Zrt.</w:t>
            </w:r>
          </w:p>
          <w:p w:rsidR="00A200B3" w:rsidRPr="00281EE4" w:rsidRDefault="00A200B3">
            <w:pPr>
              <w:overflowPunct w:val="0"/>
              <w:autoSpaceDE w:val="0"/>
              <w:autoSpaceDN w:val="0"/>
              <w:jc w:val="center"/>
              <w:rPr>
                <w:rFonts w:ascii="Tms Rmn" w:hAnsi="Tms Rmn"/>
                <w:b/>
                <w:sz w:val="21"/>
                <w:szCs w:val="21"/>
              </w:rPr>
            </w:pPr>
            <w:r w:rsidRPr="00281EE4">
              <w:rPr>
                <w:rFonts w:ascii="Tms Rmn" w:hAnsi="Tms Rmn"/>
                <w:b/>
                <w:sz w:val="21"/>
                <w:szCs w:val="21"/>
              </w:rPr>
              <w:t>Letéteményes</w:t>
            </w:r>
          </w:p>
        </w:tc>
        <w:tc>
          <w:tcPr>
            <w:tcW w:w="4606" w:type="dxa"/>
          </w:tcPr>
          <w:p w:rsidR="00D0581E" w:rsidRPr="00281EE4" w:rsidRDefault="00D0581E">
            <w:pPr>
              <w:overflowPunct w:val="0"/>
              <w:autoSpaceDE w:val="0"/>
              <w:autoSpaceDN w:val="0"/>
              <w:jc w:val="center"/>
              <w:rPr>
                <w:rFonts w:ascii="Tms Rmn" w:hAnsi="Tms Rmn"/>
                <w:sz w:val="21"/>
                <w:szCs w:val="21"/>
              </w:rPr>
            </w:pPr>
            <w:r w:rsidRPr="00281EE4">
              <w:rPr>
                <w:rFonts w:ascii="Tms Rmn" w:hAnsi="Tms Rmn"/>
                <w:sz w:val="21"/>
                <w:szCs w:val="21"/>
              </w:rPr>
              <w:t>……………………………….</w:t>
            </w:r>
          </w:p>
          <w:p w:rsidR="00D0581E" w:rsidRPr="00281EE4" w:rsidRDefault="00D0581E">
            <w:pPr>
              <w:overflowPunct w:val="0"/>
              <w:autoSpaceDE w:val="0"/>
              <w:autoSpaceDN w:val="0"/>
              <w:jc w:val="center"/>
              <w:rPr>
                <w:rFonts w:ascii="Tms Rmn" w:hAnsi="Tms Rmn"/>
                <w:b/>
                <w:sz w:val="21"/>
                <w:szCs w:val="21"/>
              </w:rPr>
            </w:pPr>
            <w:r>
              <w:rPr>
                <w:rFonts w:ascii="Tms Rmn" w:hAnsi="Tms Rmn"/>
                <w:b/>
                <w:sz w:val="21"/>
                <w:szCs w:val="21"/>
              </w:rPr>
              <w:t>……………….</w:t>
            </w:r>
          </w:p>
          <w:p w:rsidR="00A200B3" w:rsidRPr="00281EE4" w:rsidRDefault="00D0581E" w:rsidP="00D0581E">
            <w:pPr>
              <w:overflowPunct w:val="0"/>
              <w:autoSpaceDE w:val="0"/>
              <w:autoSpaceDN w:val="0"/>
              <w:jc w:val="center"/>
              <w:rPr>
                <w:rFonts w:ascii="Tms Rmn" w:hAnsi="Tms Rmn"/>
                <w:b/>
                <w:sz w:val="21"/>
                <w:szCs w:val="21"/>
              </w:rPr>
            </w:pPr>
            <w:r>
              <w:rPr>
                <w:rFonts w:ascii="Tms Rmn" w:hAnsi="Tms Rmn"/>
                <w:b/>
                <w:sz w:val="21"/>
                <w:szCs w:val="21"/>
              </w:rPr>
              <w:t>……………….……………………..</w:t>
            </w:r>
          </w:p>
          <w:p w:rsidR="00A200B3" w:rsidRPr="00281EE4" w:rsidRDefault="00A200B3" w:rsidP="00D0581E">
            <w:pPr>
              <w:overflowPunct w:val="0"/>
              <w:autoSpaceDE w:val="0"/>
              <w:autoSpaceDN w:val="0"/>
              <w:jc w:val="center"/>
              <w:rPr>
                <w:rFonts w:ascii="Tms Rmn" w:hAnsi="Tms Rmn"/>
                <w:sz w:val="21"/>
                <w:szCs w:val="21"/>
              </w:rPr>
            </w:pPr>
            <w:r w:rsidRPr="00281EE4">
              <w:rPr>
                <w:rFonts w:ascii="Tms Rmn" w:hAnsi="Tms Rmn"/>
                <w:b/>
                <w:sz w:val="21"/>
                <w:szCs w:val="21"/>
              </w:rPr>
              <w:t>Letevő</w:t>
            </w:r>
          </w:p>
        </w:tc>
      </w:tr>
      <w:tr w:rsidR="00224636" w:rsidRPr="003A36C1" w:rsidTr="001A453A">
        <w:tc>
          <w:tcPr>
            <w:tcW w:w="4606" w:type="dxa"/>
          </w:tcPr>
          <w:p w:rsidR="00224636" w:rsidRPr="00281EE4" w:rsidRDefault="00224636" w:rsidP="00281EE4">
            <w:pPr>
              <w:overflowPunct w:val="0"/>
              <w:autoSpaceDE w:val="0"/>
              <w:autoSpaceDN w:val="0"/>
              <w:jc w:val="center"/>
              <w:rPr>
                <w:rFonts w:ascii="Tms Rmn" w:hAnsi="Tms Rmn"/>
                <w:sz w:val="21"/>
                <w:szCs w:val="21"/>
              </w:rPr>
            </w:pPr>
          </w:p>
        </w:tc>
        <w:tc>
          <w:tcPr>
            <w:tcW w:w="4606" w:type="dxa"/>
          </w:tcPr>
          <w:p w:rsidR="00224636" w:rsidRPr="00281EE4" w:rsidRDefault="00224636" w:rsidP="00281EE4">
            <w:pPr>
              <w:overflowPunct w:val="0"/>
              <w:autoSpaceDE w:val="0"/>
              <w:autoSpaceDN w:val="0"/>
              <w:jc w:val="center"/>
              <w:rPr>
                <w:rFonts w:ascii="Tms Rmn" w:hAnsi="Tms Rmn"/>
                <w:sz w:val="21"/>
                <w:szCs w:val="21"/>
              </w:rPr>
            </w:pPr>
          </w:p>
        </w:tc>
      </w:tr>
    </w:tbl>
    <w:p w:rsidR="00A200B3" w:rsidRDefault="00A200B3" w:rsidP="00507374">
      <w:pPr>
        <w:tabs>
          <w:tab w:val="left" w:pos="426"/>
        </w:tabs>
        <w:ind w:left="540"/>
        <w:jc w:val="center"/>
        <w:rPr>
          <w:b/>
          <w:sz w:val="21"/>
          <w:szCs w:val="21"/>
        </w:rPr>
      </w:pPr>
    </w:p>
    <w:p w:rsidR="00A200B3" w:rsidRDefault="00A200B3" w:rsidP="00D17E4F">
      <w:pPr>
        <w:tabs>
          <w:tab w:val="left" w:pos="426"/>
        </w:tabs>
        <w:ind w:left="540"/>
        <w:jc w:val="center"/>
        <w:rPr>
          <w:b/>
          <w:sz w:val="21"/>
          <w:szCs w:val="21"/>
        </w:rPr>
      </w:pPr>
      <w:r>
        <w:rPr>
          <w:b/>
          <w:sz w:val="21"/>
          <w:szCs w:val="21"/>
        </w:rPr>
        <w:br w:type="page"/>
      </w:r>
      <w:r w:rsidRPr="00C922C8">
        <w:rPr>
          <w:b/>
          <w:sz w:val="21"/>
          <w:szCs w:val="21"/>
        </w:rPr>
        <w:lastRenderedPageBreak/>
        <w:t>1. sz. melléklet</w:t>
      </w:r>
      <w:r w:rsidR="00B87EDB">
        <w:rPr>
          <w:b/>
          <w:sz w:val="21"/>
          <w:szCs w:val="21"/>
        </w:rPr>
        <w:t xml:space="preserve"> </w:t>
      </w:r>
    </w:p>
    <w:p w:rsidR="00A200B3" w:rsidRPr="00D17E4F" w:rsidRDefault="00A200B3" w:rsidP="00D17E4F">
      <w:pPr>
        <w:tabs>
          <w:tab w:val="left" w:pos="426"/>
        </w:tabs>
        <w:ind w:left="540"/>
        <w:jc w:val="center"/>
        <w:rPr>
          <w:b/>
          <w:sz w:val="21"/>
          <w:szCs w:val="21"/>
        </w:rPr>
      </w:pPr>
      <w:r w:rsidRPr="00D17E4F">
        <w:rPr>
          <w:b/>
          <w:sz w:val="21"/>
          <w:szCs w:val="21"/>
        </w:rPr>
        <w:t xml:space="preserve">Szállítandó Termékek műszaki specifikációja, egységárai, feltöltési mennyiségek, átvételi mód </w:t>
      </w:r>
    </w:p>
    <w:p w:rsidR="00A200B3" w:rsidRDefault="00A200B3" w:rsidP="00D17E4F">
      <w:pPr>
        <w:tabs>
          <w:tab w:val="left" w:pos="426"/>
        </w:tabs>
        <w:ind w:left="540"/>
        <w:jc w:val="center"/>
        <w:rPr>
          <w:b/>
          <w:sz w:val="21"/>
          <w:szCs w:val="21"/>
        </w:rPr>
      </w:pPr>
    </w:p>
    <w:p w:rsidR="00F812E2" w:rsidRDefault="00F812E2" w:rsidP="00D17E4F">
      <w:pPr>
        <w:tabs>
          <w:tab w:val="left" w:pos="426"/>
        </w:tabs>
        <w:ind w:left="540"/>
        <w:jc w:val="center"/>
        <w:rPr>
          <w:b/>
          <w:sz w:val="21"/>
          <w:szCs w:val="21"/>
        </w:rPr>
      </w:pPr>
    </w:p>
    <w:p w:rsidR="00A200B3" w:rsidRPr="00C922C8" w:rsidRDefault="00112995" w:rsidP="00037843">
      <w:pPr>
        <w:tabs>
          <w:tab w:val="left" w:pos="426"/>
        </w:tabs>
        <w:ind w:left="540"/>
        <w:jc w:val="center"/>
        <w:rPr>
          <w:sz w:val="21"/>
          <w:szCs w:val="21"/>
        </w:rPr>
      </w:pPr>
      <w:r>
        <w:rPr>
          <w:noProof/>
          <w:lang w:eastAsia="hu-HU"/>
        </w:rPr>
        <w:t xml:space="preserve"> </w:t>
      </w:r>
      <w:r w:rsidR="00A200B3" w:rsidRPr="00C922C8">
        <w:rPr>
          <w:sz w:val="21"/>
          <w:szCs w:val="21"/>
        </w:rPr>
        <w:br w:type="page"/>
      </w:r>
    </w:p>
    <w:p w:rsidR="00A200B3" w:rsidRPr="00C922C8" w:rsidRDefault="00A200B3" w:rsidP="00507374">
      <w:pPr>
        <w:tabs>
          <w:tab w:val="left" w:pos="426"/>
        </w:tabs>
        <w:ind w:left="540"/>
        <w:jc w:val="center"/>
        <w:rPr>
          <w:b/>
          <w:sz w:val="21"/>
          <w:szCs w:val="21"/>
        </w:rPr>
      </w:pPr>
      <w:r w:rsidRPr="00C922C8">
        <w:rPr>
          <w:b/>
          <w:sz w:val="21"/>
          <w:szCs w:val="21"/>
        </w:rPr>
        <w:lastRenderedPageBreak/>
        <w:t>2. sz. melléklet</w:t>
      </w:r>
      <w:r w:rsidR="00B87EDB">
        <w:rPr>
          <w:b/>
          <w:sz w:val="21"/>
          <w:szCs w:val="21"/>
        </w:rPr>
        <w:t xml:space="preserve"> </w:t>
      </w:r>
    </w:p>
    <w:p w:rsidR="00A200B3" w:rsidRPr="00C922C8" w:rsidRDefault="00A200B3" w:rsidP="00507374">
      <w:pPr>
        <w:tabs>
          <w:tab w:val="left" w:pos="426"/>
        </w:tabs>
        <w:ind w:left="540"/>
        <w:rPr>
          <w:b/>
          <w:sz w:val="21"/>
          <w:szCs w:val="21"/>
        </w:rPr>
      </w:pPr>
    </w:p>
    <w:p w:rsidR="00A200B3" w:rsidRPr="00D17E4F" w:rsidRDefault="00A200B3" w:rsidP="00507374">
      <w:pPr>
        <w:tabs>
          <w:tab w:val="left" w:pos="426"/>
        </w:tabs>
        <w:ind w:left="540"/>
        <w:jc w:val="center"/>
        <w:rPr>
          <w:b/>
          <w:sz w:val="21"/>
          <w:szCs w:val="21"/>
        </w:rPr>
      </w:pPr>
      <w:r w:rsidRPr="00C922C8">
        <w:rPr>
          <w:b/>
          <w:sz w:val="21"/>
          <w:szCs w:val="21"/>
        </w:rPr>
        <w:t xml:space="preserve">Szállítási helyszínek, </w:t>
      </w:r>
      <w:r w:rsidRPr="00D17E4F">
        <w:rPr>
          <w:b/>
          <w:sz w:val="21"/>
          <w:szCs w:val="21"/>
        </w:rPr>
        <w:t>kapcsolattartók (raktár cím, raktárvezető, Lehívásra,</w:t>
      </w:r>
      <w:r w:rsidR="00521B81">
        <w:rPr>
          <w:b/>
          <w:sz w:val="21"/>
          <w:szCs w:val="21"/>
        </w:rPr>
        <w:t xml:space="preserve"> </w:t>
      </w:r>
      <w:r w:rsidR="00E841F5">
        <w:rPr>
          <w:b/>
          <w:sz w:val="21"/>
          <w:szCs w:val="21"/>
        </w:rPr>
        <w:t>átvételre,</w:t>
      </w:r>
      <w:r w:rsidR="00C26575">
        <w:rPr>
          <w:b/>
          <w:sz w:val="21"/>
          <w:szCs w:val="21"/>
        </w:rPr>
        <w:t>felhasználás lejelentésre</w:t>
      </w:r>
      <w:r w:rsidRPr="00D17E4F">
        <w:rPr>
          <w:b/>
          <w:sz w:val="21"/>
          <w:szCs w:val="21"/>
        </w:rPr>
        <w:t xml:space="preserve"> jogosult személy, stb.)</w:t>
      </w:r>
    </w:p>
    <w:p w:rsidR="00A200B3" w:rsidRDefault="008063A3" w:rsidP="002D1BFE">
      <w:pPr>
        <w:jc w:val="center"/>
        <w:rPr>
          <w:sz w:val="21"/>
          <w:szCs w:val="21"/>
        </w:rPr>
      </w:pPr>
      <w:r w:rsidRPr="00DA3D86">
        <w:rPr>
          <w:noProof/>
          <w:sz w:val="21"/>
          <w:szCs w:val="21"/>
          <w:lang w:eastAsia="hu-HU"/>
        </w:rPr>
        <w:drawing>
          <wp:inline distT="0" distB="0" distL="0" distR="0" wp14:anchorId="58B6F56B" wp14:editId="7DF1FBC2">
            <wp:extent cx="8088867" cy="5297463"/>
            <wp:effectExtent l="508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074367" cy="5287967"/>
                    </a:xfrm>
                    <a:prstGeom prst="rect">
                      <a:avLst/>
                    </a:prstGeom>
                    <a:noFill/>
                    <a:ln>
                      <a:noFill/>
                    </a:ln>
                  </pic:spPr>
                </pic:pic>
              </a:graphicData>
            </a:graphic>
          </wp:inline>
        </w:drawing>
      </w:r>
    </w:p>
    <w:p w:rsidR="00A200B3" w:rsidRPr="00C922C8" w:rsidRDefault="00A200B3" w:rsidP="00D17E4F">
      <w:pPr>
        <w:tabs>
          <w:tab w:val="left" w:pos="426"/>
        </w:tabs>
        <w:ind w:left="540"/>
        <w:jc w:val="center"/>
        <w:rPr>
          <w:b/>
          <w:sz w:val="21"/>
          <w:szCs w:val="21"/>
        </w:rPr>
      </w:pPr>
      <w:r w:rsidRPr="00C922C8">
        <w:rPr>
          <w:sz w:val="21"/>
          <w:szCs w:val="21"/>
        </w:rPr>
        <w:br w:type="page"/>
      </w:r>
    </w:p>
    <w:p w:rsidR="00A200B3" w:rsidRPr="00C922C8" w:rsidRDefault="00A200B3" w:rsidP="00507374">
      <w:pPr>
        <w:tabs>
          <w:tab w:val="left" w:pos="426"/>
        </w:tabs>
        <w:ind w:left="540"/>
        <w:jc w:val="center"/>
        <w:rPr>
          <w:b/>
          <w:sz w:val="21"/>
          <w:szCs w:val="21"/>
        </w:rPr>
      </w:pPr>
      <w:r w:rsidRPr="00C922C8">
        <w:rPr>
          <w:b/>
          <w:sz w:val="21"/>
          <w:szCs w:val="21"/>
        </w:rPr>
        <w:lastRenderedPageBreak/>
        <w:t>3. sz. melléklet</w:t>
      </w:r>
    </w:p>
    <w:p w:rsidR="00A200B3" w:rsidRPr="00C922C8" w:rsidRDefault="00A200B3" w:rsidP="00507374">
      <w:pPr>
        <w:tabs>
          <w:tab w:val="left" w:pos="426"/>
        </w:tabs>
        <w:ind w:left="540"/>
        <w:jc w:val="center"/>
        <w:rPr>
          <w:b/>
          <w:sz w:val="21"/>
          <w:szCs w:val="21"/>
        </w:rPr>
      </w:pPr>
    </w:p>
    <w:p w:rsidR="00A200B3" w:rsidRPr="00757B02" w:rsidRDefault="00A200B3" w:rsidP="00507374">
      <w:pPr>
        <w:tabs>
          <w:tab w:val="left" w:pos="426"/>
        </w:tabs>
        <w:ind w:left="540"/>
        <w:jc w:val="center"/>
        <w:rPr>
          <w:b/>
          <w:sz w:val="21"/>
          <w:szCs w:val="21"/>
        </w:rPr>
      </w:pPr>
      <w:r w:rsidRPr="00757B02">
        <w:rPr>
          <w:b/>
          <w:sz w:val="21"/>
          <w:szCs w:val="21"/>
        </w:rPr>
        <w:t>Mennyiségi- és minőségi átvétel szabályai, szállítandó dokumentumok listája</w:t>
      </w:r>
    </w:p>
    <w:p w:rsidR="00A200B3" w:rsidRDefault="00A200B3" w:rsidP="00D17E4F">
      <w:pPr>
        <w:rPr>
          <w:sz w:val="21"/>
          <w:szCs w:val="21"/>
        </w:rPr>
      </w:pPr>
    </w:p>
    <w:p w:rsidR="00A200B3" w:rsidRPr="00263C08" w:rsidRDefault="00A200B3" w:rsidP="00507374">
      <w:pPr>
        <w:rPr>
          <w:sz w:val="21"/>
          <w:szCs w:val="21"/>
        </w:rPr>
      </w:pPr>
    </w:p>
    <w:p w:rsidR="00A200B3" w:rsidRPr="00263C08" w:rsidRDefault="00A200B3" w:rsidP="00DA3D86">
      <w:pPr>
        <w:pStyle w:val="Cmsor1"/>
        <w:keepNext w:val="0"/>
        <w:widowControl w:val="0"/>
        <w:numPr>
          <w:ilvl w:val="0"/>
          <w:numId w:val="7"/>
        </w:numPr>
        <w:spacing w:before="0" w:after="0"/>
        <w:jc w:val="left"/>
        <w:rPr>
          <w:rFonts w:ascii="Times New Roman" w:hAnsi="Times New Roman"/>
          <w:sz w:val="21"/>
          <w:szCs w:val="21"/>
        </w:rPr>
      </w:pPr>
      <w:r w:rsidRPr="00263C08">
        <w:rPr>
          <w:rFonts w:ascii="Times New Roman" w:hAnsi="Times New Roman"/>
          <w:sz w:val="21"/>
          <w:szCs w:val="21"/>
        </w:rPr>
        <w:t>Mennyiségi átadás-átvétel</w:t>
      </w:r>
    </w:p>
    <w:p w:rsidR="00A200B3" w:rsidRPr="00263C08" w:rsidRDefault="00A200B3" w:rsidP="00507374">
      <w:pPr>
        <w:rPr>
          <w:sz w:val="21"/>
          <w:szCs w:val="21"/>
        </w:rPr>
      </w:pPr>
    </w:p>
    <w:p w:rsidR="00A200B3" w:rsidRPr="00263C08" w:rsidRDefault="00A200B3" w:rsidP="00507374">
      <w:pPr>
        <w:rPr>
          <w:sz w:val="21"/>
          <w:szCs w:val="21"/>
        </w:rPr>
      </w:pPr>
      <w:r>
        <w:rPr>
          <w:sz w:val="21"/>
          <w:szCs w:val="21"/>
        </w:rPr>
        <w:t>Letéteményes</w:t>
      </w:r>
      <w:r w:rsidRPr="00263C08">
        <w:rPr>
          <w:sz w:val="21"/>
          <w:szCs w:val="21"/>
        </w:rPr>
        <w:t xml:space="preserve"> a Termékek átadás-átvételekor – </w:t>
      </w:r>
      <w:r>
        <w:rPr>
          <w:sz w:val="21"/>
          <w:szCs w:val="21"/>
        </w:rPr>
        <w:t>Letevő</w:t>
      </w:r>
      <w:r w:rsidRPr="00263C08">
        <w:rPr>
          <w:sz w:val="21"/>
          <w:szCs w:val="21"/>
        </w:rPr>
        <w:t xml:space="preserve"> jelenlétében – köteles a Termékek mennyiségét leellenőrizni. A mennyiségi ellenőrzés tételes átszámolással vagy mérlegeléssel történik. </w:t>
      </w:r>
    </w:p>
    <w:p w:rsidR="00A200B3" w:rsidRPr="00263C08" w:rsidRDefault="00A200B3" w:rsidP="00507374">
      <w:pPr>
        <w:rPr>
          <w:sz w:val="21"/>
          <w:szCs w:val="21"/>
        </w:rPr>
      </w:pPr>
    </w:p>
    <w:p w:rsidR="00A200B3" w:rsidRPr="00263C08" w:rsidRDefault="00A200B3" w:rsidP="00DA3D86">
      <w:pPr>
        <w:pStyle w:val="Cmsor1"/>
        <w:keepNext w:val="0"/>
        <w:widowControl w:val="0"/>
        <w:numPr>
          <w:ilvl w:val="0"/>
          <w:numId w:val="7"/>
        </w:numPr>
        <w:spacing w:before="0" w:after="0"/>
        <w:jc w:val="left"/>
        <w:rPr>
          <w:rFonts w:ascii="Times New Roman" w:hAnsi="Times New Roman"/>
          <w:sz w:val="21"/>
          <w:szCs w:val="21"/>
        </w:rPr>
      </w:pPr>
      <w:r w:rsidRPr="00263C08">
        <w:rPr>
          <w:rFonts w:ascii="Times New Roman" w:hAnsi="Times New Roman"/>
          <w:sz w:val="21"/>
          <w:szCs w:val="21"/>
        </w:rPr>
        <w:t>A minőségi átadás-átvétel</w:t>
      </w:r>
    </w:p>
    <w:p w:rsidR="00A200B3" w:rsidRPr="00263C08" w:rsidRDefault="00A200B3" w:rsidP="00507374">
      <w:pPr>
        <w:rPr>
          <w:sz w:val="21"/>
          <w:szCs w:val="21"/>
        </w:rPr>
      </w:pPr>
    </w:p>
    <w:p w:rsidR="00A200B3" w:rsidRPr="00263C08" w:rsidRDefault="00A200B3" w:rsidP="00507374">
      <w:pPr>
        <w:tabs>
          <w:tab w:val="left" w:pos="851"/>
        </w:tabs>
        <w:rPr>
          <w:sz w:val="21"/>
          <w:szCs w:val="21"/>
        </w:rPr>
      </w:pPr>
      <w:r w:rsidRPr="00263C08">
        <w:rPr>
          <w:sz w:val="21"/>
          <w:szCs w:val="21"/>
        </w:rPr>
        <w:t>A minőségi átvétel módját Termékenként a Szerződés 1. számú melléklete rögzíti.</w:t>
      </w:r>
    </w:p>
    <w:p w:rsidR="00A200B3" w:rsidRPr="00263C08" w:rsidRDefault="00A200B3" w:rsidP="00507374">
      <w:pPr>
        <w:tabs>
          <w:tab w:val="left" w:pos="851"/>
        </w:tabs>
        <w:rPr>
          <w:sz w:val="21"/>
          <w:szCs w:val="21"/>
        </w:rPr>
      </w:pPr>
    </w:p>
    <w:p w:rsidR="00A200B3" w:rsidRPr="00263C08" w:rsidRDefault="00A200B3" w:rsidP="00507374">
      <w:pPr>
        <w:tabs>
          <w:tab w:val="left" w:pos="851"/>
        </w:tabs>
        <w:rPr>
          <w:sz w:val="21"/>
          <w:szCs w:val="21"/>
        </w:rPr>
      </w:pPr>
    </w:p>
    <w:p w:rsidR="00A200B3" w:rsidRPr="00263C08" w:rsidRDefault="00A200B3" w:rsidP="00507374">
      <w:pPr>
        <w:tabs>
          <w:tab w:val="left" w:pos="851"/>
        </w:tabs>
        <w:rPr>
          <w:sz w:val="21"/>
          <w:szCs w:val="21"/>
          <w:u w:val="single"/>
        </w:rPr>
      </w:pPr>
      <w:r w:rsidRPr="00263C08">
        <w:rPr>
          <w:sz w:val="21"/>
          <w:szCs w:val="21"/>
          <w:u w:val="single"/>
        </w:rPr>
        <w:t>Műbizonylattal szállítandó Termékek esetében a minőségi átvétel helye:</w:t>
      </w:r>
    </w:p>
    <w:p w:rsidR="00A200B3" w:rsidRPr="00263C08" w:rsidRDefault="00A200B3" w:rsidP="00507374">
      <w:pPr>
        <w:tabs>
          <w:tab w:val="left" w:pos="851"/>
        </w:tabs>
        <w:rPr>
          <w:sz w:val="21"/>
          <w:szCs w:val="21"/>
        </w:rPr>
      </w:pPr>
    </w:p>
    <w:p w:rsidR="00A200B3" w:rsidRPr="00263C08" w:rsidRDefault="00A200B3" w:rsidP="00507374">
      <w:pPr>
        <w:ind w:left="851"/>
        <w:rPr>
          <w:sz w:val="21"/>
          <w:szCs w:val="21"/>
        </w:rPr>
      </w:pPr>
      <w:r>
        <w:rPr>
          <w:sz w:val="21"/>
          <w:szCs w:val="21"/>
        </w:rPr>
        <w:t>Letevő</w:t>
      </w:r>
      <w:r w:rsidRPr="00263C08">
        <w:rPr>
          <w:sz w:val="21"/>
          <w:szCs w:val="21"/>
        </w:rPr>
        <w:t xml:space="preserve"> (gyártó/javító) telephelye.</w:t>
      </w:r>
    </w:p>
    <w:p w:rsidR="00A200B3" w:rsidRPr="00263C08" w:rsidRDefault="00A200B3" w:rsidP="00507374">
      <w:pPr>
        <w:ind w:left="567" w:hanging="207"/>
        <w:rPr>
          <w:sz w:val="21"/>
          <w:szCs w:val="21"/>
        </w:rPr>
      </w:pPr>
    </w:p>
    <w:p w:rsidR="00A200B3" w:rsidRPr="00263C08" w:rsidRDefault="00A200B3" w:rsidP="00507374">
      <w:pPr>
        <w:tabs>
          <w:tab w:val="left" w:pos="851"/>
        </w:tabs>
        <w:rPr>
          <w:sz w:val="21"/>
          <w:szCs w:val="21"/>
          <w:u w:val="single"/>
        </w:rPr>
      </w:pPr>
      <w:r w:rsidRPr="00263C08">
        <w:rPr>
          <w:sz w:val="21"/>
          <w:szCs w:val="21"/>
          <w:u w:val="single"/>
        </w:rPr>
        <w:t>Minőségi átvevő neve:</w:t>
      </w:r>
    </w:p>
    <w:p w:rsidR="00A200B3" w:rsidRPr="00263C08" w:rsidRDefault="00A200B3" w:rsidP="00507374">
      <w:pPr>
        <w:tabs>
          <w:tab w:val="left" w:pos="851"/>
        </w:tabs>
        <w:rPr>
          <w:sz w:val="21"/>
          <w:szCs w:val="21"/>
        </w:rPr>
      </w:pPr>
    </w:p>
    <w:p w:rsidR="00A200B3" w:rsidRPr="00263C08" w:rsidRDefault="00A200B3" w:rsidP="00507374">
      <w:pPr>
        <w:ind w:left="851"/>
        <w:rPr>
          <w:sz w:val="21"/>
          <w:szCs w:val="21"/>
        </w:rPr>
      </w:pPr>
      <w:r w:rsidRPr="00263C08">
        <w:rPr>
          <w:sz w:val="21"/>
          <w:szCs w:val="21"/>
        </w:rPr>
        <w:t xml:space="preserve">MÁV-START Zrt. Átvétel és </w:t>
      </w:r>
      <w:r>
        <w:rPr>
          <w:sz w:val="21"/>
          <w:szCs w:val="21"/>
        </w:rPr>
        <w:t>m</w:t>
      </w:r>
      <w:r w:rsidRPr="00263C08">
        <w:rPr>
          <w:sz w:val="21"/>
          <w:szCs w:val="21"/>
        </w:rPr>
        <w:t>inőség</w:t>
      </w:r>
      <w:r>
        <w:rPr>
          <w:sz w:val="21"/>
          <w:szCs w:val="21"/>
        </w:rPr>
        <w:t>-</w:t>
      </w:r>
      <w:r w:rsidRPr="00263C08">
        <w:rPr>
          <w:sz w:val="21"/>
          <w:szCs w:val="21"/>
        </w:rPr>
        <w:t>ellenőrzés</w:t>
      </w:r>
    </w:p>
    <w:p w:rsidR="00A200B3" w:rsidRPr="00263C08" w:rsidRDefault="00A200B3" w:rsidP="00507374">
      <w:pPr>
        <w:ind w:left="851"/>
        <w:rPr>
          <w:sz w:val="21"/>
          <w:szCs w:val="21"/>
        </w:rPr>
      </w:pPr>
    </w:p>
    <w:p w:rsidR="00A200B3" w:rsidRPr="00263C08" w:rsidRDefault="00A200B3" w:rsidP="00507374">
      <w:pPr>
        <w:rPr>
          <w:sz w:val="21"/>
          <w:szCs w:val="21"/>
        </w:rPr>
      </w:pPr>
    </w:p>
    <w:p w:rsidR="00A200B3" w:rsidRPr="00263C08" w:rsidRDefault="00A200B3" w:rsidP="00507374">
      <w:pPr>
        <w:rPr>
          <w:sz w:val="21"/>
          <w:szCs w:val="21"/>
        </w:rPr>
      </w:pPr>
      <w:r>
        <w:rPr>
          <w:sz w:val="21"/>
          <w:szCs w:val="21"/>
        </w:rPr>
        <w:t>Letevő</w:t>
      </w:r>
      <w:r w:rsidRPr="00263C08">
        <w:rPr>
          <w:sz w:val="21"/>
          <w:szCs w:val="21"/>
        </w:rPr>
        <w:t xml:space="preserve"> köteles a Termék átadásával egyidőben az előírt: </w:t>
      </w:r>
    </w:p>
    <w:p w:rsidR="00A200B3" w:rsidRPr="00263C08" w:rsidRDefault="00A200B3" w:rsidP="00DA3D86">
      <w:pPr>
        <w:widowControl w:val="0"/>
        <w:numPr>
          <w:ilvl w:val="0"/>
          <w:numId w:val="11"/>
        </w:numPr>
        <w:jc w:val="left"/>
        <w:rPr>
          <w:sz w:val="21"/>
          <w:szCs w:val="21"/>
        </w:rPr>
      </w:pPr>
      <w:r w:rsidRPr="00263C08">
        <w:rPr>
          <w:sz w:val="21"/>
          <w:szCs w:val="21"/>
        </w:rPr>
        <w:t xml:space="preserve">műbizonylatot, </w:t>
      </w:r>
    </w:p>
    <w:p w:rsidR="00A200B3" w:rsidRPr="00263C08" w:rsidRDefault="00A200B3" w:rsidP="00DA3D86">
      <w:pPr>
        <w:widowControl w:val="0"/>
        <w:numPr>
          <w:ilvl w:val="0"/>
          <w:numId w:val="11"/>
        </w:numPr>
        <w:jc w:val="left"/>
        <w:rPr>
          <w:sz w:val="21"/>
          <w:szCs w:val="21"/>
        </w:rPr>
      </w:pPr>
      <w:r w:rsidRPr="00263C08">
        <w:rPr>
          <w:sz w:val="21"/>
          <w:szCs w:val="21"/>
        </w:rPr>
        <w:t>mérőlapokat, vizsgálati jegyzőkönyveket,</w:t>
      </w:r>
    </w:p>
    <w:p w:rsidR="00A200B3" w:rsidRPr="00263C08" w:rsidRDefault="00A200B3" w:rsidP="00DA3D86">
      <w:pPr>
        <w:widowControl w:val="0"/>
        <w:numPr>
          <w:ilvl w:val="0"/>
          <w:numId w:val="11"/>
        </w:numPr>
        <w:jc w:val="left"/>
        <w:rPr>
          <w:sz w:val="21"/>
          <w:szCs w:val="21"/>
        </w:rPr>
      </w:pPr>
      <w:r w:rsidRPr="00263C08">
        <w:rPr>
          <w:sz w:val="21"/>
          <w:szCs w:val="21"/>
        </w:rPr>
        <w:t>analitikai tanúsítványt,</w:t>
      </w:r>
    </w:p>
    <w:p w:rsidR="00A200B3" w:rsidRPr="00263C08" w:rsidRDefault="00A200B3" w:rsidP="00507374">
      <w:pPr>
        <w:rPr>
          <w:sz w:val="21"/>
          <w:szCs w:val="21"/>
        </w:rPr>
      </w:pPr>
      <w:r>
        <w:rPr>
          <w:sz w:val="21"/>
          <w:szCs w:val="21"/>
        </w:rPr>
        <w:t>Letéteményes</w:t>
      </w:r>
      <w:r w:rsidRPr="00263C08">
        <w:rPr>
          <w:sz w:val="21"/>
          <w:szCs w:val="21"/>
        </w:rPr>
        <w:t xml:space="preserve"> részére átadni. </w:t>
      </w:r>
    </w:p>
    <w:p w:rsidR="00A200B3" w:rsidRPr="00263C08" w:rsidRDefault="00A200B3" w:rsidP="00507374">
      <w:pPr>
        <w:rPr>
          <w:sz w:val="21"/>
          <w:szCs w:val="21"/>
        </w:rPr>
      </w:pPr>
    </w:p>
    <w:p w:rsidR="00A200B3" w:rsidRPr="00263C08" w:rsidRDefault="00A200B3" w:rsidP="00DA3D86">
      <w:pPr>
        <w:pStyle w:val="Cmsor2"/>
        <w:keepNext w:val="0"/>
        <w:widowControl w:val="0"/>
        <w:numPr>
          <w:ilvl w:val="1"/>
          <w:numId w:val="7"/>
        </w:numPr>
        <w:spacing w:before="0" w:after="0"/>
        <w:jc w:val="left"/>
        <w:rPr>
          <w:rFonts w:ascii="Times New Roman" w:hAnsi="Times New Roman"/>
          <w:sz w:val="21"/>
          <w:szCs w:val="21"/>
        </w:rPr>
      </w:pPr>
      <w:r w:rsidRPr="00263C08">
        <w:rPr>
          <w:rFonts w:ascii="Times New Roman" w:hAnsi="Times New Roman"/>
          <w:sz w:val="21"/>
          <w:szCs w:val="21"/>
        </w:rPr>
        <w:t>Minőségi átvétel típusai és követelményei</w:t>
      </w:r>
    </w:p>
    <w:p w:rsidR="00A200B3" w:rsidRPr="00263C08" w:rsidRDefault="00A200B3" w:rsidP="00507374">
      <w:pPr>
        <w:rPr>
          <w:sz w:val="21"/>
          <w:szCs w:val="21"/>
        </w:rPr>
      </w:pPr>
    </w:p>
    <w:p w:rsidR="00A200B3" w:rsidRPr="00263C08" w:rsidRDefault="00A200B3" w:rsidP="00507374">
      <w:pPr>
        <w:rPr>
          <w:sz w:val="21"/>
          <w:szCs w:val="21"/>
        </w:rPr>
      </w:pPr>
    </w:p>
    <w:p w:rsidR="00A200B3" w:rsidRPr="00263C08" w:rsidRDefault="00A200B3" w:rsidP="00DA3D86">
      <w:pPr>
        <w:pStyle w:val="Cmsor3"/>
        <w:keepNext w:val="0"/>
        <w:widowControl w:val="0"/>
        <w:numPr>
          <w:ilvl w:val="2"/>
          <w:numId w:val="7"/>
        </w:numPr>
        <w:spacing w:before="0" w:after="0"/>
        <w:jc w:val="left"/>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A200B3" w:rsidRPr="00263C08" w:rsidRDefault="00A200B3" w:rsidP="00507374">
      <w:pPr>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A200B3" w:rsidRPr="00263C08" w:rsidRDefault="00A200B3" w:rsidP="00507374">
      <w:pPr>
        <w:rPr>
          <w:sz w:val="21"/>
          <w:szCs w:val="21"/>
        </w:rPr>
      </w:pPr>
      <w:r w:rsidRPr="00263C08">
        <w:rPr>
          <w:sz w:val="21"/>
          <w:szCs w:val="21"/>
        </w:rPr>
        <w:t xml:space="preserve">A bizonylatot a gyártó/javítónak a gyártó/javító szervezettől független, feljogosított képviselője állítja ki és a minőségi átvétel alkalmával a </w:t>
      </w:r>
      <w:r>
        <w:rPr>
          <w:sz w:val="21"/>
          <w:szCs w:val="21"/>
        </w:rPr>
        <w:t>Letéteményes</w:t>
      </w:r>
      <w:r w:rsidRPr="00263C08">
        <w:rPr>
          <w:sz w:val="21"/>
          <w:szCs w:val="21"/>
        </w:rPr>
        <w:t xml:space="preserve"> képviselője (ÁME) hitelesíti. </w:t>
      </w:r>
    </w:p>
    <w:p w:rsidR="00A200B3" w:rsidRPr="00263C08" w:rsidRDefault="00A200B3" w:rsidP="00507374">
      <w:pPr>
        <w:rPr>
          <w:sz w:val="21"/>
          <w:szCs w:val="21"/>
        </w:rPr>
      </w:pPr>
      <w:r w:rsidRPr="00263C08">
        <w:rPr>
          <w:sz w:val="21"/>
          <w:szCs w:val="21"/>
        </w:rPr>
        <w:t>Ebben az esetben a Termékhez mellék</w:t>
      </w:r>
      <w:r>
        <w:rPr>
          <w:sz w:val="21"/>
          <w:szCs w:val="21"/>
        </w:rPr>
        <w:t>elni kell a IBA-6504</w:t>
      </w:r>
      <w:r w:rsidRPr="00263C08">
        <w:rPr>
          <w:sz w:val="21"/>
          <w:szCs w:val="21"/>
        </w:rPr>
        <w:t xml:space="preserve"> számú minta szerinti, vagy azzal azonos tartalmú, kitöltött Szakértői Minőségi Tanúsítványt. A bizonylathoz csatolni kell a Termékre kiállított vizsgálati dokumentációt.</w:t>
      </w:r>
    </w:p>
    <w:p w:rsidR="00A200B3" w:rsidRPr="00263C08" w:rsidRDefault="00A200B3" w:rsidP="00507374">
      <w:pPr>
        <w:rPr>
          <w:sz w:val="21"/>
          <w:szCs w:val="21"/>
        </w:rPr>
      </w:pPr>
    </w:p>
    <w:p w:rsidR="00A200B3" w:rsidRPr="00263C08" w:rsidRDefault="00A200B3" w:rsidP="00507374">
      <w:pPr>
        <w:rPr>
          <w:sz w:val="21"/>
          <w:szCs w:val="21"/>
        </w:rPr>
      </w:pPr>
      <w:r w:rsidRPr="00263C08">
        <w:rPr>
          <w:sz w:val="21"/>
          <w:szCs w:val="21"/>
        </w:rPr>
        <w:t xml:space="preserve">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w:t>
      </w:r>
      <w:r>
        <w:rPr>
          <w:sz w:val="21"/>
          <w:szCs w:val="21"/>
        </w:rPr>
        <w:t>Letéteményes</w:t>
      </w:r>
      <w:r w:rsidRPr="00263C08">
        <w:rPr>
          <w:sz w:val="21"/>
          <w:szCs w:val="21"/>
        </w:rPr>
        <w:t xml:space="preserve"> képviselőjét (ÁME).</w:t>
      </w:r>
    </w:p>
    <w:p w:rsidR="00A200B3" w:rsidRPr="00263C08" w:rsidRDefault="00A200B3" w:rsidP="00507374">
      <w:pPr>
        <w:rPr>
          <w:sz w:val="21"/>
          <w:szCs w:val="21"/>
        </w:rPr>
      </w:pPr>
      <w:r w:rsidRPr="00263C08">
        <w:rPr>
          <w:sz w:val="21"/>
          <w:szCs w:val="21"/>
        </w:rPr>
        <w:t xml:space="preserve">A minőségi átvétel időpontját a </w:t>
      </w:r>
      <w:r>
        <w:rPr>
          <w:sz w:val="21"/>
          <w:szCs w:val="21"/>
        </w:rPr>
        <w:t>Letéteményes</w:t>
      </w:r>
      <w:r w:rsidRPr="00263C08">
        <w:rPr>
          <w:sz w:val="21"/>
          <w:szCs w:val="21"/>
        </w:rPr>
        <w:t xml:space="preserve"> képviselője (ÁME) 2 munkanapon belül írásban visszaigazolja az átvételi bejelentő lapon.</w:t>
      </w:r>
    </w:p>
    <w:p w:rsidR="00A200B3" w:rsidRPr="00263C08" w:rsidRDefault="00A200B3" w:rsidP="00507374">
      <w:pPr>
        <w:rPr>
          <w:sz w:val="21"/>
          <w:szCs w:val="21"/>
        </w:rPr>
      </w:pPr>
    </w:p>
    <w:p w:rsidR="00A200B3" w:rsidRPr="00263C08" w:rsidRDefault="00A200B3" w:rsidP="00507374">
      <w:pPr>
        <w:rPr>
          <w:sz w:val="21"/>
          <w:szCs w:val="21"/>
        </w:rPr>
      </w:pPr>
      <w:r w:rsidRPr="00263C08">
        <w:rPr>
          <w:sz w:val="21"/>
          <w:szCs w:val="21"/>
        </w:rPr>
        <w:t xml:space="preserve">Az adott Termék első felajánlott minőségi átvételét </w:t>
      </w:r>
      <w:r>
        <w:rPr>
          <w:sz w:val="21"/>
          <w:szCs w:val="21"/>
        </w:rPr>
        <w:t>Letéteményes</w:t>
      </w:r>
      <w:r w:rsidRPr="00263C08">
        <w:rPr>
          <w:sz w:val="21"/>
          <w:szCs w:val="21"/>
        </w:rPr>
        <w:t xml:space="preserve"> képviselője (ÁME) díjmentesen végzi.</w:t>
      </w:r>
    </w:p>
    <w:p w:rsidR="00A200B3" w:rsidRPr="00263C08" w:rsidRDefault="00A200B3" w:rsidP="00507374">
      <w:pPr>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w:t>
      </w:r>
      <w:r>
        <w:rPr>
          <w:sz w:val="21"/>
          <w:szCs w:val="21"/>
        </w:rPr>
        <w:t>Letéteményes</w:t>
      </w:r>
      <w:r w:rsidRPr="00263C08">
        <w:rPr>
          <w:sz w:val="21"/>
          <w:szCs w:val="21"/>
        </w:rPr>
        <w:t xml:space="preserve"> ebből fakadó többlet költségeit a </w:t>
      </w:r>
      <w:r>
        <w:rPr>
          <w:sz w:val="21"/>
          <w:szCs w:val="21"/>
        </w:rPr>
        <w:t>Letevő</w:t>
      </w:r>
      <w:r w:rsidRPr="00263C08">
        <w:rPr>
          <w:sz w:val="21"/>
          <w:szCs w:val="21"/>
        </w:rPr>
        <w:t xml:space="preserve"> felé érvényesíteni fogja.</w:t>
      </w:r>
    </w:p>
    <w:p w:rsidR="00A200B3" w:rsidRPr="00263C08" w:rsidRDefault="00A200B3" w:rsidP="00507374">
      <w:pPr>
        <w:rPr>
          <w:sz w:val="21"/>
          <w:szCs w:val="21"/>
        </w:rPr>
      </w:pPr>
    </w:p>
    <w:p w:rsidR="00A200B3" w:rsidRPr="00263C08" w:rsidRDefault="00A200B3" w:rsidP="00507374">
      <w:pPr>
        <w:rPr>
          <w:sz w:val="21"/>
          <w:szCs w:val="21"/>
        </w:rPr>
      </w:pPr>
      <w:r w:rsidRPr="00263C08">
        <w:rPr>
          <w:sz w:val="21"/>
          <w:szCs w:val="21"/>
        </w:rPr>
        <w:t xml:space="preserve">A </w:t>
      </w:r>
      <w:r>
        <w:rPr>
          <w:sz w:val="21"/>
          <w:szCs w:val="21"/>
        </w:rPr>
        <w:t>Letevő</w:t>
      </w:r>
      <w:r w:rsidRPr="00263C08">
        <w:rPr>
          <w:sz w:val="21"/>
          <w:szCs w:val="21"/>
        </w:rPr>
        <w:t xml:space="preserve"> hibájából sikertelen átvételt követő megismételt átvétel során </w:t>
      </w:r>
      <w:r>
        <w:rPr>
          <w:sz w:val="21"/>
          <w:szCs w:val="21"/>
        </w:rPr>
        <w:t>Letéteményes</w:t>
      </w:r>
      <w:r w:rsidRPr="00263C08">
        <w:rPr>
          <w:sz w:val="21"/>
          <w:szCs w:val="21"/>
        </w:rPr>
        <w:t xml:space="preserve"> képviselője (ÁME) részéről felmerülő költségek és a munkadíj a </w:t>
      </w:r>
      <w:r>
        <w:rPr>
          <w:sz w:val="21"/>
          <w:szCs w:val="21"/>
        </w:rPr>
        <w:t>Letevő</w:t>
      </w:r>
      <w:r w:rsidRPr="00263C08">
        <w:rPr>
          <w:sz w:val="21"/>
          <w:szCs w:val="21"/>
        </w:rPr>
        <w:t>t terhelik.</w:t>
      </w:r>
    </w:p>
    <w:p w:rsidR="00A200B3" w:rsidRPr="00263C08" w:rsidRDefault="00A200B3" w:rsidP="00507374">
      <w:pPr>
        <w:rPr>
          <w:sz w:val="21"/>
          <w:szCs w:val="21"/>
        </w:rPr>
      </w:pPr>
    </w:p>
    <w:p w:rsidR="00A200B3" w:rsidRPr="00263C08" w:rsidRDefault="00A200B3" w:rsidP="00507374">
      <w:pPr>
        <w:rPr>
          <w:sz w:val="21"/>
          <w:szCs w:val="21"/>
        </w:rPr>
      </w:pPr>
      <w:r w:rsidRPr="00263C08">
        <w:rPr>
          <w:sz w:val="21"/>
          <w:szCs w:val="21"/>
        </w:rPr>
        <w:lastRenderedPageBreak/>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A200B3" w:rsidRPr="00263C08" w:rsidRDefault="00A200B3" w:rsidP="00507374">
      <w:pPr>
        <w:rPr>
          <w:sz w:val="21"/>
          <w:szCs w:val="21"/>
        </w:rPr>
      </w:pPr>
      <w:r>
        <w:rPr>
          <w:sz w:val="21"/>
          <w:szCs w:val="21"/>
        </w:rPr>
        <w:t>Letéteményes</w:t>
      </w:r>
      <w:r w:rsidRPr="00263C08">
        <w:rPr>
          <w:sz w:val="21"/>
          <w:szCs w:val="21"/>
        </w:rPr>
        <w:t xml:space="preserve"> a megismételt átvételi díjat és többlet költségeit az átvételt követően haladéktalanul kiszámlázza 15 napos fizetési határidővel.</w:t>
      </w:r>
    </w:p>
    <w:p w:rsidR="00A200B3" w:rsidRPr="00263C08" w:rsidRDefault="00A200B3" w:rsidP="00507374">
      <w:pPr>
        <w:rPr>
          <w:sz w:val="21"/>
          <w:szCs w:val="21"/>
        </w:rPr>
      </w:pPr>
    </w:p>
    <w:p w:rsidR="00A200B3" w:rsidRPr="00263C08" w:rsidRDefault="00A200B3" w:rsidP="00507374">
      <w:pPr>
        <w:rPr>
          <w:sz w:val="21"/>
          <w:szCs w:val="21"/>
        </w:rPr>
      </w:pPr>
    </w:p>
    <w:p w:rsidR="00A200B3" w:rsidRPr="00263C08" w:rsidRDefault="00A200B3" w:rsidP="00DA3D86">
      <w:pPr>
        <w:pStyle w:val="Cmsor2"/>
        <w:keepNext w:val="0"/>
        <w:widowControl w:val="0"/>
        <w:numPr>
          <w:ilvl w:val="1"/>
          <w:numId w:val="7"/>
        </w:numPr>
        <w:spacing w:before="0" w:after="0"/>
        <w:jc w:val="left"/>
        <w:rPr>
          <w:rFonts w:ascii="Times New Roman" w:hAnsi="Times New Roman"/>
          <w:sz w:val="21"/>
          <w:szCs w:val="21"/>
        </w:rPr>
      </w:pPr>
      <w:r w:rsidRPr="00263C08">
        <w:rPr>
          <w:rFonts w:ascii="Times New Roman" w:hAnsi="Times New Roman"/>
          <w:sz w:val="21"/>
          <w:szCs w:val="21"/>
        </w:rPr>
        <w:t>Egyéb rendelkezések</w:t>
      </w:r>
    </w:p>
    <w:p w:rsidR="00A200B3" w:rsidRPr="00263C08" w:rsidRDefault="00A200B3" w:rsidP="00507374">
      <w:pPr>
        <w:rPr>
          <w:b/>
          <w:sz w:val="21"/>
          <w:szCs w:val="21"/>
        </w:rPr>
      </w:pPr>
    </w:p>
    <w:p w:rsidR="00A200B3" w:rsidRPr="00263C08" w:rsidRDefault="00A200B3" w:rsidP="00507374">
      <w:pPr>
        <w:rPr>
          <w:sz w:val="21"/>
          <w:szCs w:val="21"/>
        </w:rPr>
      </w:pPr>
      <w:r>
        <w:rPr>
          <w:sz w:val="21"/>
          <w:szCs w:val="21"/>
        </w:rPr>
        <w:t>Letéteményes</w:t>
      </w:r>
      <w:r w:rsidRPr="00263C08">
        <w:rPr>
          <w:sz w:val="21"/>
          <w:szCs w:val="21"/>
        </w:rPr>
        <w:t xml:space="preserve"> fenntartja magának a jogot, hogy minden átadásra felajánlott Termékből mintát vegyen és a Terméket vagy a mintát külön minőségi vizsgálatnak vesse alá.</w:t>
      </w:r>
    </w:p>
    <w:p w:rsidR="00A200B3" w:rsidRPr="00263C08" w:rsidRDefault="00A200B3" w:rsidP="00507374">
      <w:pPr>
        <w:rPr>
          <w:sz w:val="21"/>
          <w:szCs w:val="21"/>
        </w:rPr>
      </w:pPr>
      <w:r w:rsidRPr="00263C08">
        <w:rPr>
          <w:sz w:val="21"/>
          <w:szCs w:val="21"/>
        </w:rPr>
        <w:t xml:space="preserve">A mintavételezést és a vizsgálatot </w:t>
      </w:r>
      <w:r>
        <w:rPr>
          <w:sz w:val="21"/>
          <w:szCs w:val="21"/>
        </w:rPr>
        <w:t>Letéteményes</w:t>
      </w:r>
      <w:r w:rsidRPr="00263C08">
        <w:rPr>
          <w:sz w:val="21"/>
          <w:szCs w:val="21"/>
        </w:rPr>
        <w:t xml:space="preserve"> illetékes egysége végzi, amelyen </w:t>
      </w:r>
      <w:r>
        <w:rPr>
          <w:sz w:val="21"/>
          <w:szCs w:val="21"/>
        </w:rPr>
        <w:t>Letevő</w:t>
      </w:r>
      <w:r w:rsidRPr="00263C08">
        <w:rPr>
          <w:sz w:val="21"/>
          <w:szCs w:val="21"/>
        </w:rPr>
        <w:t xml:space="preserve"> képviselője igénye esetén jelen lehet.</w:t>
      </w:r>
    </w:p>
    <w:p w:rsidR="00A200B3" w:rsidRPr="00263C08" w:rsidRDefault="00A200B3" w:rsidP="00507374">
      <w:pPr>
        <w:rPr>
          <w:sz w:val="21"/>
          <w:szCs w:val="21"/>
        </w:rPr>
      </w:pPr>
      <w:r w:rsidRPr="00263C08">
        <w:rPr>
          <w:sz w:val="21"/>
          <w:szCs w:val="21"/>
        </w:rPr>
        <w:t xml:space="preserve">A minőségi átvétel megtörténte a </w:t>
      </w:r>
      <w:r>
        <w:rPr>
          <w:sz w:val="21"/>
          <w:szCs w:val="21"/>
        </w:rPr>
        <w:t>Letéteményes</w:t>
      </w:r>
      <w:r w:rsidRPr="00263C08">
        <w:rPr>
          <w:sz w:val="21"/>
          <w:szCs w:val="21"/>
        </w:rPr>
        <w:t xml:space="preserve"> hibás teljesítésből eredő, továbbá jótállási, illetőleg szavatossági jogait nem érinti.</w:t>
      </w:r>
    </w:p>
    <w:p w:rsidR="00A200B3" w:rsidRPr="00263C08" w:rsidRDefault="00A200B3" w:rsidP="00507374">
      <w:pPr>
        <w:rPr>
          <w:sz w:val="21"/>
          <w:szCs w:val="21"/>
        </w:rPr>
      </w:pPr>
    </w:p>
    <w:p w:rsidR="00A200B3" w:rsidRPr="00263C08" w:rsidRDefault="00A200B3" w:rsidP="00DA3D86">
      <w:pPr>
        <w:pStyle w:val="Cmsor2"/>
        <w:keepNext w:val="0"/>
        <w:widowControl w:val="0"/>
        <w:numPr>
          <w:ilvl w:val="1"/>
          <w:numId w:val="7"/>
        </w:numPr>
        <w:spacing w:before="0" w:after="0"/>
        <w:jc w:val="left"/>
        <w:rPr>
          <w:rFonts w:ascii="Times New Roman" w:hAnsi="Times New Roman"/>
          <w:sz w:val="21"/>
          <w:szCs w:val="21"/>
        </w:rPr>
      </w:pPr>
      <w:r w:rsidRPr="00263C08">
        <w:rPr>
          <w:rFonts w:ascii="Times New Roman" w:hAnsi="Times New Roman"/>
          <w:sz w:val="21"/>
          <w:szCs w:val="21"/>
        </w:rPr>
        <w:t xml:space="preserve">A </w:t>
      </w:r>
      <w:r>
        <w:rPr>
          <w:rFonts w:ascii="Times New Roman" w:hAnsi="Times New Roman"/>
          <w:sz w:val="21"/>
          <w:szCs w:val="21"/>
        </w:rPr>
        <w:t>Letéteményes</w:t>
      </w:r>
      <w:r w:rsidRPr="00263C08">
        <w:rPr>
          <w:rFonts w:ascii="Times New Roman" w:hAnsi="Times New Roman"/>
          <w:sz w:val="21"/>
          <w:szCs w:val="21"/>
        </w:rPr>
        <w:t xml:space="preserve"> képviselője (ÁME) szállítás engedélyezésre, illetve minőségi átvételre</w:t>
      </w:r>
    </w:p>
    <w:p w:rsidR="00A200B3" w:rsidRPr="00263C08" w:rsidRDefault="00A200B3" w:rsidP="00507374">
      <w:pPr>
        <w:rPr>
          <w:sz w:val="21"/>
          <w:szCs w:val="21"/>
        </w:rPr>
      </w:pPr>
    </w:p>
    <w:p w:rsidR="00A200B3" w:rsidRPr="00263C08" w:rsidRDefault="00A200B3" w:rsidP="00507374">
      <w:pPr>
        <w:ind w:left="1080"/>
        <w:rPr>
          <w:sz w:val="21"/>
          <w:szCs w:val="21"/>
        </w:rPr>
      </w:pPr>
      <w:r w:rsidRPr="00263C08">
        <w:rPr>
          <w:sz w:val="21"/>
          <w:szCs w:val="21"/>
        </w:rPr>
        <w:t>MÁV-START Zrt.</w:t>
      </w:r>
      <w:r w:rsidR="002B32DB">
        <w:rPr>
          <w:sz w:val="21"/>
          <w:szCs w:val="21"/>
        </w:rPr>
        <w:t xml:space="preserve"> </w:t>
      </w:r>
      <w:r w:rsidRPr="00263C08">
        <w:rPr>
          <w:sz w:val="21"/>
          <w:szCs w:val="21"/>
        </w:rPr>
        <w:t xml:space="preserve">Átvétel és </w:t>
      </w:r>
      <w:r>
        <w:rPr>
          <w:sz w:val="21"/>
          <w:szCs w:val="21"/>
        </w:rPr>
        <w:t>m</w:t>
      </w:r>
      <w:r w:rsidRPr="00263C08">
        <w:rPr>
          <w:sz w:val="21"/>
          <w:szCs w:val="21"/>
        </w:rPr>
        <w:t>inőségellenőrzés</w:t>
      </w:r>
      <w:r>
        <w:rPr>
          <w:sz w:val="21"/>
          <w:szCs w:val="21"/>
        </w:rPr>
        <w:t>/Járműmérnökség</w:t>
      </w:r>
    </w:p>
    <w:p w:rsidR="00A200B3" w:rsidRPr="00263C08" w:rsidRDefault="00A200B3" w:rsidP="00507374">
      <w:pPr>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rsidR="00A200B3" w:rsidRPr="00263C08" w:rsidRDefault="00A200B3" w:rsidP="00507374">
      <w:pPr>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A200B3" w:rsidRPr="00263C08" w:rsidRDefault="00A200B3" w:rsidP="00507374">
      <w:pPr>
        <w:ind w:left="1080"/>
        <w:rPr>
          <w:sz w:val="21"/>
          <w:szCs w:val="21"/>
        </w:rPr>
      </w:pPr>
      <w:r w:rsidRPr="00263C08">
        <w:rPr>
          <w:sz w:val="21"/>
          <w:szCs w:val="21"/>
        </w:rPr>
        <w:t>Fax:</w:t>
      </w:r>
      <w:r w:rsidRPr="00263C08">
        <w:rPr>
          <w:sz w:val="21"/>
          <w:szCs w:val="21"/>
        </w:rPr>
        <w:tab/>
      </w:r>
      <w:r w:rsidRPr="00263C08">
        <w:rPr>
          <w:sz w:val="21"/>
          <w:szCs w:val="21"/>
        </w:rPr>
        <w:tab/>
        <w:t>+36 1 511-8303</w:t>
      </w:r>
    </w:p>
    <w:p w:rsidR="00A200B3" w:rsidRPr="00263C08" w:rsidRDefault="00A200B3" w:rsidP="00507374">
      <w:pPr>
        <w:ind w:left="1080"/>
        <w:rPr>
          <w:sz w:val="21"/>
          <w:szCs w:val="21"/>
        </w:rPr>
      </w:pPr>
      <w:r w:rsidRPr="00263C08">
        <w:rPr>
          <w:sz w:val="21"/>
          <w:szCs w:val="21"/>
        </w:rPr>
        <w:t>Tel:</w:t>
      </w:r>
      <w:r w:rsidRPr="00263C08">
        <w:rPr>
          <w:sz w:val="21"/>
          <w:szCs w:val="21"/>
        </w:rPr>
        <w:tab/>
      </w:r>
      <w:r w:rsidRPr="00263C08">
        <w:rPr>
          <w:sz w:val="21"/>
          <w:szCs w:val="21"/>
        </w:rPr>
        <w:tab/>
        <w:t>+36 1 511-8388</w:t>
      </w:r>
    </w:p>
    <w:p w:rsidR="00A200B3" w:rsidRPr="00263C08" w:rsidRDefault="00A200B3" w:rsidP="00507374">
      <w:pPr>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1"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rsidR="00A200B3" w:rsidRPr="00263C08" w:rsidRDefault="00A200B3" w:rsidP="00507374">
      <w:pPr>
        <w:rPr>
          <w:sz w:val="21"/>
          <w:szCs w:val="21"/>
        </w:rPr>
      </w:pPr>
    </w:p>
    <w:p w:rsidR="00A200B3" w:rsidRPr="00263C08" w:rsidRDefault="00A200B3" w:rsidP="00507374">
      <w:pPr>
        <w:rPr>
          <w:sz w:val="21"/>
          <w:szCs w:val="21"/>
        </w:rPr>
      </w:pPr>
    </w:p>
    <w:p w:rsidR="00A200B3" w:rsidRPr="00263C08" w:rsidRDefault="00A200B3" w:rsidP="00DA3D86">
      <w:pPr>
        <w:pStyle w:val="Cmsor2"/>
        <w:keepNext w:val="0"/>
        <w:widowControl w:val="0"/>
        <w:numPr>
          <w:ilvl w:val="1"/>
          <w:numId w:val="7"/>
        </w:numPr>
        <w:spacing w:before="0" w:after="0"/>
        <w:jc w:val="left"/>
        <w:rPr>
          <w:rFonts w:ascii="Times New Roman" w:hAnsi="Times New Roman"/>
          <w:sz w:val="21"/>
          <w:szCs w:val="21"/>
        </w:rPr>
      </w:pPr>
      <w:r w:rsidRPr="00263C08">
        <w:rPr>
          <w:rFonts w:ascii="Times New Roman" w:hAnsi="Times New Roman"/>
          <w:sz w:val="21"/>
          <w:szCs w:val="21"/>
        </w:rPr>
        <w:t>A mennyiségi- és minőségi átvétel közös szabályai</w:t>
      </w:r>
    </w:p>
    <w:p w:rsidR="00A200B3" w:rsidRPr="00263C08" w:rsidRDefault="00A200B3" w:rsidP="00507374">
      <w:pPr>
        <w:tabs>
          <w:tab w:val="left" w:pos="851"/>
        </w:tabs>
        <w:rPr>
          <w:sz w:val="21"/>
          <w:szCs w:val="21"/>
        </w:rPr>
      </w:pPr>
    </w:p>
    <w:p w:rsidR="00A200B3" w:rsidRPr="00263C08" w:rsidRDefault="00A200B3" w:rsidP="00507374">
      <w:pPr>
        <w:rPr>
          <w:sz w:val="21"/>
          <w:szCs w:val="21"/>
        </w:rPr>
      </w:pPr>
      <w:r>
        <w:rPr>
          <w:sz w:val="21"/>
          <w:szCs w:val="21"/>
        </w:rPr>
        <w:t>Letéteményes</w:t>
      </w:r>
      <w:r w:rsidRPr="00263C08">
        <w:rPr>
          <w:sz w:val="21"/>
          <w:szCs w:val="21"/>
        </w:rPr>
        <w:t xml:space="preserve"> az átadás-átvételi eljárás során jegyzőkönyvet vesz fel, melyben a mennyiségi, minőségi átvétellel kapcsolatos összes lényeges körülményt – különös tekintettel a </w:t>
      </w:r>
      <w:r>
        <w:rPr>
          <w:sz w:val="21"/>
          <w:szCs w:val="21"/>
        </w:rPr>
        <w:t>Letéteményes</w:t>
      </w:r>
      <w:r w:rsidRPr="00263C08">
        <w:rPr>
          <w:sz w:val="21"/>
          <w:szCs w:val="21"/>
        </w:rPr>
        <w:t xml:space="preserve"> részéről átvett Termékek darabszámára, az esetleges hiányokra, a visszautasított Termékekkel kapcsolatos körülményekre – rögzíti.</w:t>
      </w:r>
    </w:p>
    <w:p w:rsidR="00A200B3" w:rsidRPr="00263C08" w:rsidRDefault="00A200B3" w:rsidP="00507374">
      <w:pPr>
        <w:rPr>
          <w:sz w:val="21"/>
          <w:szCs w:val="21"/>
        </w:rPr>
      </w:pPr>
    </w:p>
    <w:p w:rsidR="00A200B3" w:rsidRDefault="00A200B3" w:rsidP="00507374">
      <w:pPr>
        <w:rPr>
          <w:sz w:val="21"/>
          <w:szCs w:val="21"/>
        </w:rPr>
      </w:pPr>
      <w:r w:rsidRPr="00AD714B">
        <w:rPr>
          <w:sz w:val="21"/>
          <w:szCs w:val="21"/>
        </w:rPr>
        <w:t xml:space="preserve">Felek rögzítik, hogy az át nem vett Termékek vonatkozásában </w:t>
      </w:r>
      <w:r>
        <w:rPr>
          <w:sz w:val="21"/>
          <w:szCs w:val="21"/>
        </w:rPr>
        <w:t>Letevő</w:t>
      </w:r>
      <w:r w:rsidRPr="00AD714B">
        <w:rPr>
          <w:sz w:val="21"/>
          <w:szCs w:val="21"/>
        </w:rPr>
        <w:t xml:space="preserve"> a </w:t>
      </w:r>
      <w:r>
        <w:rPr>
          <w:sz w:val="21"/>
          <w:szCs w:val="21"/>
        </w:rPr>
        <w:t>Letéteményes</w:t>
      </w:r>
      <w:r w:rsidRPr="00AD714B">
        <w:rPr>
          <w:sz w:val="21"/>
          <w:szCs w:val="21"/>
        </w:rPr>
        <w:t xml:space="preserve">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w:t>
      </w:r>
      <w:r>
        <w:rPr>
          <w:sz w:val="21"/>
          <w:szCs w:val="21"/>
        </w:rPr>
        <w:t>Letéteményes</w:t>
      </w:r>
      <w:r w:rsidRPr="00AD714B">
        <w:rPr>
          <w:sz w:val="21"/>
          <w:szCs w:val="21"/>
        </w:rPr>
        <w:t xml:space="preserve"> általi biztosítása nem mentesíti </w:t>
      </w:r>
      <w:r>
        <w:rPr>
          <w:sz w:val="21"/>
          <w:szCs w:val="21"/>
        </w:rPr>
        <w:t>Letevő</w:t>
      </w:r>
      <w:r w:rsidRPr="00AD714B">
        <w:rPr>
          <w:sz w:val="21"/>
          <w:szCs w:val="21"/>
        </w:rPr>
        <w:t>t a jelen szerződésben meghatározott jogkövetkezmények alkalmazása alól.</w:t>
      </w: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r>
        <w:rPr>
          <w:noProof/>
          <w:sz w:val="21"/>
          <w:szCs w:val="21"/>
          <w:lang w:eastAsia="hu-HU"/>
        </w:rPr>
        <w:lastRenderedPageBreak/>
        <w:drawing>
          <wp:inline distT="0" distB="0" distL="0" distR="0" wp14:anchorId="47544546" wp14:editId="06F27BC1">
            <wp:extent cx="5247564" cy="8263720"/>
            <wp:effectExtent l="0" t="0" r="0" b="444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795" cy="8264084"/>
                    </a:xfrm>
                    <a:prstGeom prst="rect">
                      <a:avLst/>
                    </a:prstGeom>
                    <a:noFill/>
                    <a:ln>
                      <a:noFill/>
                    </a:ln>
                  </pic:spPr>
                </pic:pic>
              </a:graphicData>
            </a:graphic>
          </wp:inline>
        </w:drawing>
      </w:r>
    </w:p>
    <w:p w:rsidR="007F27F2" w:rsidRDefault="007F27F2" w:rsidP="00507374">
      <w:pPr>
        <w:rPr>
          <w:sz w:val="21"/>
          <w:szCs w:val="21"/>
        </w:rPr>
      </w:pPr>
    </w:p>
    <w:p w:rsidR="007F27F2" w:rsidRDefault="007F27F2" w:rsidP="00507374">
      <w:pPr>
        <w:rPr>
          <w:sz w:val="21"/>
          <w:szCs w:val="21"/>
        </w:rPr>
      </w:pPr>
    </w:p>
    <w:p w:rsidR="007F27F2" w:rsidRDefault="007F27F2" w:rsidP="00507374">
      <w:pPr>
        <w:rPr>
          <w:sz w:val="21"/>
          <w:szCs w:val="21"/>
        </w:rPr>
      </w:pPr>
    </w:p>
    <w:p w:rsidR="007F27F2" w:rsidRPr="00AD714B" w:rsidRDefault="007F27F2" w:rsidP="00507374">
      <w:pPr>
        <w:rPr>
          <w:sz w:val="21"/>
          <w:szCs w:val="21"/>
        </w:rPr>
      </w:pPr>
      <w:r>
        <w:rPr>
          <w:noProof/>
          <w:sz w:val="21"/>
          <w:szCs w:val="21"/>
          <w:lang w:eastAsia="hu-HU"/>
        </w:rPr>
        <w:lastRenderedPageBreak/>
        <w:drawing>
          <wp:inline distT="0" distB="0" distL="0" distR="0" wp14:anchorId="1F824F1E" wp14:editId="6521E79F">
            <wp:extent cx="5124735" cy="8181832"/>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961" cy="8182193"/>
                    </a:xfrm>
                    <a:prstGeom prst="rect">
                      <a:avLst/>
                    </a:prstGeom>
                    <a:noFill/>
                    <a:ln>
                      <a:noFill/>
                    </a:ln>
                  </pic:spPr>
                </pic:pic>
              </a:graphicData>
            </a:graphic>
          </wp:inline>
        </w:drawing>
      </w:r>
    </w:p>
    <w:p w:rsidR="00A200B3" w:rsidRDefault="00A200B3" w:rsidP="00507374">
      <w:pPr>
        <w:jc w:val="left"/>
        <w:rPr>
          <w:sz w:val="21"/>
          <w:szCs w:val="21"/>
        </w:rPr>
      </w:pPr>
      <w:r>
        <w:rPr>
          <w:sz w:val="21"/>
          <w:szCs w:val="21"/>
        </w:rPr>
        <w:br w:type="page"/>
      </w:r>
    </w:p>
    <w:p w:rsidR="00A200B3" w:rsidRPr="00BB4123" w:rsidRDefault="00A200B3" w:rsidP="00507374">
      <w:pPr>
        <w:tabs>
          <w:tab w:val="left" w:pos="426"/>
        </w:tabs>
        <w:jc w:val="center"/>
        <w:rPr>
          <w:b/>
          <w:sz w:val="21"/>
          <w:szCs w:val="21"/>
        </w:rPr>
      </w:pPr>
      <w:r w:rsidRPr="00BB4123">
        <w:rPr>
          <w:b/>
          <w:sz w:val="21"/>
          <w:szCs w:val="21"/>
        </w:rPr>
        <w:lastRenderedPageBreak/>
        <w:t>4.</w:t>
      </w:r>
      <w:r w:rsidR="00A615CC">
        <w:rPr>
          <w:b/>
          <w:sz w:val="21"/>
          <w:szCs w:val="21"/>
        </w:rPr>
        <w:t xml:space="preserve"> </w:t>
      </w:r>
      <w:r w:rsidRPr="00BB4123">
        <w:rPr>
          <w:b/>
          <w:sz w:val="21"/>
          <w:szCs w:val="21"/>
        </w:rPr>
        <w:t>sz. melléklet</w:t>
      </w:r>
    </w:p>
    <w:p w:rsidR="00114ED2" w:rsidRPr="001B1604" w:rsidRDefault="00114ED2" w:rsidP="00114ED2">
      <w:pPr>
        <w:widowControl w:val="0"/>
        <w:tabs>
          <w:tab w:val="left" w:pos="1418"/>
        </w:tabs>
        <w:adjustRightInd w:val="0"/>
        <w:spacing w:before="120"/>
        <w:ind w:left="2268" w:hanging="1728"/>
        <w:textAlignment w:val="baseline"/>
        <w:rPr>
          <w:b/>
          <w:sz w:val="21"/>
          <w:szCs w:val="21"/>
          <w:lang w:eastAsia="hu-HU"/>
        </w:rPr>
      </w:pPr>
      <w:r w:rsidRPr="001B1604">
        <w:rPr>
          <w:b/>
          <w:sz w:val="21"/>
          <w:szCs w:val="21"/>
          <w:lang w:eastAsia="hu-HU"/>
        </w:rPr>
        <w:t>Az idegen személyek és külső vállalkozók MÁV-START Zrt. területén történő tartózkodásának és munkavégzésének feltételei</w:t>
      </w:r>
    </w:p>
    <w:p w:rsidR="00114ED2" w:rsidRPr="001B1604" w:rsidRDefault="00114ED2" w:rsidP="00114ED2">
      <w:pPr>
        <w:widowControl w:val="0"/>
        <w:adjustRightInd w:val="0"/>
        <w:textAlignment w:val="baseline"/>
        <w:rPr>
          <w:sz w:val="21"/>
          <w:szCs w:val="21"/>
          <w:lang w:eastAsia="hu-HU"/>
        </w:rPr>
      </w:pPr>
    </w:p>
    <w:p w:rsidR="00B643FD" w:rsidRPr="001B1604" w:rsidRDefault="00B643FD" w:rsidP="00B643FD">
      <w:pPr>
        <w:widowControl w:val="0"/>
        <w:tabs>
          <w:tab w:val="left" w:pos="426"/>
        </w:tabs>
        <w:adjustRightInd w:val="0"/>
        <w:ind w:left="540"/>
        <w:jc w:val="center"/>
        <w:textAlignment w:val="baseline"/>
        <w:rPr>
          <w:b/>
          <w:sz w:val="21"/>
          <w:szCs w:val="21"/>
          <w:lang w:eastAsia="hu-HU"/>
        </w:rPr>
      </w:pPr>
    </w:p>
    <w:p w:rsidR="00B643FD" w:rsidRPr="001B1604" w:rsidRDefault="00B643FD" w:rsidP="00B643FD">
      <w:pPr>
        <w:widowControl w:val="0"/>
        <w:adjustRightInd w:val="0"/>
        <w:textAlignment w:val="baseline"/>
        <w:rPr>
          <w:b/>
          <w:sz w:val="21"/>
          <w:szCs w:val="21"/>
          <w:lang w:eastAsia="hu-HU"/>
        </w:rPr>
      </w:pPr>
    </w:p>
    <w:p w:rsidR="00B643FD" w:rsidRPr="001B1604" w:rsidRDefault="00B643FD" w:rsidP="00B643FD">
      <w:pPr>
        <w:widowControl w:val="0"/>
        <w:adjustRightInd w:val="0"/>
        <w:textAlignment w:val="baseline"/>
        <w:rPr>
          <w:b/>
          <w:sz w:val="21"/>
          <w:szCs w:val="21"/>
          <w:lang w:eastAsia="hu-HU"/>
        </w:rPr>
      </w:pPr>
      <w:r w:rsidRPr="001B1604">
        <w:rPr>
          <w:b/>
          <w:sz w:val="21"/>
          <w:szCs w:val="21"/>
          <w:lang w:eastAsia="hu-HU"/>
        </w:rPr>
        <w:t>1.  A melléklet célja:</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Szabályozza a Külső munkavállalók és más, a MÁV - START Zrt. személyi állományába nem tartozók MÁV - START</w:t>
      </w:r>
      <w:r w:rsidRPr="001B1604" w:rsidDel="00FF587A">
        <w:rPr>
          <w:sz w:val="21"/>
          <w:szCs w:val="21"/>
          <w:lang w:eastAsia="hu-HU"/>
        </w:rPr>
        <w:t xml:space="preserve"> </w:t>
      </w:r>
      <w:r w:rsidRPr="001B1604">
        <w:rPr>
          <w:sz w:val="21"/>
          <w:szCs w:val="21"/>
          <w:lang w:eastAsia="hu-HU"/>
        </w:rPr>
        <w:t xml:space="preserve">Zrt. területén történő tartózkodásának és munkavégzésének feltételeit, azokkal kapcsolatos társasági feladatokat, módszereket és felelősségeket. </w:t>
      </w:r>
    </w:p>
    <w:p w:rsidR="00B643FD" w:rsidRPr="001B1604" w:rsidRDefault="00B643FD" w:rsidP="00B643FD">
      <w:pPr>
        <w:widowControl w:val="0"/>
        <w:adjustRightInd w:val="0"/>
        <w:ind w:left="708"/>
        <w:textAlignment w:val="baseline"/>
        <w:rPr>
          <w:sz w:val="21"/>
          <w:szCs w:val="21"/>
          <w:lang w:eastAsia="hu-HU"/>
        </w:rPr>
      </w:pPr>
    </w:p>
    <w:p w:rsidR="00B643FD" w:rsidRPr="001B1604" w:rsidRDefault="00B643FD" w:rsidP="00B643FD">
      <w:pPr>
        <w:widowControl w:val="0"/>
        <w:numPr>
          <w:ilvl w:val="0"/>
          <w:numId w:val="25"/>
        </w:numPr>
        <w:tabs>
          <w:tab w:val="num" w:pos="360"/>
        </w:tabs>
        <w:adjustRightInd w:val="0"/>
        <w:ind w:hanging="720"/>
        <w:textAlignment w:val="baseline"/>
        <w:rPr>
          <w:b/>
          <w:sz w:val="21"/>
          <w:szCs w:val="21"/>
          <w:lang w:eastAsia="hu-HU"/>
        </w:rPr>
      </w:pPr>
      <w:r w:rsidRPr="001B1604">
        <w:rPr>
          <w:b/>
          <w:sz w:val="21"/>
          <w:szCs w:val="21"/>
          <w:lang w:eastAsia="hu-HU"/>
        </w:rPr>
        <w:t>Területi hatály:</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firstLine="360"/>
        <w:textAlignment w:val="baseline"/>
        <w:rPr>
          <w:i/>
          <w:sz w:val="21"/>
          <w:szCs w:val="21"/>
          <w:lang w:eastAsia="hu-HU"/>
        </w:rPr>
      </w:pPr>
      <w:r w:rsidRPr="001B1604">
        <w:rPr>
          <w:i/>
          <w:sz w:val="21"/>
          <w:szCs w:val="21"/>
          <w:lang w:eastAsia="hu-HU"/>
        </w:rPr>
        <w:t xml:space="preserve"> A melléklet területi hatálya kiterjed:</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Társaság azon telephelyeire, ahol a MÁV - START</w:t>
      </w:r>
      <w:r w:rsidRPr="001B1604" w:rsidDel="00FF587A">
        <w:rPr>
          <w:sz w:val="21"/>
          <w:szCs w:val="21"/>
          <w:lang w:eastAsia="hu-HU"/>
        </w:rPr>
        <w:t xml:space="preserve"> </w:t>
      </w:r>
      <w:r w:rsidRPr="001B1604">
        <w:rPr>
          <w:sz w:val="21"/>
          <w:szCs w:val="21"/>
          <w:lang w:eastAsia="hu-HU"/>
        </w:rPr>
        <w:t>Zrt. szerződéses partnerei, más munkáltatók munkavállalói vagy látogatók munkát végeznek;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területén végzett mérések, próbák, kiállítások, kísérletek területeire, függetlenül attól, hogy a tevékenység tárgya (pl. jármű, próbaberendezés, kiállítási terület stb.) a külső vállalkozó, vagy a MÁV - START</w:t>
      </w:r>
      <w:r w:rsidRPr="001B1604" w:rsidDel="00FF587A">
        <w:rPr>
          <w:sz w:val="21"/>
          <w:szCs w:val="21"/>
          <w:lang w:eastAsia="hu-HU"/>
        </w:rPr>
        <w:t xml:space="preserve"> </w:t>
      </w:r>
      <w:r w:rsidRPr="001B1604">
        <w:rPr>
          <w:sz w:val="21"/>
          <w:szCs w:val="21"/>
          <w:lang w:eastAsia="hu-HU"/>
        </w:rPr>
        <w:t>Zrt. tulajdonában (kezelésében) van.</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MÁV -</w:t>
      </w:r>
      <w:r w:rsidRPr="001B1604" w:rsidDel="00FF587A">
        <w:rPr>
          <w:sz w:val="21"/>
          <w:szCs w:val="21"/>
          <w:lang w:eastAsia="hu-HU"/>
        </w:rPr>
        <w:t xml:space="preserve"> </w:t>
      </w:r>
      <w:r w:rsidRPr="001B1604">
        <w:rPr>
          <w:sz w:val="21"/>
          <w:szCs w:val="21"/>
          <w:lang w:eastAsia="hu-HU"/>
        </w:rPr>
        <w:t>Zrt - től bérelt területek, építmények bérleti szerződésében meghatározott területekre, ha a bérlemény megközelítési útvonala telephely területén van, vagy a bérelt területen történő tevékenység érinti, vagy kapcsolatban van a gépészeti tevékenységgel, kivéve, ha a bérleti szerződés a biztonsági követelményeket (feltételeket) is megfelelően tartalmazza.</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numPr>
          <w:ilvl w:val="0"/>
          <w:numId w:val="24"/>
        </w:numPr>
        <w:tabs>
          <w:tab w:val="num" w:pos="360"/>
        </w:tabs>
        <w:adjustRightInd w:val="0"/>
        <w:ind w:hanging="720"/>
        <w:textAlignment w:val="baseline"/>
        <w:rPr>
          <w:b/>
          <w:sz w:val="21"/>
          <w:szCs w:val="21"/>
          <w:lang w:eastAsia="hu-HU"/>
        </w:rPr>
      </w:pPr>
      <w:r w:rsidRPr="001B1604">
        <w:rPr>
          <w:b/>
          <w:sz w:val="21"/>
          <w:szCs w:val="21"/>
          <w:lang w:eastAsia="hu-HU"/>
        </w:rPr>
        <w:t>Személyi hatálya kiterjed:</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720" w:hanging="540"/>
        <w:textAlignment w:val="baseline"/>
        <w:rPr>
          <w:sz w:val="21"/>
          <w:szCs w:val="21"/>
          <w:lang w:eastAsia="hu-HU"/>
        </w:rPr>
      </w:pPr>
      <w:r w:rsidRPr="001B1604">
        <w:rPr>
          <w:b/>
          <w:sz w:val="21"/>
          <w:szCs w:val="21"/>
          <w:lang w:eastAsia="hu-HU"/>
        </w:rPr>
        <w:t>3.1</w:t>
      </w:r>
      <w:r w:rsidRPr="001B1604">
        <w:rPr>
          <w:sz w:val="21"/>
          <w:szCs w:val="21"/>
          <w:lang w:eastAsia="hu-HU"/>
        </w:rPr>
        <w:t xml:space="preserve">   A Társaság telephelyén munkát végző minden természetes és jogi személyre, aki a MÁV - START</w:t>
      </w:r>
      <w:r w:rsidRPr="001B1604" w:rsidDel="00FF587A">
        <w:rPr>
          <w:sz w:val="21"/>
          <w:szCs w:val="21"/>
          <w:lang w:eastAsia="hu-HU"/>
        </w:rPr>
        <w:t xml:space="preserve"> </w:t>
      </w:r>
      <w:r w:rsidRPr="001B1604">
        <w:rPr>
          <w:sz w:val="21"/>
          <w:szCs w:val="21"/>
          <w:lang w:eastAsia="hu-HU"/>
        </w:rPr>
        <w:t>Zrt. engedélye alapján tartózkodik ott.</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hanging="180"/>
        <w:textAlignment w:val="baseline"/>
        <w:rPr>
          <w:i/>
          <w:sz w:val="21"/>
          <w:szCs w:val="21"/>
          <w:lang w:eastAsia="hu-HU"/>
        </w:rPr>
      </w:pPr>
      <w:r w:rsidRPr="001B1604">
        <w:rPr>
          <w:b/>
          <w:sz w:val="21"/>
          <w:szCs w:val="21"/>
          <w:lang w:eastAsia="hu-HU"/>
        </w:rPr>
        <w:t>3.2.</w:t>
      </w:r>
      <w:r w:rsidRPr="001B1604">
        <w:rPr>
          <w:i/>
          <w:sz w:val="21"/>
          <w:szCs w:val="21"/>
          <w:lang w:eastAsia="hu-HU"/>
        </w:rPr>
        <w:t xml:space="preserve"> </w:t>
      </w:r>
      <w:r w:rsidRPr="001B1604">
        <w:rPr>
          <w:b/>
          <w:sz w:val="21"/>
          <w:szCs w:val="21"/>
          <w:lang w:eastAsia="hu-HU"/>
        </w:rPr>
        <w:t>A személyi hatály nem terjed ki:</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numPr>
          <w:ilvl w:val="0"/>
          <w:numId w:val="19"/>
        </w:numPr>
        <w:adjustRightInd w:val="0"/>
        <w:textAlignment w:val="baseline"/>
        <w:rPr>
          <w:sz w:val="21"/>
          <w:szCs w:val="21"/>
          <w:lang w:eastAsia="hu-HU"/>
        </w:rPr>
      </w:pPr>
      <w:r w:rsidRPr="001B1604">
        <w:rPr>
          <w:sz w:val="21"/>
          <w:szCs w:val="21"/>
          <w:lang w:eastAsia="hu-HU"/>
        </w:rPr>
        <w:t>a külön jogszabályban meghatározott jogkörének gyakorlása közben az államhatalmi és közigazgatási szervek, bíróságok, ügyészségek és egyéb hatóságok képviselőire, munkavállalóira;</w:t>
      </w:r>
    </w:p>
    <w:p w:rsidR="00B643FD" w:rsidRPr="001B1604" w:rsidRDefault="00B643FD" w:rsidP="00B643FD">
      <w:pPr>
        <w:widowControl w:val="0"/>
        <w:numPr>
          <w:ilvl w:val="0"/>
          <w:numId w:val="19"/>
        </w:numPr>
        <w:adjustRightInd w:val="0"/>
        <w:textAlignment w:val="baseline"/>
        <w:rPr>
          <w:sz w:val="21"/>
          <w:szCs w:val="21"/>
          <w:lang w:eastAsia="hu-HU"/>
        </w:rPr>
      </w:pPr>
      <w:r w:rsidRPr="001B1604">
        <w:rPr>
          <w:sz w:val="21"/>
          <w:szCs w:val="21"/>
          <w:lang w:eastAsia="hu-HU"/>
        </w:rPr>
        <w:t>az előzőekben felsoroltak képviselői mellé – igény esetén – kísérőt kell biztosítani. Az igényelt kísérő személyesen köteles gondoskodni a biztonsági szabályok betartásáról;</w:t>
      </w:r>
    </w:p>
    <w:p w:rsidR="00B643FD" w:rsidRPr="001B1604" w:rsidRDefault="00B643FD" w:rsidP="00B643FD">
      <w:pPr>
        <w:widowControl w:val="0"/>
        <w:numPr>
          <w:ilvl w:val="0"/>
          <w:numId w:val="19"/>
        </w:numPr>
        <w:adjustRightInd w:val="0"/>
        <w:textAlignment w:val="baseline"/>
        <w:rPr>
          <w:sz w:val="21"/>
          <w:szCs w:val="21"/>
          <w:lang w:eastAsia="hu-HU"/>
        </w:rPr>
      </w:pPr>
      <w:r w:rsidRPr="001B1604">
        <w:rPr>
          <w:sz w:val="21"/>
          <w:szCs w:val="21"/>
          <w:lang w:eastAsia="hu-HU"/>
        </w:rPr>
        <w:t>ha az előzőekben említett szervek – bejelentett -  tevékenységüket a MÁV - START</w:t>
      </w:r>
      <w:r w:rsidRPr="001B1604" w:rsidDel="00FF587A">
        <w:rPr>
          <w:sz w:val="21"/>
          <w:szCs w:val="21"/>
          <w:lang w:eastAsia="hu-HU"/>
        </w:rPr>
        <w:t xml:space="preserve"> </w:t>
      </w:r>
      <w:r w:rsidRPr="001B1604">
        <w:rPr>
          <w:sz w:val="21"/>
          <w:szCs w:val="21"/>
          <w:lang w:eastAsia="hu-HU"/>
        </w:rPr>
        <w:t xml:space="preserve">Zrt. kísérője nélkül kívánják végezni, tevékenységük megkezdése előtt vezetőjüket – illetve egy személy esetén a tevékenységet végzőt – nyilatkoztatni kell a biztonsági szabályok ismeretéről ( </w:t>
      </w:r>
      <w:r w:rsidRPr="001B1604">
        <w:rPr>
          <w:b/>
          <w:sz w:val="21"/>
          <w:szCs w:val="21"/>
          <w:lang w:eastAsia="hu-HU"/>
        </w:rPr>
        <w:t>……. / 1. sz. melléklet</w:t>
      </w:r>
      <w:r w:rsidRPr="001B1604">
        <w:rPr>
          <w:sz w:val="21"/>
          <w:szCs w:val="21"/>
          <w:lang w:eastAsia="hu-HU"/>
        </w:rPr>
        <w:t>).</w:t>
      </w:r>
    </w:p>
    <w:p w:rsidR="00B643FD" w:rsidRPr="001B1604" w:rsidRDefault="00B643FD" w:rsidP="00B643FD">
      <w:pPr>
        <w:widowControl w:val="0"/>
        <w:numPr>
          <w:ilvl w:val="0"/>
          <w:numId w:val="19"/>
        </w:numPr>
        <w:adjustRightInd w:val="0"/>
        <w:textAlignment w:val="baseline"/>
        <w:rPr>
          <w:sz w:val="21"/>
          <w:szCs w:val="21"/>
          <w:lang w:eastAsia="hu-HU"/>
        </w:rPr>
      </w:pPr>
      <w:r w:rsidRPr="001B1604">
        <w:rPr>
          <w:sz w:val="21"/>
          <w:szCs w:val="21"/>
          <w:lang w:eastAsia="hu-HU"/>
        </w:rPr>
        <w:t>ha a MÁV - START</w:t>
      </w:r>
      <w:r w:rsidRPr="001B1604" w:rsidDel="00FF587A">
        <w:rPr>
          <w:sz w:val="21"/>
          <w:szCs w:val="21"/>
          <w:lang w:eastAsia="hu-HU"/>
        </w:rPr>
        <w:t xml:space="preserve"> </w:t>
      </w:r>
      <w:r w:rsidRPr="001B1604">
        <w:rPr>
          <w:sz w:val="21"/>
          <w:szCs w:val="21"/>
          <w:lang w:eastAsia="hu-HU"/>
        </w:rPr>
        <w:t>Zrt. az igényelt kísérőt nem tudja biztosítani, vagy az igényelt biztonsági intézkedéseket (pl.: a terület feszültség-mentesítése) előírásokat nem tudja teljesíteni, ezt a tényt az előzőekben említett szervek képviselőjével írásban közölni kell.</w:t>
      </w:r>
    </w:p>
    <w:p w:rsidR="00B643FD" w:rsidRPr="001B1604" w:rsidRDefault="00B643FD" w:rsidP="00B643FD">
      <w:pPr>
        <w:widowControl w:val="0"/>
        <w:numPr>
          <w:ilvl w:val="0"/>
          <w:numId w:val="19"/>
        </w:numPr>
        <w:adjustRightInd w:val="0"/>
        <w:textAlignment w:val="baseline"/>
        <w:rPr>
          <w:sz w:val="21"/>
          <w:szCs w:val="21"/>
          <w:lang w:eastAsia="hu-HU"/>
        </w:rPr>
      </w:pPr>
      <w:r w:rsidRPr="001B1604">
        <w:rPr>
          <w:sz w:val="21"/>
          <w:szCs w:val="21"/>
          <w:lang w:eastAsia="hu-HU"/>
        </w:rPr>
        <w:t>azokra a vállalkozókra (munkát végzőkre), akik a MÁV - START</w:t>
      </w:r>
      <w:r w:rsidRPr="001B1604" w:rsidDel="00FF587A">
        <w:rPr>
          <w:sz w:val="21"/>
          <w:szCs w:val="21"/>
          <w:lang w:eastAsia="hu-HU"/>
        </w:rPr>
        <w:t xml:space="preserve"> </w:t>
      </w:r>
      <w:r w:rsidRPr="001B1604">
        <w:rPr>
          <w:sz w:val="21"/>
          <w:szCs w:val="21"/>
          <w:lang w:eastAsia="hu-HU"/>
        </w:rPr>
        <w:t>Zrt. területén nem bejelentett munkát végeznek (pl. parlagfű nem bejelentett „kényszerkaszálása”).</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numPr>
          <w:ilvl w:val="0"/>
          <w:numId w:val="24"/>
        </w:numPr>
        <w:tabs>
          <w:tab w:val="num" w:pos="360"/>
        </w:tabs>
        <w:adjustRightInd w:val="0"/>
        <w:ind w:hanging="720"/>
        <w:textAlignment w:val="baseline"/>
        <w:rPr>
          <w:b/>
          <w:sz w:val="21"/>
          <w:szCs w:val="21"/>
          <w:lang w:eastAsia="hu-HU"/>
        </w:rPr>
      </w:pPr>
      <w:r w:rsidRPr="001B1604">
        <w:rPr>
          <w:b/>
          <w:sz w:val="21"/>
          <w:szCs w:val="21"/>
          <w:lang w:eastAsia="hu-HU"/>
        </w:rPr>
        <w:t>Fogalom meghatározások</w:t>
      </w:r>
    </w:p>
    <w:p w:rsidR="00B643FD" w:rsidRPr="001B1604" w:rsidRDefault="00B643FD" w:rsidP="00B643FD">
      <w:pPr>
        <w:widowControl w:val="0"/>
        <w:adjustRightInd w:val="0"/>
        <w:textAlignment w:val="baseline"/>
        <w:rPr>
          <w:b/>
          <w:sz w:val="21"/>
          <w:szCs w:val="21"/>
          <w:lang w:eastAsia="hu-HU"/>
        </w:rPr>
      </w:pPr>
    </w:p>
    <w:p w:rsidR="00B643FD" w:rsidRPr="001B1604" w:rsidRDefault="00B643FD" w:rsidP="00B643FD">
      <w:pPr>
        <w:widowControl w:val="0"/>
        <w:adjustRightInd w:val="0"/>
        <w:ind w:left="567" w:hanging="387"/>
        <w:textAlignment w:val="baseline"/>
        <w:rPr>
          <w:sz w:val="21"/>
          <w:szCs w:val="21"/>
          <w:lang w:eastAsia="hu-HU"/>
        </w:rPr>
      </w:pPr>
      <w:r w:rsidRPr="001B1604">
        <w:rPr>
          <w:b/>
          <w:sz w:val="21"/>
          <w:szCs w:val="21"/>
          <w:lang w:eastAsia="hu-HU"/>
        </w:rPr>
        <w:t>4.1. Külső vállalkozó:</w:t>
      </w:r>
      <w:r w:rsidRPr="001B1604">
        <w:rPr>
          <w:sz w:val="21"/>
          <w:szCs w:val="21"/>
          <w:lang w:eastAsia="hu-HU"/>
        </w:rPr>
        <w:t xml:space="preserve"> Egyéni vállalkozók, társas vállalkozók, egyesületek, alapítványok, állami vagy magán tulajdonban levő gazdasági társaságok, egyéb gazdálkodó szervezetek, ezek munkavállalói, alvállalkozói vagy megbízottjai, függetlenül azok szervezeti, társasági formájától és alapítójától. Az utasítás szempontjából e fogalomkörbe tartoznak a 3.1. pontban említett egyéb jogosultság alapján a MÁV - START Zrt területén  munkát végző személyek is.</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tabs>
          <w:tab w:val="left" w:pos="180"/>
        </w:tabs>
        <w:adjustRightInd w:val="0"/>
        <w:ind w:left="567" w:hanging="387"/>
        <w:textAlignment w:val="baseline"/>
        <w:rPr>
          <w:sz w:val="21"/>
          <w:szCs w:val="21"/>
          <w:lang w:eastAsia="hu-HU"/>
        </w:rPr>
      </w:pPr>
      <w:r w:rsidRPr="001B1604">
        <w:rPr>
          <w:b/>
          <w:sz w:val="21"/>
          <w:szCs w:val="21"/>
          <w:lang w:eastAsia="hu-HU"/>
        </w:rPr>
        <w:t xml:space="preserve">4.2. Terület felelős vezetője: </w:t>
      </w:r>
      <w:r w:rsidRPr="001B1604">
        <w:rPr>
          <w:sz w:val="21"/>
          <w:szCs w:val="21"/>
          <w:lang w:eastAsia="hu-HU"/>
        </w:rPr>
        <w:t xml:space="preserve">a telephely felelős vezetője, vagy helyettesítésével megbízott személy. </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567" w:hanging="387"/>
        <w:textAlignment w:val="baseline"/>
        <w:rPr>
          <w:sz w:val="21"/>
          <w:szCs w:val="21"/>
          <w:lang w:eastAsia="hu-HU"/>
        </w:rPr>
      </w:pPr>
      <w:r w:rsidRPr="001B1604">
        <w:rPr>
          <w:b/>
          <w:sz w:val="21"/>
          <w:szCs w:val="21"/>
          <w:lang w:eastAsia="hu-HU"/>
        </w:rPr>
        <w:lastRenderedPageBreak/>
        <w:t>4.3. MÁV – START Zrt. területe:</w:t>
      </w:r>
      <w:r w:rsidRPr="001B1604">
        <w:rPr>
          <w:sz w:val="21"/>
          <w:szCs w:val="21"/>
          <w:lang w:eastAsia="hu-HU"/>
        </w:rPr>
        <w:t xml:space="preserve"> a Társaság alapító okiratában meghatározott működési területei, különösen a karbantartási és javítási tevékenység üzemszerű működéséhez jogszerű használatában álló területek, ideértve a Társaság székhelyét, telephelyeit és fióktelepeit is. </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567" w:hanging="387"/>
        <w:textAlignment w:val="baseline"/>
        <w:rPr>
          <w:sz w:val="21"/>
          <w:szCs w:val="21"/>
          <w:lang w:eastAsia="hu-HU"/>
        </w:rPr>
      </w:pPr>
      <w:r w:rsidRPr="001B1604">
        <w:rPr>
          <w:b/>
          <w:sz w:val="21"/>
          <w:szCs w:val="21"/>
          <w:lang w:eastAsia="hu-HU"/>
        </w:rPr>
        <w:t>4.4. Munkaeszköz:</w:t>
      </w:r>
      <w:r w:rsidRPr="001B1604">
        <w:rPr>
          <w:sz w:val="21"/>
          <w:szCs w:val="21"/>
          <w:lang w:eastAsia="hu-HU"/>
        </w:rPr>
        <w:t xml:space="preserve"> minden gép, készülék, szerszám vagy berendezés, amelyet a munkavégzés során alkalmaznak, azzal összefüggésben használnak (kivéve az egyéni védőeszközt).</w:t>
      </w:r>
    </w:p>
    <w:p w:rsidR="00B643FD" w:rsidRPr="001B1604" w:rsidRDefault="00B643FD" w:rsidP="00B643FD">
      <w:pPr>
        <w:widowControl w:val="0"/>
        <w:adjustRightInd w:val="0"/>
        <w:ind w:left="540" w:hanging="180"/>
        <w:textAlignment w:val="baseline"/>
        <w:rPr>
          <w:sz w:val="21"/>
          <w:szCs w:val="21"/>
          <w:lang w:eastAsia="hu-HU"/>
        </w:rPr>
      </w:pPr>
    </w:p>
    <w:p w:rsidR="00B643FD" w:rsidRPr="001B1604" w:rsidRDefault="00B643FD" w:rsidP="00B643FD">
      <w:pPr>
        <w:widowControl w:val="0"/>
        <w:adjustRightInd w:val="0"/>
        <w:ind w:left="567" w:hanging="387"/>
        <w:textAlignment w:val="baseline"/>
        <w:rPr>
          <w:sz w:val="21"/>
          <w:szCs w:val="21"/>
          <w:lang w:eastAsia="hu-HU"/>
        </w:rPr>
      </w:pPr>
      <w:r w:rsidRPr="001B1604">
        <w:rPr>
          <w:b/>
          <w:sz w:val="21"/>
          <w:szCs w:val="21"/>
          <w:lang w:eastAsia="hu-HU"/>
        </w:rPr>
        <w:t xml:space="preserve">4.5. Munkahely: </w:t>
      </w:r>
      <w:r w:rsidRPr="001B1604">
        <w:rPr>
          <w:sz w:val="21"/>
          <w:szCs w:val="21"/>
          <w:lang w:eastAsia="hu-HU"/>
        </w:rPr>
        <w:t>Minden olyan szabad vagy zárt tér (ideértve a föld alatti létesítményt, a járműveket is), ahol munkavégzés céljából vagy azzal összefüggésben munkavállalók tartózkodnak.</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ind w:left="567" w:hanging="387"/>
        <w:textAlignment w:val="baseline"/>
        <w:rPr>
          <w:sz w:val="21"/>
          <w:szCs w:val="21"/>
          <w:lang w:eastAsia="hu-HU"/>
        </w:rPr>
      </w:pPr>
      <w:r w:rsidRPr="001B1604">
        <w:rPr>
          <w:b/>
          <w:sz w:val="21"/>
          <w:szCs w:val="21"/>
          <w:lang w:eastAsia="hu-HU"/>
        </w:rPr>
        <w:t xml:space="preserve">4.6. Elválasztott munkahely (munkaterület): </w:t>
      </w:r>
      <w:r w:rsidRPr="001B1604">
        <w:rPr>
          <w:sz w:val="21"/>
          <w:szCs w:val="21"/>
          <w:lang w:eastAsia="hu-HU"/>
        </w:rPr>
        <w:t>az a külső vállalkozó részére átadott vasúti jármű vagy pályarész, amelyik a MÁV - START</w:t>
      </w:r>
      <w:r w:rsidRPr="001B1604" w:rsidDel="00FF587A">
        <w:rPr>
          <w:sz w:val="21"/>
          <w:szCs w:val="21"/>
          <w:lang w:eastAsia="hu-HU"/>
        </w:rPr>
        <w:t xml:space="preserve"> </w:t>
      </w:r>
      <w:r w:rsidRPr="001B1604">
        <w:rPr>
          <w:sz w:val="21"/>
          <w:szCs w:val="21"/>
          <w:lang w:eastAsia="hu-HU"/>
        </w:rPr>
        <w:t>Zrt. szakmai utasításaiban foglaltak szerint van lezárva és fedezve, és a külső vállalkozó által alkalmazott gép, berendezés szerkezeti eleme – a technológiának megfelelő, rendeltetésszerű használatánál az engedélyezett munkavégzés közben – nem ér a szomszédos vágány elsodrási határán belül;</w:t>
      </w:r>
    </w:p>
    <w:p w:rsidR="00B643FD" w:rsidRPr="001B1604" w:rsidRDefault="00B643FD" w:rsidP="00B643FD">
      <w:pPr>
        <w:widowControl w:val="0"/>
        <w:adjustRightInd w:val="0"/>
        <w:ind w:left="567" w:firstLine="2"/>
        <w:textAlignment w:val="baseline"/>
        <w:rPr>
          <w:b/>
          <w:sz w:val="21"/>
          <w:szCs w:val="21"/>
          <w:lang w:eastAsia="hu-HU"/>
        </w:rPr>
      </w:pPr>
      <w:r w:rsidRPr="001B1604">
        <w:rPr>
          <w:sz w:val="21"/>
          <w:szCs w:val="21"/>
          <w:lang w:eastAsia="hu-HU"/>
        </w:rPr>
        <w:t>az a lezárt munkaterület (épület és az épülethez, illetve az ingatlanhoz tartozó külső terület, vasúti jármű stb.), amelynek határai jól láthatóan, mechanikus eszközökkel körül vannak kerítve, és amely területre történő bejutás lezárható nyílászárón keresztül történhet;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a munkaterület, amelyen a MÁV - START</w:t>
      </w:r>
      <w:r w:rsidRPr="001B1604" w:rsidDel="00FF587A">
        <w:rPr>
          <w:sz w:val="21"/>
          <w:szCs w:val="21"/>
          <w:lang w:eastAsia="hu-HU"/>
        </w:rPr>
        <w:t xml:space="preserve"> </w:t>
      </w:r>
      <w:r w:rsidRPr="001B1604">
        <w:rPr>
          <w:sz w:val="21"/>
          <w:szCs w:val="21"/>
          <w:lang w:eastAsia="hu-HU"/>
        </w:rPr>
        <w:t>Zrt. és a külső vállalkozó munkavállalói nem végeznek egyidejűleg a személyi biztonságot befolyásoló munkát (pl. a vágányon álló járműveken a külső vállalkozó által végzett takarítás közben a MÁV - START</w:t>
      </w:r>
      <w:r w:rsidRPr="001B1604" w:rsidDel="00FF587A">
        <w:rPr>
          <w:sz w:val="21"/>
          <w:szCs w:val="21"/>
          <w:lang w:eastAsia="hu-HU"/>
        </w:rPr>
        <w:t xml:space="preserve"> </w:t>
      </w:r>
      <w:r w:rsidRPr="001B1604">
        <w:rPr>
          <w:sz w:val="21"/>
          <w:szCs w:val="21"/>
          <w:lang w:eastAsia="hu-HU"/>
        </w:rPr>
        <w:t>Zrt.. munkavállalói egyidejűleg nem végeznek karbantartást, fűtési próbát, javítást stb.);</w:t>
      </w:r>
    </w:p>
    <w:p w:rsidR="00B643FD" w:rsidRPr="001B1604" w:rsidRDefault="00B643FD" w:rsidP="00B643FD">
      <w:pPr>
        <w:widowControl w:val="0"/>
        <w:adjustRightInd w:val="0"/>
        <w:ind w:left="567"/>
        <w:textAlignment w:val="baseline"/>
        <w:rPr>
          <w:b/>
          <w:sz w:val="21"/>
          <w:szCs w:val="21"/>
          <w:lang w:eastAsia="hu-HU"/>
        </w:rPr>
      </w:pPr>
      <w:r w:rsidRPr="001B1604">
        <w:rPr>
          <w:sz w:val="21"/>
          <w:szCs w:val="21"/>
          <w:lang w:eastAsia="hu-HU"/>
        </w:rPr>
        <w:t>az a munkaterület, amelyet a külső vállalkozó és a MÁV - START</w:t>
      </w:r>
      <w:r w:rsidRPr="001B1604" w:rsidDel="00FF587A">
        <w:rPr>
          <w:sz w:val="21"/>
          <w:szCs w:val="21"/>
          <w:lang w:eastAsia="hu-HU"/>
        </w:rPr>
        <w:t xml:space="preserve"> </w:t>
      </w:r>
      <w:r w:rsidRPr="001B1604">
        <w:rPr>
          <w:sz w:val="21"/>
          <w:szCs w:val="21"/>
          <w:lang w:eastAsia="hu-HU"/>
        </w:rPr>
        <w:t>Zrt. munkavállalói egyidejűleg nem vesznek igénybe technológiai célra, és a technológia - mechanikus szerkezetekkel történő elválasztás nélkül is - szervezési intézkedésekkel jól elválasztható;</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a munkaterület, amelynek területi határai jól láthatóan meg vannak jelölve, és az elválasztást egyértelműen (kimutatható oktatáson vagy területhatárokon elhelyezett felirattal) az érdekeltek tudomására hozták.</w:t>
      </w:r>
    </w:p>
    <w:p w:rsidR="00B643FD" w:rsidRPr="001B1604" w:rsidRDefault="00B643FD" w:rsidP="00B643FD">
      <w:pPr>
        <w:widowControl w:val="0"/>
        <w:adjustRightInd w:val="0"/>
        <w:ind w:left="539"/>
        <w:textAlignment w:val="baseline"/>
        <w:rPr>
          <w:sz w:val="21"/>
          <w:szCs w:val="21"/>
          <w:lang w:eastAsia="hu-HU"/>
        </w:rPr>
      </w:pPr>
    </w:p>
    <w:p w:rsidR="00B643FD" w:rsidRPr="001B1604" w:rsidRDefault="00B643FD" w:rsidP="00B643FD">
      <w:pPr>
        <w:widowControl w:val="0"/>
        <w:autoSpaceDE w:val="0"/>
        <w:autoSpaceDN w:val="0"/>
        <w:adjustRightInd w:val="0"/>
        <w:ind w:left="567" w:right="6" w:hanging="387"/>
        <w:rPr>
          <w:sz w:val="21"/>
          <w:szCs w:val="21"/>
          <w:lang w:eastAsia="hu-HU"/>
        </w:rPr>
      </w:pPr>
      <w:r w:rsidRPr="001B1604">
        <w:rPr>
          <w:b/>
          <w:sz w:val="21"/>
          <w:szCs w:val="21"/>
          <w:lang w:eastAsia="hu-HU"/>
        </w:rPr>
        <w:t>4.7. Nem elválasztott munkahely (munkaterület):</w:t>
      </w:r>
      <w:r w:rsidRPr="001B1604">
        <w:rPr>
          <w:sz w:val="21"/>
          <w:szCs w:val="21"/>
          <w:lang w:eastAsia="hu-HU"/>
        </w:rPr>
        <w:t xml:space="preserve"> az a - külső vállalkozó részére átadott - vasúti jármű vagy vasúti vágány, amelyik a MÁV - START</w:t>
      </w:r>
      <w:r w:rsidRPr="001B1604" w:rsidDel="00FF587A">
        <w:rPr>
          <w:sz w:val="21"/>
          <w:szCs w:val="21"/>
          <w:lang w:eastAsia="hu-HU"/>
        </w:rPr>
        <w:t xml:space="preserve"> </w:t>
      </w:r>
      <w:r w:rsidRPr="001B1604">
        <w:rPr>
          <w:sz w:val="21"/>
          <w:szCs w:val="21"/>
          <w:lang w:eastAsia="hu-HU"/>
        </w:rPr>
        <w:t>Zrt szakmai utasításaiban foglaltaknak megfelelően nincs lezárva, illetve fedezve, és ott a külső vállalkozó tevékenysége közben a MÁV - START</w:t>
      </w:r>
      <w:r w:rsidRPr="001B1604" w:rsidDel="00FF587A">
        <w:rPr>
          <w:sz w:val="21"/>
          <w:szCs w:val="21"/>
          <w:lang w:eastAsia="hu-HU"/>
        </w:rPr>
        <w:t xml:space="preserve"> </w:t>
      </w:r>
      <w:r w:rsidRPr="001B1604">
        <w:rPr>
          <w:sz w:val="21"/>
          <w:szCs w:val="21"/>
          <w:lang w:eastAsia="hu-HU"/>
        </w:rPr>
        <w:t>Zrt. is végezhet munkát, vagy egyéb vasútüzemi tevékenységet;</w:t>
      </w:r>
    </w:p>
    <w:p w:rsidR="00B643FD" w:rsidRPr="001B1604" w:rsidRDefault="00B643FD" w:rsidP="00B643FD">
      <w:pPr>
        <w:widowControl w:val="0"/>
        <w:autoSpaceDE w:val="0"/>
        <w:autoSpaceDN w:val="0"/>
        <w:adjustRightInd w:val="0"/>
        <w:ind w:left="567" w:right="6"/>
        <w:rPr>
          <w:sz w:val="21"/>
          <w:szCs w:val="21"/>
          <w:lang w:eastAsia="hu-HU"/>
        </w:rPr>
      </w:pPr>
      <w:r w:rsidRPr="001B1604">
        <w:rPr>
          <w:sz w:val="21"/>
          <w:szCs w:val="21"/>
          <w:lang w:eastAsia="hu-HU"/>
        </w:rPr>
        <w:t>az a közlekedési útvonal, peron, tárolóterület stb., amelyen - a külső vállalkozó munkavégzésével egyidejűleg - a MÁV - START</w:t>
      </w:r>
      <w:r w:rsidRPr="001B1604" w:rsidDel="00FF587A">
        <w:rPr>
          <w:sz w:val="21"/>
          <w:szCs w:val="21"/>
          <w:lang w:eastAsia="hu-HU"/>
        </w:rPr>
        <w:t xml:space="preserve"> </w:t>
      </w:r>
      <w:r w:rsidRPr="001B1604">
        <w:rPr>
          <w:sz w:val="21"/>
          <w:szCs w:val="21"/>
          <w:lang w:eastAsia="hu-HU"/>
        </w:rPr>
        <w:t>Zrt munkavállalói egyidejűleg annak funkcióját vagy biztonsági állapotát lényegesen megváltoztató (pl. útfelbontás, az ott közlekedők biztonságát befolyásoló rakodás stb.) munkát végeznek;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a közlekedési útvonal, tárolóterület stb., amelyen - a külső vállalkozó munkavégzésével egyidejűleg - a MÁV - START</w:t>
      </w:r>
      <w:r w:rsidRPr="001B1604" w:rsidDel="00FF587A">
        <w:rPr>
          <w:sz w:val="21"/>
          <w:szCs w:val="21"/>
          <w:lang w:eastAsia="hu-HU"/>
        </w:rPr>
        <w:t xml:space="preserve"> </w:t>
      </w:r>
      <w:r w:rsidRPr="001B1604">
        <w:rPr>
          <w:sz w:val="21"/>
          <w:szCs w:val="21"/>
          <w:lang w:eastAsia="hu-HU"/>
        </w:rPr>
        <w:t>Zrt munkavállalói egyidejűleg annak funkcióját vagy biztonsági állapotát lényegesen megváltoztató (pl. útfelbontás, az ott közlekedők biztonságát befolyásoló rakodás stb.) munkát végeznek;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a munkaterület, amelyen a MÁV Zrt. és a külső vállalkozó munkavállalói azonos időpontban a személyi biztonságot befolyásoló munkát (pl. a vágányon álló járműveken a MÁV - START</w:t>
      </w:r>
      <w:r w:rsidRPr="001B1604" w:rsidDel="00FF587A">
        <w:rPr>
          <w:sz w:val="21"/>
          <w:szCs w:val="21"/>
          <w:lang w:eastAsia="hu-HU"/>
        </w:rPr>
        <w:t xml:space="preserve"> </w:t>
      </w:r>
      <w:r w:rsidRPr="001B1604">
        <w:rPr>
          <w:sz w:val="21"/>
          <w:szCs w:val="21"/>
          <w:lang w:eastAsia="hu-HU"/>
        </w:rPr>
        <w:t>Zrt dolgozói egyidejűleg karbantartást, fűtési próbát, javítást stb.) végeznek;</w:t>
      </w:r>
    </w:p>
    <w:p w:rsidR="00B643FD" w:rsidRPr="001B1604" w:rsidRDefault="00B643FD" w:rsidP="00B643FD">
      <w:pPr>
        <w:widowControl w:val="0"/>
        <w:autoSpaceDE w:val="0"/>
        <w:autoSpaceDN w:val="0"/>
        <w:adjustRightInd w:val="0"/>
        <w:ind w:left="567" w:right="4"/>
        <w:rPr>
          <w:sz w:val="21"/>
          <w:szCs w:val="21"/>
          <w:lang w:eastAsia="hu-HU"/>
        </w:rPr>
      </w:pPr>
      <w:r w:rsidRPr="001B1604">
        <w:rPr>
          <w:sz w:val="21"/>
          <w:szCs w:val="21"/>
          <w:lang w:eastAsia="hu-HU"/>
        </w:rPr>
        <w:t>az a munkaterület, amelyet a külső vállalkozó és a MÁV - START</w:t>
      </w:r>
      <w:r w:rsidRPr="001B1604" w:rsidDel="00FF587A">
        <w:rPr>
          <w:sz w:val="21"/>
          <w:szCs w:val="21"/>
          <w:lang w:eastAsia="hu-HU"/>
        </w:rPr>
        <w:t xml:space="preserve"> </w:t>
      </w:r>
      <w:r w:rsidRPr="001B1604">
        <w:rPr>
          <w:sz w:val="21"/>
          <w:szCs w:val="21"/>
          <w:lang w:eastAsia="hu-HU"/>
        </w:rPr>
        <w:t>Zrt. munkavállalói azonos időpontban technológiai célra veszik igénybe (pl. a mozdony javító csarnok tetőszerkezetén a külső vállalkozó karbantartást végez, s azzal egyidejűleg az alatta lévő vágányon járműjavítást végeznek).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nem minősül nem elválasztott munkahelynek (munkaterületnek) a munkavégzési hely megközelítésére használt útvonal, ha azt a külső vállalkozó csak közlekedési célra veszi igénybe.</w:t>
      </w:r>
    </w:p>
    <w:p w:rsidR="00B643FD" w:rsidRPr="001B1604" w:rsidRDefault="00B643FD" w:rsidP="00B643FD">
      <w:pPr>
        <w:widowControl w:val="0"/>
        <w:adjustRightInd w:val="0"/>
        <w:ind w:left="360" w:hanging="180"/>
        <w:textAlignment w:val="baseline"/>
        <w:rPr>
          <w:sz w:val="21"/>
          <w:szCs w:val="21"/>
          <w:lang w:eastAsia="hu-HU"/>
        </w:rPr>
      </w:pPr>
      <w:r w:rsidRPr="001B1604">
        <w:rPr>
          <w:b/>
          <w:sz w:val="21"/>
          <w:szCs w:val="21"/>
          <w:lang w:eastAsia="hu-HU"/>
        </w:rPr>
        <w:t>4.8. Idegen személy:</w:t>
      </w:r>
      <w:r w:rsidRPr="001B1604">
        <w:rPr>
          <w:sz w:val="21"/>
          <w:szCs w:val="21"/>
          <w:lang w:eastAsia="hu-HU"/>
        </w:rPr>
        <w:t xml:space="preserve"> a MÁV - START</w:t>
      </w:r>
      <w:r w:rsidRPr="001B1604" w:rsidDel="00FF587A">
        <w:rPr>
          <w:sz w:val="21"/>
          <w:szCs w:val="21"/>
          <w:lang w:eastAsia="hu-HU"/>
        </w:rPr>
        <w:t xml:space="preserve"> </w:t>
      </w:r>
      <w:r w:rsidRPr="001B1604">
        <w:rPr>
          <w:sz w:val="21"/>
          <w:szCs w:val="21"/>
          <w:lang w:eastAsia="hu-HU"/>
        </w:rPr>
        <w:t>Zrt. – vel szerződéses jogviszonyban nem álló személy.</w:t>
      </w:r>
    </w:p>
    <w:p w:rsidR="00B643FD" w:rsidRPr="001B1604" w:rsidRDefault="00B643FD" w:rsidP="00B643FD">
      <w:pPr>
        <w:widowControl w:val="0"/>
        <w:adjustRightInd w:val="0"/>
        <w:ind w:left="540" w:hanging="180"/>
        <w:textAlignment w:val="baseline"/>
        <w:rPr>
          <w:sz w:val="21"/>
          <w:szCs w:val="21"/>
          <w:lang w:eastAsia="hu-HU"/>
        </w:rPr>
      </w:pPr>
    </w:p>
    <w:p w:rsidR="00B643FD" w:rsidRPr="001B1604" w:rsidRDefault="00B643FD" w:rsidP="00B643FD">
      <w:pPr>
        <w:widowControl w:val="0"/>
        <w:adjustRightInd w:val="0"/>
        <w:ind w:left="360" w:hanging="180"/>
        <w:textAlignment w:val="baseline"/>
        <w:rPr>
          <w:sz w:val="21"/>
          <w:szCs w:val="21"/>
          <w:lang w:eastAsia="hu-HU"/>
        </w:rPr>
      </w:pPr>
      <w:r w:rsidRPr="001B1604">
        <w:rPr>
          <w:b/>
          <w:bCs/>
          <w:sz w:val="21"/>
          <w:szCs w:val="21"/>
          <w:lang w:eastAsia="hu-HU"/>
        </w:rPr>
        <w:t>4.9. Nem egyidejűleg használt munkaterület:</w:t>
      </w:r>
      <w:r w:rsidRPr="001B1604">
        <w:rPr>
          <w:sz w:val="21"/>
          <w:szCs w:val="21"/>
          <w:lang w:eastAsia="hu-HU"/>
        </w:rPr>
        <w:t xml:space="preserve"> az a kijelölt közlekedési útvonal, amelyet a külső vállalkozó csak a szerződésben foglaltak teljesítéséhez szükséges eszközök szállítására, illetve a munkaterület megközelítésére használ, függetlenül attól, hogy azzal egyidejűleg azonos területen a MÁV - START</w:t>
      </w:r>
      <w:r w:rsidRPr="001B1604" w:rsidDel="00FF587A">
        <w:rPr>
          <w:sz w:val="21"/>
          <w:szCs w:val="21"/>
          <w:lang w:eastAsia="hu-HU"/>
        </w:rPr>
        <w:t xml:space="preserve"> </w:t>
      </w:r>
      <w:r w:rsidRPr="001B1604">
        <w:rPr>
          <w:sz w:val="21"/>
          <w:szCs w:val="21"/>
          <w:lang w:eastAsia="hu-HU"/>
        </w:rPr>
        <w:t>Zrt. munkavállalói is közlekednek, vagy más technológiai célból ott tartózkodnak (pl. kocsitisztításnál a tisztítóvágány lezártnak tekintendő, függetlenül attól, hogy a szomszédos vágányon egyidejűleg tolatást, vonatmozgást stb. végeznek).</w:t>
      </w:r>
    </w:p>
    <w:p w:rsidR="00B643FD" w:rsidRPr="001B1604" w:rsidRDefault="00B643FD" w:rsidP="00B643FD">
      <w:pPr>
        <w:widowControl w:val="0"/>
        <w:adjustRightInd w:val="0"/>
        <w:ind w:left="540" w:hanging="180"/>
        <w:textAlignment w:val="baseline"/>
        <w:rPr>
          <w:sz w:val="21"/>
          <w:szCs w:val="21"/>
          <w:lang w:eastAsia="hu-HU"/>
        </w:rPr>
      </w:pPr>
    </w:p>
    <w:p w:rsidR="00B643FD" w:rsidRPr="001B1604" w:rsidRDefault="00B643FD" w:rsidP="00B643FD">
      <w:pPr>
        <w:widowControl w:val="0"/>
        <w:adjustRightInd w:val="0"/>
        <w:ind w:left="360" w:hanging="180"/>
        <w:textAlignment w:val="baseline"/>
        <w:rPr>
          <w:sz w:val="21"/>
          <w:szCs w:val="21"/>
          <w:lang w:eastAsia="hu-HU"/>
        </w:rPr>
      </w:pPr>
      <w:r w:rsidRPr="001B1604">
        <w:rPr>
          <w:b/>
          <w:sz w:val="21"/>
          <w:szCs w:val="21"/>
          <w:lang w:eastAsia="hu-HU"/>
        </w:rPr>
        <w:t xml:space="preserve">4.10. A szerződés-kötő, lebonyolító: </w:t>
      </w:r>
      <w:r w:rsidRPr="001B1604">
        <w:rPr>
          <w:sz w:val="21"/>
          <w:szCs w:val="21"/>
          <w:lang w:eastAsia="hu-HU"/>
        </w:rPr>
        <w:t>a Társaság részéről kijelölt személy, aki a Társaság érdekeit szerződésben foglaltaknak megfelelően a külső vállalkozó felé érvényesíti.</w:t>
      </w:r>
    </w:p>
    <w:p w:rsidR="00B643FD" w:rsidRPr="001B1604" w:rsidRDefault="00B643FD" w:rsidP="00B643FD">
      <w:pPr>
        <w:widowControl w:val="0"/>
        <w:adjustRightInd w:val="0"/>
        <w:ind w:left="360" w:hanging="180"/>
        <w:textAlignment w:val="baseline"/>
        <w:rPr>
          <w:sz w:val="21"/>
          <w:szCs w:val="21"/>
          <w:lang w:eastAsia="hu-HU"/>
        </w:rPr>
      </w:pPr>
    </w:p>
    <w:p w:rsidR="00B643FD" w:rsidRPr="001B1604" w:rsidRDefault="00B643FD" w:rsidP="00B643FD">
      <w:pPr>
        <w:widowControl w:val="0"/>
        <w:adjustRightInd w:val="0"/>
        <w:ind w:left="360" w:hanging="180"/>
        <w:textAlignment w:val="baseline"/>
        <w:rPr>
          <w:sz w:val="21"/>
          <w:szCs w:val="21"/>
          <w:lang w:eastAsia="hu-HU"/>
        </w:rPr>
      </w:pPr>
    </w:p>
    <w:p w:rsidR="00B643FD" w:rsidRPr="001B1604" w:rsidRDefault="00B643FD" w:rsidP="00B643FD">
      <w:pPr>
        <w:widowControl w:val="0"/>
        <w:adjustRightInd w:val="0"/>
        <w:textAlignment w:val="baseline"/>
        <w:rPr>
          <w:b/>
          <w:sz w:val="21"/>
          <w:szCs w:val="21"/>
          <w:lang w:eastAsia="hu-HU"/>
        </w:rPr>
      </w:pPr>
      <w:r w:rsidRPr="001B1604">
        <w:rPr>
          <w:b/>
          <w:sz w:val="21"/>
          <w:szCs w:val="21"/>
          <w:lang w:eastAsia="hu-HU"/>
        </w:rPr>
        <w:t>5.</w:t>
      </w:r>
      <w:r w:rsidRPr="001B1604">
        <w:rPr>
          <w:b/>
          <w:sz w:val="21"/>
          <w:szCs w:val="21"/>
          <w:lang w:eastAsia="hu-HU"/>
        </w:rPr>
        <w:tab/>
        <w:t>Részletes leírás</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tabs>
          <w:tab w:val="num" w:pos="360"/>
        </w:tabs>
        <w:adjustRightInd w:val="0"/>
        <w:ind w:left="360" w:hanging="180"/>
        <w:textAlignment w:val="baseline"/>
        <w:rPr>
          <w:b/>
          <w:sz w:val="21"/>
          <w:szCs w:val="21"/>
          <w:lang w:eastAsia="hu-HU"/>
        </w:rPr>
      </w:pPr>
      <w:r w:rsidRPr="001B1604">
        <w:rPr>
          <w:b/>
          <w:sz w:val="21"/>
          <w:szCs w:val="21"/>
          <w:lang w:eastAsia="hu-HU"/>
        </w:rPr>
        <w:t>5.1. Idegenek a MÁV – START Zrt. területére történő belépési rendje</w:t>
      </w:r>
    </w:p>
    <w:p w:rsidR="00B643FD" w:rsidRPr="001B1604" w:rsidRDefault="00B643FD" w:rsidP="00B643FD">
      <w:pPr>
        <w:widowControl w:val="0"/>
        <w:tabs>
          <w:tab w:val="num" w:pos="360"/>
        </w:tabs>
        <w:adjustRightInd w:val="0"/>
        <w:ind w:left="360" w:hanging="180"/>
        <w:textAlignment w:val="baseline"/>
        <w:rPr>
          <w:b/>
          <w:sz w:val="21"/>
          <w:szCs w:val="21"/>
          <w:lang w:eastAsia="hu-HU"/>
        </w:rPr>
      </w:pPr>
    </w:p>
    <w:p w:rsidR="00B643FD" w:rsidRPr="001B1604" w:rsidRDefault="00B643FD" w:rsidP="00B643FD">
      <w:pPr>
        <w:widowControl w:val="0"/>
        <w:tabs>
          <w:tab w:val="num" w:pos="180"/>
        </w:tabs>
        <w:adjustRightInd w:val="0"/>
        <w:ind w:left="181" w:hanging="1"/>
        <w:textAlignment w:val="baseline"/>
        <w:rPr>
          <w:b/>
          <w:sz w:val="21"/>
          <w:szCs w:val="21"/>
          <w:lang w:eastAsia="hu-HU"/>
        </w:rPr>
      </w:pPr>
      <w:r w:rsidRPr="001B1604">
        <w:rPr>
          <w:b/>
          <w:sz w:val="21"/>
          <w:szCs w:val="21"/>
          <w:lang w:eastAsia="hu-HU"/>
        </w:rPr>
        <w:t>5.1.1. A belépés engedélyezése és feltételei</w:t>
      </w:r>
    </w:p>
    <w:p w:rsidR="00B643FD" w:rsidRPr="001B1604" w:rsidRDefault="00B643FD" w:rsidP="00B643FD">
      <w:pPr>
        <w:widowControl w:val="0"/>
        <w:tabs>
          <w:tab w:val="num" w:pos="180"/>
        </w:tabs>
        <w:adjustRightInd w:val="0"/>
        <w:ind w:left="181" w:hanging="1"/>
        <w:textAlignment w:val="baseline"/>
        <w:rPr>
          <w:sz w:val="21"/>
          <w:szCs w:val="21"/>
          <w:lang w:eastAsia="hu-HU"/>
        </w:rPr>
      </w:pP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zárt és nyitott területére az idegen személyek munkavégzés céljából csak belépési engedély (</w:t>
      </w:r>
      <w:r w:rsidRPr="001B1604">
        <w:rPr>
          <w:b/>
          <w:sz w:val="21"/>
          <w:szCs w:val="21"/>
          <w:lang w:eastAsia="hu-HU"/>
        </w:rPr>
        <w:t xml:space="preserve"> ……. / 2. sz. melléklet</w:t>
      </w:r>
      <w:r w:rsidRPr="001B1604">
        <w:rPr>
          <w:sz w:val="21"/>
          <w:szCs w:val="21"/>
          <w:lang w:eastAsia="hu-HU"/>
        </w:rPr>
        <w:t>) birtokában léphetnek be.</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 xml:space="preserve">A belépési engedély lehet csoportos is ( </w:t>
      </w:r>
      <w:r w:rsidRPr="001B1604">
        <w:rPr>
          <w:b/>
          <w:sz w:val="21"/>
          <w:szCs w:val="21"/>
          <w:lang w:eastAsia="hu-HU"/>
        </w:rPr>
        <w:t>……. / 3. sz. melléklet</w:t>
      </w:r>
      <w:r w:rsidRPr="001B1604">
        <w:rPr>
          <w:sz w:val="21"/>
          <w:szCs w:val="21"/>
          <w:lang w:eastAsia="hu-HU"/>
        </w:rPr>
        <w:t>) abban az esetben, ha a munkavégzést egy helyen legalább öt személy végzi. A csoportos engedélyt a külső vállalkozó helyszínen tartózkodó vezetője köteles magánál tartani.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nem technológiai célú épületeibe, irodaházaiba, területi központok épületeibe a be- és kiléptetést, idegen, vagy külső vállalkozó által végzendő munkavégzés rendjét a területet  (épületet, irodaházat) üzemeltető köteles – a tárggyal kapcsolatos egyéb utasítások  (pl.. vezérigazgatói utasítás) figyelembevételével - szabályozni. Az ilyen épületekben történő munkavégzéshez belépési engedély nem kötelező, de az üzemeltető a belépési engedélyt kötelezővé teheti.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Külföldi vállalkozók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területén történő munkavégzésére az utasítás rendelkezéseit a nemzetközi szerződésekkel összhangban kell alkalmazni.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Vendégek, látogatók, újságírók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zárt területére csak kísérővel léphetnek be.</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Kísérő csak az érintett területet ismerő,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munkavállalója lehet. A kísérő személyesen köteles gondoskodni a biztonsági szabályok érvényesítéséről és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üzleti érdekeinek védelméről.</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 xml:space="preserve">Újságírók részére a </w:t>
      </w:r>
      <w:r w:rsidRPr="001B1604">
        <w:rPr>
          <w:b/>
          <w:sz w:val="21"/>
          <w:szCs w:val="21"/>
          <w:lang w:eastAsia="hu-HU"/>
        </w:rPr>
        <w:t xml:space="preserve">……. / 4. sz. melléklet </w:t>
      </w:r>
      <w:r w:rsidRPr="001B1604">
        <w:rPr>
          <w:sz w:val="21"/>
          <w:szCs w:val="21"/>
          <w:lang w:eastAsia="hu-HU"/>
        </w:rPr>
        <w:t>szerinti belépési és felvétel-készítési engedélyt kell kiadni.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Vendégek, látogatók részére belépési engedélyt kiadni nem kell, de az érintett terület közvetlen vezetője részére a látogatást be kell jelenteni, aki azt – indokolt esetben – jogosult megtiltani, illetve feltételekhez kötni.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zárt területén a részükre biztosított jogkör alapján a …… / 2. sz. melléklet szerinti belépési engedély nélkül tartózkodhatnak:</w:t>
      </w:r>
    </w:p>
    <w:p w:rsidR="00B643FD" w:rsidRPr="001B1604" w:rsidRDefault="00B643FD" w:rsidP="00B643FD">
      <w:pPr>
        <w:widowControl w:val="0"/>
        <w:tabs>
          <w:tab w:val="num" w:pos="360"/>
        </w:tabs>
        <w:adjustRightInd w:val="0"/>
        <w:ind w:left="720"/>
        <w:textAlignment w:val="baseline"/>
        <w:rPr>
          <w:sz w:val="21"/>
          <w:szCs w:val="21"/>
          <w:lang w:eastAsia="hu-HU"/>
        </w:rPr>
      </w:pPr>
      <w:r w:rsidRPr="001B1604">
        <w:rPr>
          <w:sz w:val="21"/>
          <w:szCs w:val="21"/>
          <w:lang w:eastAsia="hu-HU"/>
        </w:rPr>
        <w:t>– a 3.1. pontban meghatározott személyek hivatalos feladataik ellátása céljából,</w:t>
      </w:r>
    </w:p>
    <w:p w:rsidR="00B643FD" w:rsidRPr="001B1604" w:rsidRDefault="00B643FD" w:rsidP="00B643FD">
      <w:pPr>
        <w:widowControl w:val="0"/>
        <w:adjustRightInd w:val="0"/>
        <w:ind w:left="900" w:hanging="180"/>
        <w:textAlignment w:val="baseline"/>
        <w:rPr>
          <w:sz w:val="21"/>
          <w:szCs w:val="21"/>
          <w:lang w:eastAsia="hu-HU"/>
        </w:rPr>
      </w:pPr>
      <w:r w:rsidRPr="001B1604">
        <w:rPr>
          <w:sz w:val="21"/>
          <w:szCs w:val="21"/>
          <w:lang w:eastAsia="hu-HU"/>
        </w:rPr>
        <w:t>– azok a személyek, akik az elzárt területen laknak és a lakásuk megközelítésére más lehetőség nincs (az elzárt területen lévő lakás megközelítési útvonalát a területileg illetékes szolgálati egység vezetője határozza meg, amelyet alkalmas módon, bizonyíthatóan köteles a lakáshasználó tudomására hozni, és az útvonal használatát engedélyezni.)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 engedélyezésére az alábbiak jogosultak, illetve kötelesek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gazdasági érdekeinek és titokvédelem szabályainak figyelembevételével:</w:t>
      </w:r>
    </w:p>
    <w:p w:rsidR="00B643FD" w:rsidRPr="001B1604" w:rsidRDefault="00B643FD" w:rsidP="00B643FD">
      <w:pPr>
        <w:widowControl w:val="0"/>
        <w:adjustRightInd w:val="0"/>
        <w:ind w:left="900"/>
        <w:textAlignment w:val="baseline"/>
        <w:rPr>
          <w:sz w:val="21"/>
          <w:szCs w:val="21"/>
          <w:lang w:eastAsia="hu-HU"/>
        </w:rPr>
      </w:pPr>
      <w:r w:rsidRPr="001B1604">
        <w:rPr>
          <w:sz w:val="21"/>
          <w:szCs w:val="21"/>
          <w:lang w:eastAsia="hu-HU"/>
        </w:rPr>
        <w:t>a) a járműjavító egységek vezetői az adott szolgálati egység területe vonatkozásában,</w:t>
      </w:r>
    </w:p>
    <w:p w:rsidR="00B643FD" w:rsidRPr="001B1604" w:rsidRDefault="00B643FD" w:rsidP="00B643FD">
      <w:pPr>
        <w:widowControl w:val="0"/>
        <w:adjustRightInd w:val="0"/>
        <w:ind w:left="900"/>
        <w:textAlignment w:val="baseline"/>
        <w:rPr>
          <w:sz w:val="21"/>
          <w:szCs w:val="21"/>
          <w:lang w:eastAsia="hu-HU"/>
        </w:rPr>
      </w:pPr>
      <w:r w:rsidRPr="001B1604">
        <w:rPr>
          <w:sz w:val="21"/>
          <w:szCs w:val="21"/>
          <w:lang w:eastAsia="hu-HU"/>
        </w:rPr>
        <w:t>b) a JBK vezetők az illetékességi területükre</w:t>
      </w:r>
    </w:p>
    <w:p w:rsidR="00B643FD" w:rsidRPr="001B1604" w:rsidRDefault="00B643FD" w:rsidP="00B643FD">
      <w:pPr>
        <w:widowControl w:val="0"/>
        <w:tabs>
          <w:tab w:val="num" w:pos="720"/>
        </w:tabs>
        <w:adjustRightInd w:val="0"/>
        <w:ind w:left="900"/>
        <w:textAlignment w:val="baseline"/>
        <w:rPr>
          <w:sz w:val="21"/>
          <w:szCs w:val="21"/>
          <w:lang w:eastAsia="hu-HU"/>
        </w:rPr>
      </w:pPr>
      <w:r w:rsidRPr="001B1604">
        <w:rPr>
          <w:sz w:val="21"/>
          <w:szCs w:val="21"/>
          <w:lang w:eastAsia="hu-HU"/>
        </w:rPr>
        <w:t>c) a MÁV - START</w:t>
      </w:r>
      <w:r w:rsidRPr="001B1604" w:rsidDel="00FF587A">
        <w:rPr>
          <w:sz w:val="21"/>
          <w:szCs w:val="21"/>
          <w:lang w:eastAsia="hu-HU"/>
        </w:rPr>
        <w:t xml:space="preserve"> </w:t>
      </w:r>
      <w:r w:rsidRPr="001B1604">
        <w:rPr>
          <w:sz w:val="21"/>
          <w:szCs w:val="21"/>
          <w:lang w:eastAsia="hu-HU"/>
        </w:rPr>
        <w:t>Zrt. Kabinet vezetője a hivatásos újságírók, fotoriporterek, televíziós és filmes forgatócsoportok részére a belépés és felvételkészítés egyidejű engedélyezése</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 tényleges kiadása és visszavonása az adott munkát megrendelő (szerződéskötő) vagy a képviseletében eljáró – szerződésben meghatározott -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szervezeti egység feladata.</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engedélyeket írásban kell kérni.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Az engedélykérési kötelezettségről, az engedélykérés módjáról, helyéről, az engedély kiadására jogosult személyéről az idegen felet a szerződéskötéskor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képviseletében eljáró, vagy az idegen féllel kapcsolattartásra szerződésben kijelölt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munkavállaló köteles írásban tájékoztatni. Az engedélykéréssel kapcsolatos ügyintézést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 szerződésben meghatározott – munkavállalója átveheti.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 engedélyezése indokolt esetben (pl.: nincs jogcím az ott tartózkodás megadására, a munkavégzés az adott helyen lehetetlen stb.) megtagadható.</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lastRenderedPageBreak/>
        <w:t xml:space="preserve"> A belépést engedélyező, vagy a szerződéskötéskor a MÁV - START</w:t>
      </w:r>
      <w:r w:rsidRPr="001B1604" w:rsidDel="00FF587A">
        <w:rPr>
          <w:sz w:val="21"/>
          <w:szCs w:val="21"/>
          <w:lang w:eastAsia="hu-HU"/>
        </w:rPr>
        <w:t xml:space="preserve"> </w:t>
      </w:r>
      <w:r w:rsidRPr="001B1604">
        <w:rPr>
          <w:sz w:val="21"/>
          <w:szCs w:val="21"/>
          <w:lang w:eastAsia="hu-HU"/>
        </w:rPr>
        <w:t>Zrt</w:t>
      </w:r>
      <w:r w:rsidRPr="001B1604">
        <w:rPr>
          <w:b/>
          <w:sz w:val="21"/>
          <w:szCs w:val="21"/>
          <w:lang w:eastAsia="hu-HU"/>
        </w:rPr>
        <w:t xml:space="preserve">. </w:t>
      </w:r>
      <w:r w:rsidRPr="001B1604">
        <w:rPr>
          <w:sz w:val="21"/>
          <w:szCs w:val="21"/>
          <w:lang w:eastAsia="hu-HU"/>
        </w:rPr>
        <w:t>képviseletében eljáró indokolt esetben – személy-, vagyon-, és forgalombiztonsági szempontok figyelembevételével – a belépést kísérő jelenlétéhez kötheti.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kísérő biztosítására az engedélyező köteles intézkedni, vagy arra az engedélyen rendelkezni, ha erre a szerződés eltérő megállapodást nem tartalmaz.</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 xml:space="preserve">A …… / 2.; 3.; 4. sz. melléklet szerinti  belépést engedélyező az engedély kiadása előtt </w:t>
      </w:r>
      <w:r w:rsidRPr="001B1604">
        <w:rPr>
          <w:i/>
          <w:sz w:val="21"/>
          <w:szCs w:val="21"/>
          <w:lang w:eastAsia="hu-HU"/>
        </w:rPr>
        <w:t>köteles</w:t>
      </w:r>
      <w:r w:rsidRPr="001B1604">
        <w:rPr>
          <w:sz w:val="21"/>
          <w:szCs w:val="21"/>
          <w:lang w:eastAsia="hu-HU"/>
        </w:rPr>
        <w:t xml:space="preserve"> az engedélyt kérőtől a munkavédelmi feltételek teljesüléséről nyilatkozatot kérni és </w:t>
      </w:r>
      <w:r w:rsidRPr="001B1604">
        <w:rPr>
          <w:i/>
          <w:sz w:val="21"/>
          <w:szCs w:val="21"/>
          <w:lang w:eastAsia="hu-HU"/>
        </w:rPr>
        <w:t>jogosult</w:t>
      </w:r>
      <w:r w:rsidRPr="001B1604">
        <w:rPr>
          <w:sz w:val="21"/>
          <w:szCs w:val="21"/>
          <w:lang w:eastAsia="hu-HU"/>
        </w:rPr>
        <w:t xml:space="preserve"> a nyilatkozatot igazoló dokumentumokat ellenőrizni. (pl.: van-e szerződés és munkavédelmi melléklete, megtörtént-e az oktatás, megfelelően van-e meghatározva a munkavégzés helye stb.)</w:t>
      </w:r>
    </w:p>
    <w:p w:rsidR="00B643FD" w:rsidRPr="001B1604" w:rsidRDefault="00B643FD" w:rsidP="00B643FD">
      <w:pPr>
        <w:widowControl w:val="0"/>
        <w:tabs>
          <w:tab w:val="num" w:pos="360"/>
        </w:tabs>
        <w:adjustRightInd w:val="0"/>
        <w:ind w:left="567"/>
        <w:textAlignment w:val="baseline"/>
        <w:rPr>
          <w:sz w:val="21"/>
          <w:szCs w:val="21"/>
          <w:lang w:eastAsia="hu-HU"/>
        </w:rPr>
      </w:pPr>
    </w:p>
    <w:p w:rsidR="00B643FD" w:rsidRPr="001B1604" w:rsidRDefault="00B643FD" w:rsidP="00B643FD">
      <w:pPr>
        <w:widowControl w:val="0"/>
        <w:tabs>
          <w:tab w:val="num" w:pos="180"/>
        </w:tabs>
        <w:adjustRightInd w:val="0"/>
        <w:ind w:left="180"/>
        <w:textAlignment w:val="baseline"/>
        <w:rPr>
          <w:b/>
          <w:sz w:val="21"/>
          <w:szCs w:val="21"/>
          <w:lang w:eastAsia="hu-HU"/>
        </w:rPr>
      </w:pPr>
      <w:r w:rsidRPr="001B1604">
        <w:rPr>
          <w:b/>
          <w:sz w:val="21"/>
          <w:szCs w:val="21"/>
          <w:lang w:eastAsia="hu-HU"/>
        </w:rPr>
        <w:t>5.1.2. A belépési engedély érvényessége, kezelése</w:t>
      </w:r>
    </w:p>
    <w:p w:rsidR="00B643FD" w:rsidRPr="001B1604" w:rsidRDefault="00B643FD" w:rsidP="00B643FD">
      <w:pPr>
        <w:widowControl w:val="0"/>
        <w:tabs>
          <w:tab w:val="num" w:pos="180"/>
        </w:tabs>
        <w:adjustRightInd w:val="0"/>
        <w:ind w:left="180"/>
        <w:textAlignment w:val="baseline"/>
        <w:rPr>
          <w:b/>
          <w:sz w:val="21"/>
          <w:szCs w:val="21"/>
          <w:lang w:eastAsia="hu-HU"/>
        </w:rPr>
      </w:pP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engedélyeket határozott időtartamra kell megadni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engedélyeket az engedély kiadására jogosultnak az</w:t>
      </w:r>
      <w:r w:rsidRPr="001B1604">
        <w:rPr>
          <w:b/>
          <w:sz w:val="21"/>
          <w:szCs w:val="21"/>
          <w:lang w:eastAsia="hu-HU"/>
        </w:rPr>
        <w:t xml:space="preserve"> ……. / 5. sz. melléklet</w:t>
      </w:r>
      <w:r w:rsidRPr="001B1604">
        <w:rPr>
          <w:sz w:val="21"/>
          <w:szCs w:val="21"/>
          <w:lang w:eastAsia="hu-HU"/>
        </w:rPr>
        <w:t xml:space="preserve"> szerint kell nyilvántartania.</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 érvényessége szükség esetén módosítható, illetve indokolt esetben visszavonható.</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belépési engedélyt a munkavégzés időtartama alatt a munkát végzőnek, csoportos belépési engedély esetén a munka vezetőjének folyamatosan magánál kell tartania.</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hanging="180"/>
        <w:textAlignment w:val="baseline"/>
        <w:rPr>
          <w:b/>
          <w:sz w:val="21"/>
          <w:szCs w:val="21"/>
          <w:lang w:eastAsia="hu-HU"/>
        </w:rPr>
      </w:pPr>
      <w:r w:rsidRPr="001B1604">
        <w:rPr>
          <w:b/>
          <w:sz w:val="21"/>
          <w:szCs w:val="21"/>
          <w:lang w:eastAsia="hu-HU"/>
        </w:rPr>
        <w:t>6.   Munkavédelmi szabályok</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tabs>
          <w:tab w:val="num" w:pos="180"/>
        </w:tabs>
        <w:adjustRightInd w:val="0"/>
        <w:ind w:left="180"/>
        <w:textAlignment w:val="baseline"/>
        <w:rPr>
          <w:b/>
          <w:sz w:val="21"/>
          <w:szCs w:val="21"/>
          <w:lang w:eastAsia="hu-HU"/>
        </w:rPr>
      </w:pPr>
      <w:r w:rsidRPr="001B1604">
        <w:rPr>
          <w:b/>
          <w:sz w:val="21"/>
          <w:szCs w:val="21"/>
          <w:lang w:eastAsia="hu-HU"/>
        </w:rPr>
        <w:t>6.1. A szerződés tartalma</w:t>
      </w:r>
    </w:p>
    <w:p w:rsidR="00B643FD" w:rsidRPr="001B1604" w:rsidRDefault="00B643FD" w:rsidP="00B643FD">
      <w:pPr>
        <w:widowControl w:val="0"/>
        <w:tabs>
          <w:tab w:val="num" w:pos="180"/>
        </w:tabs>
        <w:adjustRightInd w:val="0"/>
        <w:ind w:left="180"/>
        <w:textAlignment w:val="baseline"/>
        <w:rPr>
          <w:b/>
          <w:sz w:val="21"/>
          <w:szCs w:val="21"/>
          <w:lang w:eastAsia="hu-HU"/>
        </w:rPr>
      </w:pP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szerződéskötéskor a MÁV - START</w:t>
      </w:r>
      <w:r w:rsidRPr="001B1604" w:rsidDel="00FF587A">
        <w:rPr>
          <w:sz w:val="21"/>
          <w:szCs w:val="21"/>
          <w:lang w:eastAsia="hu-HU"/>
        </w:rPr>
        <w:t xml:space="preserve"> </w:t>
      </w:r>
      <w:r w:rsidRPr="001B1604">
        <w:rPr>
          <w:sz w:val="21"/>
          <w:szCs w:val="21"/>
          <w:lang w:eastAsia="hu-HU"/>
        </w:rPr>
        <w:t>Zrt. képviseletében eljáró felelőssége, hogy minden a MÁV - START</w:t>
      </w:r>
      <w:r w:rsidRPr="001B1604" w:rsidDel="00FF587A">
        <w:rPr>
          <w:sz w:val="21"/>
          <w:szCs w:val="21"/>
          <w:lang w:eastAsia="hu-HU"/>
        </w:rPr>
        <w:t xml:space="preserve"> </w:t>
      </w:r>
      <w:r w:rsidRPr="001B1604">
        <w:rPr>
          <w:sz w:val="21"/>
          <w:szCs w:val="21"/>
          <w:lang w:eastAsia="hu-HU"/>
        </w:rPr>
        <w:t>Zrt. területén külső vállalkozó által munkavégzésre irányuló szerződéshez készüljön munkavédelmi pont.</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szerződésben a tevékenység 4.6. 4.7. vagy 4.9. pont szerinti besorolását meg kell határozni.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Az utasítás alapján a szerződő felekre vonatkozó kötelezettségeket a munkavédelmi pontban meg kell határozni, amelynek betartására a külső vállalkozót (a szerződésben) kötelezni kell.</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mellékletben foglaltaktól csak azonos, vagy nagyobb biztonságot nyújtó módon szabad eltérni.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külső vállalkozót kötelezni kell arra, hogy a MÁV - START</w:t>
      </w:r>
      <w:r w:rsidRPr="001B1604" w:rsidDel="00FF587A">
        <w:rPr>
          <w:sz w:val="21"/>
          <w:szCs w:val="21"/>
          <w:lang w:eastAsia="hu-HU"/>
        </w:rPr>
        <w:t xml:space="preserve"> </w:t>
      </w:r>
      <w:r w:rsidRPr="001B1604">
        <w:rPr>
          <w:sz w:val="21"/>
          <w:szCs w:val="21"/>
          <w:lang w:eastAsia="hu-HU"/>
        </w:rPr>
        <w:t>Zrt. - vel kötött szerződésben meghatározott munkavédelmi feltételeket érvényesítse a vele szerződéses jogviszonyban álló további vállalkozókkal, megbízottakkal (alvállalkozó, közúti fuvarozó stb.) szemben, ha azokkal a MÁV - START</w:t>
      </w:r>
      <w:r w:rsidRPr="001B1604" w:rsidDel="00FF587A">
        <w:rPr>
          <w:sz w:val="21"/>
          <w:szCs w:val="21"/>
          <w:lang w:eastAsia="hu-HU"/>
        </w:rPr>
        <w:t xml:space="preserve"> </w:t>
      </w:r>
      <w:r w:rsidRPr="001B1604">
        <w:rPr>
          <w:sz w:val="21"/>
          <w:szCs w:val="21"/>
          <w:lang w:eastAsia="hu-HU"/>
        </w:rPr>
        <w:t>Zrt. területén végeztet munkát vagy nyújtat szolgáltatást.</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 xml:space="preserve">A szerződések megkötésénél a </w:t>
      </w:r>
      <w:r w:rsidRPr="001B1604">
        <w:rPr>
          <w:b/>
          <w:sz w:val="21"/>
          <w:szCs w:val="21"/>
          <w:lang w:eastAsia="hu-HU"/>
        </w:rPr>
        <w:t>……. / 6. sz. mellékletben</w:t>
      </w:r>
      <w:r w:rsidRPr="001B1604">
        <w:rPr>
          <w:sz w:val="21"/>
          <w:szCs w:val="21"/>
          <w:lang w:eastAsia="hu-HU"/>
        </w:rPr>
        <w:t xml:space="preserve"> meghatározott szempontokat kiemelten kell vizsgálni és érvényesíteni.</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A szerződés tárgyából a MÁV - START</w:t>
      </w:r>
      <w:r w:rsidRPr="001B1604" w:rsidDel="00FF587A">
        <w:rPr>
          <w:sz w:val="21"/>
          <w:szCs w:val="21"/>
          <w:lang w:eastAsia="hu-HU"/>
        </w:rPr>
        <w:t xml:space="preserve"> </w:t>
      </w:r>
      <w:r w:rsidRPr="001B1604">
        <w:rPr>
          <w:sz w:val="21"/>
          <w:szCs w:val="21"/>
          <w:lang w:eastAsia="hu-HU"/>
        </w:rPr>
        <w:t>Zrt. területén végzendő munka, nyújtandó szolgáltatás jellege, tartalma, terjedelme, kezdetének és végének időpontja megállapítható kell, hogy legyen.</w:t>
      </w:r>
    </w:p>
    <w:p w:rsidR="00B643FD" w:rsidRPr="001B1604" w:rsidRDefault="00B643FD" w:rsidP="00B643FD">
      <w:pPr>
        <w:widowControl w:val="0"/>
        <w:tabs>
          <w:tab w:val="num" w:pos="360"/>
        </w:tabs>
        <w:adjustRightInd w:val="0"/>
        <w:ind w:left="567"/>
        <w:textAlignment w:val="baseline"/>
        <w:rPr>
          <w:sz w:val="21"/>
          <w:szCs w:val="21"/>
          <w:lang w:eastAsia="hu-HU"/>
        </w:rPr>
      </w:pPr>
      <w:r w:rsidRPr="001B1604">
        <w:rPr>
          <w:sz w:val="21"/>
          <w:szCs w:val="21"/>
          <w:lang w:eastAsia="hu-HU"/>
        </w:rPr>
        <w:t xml:space="preserve">A szerződésnek nem kötelező tartalmaznia </w:t>
      </w:r>
    </w:p>
    <w:p w:rsidR="00B643FD" w:rsidRPr="001B1604" w:rsidRDefault="00B643FD" w:rsidP="00B643FD">
      <w:pPr>
        <w:widowControl w:val="0"/>
        <w:numPr>
          <w:ilvl w:val="0"/>
          <w:numId w:val="12"/>
        </w:numPr>
        <w:tabs>
          <w:tab w:val="num" w:pos="720"/>
        </w:tabs>
        <w:adjustRightInd w:val="0"/>
        <w:ind w:left="720" w:hanging="180"/>
        <w:textAlignment w:val="baseline"/>
        <w:rPr>
          <w:sz w:val="21"/>
          <w:szCs w:val="21"/>
          <w:lang w:eastAsia="hu-HU"/>
        </w:rPr>
      </w:pPr>
      <w:r w:rsidRPr="001B1604">
        <w:rPr>
          <w:sz w:val="21"/>
          <w:szCs w:val="21"/>
          <w:lang w:eastAsia="hu-HU"/>
        </w:rPr>
        <w:t xml:space="preserve">azokat a – jogszabályban, kötelező szabványban, biztonsági szabályzatban előírt – munkavédelmi szabályokat, amelyek vonatkozó előírásait a külső vállalkozó – a szerződéstől függetlenül is – köteles ismerni, betartani és betartatni (pl. egészségügyi alkalmasság, emelőgép biztonsági szabályzat stb.), </w:t>
      </w:r>
    </w:p>
    <w:p w:rsidR="00B643FD" w:rsidRPr="001B1604" w:rsidRDefault="00B643FD" w:rsidP="00B643FD">
      <w:pPr>
        <w:widowControl w:val="0"/>
        <w:numPr>
          <w:ilvl w:val="0"/>
          <w:numId w:val="12"/>
        </w:numPr>
        <w:tabs>
          <w:tab w:val="num" w:pos="360"/>
          <w:tab w:val="num" w:pos="720"/>
        </w:tabs>
        <w:adjustRightInd w:val="0"/>
        <w:ind w:left="720" w:hanging="180"/>
        <w:textAlignment w:val="baseline"/>
        <w:rPr>
          <w:b/>
          <w:sz w:val="21"/>
          <w:szCs w:val="21"/>
          <w:lang w:eastAsia="hu-HU"/>
        </w:rPr>
      </w:pPr>
      <w:r w:rsidRPr="001B1604">
        <w:rPr>
          <w:sz w:val="21"/>
          <w:szCs w:val="21"/>
          <w:lang w:eastAsia="hu-HU"/>
        </w:rPr>
        <w:t>azokat az információkat és kötelezettségeket, amelyek érvényesítéséről a teljesítés időtartama alatt a MÁV - START</w:t>
      </w:r>
      <w:r w:rsidRPr="001B1604" w:rsidDel="00FF587A">
        <w:rPr>
          <w:sz w:val="21"/>
          <w:szCs w:val="21"/>
          <w:lang w:eastAsia="hu-HU"/>
        </w:rPr>
        <w:t xml:space="preserve"> </w:t>
      </w:r>
      <w:r w:rsidRPr="001B1604">
        <w:rPr>
          <w:sz w:val="21"/>
          <w:szCs w:val="21"/>
          <w:lang w:eastAsia="hu-HU"/>
        </w:rPr>
        <w:t>Zrt. jelen lévő képviselője folyamatos jelenlétével gondoskodik.</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624" w:hanging="624"/>
        <w:textAlignment w:val="baseline"/>
        <w:rPr>
          <w:b/>
          <w:sz w:val="21"/>
          <w:szCs w:val="21"/>
          <w:lang w:eastAsia="hu-HU"/>
        </w:rPr>
      </w:pPr>
      <w:r w:rsidRPr="001B1604">
        <w:rPr>
          <w:b/>
          <w:sz w:val="21"/>
          <w:szCs w:val="21"/>
          <w:lang w:eastAsia="hu-HU"/>
        </w:rPr>
        <w:t>6.1.2. A szerződéskötéskor a MÁV – START Zrt. képviseletében eljáró egyéb feladatai</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Ha a szerződéskötéskor a MÁV - START</w:t>
      </w:r>
      <w:r w:rsidRPr="001B1604" w:rsidDel="00FF587A">
        <w:rPr>
          <w:sz w:val="21"/>
          <w:szCs w:val="21"/>
          <w:lang w:eastAsia="hu-HU"/>
        </w:rPr>
        <w:t xml:space="preserve"> </w:t>
      </w:r>
      <w:r w:rsidRPr="001B1604">
        <w:rPr>
          <w:sz w:val="21"/>
          <w:szCs w:val="21"/>
          <w:lang w:eastAsia="hu-HU"/>
        </w:rPr>
        <w:t>Zrt. képviseletében eljáró a MÁV - START Zrt. más szervezeti egységébe (szolgálati egységébe) tartozó munkavállalója által teljesítendő feltételekre, intézkedések végrehajtására vállal kötelezettséget, köteles az érintetteket – a szerződésből adódó – kötelezettségükről a szerződéses tevékenység megkezdése előtt – a kötelezettségek, intézkedések megtételéhez szükséges időt figyelembe véve – időben kimutatható módon (pl.: írásban, visszaigazolt e-mailben) tájékoztatni.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szerződés munkavédelmi pontját az érdekelt szervezeti egység vezetője részére meg kell küldeni, kivéve ha a szerződéskötéskor a MÁV - START</w:t>
      </w:r>
      <w:r w:rsidRPr="001B1604" w:rsidDel="00FF587A">
        <w:rPr>
          <w:sz w:val="21"/>
          <w:szCs w:val="21"/>
          <w:lang w:eastAsia="hu-HU"/>
        </w:rPr>
        <w:t xml:space="preserve"> </w:t>
      </w:r>
      <w:r w:rsidRPr="001B1604">
        <w:rPr>
          <w:sz w:val="21"/>
          <w:szCs w:val="21"/>
          <w:lang w:eastAsia="hu-HU"/>
        </w:rPr>
        <w:t xml:space="preserve">Zrt. képviseletében eljáró vagy megbízottja a </w:t>
      </w:r>
      <w:r w:rsidRPr="001B1604">
        <w:rPr>
          <w:sz w:val="21"/>
          <w:szCs w:val="21"/>
          <w:lang w:eastAsia="hu-HU"/>
        </w:rPr>
        <w:lastRenderedPageBreak/>
        <w:t>szerződésben foglaltak teljesítése közben folyamatosan jelen van, és a biztonsági feltételek érvényesítéséről a helyszínen gondoskodik.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szerződés munkavédelmi pontjának előkészítésébe be kell vonni az érintett terület közvetlen vezetőjét vagy megbízottját.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Hatósági engedélyhez kötött tevékenységre vonatkozó szerződés megkötése előtt a külső vállalkozó engedélyének meglétét (érvényességét és hatályosságát) a szerződéskötéskor a MÁV - START</w:t>
      </w:r>
      <w:r w:rsidRPr="001B1604" w:rsidDel="00FF587A">
        <w:rPr>
          <w:sz w:val="21"/>
          <w:szCs w:val="21"/>
          <w:lang w:eastAsia="hu-HU"/>
        </w:rPr>
        <w:t xml:space="preserve"> </w:t>
      </w:r>
      <w:r w:rsidRPr="001B1604">
        <w:rPr>
          <w:sz w:val="21"/>
          <w:szCs w:val="21"/>
          <w:lang w:eastAsia="hu-HU"/>
        </w:rPr>
        <w:t>Zrt. képviseletében eljáró köteles ellenőrizni.</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180"/>
        <w:textAlignment w:val="baseline"/>
        <w:rPr>
          <w:b/>
          <w:sz w:val="21"/>
          <w:szCs w:val="21"/>
          <w:lang w:eastAsia="hu-HU"/>
        </w:rPr>
      </w:pPr>
      <w:r w:rsidRPr="001B1604">
        <w:rPr>
          <w:b/>
          <w:sz w:val="21"/>
          <w:szCs w:val="21"/>
          <w:lang w:eastAsia="hu-HU"/>
        </w:rPr>
        <w:t>6.1.3. Munkaterület, munkaeszközök átadása-visszavétele</w:t>
      </w:r>
    </w:p>
    <w:p w:rsidR="00B643FD" w:rsidRPr="001B1604" w:rsidRDefault="00B643FD" w:rsidP="00B643FD">
      <w:pPr>
        <w:widowControl w:val="0"/>
        <w:adjustRightInd w:val="0"/>
        <w:ind w:left="180"/>
        <w:textAlignment w:val="baseline"/>
        <w:rPr>
          <w:b/>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szerződő szervének vagy megbízottjának a munkaterületet írásban kell átadni, illetve – a munkaterület biztonsági állapotáról történő meggyőződés után – visszavenni a munkálatok befejezését vagy felfüggesztését követően a MÁV - START Zrt. - vel közvetlen szerződéses jogviszonyban álló külső vállalkozótól.</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átadott munkaterületen az ott munkát végzők munkairányítójának (vezetőjének) előzetes értesítése és hozzájárulása nélkül a MÁV - START</w:t>
      </w:r>
      <w:r w:rsidRPr="001B1604" w:rsidDel="00FF587A">
        <w:rPr>
          <w:sz w:val="21"/>
          <w:szCs w:val="21"/>
          <w:lang w:eastAsia="hu-HU"/>
        </w:rPr>
        <w:t xml:space="preserve"> </w:t>
      </w:r>
      <w:r w:rsidRPr="001B1604">
        <w:rPr>
          <w:sz w:val="21"/>
          <w:szCs w:val="21"/>
          <w:lang w:eastAsia="hu-HU"/>
        </w:rPr>
        <w:t>Zrt. munkavállalója – a szerződésből adódó jogosultság (pl. ellenőrzés, előzetes minőségi átvétel, előzetes megállapodás egyidejűleg végzett munkára stb.) gyakorlása vagy veszélyelhárítás kivételével – a terület visszaadásáig nem végezhet munkát.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munkaterületen a külső vállalkozó, és a vele munkavégzésre, szolgáltatásra irányuló jogviszonyban álló további vállalkozó vagy munkavállaló (továbbiakban: alvállalkozó) a terület átvétele előtt, illetve a terület visszaadása után munkát (szolgáltatást) nem végezhet és nem végeztethet.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szerződő felek a biztonsági feltételekről a szerződésben előzetesen megállapodhatnak.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 xml:space="preserve">Ilyen esetben a terület átadása-átvétele kizárólag az abban foglaltak teljesülésére vonatkozó írásbeli nyilatkozatra ( </w:t>
      </w:r>
      <w:r w:rsidRPr="001B1604">
        <w:rPr>
          <w:b/>
          <w:sz w:val="21"/>
          <w:szCs w:val="21"/>
          <w:lang w:eastAsia="hu-HU"/>
        </w:rPr>
        <w:t>……. / 7. sz. melléklet</w:t>
      </w:r>
      <w:r w:rsidRPr="001B1604">
        <w:rPr>
          <w:sz w:val="21"/>
          <w:szCs w:val="21"/>
          <w:lang w:eastAsia="hu-HU"/>
        </w:rPr>
        <w:t>) korlátozódhat.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 xml:space="preserve">Az így átadott munkaterületen a nyilatkozat átadása után a külső vállalkozó részére a munkavégzést engedélyezettnek kell tekinteni. A nyilatkozat egy példányát az átadott területen a munkavégzést </w:t>
      </w:r>
      <w:r w:rsidRPr="001B1604">
        <w:rPr>
          <w:iCs/>
          <w:sz w:val="21"/>
          <w:szCs w:val="21"/>
          <w:lang w:eastAsia="hu-HU"/>
        </w:rPr>
        <w:t>irányító külső vállalkozó,</w:t>
      </w:r>
      <w:r w:rsidRPr="001B1604">
        <w:rPr>
          <w:sz w:val="21"/>
          <w:szCs w:val="21"/>
          <w:lang w:eastAsia="hu-HU"/>
        </w:rPr>
        <w:t xml:space="preserve"> egy példányát a MÁV - START</w:t>
      </w:r>
      <w:r w:rsidRPr="001B1604" w:rsidDel="00FF587A">
        <w:rPr>
          <w:iCs/>
          <w:sz w:val="21"/>
          <w:szCs w:val="21"/>
          <w:lang w:eastAsia="hu-HU"/>
        </w:rPr>
        <w:t xml:space="preserve"> </w:t>
      </w:r>
      <w:r w:rsidRPr="001B1604">
        <w:rPr>
          <w:iCs/>
          <w:sz w:val="21"/>
          <w:szCs w:val="21"/>
          <w:lang w:eastAsia="hu-HU"/>
        </w:rPr>
        <w:t>Zrt. szerződésben meghatározott képviselője</w:t>
      </w:r>
      <w:r w:rsidRPr="001B1604">
        <w:rPr>
          <w:sz w:val="21"/>
          <w:szCs w:val="21"/>
          <w:lang w:eastAsia="hu-HU"/>
        </w:rPr>
        <w:t xml:space="preserve"> köteles a munkavégzés befejezését követően legalább 15 napig, a területet érintő baleset vagy egyéb rendkívüli esetben a vizsgálatot végző döntése szerinti időtartamig megőrizni.</w:t>
      </w:r>
    </w:p>
    <w:p w:rsidR="00B643FD" w:rsidRPr="001B1604" w:rsidRDefault="00B643FD" w:rsidP="00B643FD">
      <w:pPr>
        <w:widowControl w:val="0"/>
        <w:adjustRightInd w:val="0"/>
        <w:ind w:left="567"/>
        <w:textAlignment w:val="baseline"/>
        <w:rPr>
          <w:b/>
          <w:sz w:val="21"/>
          <w:szCs w:val="21"/>
          <w:lang w:eastAsia="hu-HU"/>
        </w:rPr>
      </w:pPr>
      <w:r w:rsidRPr="001B1604">
        <w:rPr>
          <w:sz w:val="21"/>
          <w:szCs w:val="21"/>
          <w:lang w:eastAsia="hu-HU"/>
        </w:rPr>
        <w:t>Nem kötelező a munkaterületet – a szakmai utasításokban foglalt szigorítások kivételével – írásban átadni:</w:t>
      </w:r>
    </w:p>
    <w:p w:rsidR="00B643FD" w:rsidRPr="001B1604" w:rsidRDefault="00B643FD" w:rsidP="00B643FD">
      <w:pPr>
        <w:widowControl w:val="0"/>
        <w:numPr>
          <w:ilvl w:val="0"/>
          <w:numId w:val="13"/>
        </w:numPr>
        <w:adjustRightInd w:val="0"/>
        <w:ind w:left="714" w:hanging="357"/>
        <w:textAlignment w:val="baseline"/>
        <w:rPr>
          <w:sz w:val="21"/>
          <w:szCs w:val="21"/>
          <w:lang w:eastAsia="hu-HU"/>
        </w:rPr>
      </w:pPr>
      <w:r w:rsidRPr="001B1604">
        <w:rPr>
          <w:sz w:val="21"/>
          <w:szCs w:val="21"/>
          <w:lang w:eastAsia="hu-HU"/>
        </w:rPr>
        <w:t>ha a MÁV - START</w:t>
      </w:r>
      <w:r w:rsidRPr="001B1604" w:rsidDel="00FF587A">
        <w:rPr>
          <w:sz w:val="21"/>
          <w:szCs w:val="21"/>
          <w:lang w:eastAsia="hu-HU"/>
        </w:rPr>
        <w:t xml:space="preserve"> </w:t>
      </w:r>
      <w:r w:rsidRPr="001B1604">
        <w:rPr>
          <w:sz w:val="21"/>
          <w:szCs w:val="21"/>
          <w:lang w:eastAsia="hu-HU"/>
        </w:rPr>
        <w:t>Zrt. szerződő szervezeti egysége vagy a felügyelet ellátásával is megbízott munkavállalója a külső vállalkozó munkavégzésének időtartama alatt folyamatosan jelen van. A MÁV - START</w:t>
      </w:r>
      <w:r w:rsidRPr="001B1604" w:rsidDel="00FF587A">
        <w:rPr>
          <w:sz w:val="21"/>
          <w:szCs w:val="21"/>
          <w:lang w:eastAsia="hu-HU"/>
        </w:rPr>
        <w:t xml:space="preserve"> </w:t>
      </w:r>
      <w:r w:rsidRPr="001B1604">
        <w:rPr>
          <w:sz w:val="21"/>
          <w:szCs w:val="21"/>
          <w:lang w:eastAsia="hu-HU"/>
        </w:rPr>
        <w:t>Zrt. felügyelettel megbízott képviselőjének felügyelete ebben az esetben kizárólag a vasútüzemi szempontokra terjed ki. (A vasútüzem, a vasúti berendezés ne veszélyeztesse a külső munkavállalót, illetve a külső munkavállaló ne veszélyeztesse a vasútüzem, a vasúti berendezések és a MÁV - START</w:t>
      </w:r>
      <w:r w:rsidRPr="001B1604" w:rsidDel="00FF587A">
        <w:rPr>
          <w:sz w:val="21"/>
          <w:szCs w:val="21"/>
          <w:lang w:eastAsia="hu-HU"/>
        </w:rPr>
        <w:t xml:space="preserve"> </w:t>
      </w:r>
      <w:r w:rsidRPr="001B1604">
        <w:rPr>
          <w:sz w:val="21"/>
          <w:szCs w:val="21"/>
          <w:lang w:eastAsia="hu-HU"/>
        </w:rPr>
        <w:t>Zrt. munkavállalóinak, ügyfeleinek biztonságát.)</w:t>
      </w:r>
    </w:p>
    <w:p w:rsidR="00B643FD" w:rsidRPr="001B1604" w:rsidRDefault="00B643FD" w:rsidP="00B643FD">
      <w:pPr>
        <w:widowControl w:val="0"/>
        <w:numPr>
          <w:ilvl w:val="0"/>
          <w:numId w:val="13"/>
        </w:numPr>
        <w:adjustRightInd w:val="0"/>
        <w:ind w:left="714" w:hanging="357"/>
        <w:textAlignment w:val="baseline"/>
        <w:rPr>
          <w:sz w:val="21"/>
          <w:szCs w:val="21"/>
          <w:lang w:eastAsia="hu-HU"/>
        </w:rPr>
      </w:pPr>
      <w:r w:rsidRPr="001B1604">
        <w:rPr>
          <w:sz w:val="21"/>
          <w:szCs w:val="21"/>
          <w:lang w:eastAsia="hu-HU"/>
        </w:rPr>
        <w:t>ha a munkavégzés helyszínén nincs a MÁV - START</w:t>
      </w:r>
      <w:r w:rsidRPr="001B1604" w:rsidDel="00FF587A">
        <w:rPr>
          <w:sz w:val="21"/>
          <w:szCs w:val="21"/>
          <w:lang w:eastAsia="hu-HU"/>
        </w:rPr>
        <w:t xml:space="preserve"> </w:t>
      </w:r>
      <w:r w:rsidRPr="001B1604">
        <w:rPr>
          <w:sz w:val="21"/>
          <w:szCs w:val="21"/>
          <w:lang w:eastAsia="hu-HU"/>
        </w:rPr>
        <w:t>Zrt. tulajdonát képező olyan eszköz, berendezés stb., ami a külső vállalkozó, vagy – illetéktelen, véletlen beavatkozás esetén – a MÁV - START</w:t>
      </w:r>
      <w:r w:rsidRPr="001B1604" w:rsidDel="00FF587A">
        <w:rPr>
          <w:sz w:val="21"/>
          <w:szCs w:val="21"/>
          <w:lang w:eastAsia="hu-HU"/>
        </w:rPr>
        <w:t xml:space="preserve"> </w:t>
      </w:r>
      <w:r w:rsidRPr="001B1604">
        <w:rPr>
          <w:sz w:val="21"/>
          <w:szCs w:val="21"/>
          <w:lang w:eastAsia="hu-HU"/>
        </w:rPr>
        <w:t>Zrt. munkavállalóinak és a munkavégzés hatókörében tartózkodók egészségét, testi épségét veszélyeztetné.</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Munkavégzéshez a külső vállalkozó részére a MÁV - START</w:t>
      </w:r>
      <w:r w:rsidRPr="001B1604" w:rsidDel="00FF587A">
        <w:rPr>
          <w:sz w:val="21"/>
          <w:szCs w:val="21"/>
          <w:lang w:eastAsia="hu-HU"/>
        </w:rPr>
        <w:t xml:space="preserve"> </w:t>
      </w:r>
      <w:r w:rsidRPr="001B1604">
        <w:rPr>
          <w:sz w:val="21"/>
          <w:szCs w:val="21"/>
          <w:lang w:eastAsia="hu-HU"/>
        </w:rPr>
        <w:t>Zrt. csak munkavédelmi szempontból megfelelő állapotban lévő helyiséget, technológiai csatlakozási berendezést (pl. hatásos érintésvédelemmel ellátott villany dugaszoló aljzatot, sűrített levegő, forró víz, gőz csatlakoztatási lehetőséget stb.), gépeket, berendezéseket, eszközöket (pl. előírás esetén érvényes vizsgálat, üzemeltetési dokumentációk megléte stb.) adhat át.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átadott eszközökkel végzett munka személyi feltételeit, valamint a munkaeszköz használatának időtartama alatt a munkaeszközre vonatkozó vizsgálati, karbantartási kötelezettséget – eltérő megállapodás hiányában – a külső vállalkozó köteles biztosítani, illetve teljesíteni, amelyet a szerződésben rögzíteni kell.</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firstLine="180"/>
        <w:textAlignment w:val="baseline"/>
        <w:rPr>
          <w:b/>
          <w:sz w:val="21"/>
          <w:szCs w:val="21"/>
          <w:lang w:eastAsia="hu-HU"/>
        </w:rPr>
      </w:pPr>
      <w:r w:rsidRPr="001B1604">
        <w:rPr>
          <w:b/>
          <w:sz w:val="21"/>
          <w:szCs w:val="21"/>
          <w:lang w:eastAsia="hu-HU"/>
        </w:rPr>
        <w:t>6.1.4. Közlekedés saját járművel</w:t>
      </w:r>
    </w:p>
    <w:p w:rsidR="00B643FD" w:rsidRPr="001B1604" w:rsidRDefault="00B643FD" w:rsidP="00B643FD">
      <w:pPr>
        <w:widowControl w:val="0"/>
        <w:adjustRightInd w:val="0"/>
        <w:ind w:firstLine="18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közúti járműveivel a MÁV - START</w:t>
      </w:r>
      <w:r w:rsidRPr="001B1604" w:rsidDel="00FF587A">
        <w:rPr>
          <w:sz w:val="21"/>
          <w:szCs w:val="21"/>
          <w:lang w:eastAsia="hu-HU"/>
        </w:rPr>
        <w:t xml:space="preserve"> </w:t>
      </w:r>
      <w:r w:rsidRPr="001B1604">
        <w:rPr>
          <w:sz w:val="21"/>
          <w:szCs w:val="21"/>
          <w:lang w:eastAsia="hu-HU"/>
        </w:rPr>
        <w:t>Zrt. területén (közforgalom elől elzárt úthálózatán, munkaterületein) csak a MÁV - START</w:t>
      </w:r>
      <w:r w:rsidRPr="001B1604" w:rsidDel="00FF587A">
        <w:rPr>
          <w:sz w:val="21"/>
          <w:szCs w:val="21"/>
          <w:lang w:eastAsia="hu-HU"/>
        </w:rPr>
        <w:t xml:space="preserve"> </w:t>
      </w:r>
      <w:r w:rsidRPr="001B1604">
        <w:rPr>
          <w:sz w:val="21"/>
          <w:szCs w:val="21"/>
          <w:lang w:eastAsia="hu-HU"/>
        </w:rPr>
        <w:t xml:space="preserve">Zrt. engedélyével ( </w:t>
      </w:r>
      <w:r w:rsidRPr="001B1604">
        <w:rPr>
          <w:b/>
          <w:sz w:val="21"/>
          <w:szCs w:val="21"/>
          <w:lang w:eastAsia="hu-HU"/>
        </w:rPr>
        <w:t>……. /</w:t>
      </w:r>
      <w:r w:rsidRPr="001B1604">
        <w:rPr>
          <w:sz w:val="21"/>
          <w:szCs w:val="21"/>
          <w:lang w:eastAsia="hu-HU"/>
        </w:rPr>
        <w:t xml:space="preserve"> </w:t>
      </w:r>
      <w:r w:rsidRPr="001B1604">
        <w:rPr>
          <w:b/>
          <w:sz w:val="21"/>
          <w:szCs w:val="21"/>
          <w:lang w:eastAsia="hu-HU"/>
        </w:rPr>
        <w:t>8. sz. melléklet</w:t>
      </w:r>
      <w:r w:rsidRPr="001B1604">
        <w:rPr>
          <w:sz w:val="21"/>
          <w:szCs w:val="21"/>
          <w:lang w:eastAsia="hu-HU"/>
        </w:rPr>
        <w:t xml:space="preserve">) </w:t>
      </w:r>
      <w:r w:rsidRPr="001B1604">
        <w:rPr>
          <w:sz w:val="21"/>
          <w:szCs w:val="21"/>
          <w:lang w:eastAsia="hu-HU"/>
        </w:rPr>
        <w:lastRenderedPageBreak/>
        <w:t>közlekedhet.</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engedély kiadására jogosult MÁV - START</w:t>
      </w:r>
      <w:r w:rsidRPr="001B1604" w:rsidDel="00FF587A">
        <w:rPr>
          <w:sz w:val="21"/>
          <w:szCs w:val="21"/>
          <w:lang w:eastAsia="hu-HU"/>
        </w:rPr>
        <w:t xml:space="preserve"> </w:t>
      </w:r>
      <w:r w:rsidRPr="001B1604">
        <w:rPr>
          <w:sz w:val="21"/>
          <w:szCs w:val="21"/>
          <w:lang w:eastAsia="hu-HU"/>
        </w:rPr>
        <w:t>Zrt. szervezetet (vagy munkavállalót) a szerződésben meg kell határozni.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engedélyt kiadó – indokolt esetben – köteles az érdekelt szakszolgálatokat az engedély kiadásáról tájékoztatni, illetve véleményüket előzetesen kikérni.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közlekedési jogosultságot igazoló bizonylatot (engedély, jogosítvány) a jármű vezetője köteles magánál tartani, azt ellenőrzés esetén felmutatni.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Az engedélyezett jármű és közlekedési útvonala az okiratból egyértelműen megállapítható kell, hogy legyen.</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Nem kell engedély azoknak a közúti járműveknek a közlekedéséhez, amelyek csak az átadott, vagy a közforgalom számára megnyitott – a MÁV - START</w:t>
      </w:r>
      <w:r w:rsidRPr="001B1604" w:rsidDel="00FF587A">
        <w:rPr>
          <w:sz w:val="21"/>
          <w:szCs w:val="21"/>
          <w:lang w:eastAsia="hu-HU"/>
        </w:rPr>
        <w:t xml:space="preserve"> </w:t>
      </w:r>
      <w:r w:rsidRPr="001B1604">
        <w:rPr>
          <w:sz w:val="21"/>
          <w:szCs w:val="21"/>
          <w:lang w:eastAsia="hu-HU"/>
        </w:rPr>
        <w:t>Zrt. területén lévő - útvonalon (területen) közlekednek, és azt rendeltetésszerűen használják.</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708" w:hanging="528"/>
        <w:textAlignment w:val="baseline"/>
        <w:rPr>
          <w:b/>
          <w:sz w:val="21"/>
          <w:szCs w:val="21"/>
          <w:lang w:eastAsia="hu-HU"/>
        </w:rPr>
      </w:pPr>
      <w:r w:rsidRPr="001B1604">
        <w:rPr>
          <w:b/>
          <w:sz w:val="21"/>
          <w:szCs w:val="21"/>
          <w:lang w:eastAsia="hu-HU"/>
        </w:rPr>
        <w:t>6.1.5. Munkavégzés</w:t>
      </w:r>
    </w:p>
    <w:p w:rsidR="00B643FD" w:rsidRPr="001B1604" w:rsidRDefault="00B643FD" w:rsidP="00B643FD">
      <w:pPr>
        <w:widowControl w:val="0"/>
        <w:adjustRightInd w:val="0"/>
        <w:ind w:left="708" w:hanging="528"/>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területén a külső vállalkozók munkát és/vagy szolgáltatást csak szerződés, vagy írásbeli megrendelés alapján végezhetnek illetve nyújthatnak.</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szerződésben foglaltak betartatásáról – saját munkavállalója vonatkozásában – a külső vállalkozó köteles kimutatható módon gondoskodni.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munkavégzés – a belépési engedélyen kívül – csak külön írásbeli engedély birtokában kezdhető meg, ha egyéb biztonsági szabályok azt kötelezővé teszik (pl. villamos felsővezetékkel ellátott pályarészen végzett rakodásnál).</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munkavégzésnél a MÁV - START</w:t>
      </w:r>
      <w:r w:rsidRPr="001B1604" w:rsidDel="00FF587A">
        <w:rPr>
          <w:sz w:val="21"/>
          <w:szCs w:val="21"/>
          <w:lang w:eastAsia="hu-HU"/>
        </w:rPr>
        <w:t xml:space="preserve"> </w:t>
      </w:r>
      <w:r w:rsidRPr="001B1604">
        <w:rPr>
          <w:sz w:val="21"/>
          <w:szCs w:val="21"/>
          <w:lang w:eastAsia="hu-HU"/>
        </w:rPr>
        <w:t>Zrt. szakmai utasításaiban, biztonsági szabályzatokban, egyéb kötelező előírásokban meghatározott biztonsági követelményektől eltérő, a személyi biztonság szintjét csökkentő feltételeket nem szabad az idegenek (szerződő fél, hatósági személyek stb.) számára sem megengedni.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az átadott, vagy a szerződés szerint közösen használt MÁV - START</w:t>
      </w:r>
      <w:r w:rsidRPr="001B1604" w:rsidDel="00FF587A">
        <w:rPr>
          <w:sz w:val="21"/>
          <w:szCs w:val="21"/>
          <w:lang w:eastAsia="hu-HU"/>
        </w:rPr>
        <w:t xml:space="preserve"> </w:t>
      </w:r>
      <w:r w:rsidRPr="001B1604">
        <w:rPr>
          <w:sz w:val="21"/>
          <w:szCs w:val="21"/>
          <w:lang w:eastAsia="hu-HU"/>
        </w:rPr>
        <w:t>Zrt. munkaterületen kívül a MÁV - START</w:t>
      </w:r>
      <w:r w:rsidRPr="001B1604" w:rsidDel="00FF587A">
        <w:rPr>
          <w:sz w:val="21"/>
          <w:szCs w:val="21"/>
          <w:lang w:eastAsia="hu-HU"/>
        </w:rPr>
        <w:t xml:space="preserve"> </w:t>
      </w:r>
      <w:r w:rsidRPr="001B1604">
        <w:rPr>
          <w:sz w:val="21"/>
          <w:szCs w:val="21"/>
          <w:lang w:eastAsia="hu-HU"/>
        </w:rPr>
        <w:t>Zrt. más területén munkát nem végezhet.</w:t>
      </w:r>
    </w:p>
    <w:p w:rsidR="00B643FD" w:rsidRPr="001B1604" w:rsidRDefault="00B643FD" w:rsidP="00B643FD">
      <w:pPr>
        <w:widowControl w:val="0"/>
        <w:adjustRightInd w:val="0"/>
        <w:ind w:left="540"/>
        <w:textAlignment w:val="baseline"/>
        <w:rPr>
          <w:sz w:val="21"/>
          <w:szCs w:val="21"/>
          <w:lang w:eastAsia="hu-HU"/>
        </w:rPr>
      </w:pPr>
      <w:r w:rsidRPr="001B1604">
        <w:rPr>
          <w:sz w:val="21"/>
          <w:szCs w:val="21"/>
          <w:lang w:eastAsia="hu-HU"/>
        </w:rPr>
        <w:t>Ha a szerződésben foglaltak teljesítése közben olyan tevékenység végzésére van szükség, amelynek indokoltsága a szerződés megkötésének időpontjában előre nem volt látható, és az a MÁV - START</w:t>
      </w:r>
      <w:r w:rsidRPr="001B1604" w:rsidDel="00FF587A">
        <w:rPr>
          <w:sz w:val="21"/>
          <w:szCs w:val="21"/>
          <w:lang w:eastAsia="hu-HU"/>
        </w:rPr>
        <w:t xml:space="preserve"> </w:t>
      </w:r>
      <w:r w:rsidRPr="001B1604">
        <w:rPr>
          <w:sz w:val="21"/>
          <w:szCs w:val="21"/>
          <w:lang w:eastAsia="hu-HU"/>
        </w:rPr>
        <w:t>Zrt. tevékenységét zavarhatja, területét érintheti, vagy a MÁV - START</w:t>
      </w:r>
      <w:r w:rsidRPr="001B1604" w:rsidDel="00FF587A">
        <w:rPr>
          <w:sz w:val="21"/>
          <w:szCs w:val="21"/>
          <w:lang w:eastAsia="hu-HU"/>
        </w:rPr>
        <w:t xml:space="preserve"> </w:t>
      </w:r>
      <w:r w:rsidRPr="001B1604">
        <w:rPr>
          <w:sz w:val="21"/>
          <w:szCs w:val="21"/>
          <w:lang w:eastAsia="hu-HU"/>
        </w:rPr>
        <w:t>Zrt. munkavállalóinak és szolgáltatásait igénybe vevőinek személyi biztonságát csökkentheti, a külső vállalkozó a művelet végrehajtására a szerződéskötéskor a MÁV - START</w:t>
      </w:r>
      <w:r w:rsidRPr="001B1604" w:rsidDel="00FF587A">
        <w:rPr>
          <w:sz w:val="21"/>
          <w:szCs w:val="21"/>
          <w:lang w:eastAsia="hu-HU"/>
        </w:rPr>
        <w:t xml:space="preserve"> </w:t>
      </w:r>
      <w:r w:rsidRPr="001B1604">
        <w:rPr>
          <w:sz w:val="21"/>
          <w:szCs w:val="21"/>
          <w:lang w:eastAsia="hu-HU"/>
        </w:rPr>
        <w:t>Zrt. képviseletében eljárótól, vagy a MÁV - START</w:t>
      </w:r>
      <w:r w:rsidRPr="001B1604" w:rsidDel="00FF587A">
        <w:rPr>
          <w:sz w:val="21"/>
          <w:szCs w:val="21"/>
          <w:lang w:eastAsia="hu-HU"/>
        </w:rPr>
        <w:t xml:space="preserve"> </w:t>
      </w:r>
      <w:r w:rsidRPr="001B1604">
        <w:rPr>
          <w:sz w:val="21"/>
          <w:szCs w:val="21"/>
          <w:lang w:eastAsia="hu-HU"/>
        </w:rPr>
        <w:t>Zrt. szerződésben meghatározott képviselőjétől köteles engedélyt kérni és írásban adott utasítása szerint eljárni.</w:t>
      </w:r>
    </w:p>
    <w:p w:rsidR="00B643FD" w:rsidRPr="001B1604" w:rsidRDefault="00B643FD" w:rsidP="00B643FD">
      <w:pPr>
        <w:widowControl w:val="0"/>
        <w:adjustRightInd w:val="0"/>
        <w:ind w:left="54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Ha a MÁV - START</w:t>
      </w:r>
      <w:r w:rsidRPr="001B1604" w:rsidDel="00FF587A">
        <w:rPr>
          <w:sz w:val="21"/>
          <w:szCs w:val="21"/>
          <w:lang w:eastAsia="hu-HU"/>
        </w:rPr>
        <w:t xml:space="preserve"> </w:t>
      </w:r>
      <w:r w:rsidRPr="001B1604">
        <w:rPr>
          <w:sz w:val="21"/>
          <w:szCs w:val="21"/>
          <w:lang w:eastAsia="hu-HU"/>
        </w:rPr>
        <w:t>Zrt. saját munkavállalói számára valamely művelet végrehajtását tiltja, vagy feltételekhez köti, azt a külső vállalkozó számára is meg kell tiltani, vagy azonos feltételekhez kell kötni.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Villamos vontatási berendezések közelében a vonatkozó utasításban (E101) foglaltaknak megfelelően szabad csak munkát végezni.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tabs>
          <w:tab w:val="num" w:pos="0"/>
        </w:tabs>
        <w:adjustRightInd w:val="0"/>
        <w:ind w:left="180"/>
        <w:textAlignment w:val="baseline"/>
        <w:rPr>
          <w:b/>
          <w:sz w:val="21"/>
          <w:szCs w:val="21"/>
          <w:lang w:eastAsia="hu-HU"/>
        </w:rPr>
      </w:pPr>
      <w:r w:rsidRPr="001B1604">
        <w:rPr>
          <w:b/>
          <w:sz w:val="21"/>
          <w:szCs w:val="21"/>
          <w:lang w:eastAsia="hu-HU"/>
        </w:rPr>
        <w:t>6.1.6. Felügyelet alatt végezhető munkák és feltételei</w:t>
      </w:r>
    </w:p>
    <w:p w:rsidR="00B643FD" w:rsidRPr="001B1604" w:rsidRDefault="00B643FD" w:rsidP="00B643FD">
      <w:pPr>
        <w:widowControl w:val="0"/>
        <w:tabs>
          <w:tab w:val="num" w:pos="0"/>
        </w:tabs>
        <w:adjustRightInd w:val="0"/>
        <w:ind w:left="708"/>
        <w:textAlignment w:val="baseline"/>
        <w:rPr>
          <w:sz w:val="21"/>
          <w:szCs w:val="21"/>
          <w:lang w:eastAsia="hu-HU"/>
        </w:rPr>
      </w:pP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4.6. pont szerinti esetekben a munkavégzést munkavédelmi szempontból összehangoló felelős személyt kell kijelölni. A tevékenység munkavédelmi szempontból történő összehangolásáért a MÁV - START</w:t>
      </w:r>
      <w:r w:rsidRPr="001B1604" w:rsidDel="00FF587A">
        <w:rPr>
          <w:sz w:val="21"/>
          <w:szCs w:val="21"/>
          <w:lang w:eastAsia="hu-HU"/>
        </w:rPr>
        <w:t xml:space="preserve"> </w:t>
      </w:r>
      <w:r w:rsidRPr="001B1604">
        <w:rPr>
          <w:sz w:val="21"/>
          <w:szCs w:val="21"/>
          <w:lang w:eastAsia="hu-HU"/>
        </w:rPr>
        <w:t>Zrt. felügyelettel is megbízott munkavállalója felel, amelynek tényét a szerződésben rögzíteni kell</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munkavégzés munkavédelmi szempontból történő összehangolását (továbbiakban: felügyeletet) ellátó személy a munkavállalók felügyeletét köteles úgy ellátni, hogy a munkavégzés a MÁV - START</w:t>
      </w:r>
      <w:r w:rsidRPr="001B1604" w:rsidDel="00FF587A">
        <w:rPr>
          <w:sz w:val="21"/>
          <w:szCs w:val="21"/>
          <w:lang w:eastAsia="hu-HU"/>
        </w:rPr>
        <w:t xml:space="preserve"> </w:t>
      </w:r>
      <w:r w:rsidRPr="001B1604">
        <w:rPr>
          <w:sz w:val="21"/>
          <w:szCs w:val="21"/>
          <w:lang w:eastAsia="hu-HU"/>
        </w:rPr>
        <w:t>Zrt., illetve a külső vállalkozó és a munkavégzés hatókörében tartózkodók személyi biztonságát, egészségét ne veszélyeztesse.</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felügyeletet ellátó személyt a munkáltatója más tevékenységgel is megbízhatja, ha a felügyelet ellátása nem igényel folyamatos jelenlétet vagy odafigyelést.</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felügyelet ellátásával megbízott munkavállaló – személy- és közlekedésbiztonságra vonatkozó – utasításait a külső vállalkozó köteles betartani és betartatni.</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 xml:space="preserve">A felügyelet nem terjed ki a külső vállalkozó – szerződésben foglaltak teljesítésére irányuló – </w:t>
      </w:r>
      <w:r w:rsidRPr="001B1604">
        <w:rPr>
          <w:sz w:val="21"/>
          <w:szCs w:val="21"/>
          <w:lang w:eastAsia="hu-HU"/>
        </w:rPr>
        <w:lastRenderedPageBreak/>
        <w:t>szakirányú és egyéb tevékenységére vonatkozó biztonsági előírások és az elvárható ismeretekből következő magatartási szabályok betartásának ellenőrzésére vagy betartatására.</w:t>
      </w:r>
    </w:p>
    <w:p w:rsidR="00B643FD" w:rsidRPr="001B1604" w:rsidRDefault="00B643FD" w:rsidP="00B643FD">
      <w:pPr>
        <w:widowControl w:val="0"/>
        <w:tabs>
          <w:tab w:val="num" w:pos="0"/>
        </w:tabs>
        <w:adjustRightInd w:val="0"/>
        <w:ind w:left="708"/>
        <w:textAlignment w:val="baseline"/>
        <w:rPr>
          <w:sz w:val="21"/>
          <w:szCs w:val="21"/>
          <w:lang w:eastAsia="hu-HU"/>
        </w:rPr>
      </w:pP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felügyelet ellátásával csak a tevékenység jellegének megfelelő, a felügyelet ellátására szakmailag és orvosilag alkalmas személyt szabad megbízni.</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 xml:space="preserve">A folyamatos jelenlét szükségességét a szerződésben meg kell határozni és a ……. / </w:t>
      </w:r>
      <w:r w:rsidRPr="001B1604">
        <w:rPr>
          <w:b/>
          <w:sz w:val="21"/>
          <w:szCs w:val="21"/>
          <w:lang w:eastAsia="hu-HU"/>
        </w:rPr>
        <w:t>9. sz. melléklet</w:t>
      </w:r>
      <w:r w:rsidRPr="001B1604">
        <w:rPr>
          <w:sz w:val="21"/>
          <w:szCs w:val="21"/>
          <w:lang w:eastAsia="hu-HU"/>
        </w:rPr>
        <w:t xml:space="preserve"> szerint írásban is engedélyezni kell. </w:t>
      </w:r>
    </w:p>
    <w:p w:rsidR="00B643FD" w:rsidRPr="001B1604" w:rsidRDefault="00B643FD" w:rsidP="00B643FD">
      <w:pPr>
        <w:widowControl w:val="0"/>
        <w:tabs>
          <w:tab w:val="num" w:pos="0"/>
        </w:tabs>
        <w:adjustRightInd w:val="0"/>
        <w:ind w:left="567"/>
        <w:textAlignment w:val="baseline"/>
        <w:rPr>
          <w:sz w:val="21"/>
          <w:szCs w:val="21"/>
          <w:lang w:eastAsia="hu-HU"/>
        </w:rPr>
      </w:pPr>
    </w:p>
    <w:p w:rsidR="00B643FD" w:rsidRPr="001B1604" w:rsidRDefault="00B643FD" w:rsidP="00B643FD">
      <w:pPr>
        <w:widowControl w:val="0"/>
        <w:tabs>
          <w:tab w:val="num" w:pos="0"/>
        </w:tabs>
        <w:adjustRightInd w:val="0"/>
        <w:ind w:left="180"/>
        <w:textAlignment w:val="baseline"/>
        <w:rPr>
          <w:b/>
          <w:sz w:val="21"/>
          <w:szCs w:val="21"/>
          <w:lang w:eastAsia="hu-HU"/>
        </w:rPr>
      </w:pPr>
      <w:r w:rsidRPr="001B1604">
        <w:rPr>
          <w:b/>
          <w:sz w:val="21"/>
          <w:szCs w:val="21"/>
          <w:lang w:eastAsia="hu-HU"/>
        </w:rPr>
        <w:t>6.1.7. Ellenőrzés</w:t>
      </w:r>
    </w:p>
    <w:p w:rsidR="00B643FD" w:rsidRPr="001B1604" w:rsidRDefault="00B643FD" w:rsidP="00B643FD">
      <w:pPr>
        <w:widowControl w:val="0"/>
        <w:tabs>
          <w:tab w:val="num" w:pos="0"/>
        </w:tabs>
        <w:adjustRightInd w:val="0"/>
        <w:ind w:left="180"/>
        <w:textAlignment w:val="baseline"/>
        <w:rPr>
          <w:b/>
          <w:sz w:val="21"/>
          <w:szCs w:val="21"/>
          <w:lang w:eastAsia="hu-HU"/>
        </w:rPr>
      </w:pP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belépési-, munkavégzési-, közlekedési, technológiai előírások betartását a MÁV - START</w:t>
      </w:r>
      <w:r w:rsidRPr="001B1604" w:rsidDel="00FF587A">
        <w:rPr>
          <w:sz w:val="21"/>
          <w:szCs w:val="21"/>
          <w:lang w:eastAsia="hu-HU"/>
        </w:rPr>
        <w:t xml:space="preserve"> </w:t>
      </w:r>
      <w:r w:rsidRPr="001B1604">
        <w:rPr>
          <w:sz w:val="21"/>
          <w:szCs w:val="21"/>
          <w:lang w:eastAsia="hu-HU"/>
        </w:rPr>
        <w:t>Zrt. ellenőrzésre jogosult munkavállalói, megbízottjai a MÁV - START</w:t>
      </w:r>
      <w:r w:rsidRPr="001B1604" w:rsidDel="00FF587A">
        <w:rPr>
          <w:sz w:val="21"/>
          <w:szCs w:val="21"/>
          <w:lang w:eastAsia="hu-HU"/>
        </w:rPr>
        <w:t xml:space="preserve"> </w:t>
      </w:r>
      <w:r w:rsidRPr="001B1604">
        <w:rPr>
          <w:sz w:val="21"/>
          <w:szCs w:val="21"/>
          <w:lang w:eastAsia="hu-HU"/>
        </w:rPr>
        <w:t>Zrt. területén - az átadott, elválasztott munkaterületen (3.5 pont) is - bármikor jogosultak ellenőrizni.</w:t>
      </w: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Az ellenőrzés megkezdése előtt a MÁV - START</w:t>
      </w:r>
      <w:r w:rsidRPr="001B1604" w:rsidDel="00FF587A">
        <w:rPr>
          <w:sz w:val="21"/>
          <w:szCs w:val="21"/>
          <w:lang w:eastAsia="hu-HU"/>
        </w:rPr>
        <w:t xml:space="preserve"> </w:t>
      </w:r>
      <w:r w:rsidRPr="001B1604">
        <w:rPr>
          <w:sz w:val="21"/>
          <w:szCs w:val="21"/>
          <w:lang w:eastAsia="hu-HU"/>
        </w:rPr>
        <w:t>Zrt. munkavállalója, megbízottja ellenőrzési jogosultságát köteles igazolni.</w:t>
      </w:r>
    </w:p>
    <w:p w:rsidR="00B643FD" w:rsidRPr="001B1604" w:rsidRDefault="00B643FD" w:rsidP="00B643FD">
      <w:pPr>
        <w:widowControl w:val="0"/>
        <w:tabs>
          <w:tab w:val="num" w:pos="0"/>
        </w:tabs>
        <w:adjustRightInd w:val="0"/>
        <w:ind w:left="567"/>
        <w:textAlignment w:val="baseline"/>
        <w:rPr>
          <w:b/>
          <w:sz w:val="21"/>
          <w:szCs w:val="21"/>
          <w:lang w:eastAsia="hu-HU"/>
        </w:rPr>
      </w:pPr>
      <w:r w:rsidRPr="001B1604">
        <w:rPr>
          <w:sz w:val="21"/>
          <w:szCs w:val="21"/>
          <w:lang w:eastAsia="hu-HU"/>
        </w:rPr>
        <w:t>Az előzőekben meghatározottakat a külső vállalkozó köteles saját munkavállalói, alvállalkozói tudomására hozni.</w:t>
      </w:r>
    </w:p>
    <w:p w:rsidR="00B643FD" w:rsidRPr="001B1604" w:rsidRDefault="00B643FD" w:rsidP="00B643FD">
      <w:pPr>
        <w:widowControl w:val="0"/>
        <w:tabs>
          <w:tab w:val="num" w:pos="0"/>
        </w:tabs>
        <w:adjustRightInd w:val="0"/>
        <w:ind w:left="708"/>
        <w:textAlignment w:val="baseline"/>
        <w:rPr>
          <w:b/>
          <w:sz w:val="21"/>
          <w:szCs w:val="21"/>
          <w:lang w:eastAsia="hu-HU"/>
        </w:rPr>
      </w:pPr>
    </w:p>
    <w:p w:rsidR="00B643FD" w:rsidRPr="001B1604" w:rsidRDefault="00B643FD" w:rsidP="00B643FD">
      <w:pPr>
        <w:widowControl w:val="0"/>
        <w:tabs>
          <w:tab w:val="num" w:pos="0"/>
        </w:tabs>
        <w:adjustRightInd w:val="0"/>
        <w:ind w:left="180"/>
        <w:textAlignment w:val="baseline"/>
        <w:rPr>
          <w:b/>
          <w:sz w:val="21"/>
          <w:szCs w:val="21"/>
          <w:lang w:eastAsia="hu-HU"/>
        </w:rPr>
      </w:pPr>
      <w:r w:rsidRPr="001B1604">
        <w:rPr>
          <w:b/>
          <w:sz w:val="21"/>
          <w:szCs w:val="21"/>
          <w:lang w:eastAsia="hu-HU"/>
        </w:rPr>
        <w:t>6.1.8. A munkavégzés felfüggesztése</w:t>
      </w:r>
    </w:p>
    <w:p w:rsidR="00B643FD" w:rsidRPr="001B1604" w:rsidRDefault="00B643FD" w:rsidP="00B643FD">
      <w:pPr>
        <w:widowControl w:val="0"/>
        <w:tabs>
          <w:tab w:val="num" w:pos="0"/>
        </w:tabs>
        <w:adjustRightInd w:val="0"/>
        <w:ind w:left="708"/>
        <w:textAlignment w:val="baseline"/>
        <w:rPr>
          <w:sz w:val="21"/>
          <w:szCs w:val="21"/>
          <w:lang w:eastAsia="hu-HU"/>
        </w:rPr>
      </w:pPr>
    </w:p>
    <w:p w:rsidR="00B643FD" w:rsidRPr="001B1604" w:rsidRDefault="00B643FD" w:rsidP="00B643FD">
      <w:pPr>
        <w:widowControl w:val="0"/>
        <w:tabs>
          <w:tab w:val="num" w:pos="0"/>
        </w:tabs>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felügyeletet ellátó, vagy ellenőrzésre jogosult, vagy szerződéskötéskor a MÁV - START</w:t>
      </w:r>
      <w:r w:rsidRPr="001B1604" w:rsidDel="00FF587A">
        <w:rPr>
          <w:sz w:val="21"/>
          <w:szCs w:val="21"/>
          <w:lang w:eastAsia="hu-HU"/>
        </w:rPr>
        <w:t xml:space="preserve"> </w:t>
      </w:r>
      <w:r w:rsidRPr="001B1604">
        <w:rPr>
          <w:sz w:val="21"/>
          <w:szCs w:val="21"/>
          <w:lang w:eastAsia="hu-HU"/>
        </w:rPr>
        <w:t xml:space="preserve">Zrt. képviseletében eljáró munkavállalója a munkavégzést azonnal </w:t>
      </w:r>
      <w:r w:rsidRPr="001B1604">
        <w:rPr>
          <w:i/>
          <w:sz w:val="21"/>
          <w:szCs w:val="21"/>
          <w:lang w:eastAsia="hu-HU"/>
        </w:rPr>
        <w:t>leállíthatja</w:t>
      </w:r>
      <w:r w:rsidRPr="001B1604">
        <w:rPr>
          <w:sz w:val="21"/>
          <w:szCs w:val="21"/>
          <w:lang w:eastAsia="hu-HU"/>
        </w:rPr>
        <w:t>, illetve a szerződést – a szerződésben meghatározott kockázat esetén - a MÁV - START</w:t>
      </w:r>
      <w:r w:rsidRPr="001B1604" w:rsidDel="00FF587A">
        <w:rPr>
          <w:sz w:val="21"/>
          <w:szCs w:val="21"/>
          <w:lang w:eastAsia="hu-HU"/>
        </w:rPr>
        <w:t xml:space="preserve"> </w:t>
      </w:r>
      <w:r w:rsidRPr="001B1604">
        <w:rPr>
          <w:sz w:val="21"/>
          <w:szCs w:val="21"/>
          <w:lang w:eastAsia="hu-HU"/>
        </w:rPr>
        <w:t xml:space="preserve">Zrt. egyoldalúan </w:t>
      </w:r>
      <w:r w:rsidRPr="001B1604">
        <w:rPr>
          <w:i/>
          <w:sz w:val="21"/>
          <w:szCs w:val="21"/>
          <w:lang w:eastAsia="hu-HU"/>
        </w:rPr>
        <w:t>azonnali hatállyal indokolás nélkül bármikor felbonthatja</w:t>
      </w:r>
      <w:r w:rsidRPr="001B1604">
        <w:rPr>
          <w:sz w:val="21"/>
          <w:szCs w:val="21"/>
          <w:lang w:eastAsia="hu-HU"/>
        </w:rPr>
        <w:t>:</w:t>
      </w:r>
    </w:p>
    <w:p w:rsidR="00B643FD" w:rsidRPr="001B1604" w:rsidRDefault="00B643FD" w:rsidP="00B643FD">
      <w:pPr>
        <w:widowControl w:val="0"/>
        <w:numPr>
          <w:ilvl w:val="0"/>
          <w:numId w:val="14"/>
        </w:numPr>
        <w:adjustRightInd w:val="0"/>
        <w:ind w:left="567" w:firstLine="0"/>
        <w:textAlignment w:val="baseline"/>
        <w:rPr>
          <w:sz w:val="21"/>
          <w:szCs w:val="21"/>
          <w:lang w:eastAsia="hu-HU"/>
        </w:rPr>
      </w:pPr>
      <w:r w:rsidRPr="001B1604">
        <w:rPr>
          <w:sz w:val="21"/>
          <w:szCs w:val="21"/>
          <w:lang w:eastAsia="hu-HU"/>
        </w:rPr>
        <w:t>ha a foglalkoztatás, vagy a munkaeszközök használata, vagy a biztonsági intézkedések betartásának hiánya a MÁV - START</w:t>
      </w:r>
      <w:r w:rsidRPr="001B1604" w:rsidDel="00FF587A">
        <w:rPr>
          <w:sz w:val="21"/>
          <w:szCs w:val="21"/>
          <w:lang w:eastAsia="hu-HU"/>
        </w:rPr>
        <w:t xml:space="preserve"> </w:t>
      </w:r>
      <w:r w:rsidRPr="001B1604">
        <w:rPr>
          <w:sz w:val="21"/>
          <w:szCs w:val="21"/>
          <w:lang w:eastAsia="hu-HU"/>
        </w:rPr>
        <w:t>Zrt. munkavállalóit, ügyfeleit, vagy a vasúti közlekedés biztonságát, vagy a vagyonbiztonságot veszélyezteti,</w:t>
      </w:r>
    </w:p>
    <w:p w:rsidR="00B643FD" w:rsidRPr="001B1604" w:rsidRDefault="00B643FD" w:rsidP="00B643FD">
      <w:pPr>
        <w:widowControl w:val="0"/>
        <w:numPr>
          <w:ilvl w:val="0"/>
          <w:numId w:val="14"/>
        </w:numPr>
        <w:tabs>
          <w:tab w:val="num" w:pos="540"/>
        </w:tabs>
        <w:adjustRightInd w:val="0"/>
        <w:ind w:left="567" w:firstLine="0"/>
        <w:textAlignment w:val="baseline"/>
        <w:rPr>
          <w:sz w:val="21"/>
          <w:szCs w:val="21"/>
          <w:lang w:eastAsia="hu-HU"/>
        </w:rPr>
      </w:pPr>
      <w:r w:rsidRPr="001B1604">
        <w:rPr>
          <w:sz w:val="21"/>
          <w:szCs w:val="21"/>
          <w:lang w:eastAsia="hu-HU"/>
        </w:rPr>
        <w:t>ha a munkavégzés a szerződésben foglaltaktól és a kiadott engedélyektől eltér.</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munkavégzés leállítását írásban is a külső vállalkozó tudomására kell hozni.</w:t>
      </w: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munkavégzés leállítására és a szerződés felbontására való jogosultságot a szerződésben rögzíteni kell.</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a MÁV - START</w:t>
      </w:r>
      <w:r w:rsidRPr="001B1604" w:rsidDel="00FF587A">
        <w:rPr>
          <w:sz w:val="21"/>
          <w:szCs w:val="21"/>
          <w:lang w:eastAsia="hu-HU"/>
        </w:rPr>
        <w:t xml:space="preserve"> </w:t>
      </w:r>
      <w:r w:rsidRPr="001B1604">
        <w:rPr>
          <w:sz w:val="21"/>
          <w:szCs w:val="21"/>
          <w:lang w:eastAsia="hu-HU"/>
        </w:rPr>
        <w:t>Zrt. előzőekben meghatározott jogosultságát köteles saját munkavállalói (alvállalkozói) tudomására hozni.</w:t>
      </w:r>
    </w:p>
    <w:p w:rsidR="00B643FD" w:rsidRPr="001B1604" w:rsidRDefault="00B643FD" w:rsidP="00B643FD">
      <w:pPr>
        <w:widowControl w:val="0"/>
        <w:adjustRightInd w:val="0"/>
        <w:ind w:left="708"/>
        <w:textAlignment w:val="baseline"/>
        <w:rPr>
          <w:sz w:val="21"/>
          <w:szCs w:val="21"/>
          <w:lang w:eastAsia="hu-HU"/>
        </w:rPr>
      </w:pPr>
    </w:p>
    <w:p w:rsidR="00B643FD" w:rsidRPr="001B1604" w:rsidRDefault="00B643FD" w:rsidP="00B643FD">
      <w:pPr>
        <w:widowControl w:val="0"/>
        <w:adjustRightInd w:val="0"/>
        <w:ind w:left="180"/>
        <w:textAlignment w:val="baseline"/>
        <w:rPr>
          <w:sz w:val="21"/>
          <w:szCs w:val="21"/>
          <w:lang w:eastAsia="hu-HU"/>
        </w:rPr>
      </w:pPr>
      <w:r w:rsidRPr="001B1604">
        <w:rPr>
          <w:b/>
          <w:sz w:val="21"/>
          <w:szCs w:val="21"/>
          <w:lang w:eastAsia="hu-HU"/>
        </w:rPr>
        <w:t>6.1.9. Oktatás</w:t>
      </w:r>
    </w:p>
    <w:p w:rsidR="00B643FD" w:rsidRPr="001B1604" w:rsidRDefault="00B643FD" w:rsidP="00B643FD">
      <w:pPr>
        <w:widowControl w:val="0"/>
        <w:adjustRightInd w:val="0"/>
        <w:ind w:left="708"/>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vállalkozó(k) vezetőjét vagy megbízottját a MÁV - START</w:t>
      </w:r>
      <w:r w:rsidRPr="001B1604" w:rsidDel="00FF587A">
        <w:rPr>
          <w:sz w:val="21"/>
          <w:szCs w:val="21"/>
          <w:lang w:eastAsia="hu-HU"/>
        </w:rPr>
        <w:t xml:space="preserve"> </w:t>
      </w:r>
      <w:r w:rsidRPr="001B1604">
        <w:rPr>
          <w:sz w:val="21"/>
          <w:szCs w:val="21"/>
          <w:lang w:eastAsia="hu-HU"/>
        </w:rPr>
        <w:t>Zrt. szerződést kötő (a szerződéskötéskor a MÁV - START</w:t>
      </w:r>
      <w:r w:rsidRPr="001B1604" w:rsidDel="00FF587A">
        <w:rPr>
          <w:sz w:val="21"/>
          <w:szCs w:val="21"/>
          <w:lang w:eastAsia="hu-HU"/>
        </w:rPr>
        <w:t xml:space="preserve"> </w:t>
      </w:r>
      <w:r w:rsidRPr="001B1604">
        <w:rPr>
          <w:sz w:val="21"/>
          <w:szCs w:val="21"/>
          <w:lang w:eastAsia="hu-HU"/>
        </w:rPr>
        <w:t>Zrt. képviseletében eljáró) munkavállalója vagy a szerződésben meghatározott megbízottja köteles a tevékenységhez kapcsolódó munkabiztonsági, közlekedésbiztonsági és a helyi körülményekből adódó veszélyekről kioktatni és az oktatás megtartását írásban dokumentálni.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által végzett munka technológiájából adódó munkavédelmi ismeretek, valamint a végzett munkára vonatkozó országos érvényű biztonsági szabályzatok, jogszabályok, szabványok nem képezik a MÁV - START</w:t>
      </w:r>
      <w:r w:rsidRPr="001B1604" w:rsidDel="00FF587A">
        <w:rPr>
          <w:sz w:val="21"/>
          <w:szCs w:val="21"/>
          <w:lang w:eastAsia="hu-HU"/>
        </w:rPr>
        <w:t xml:space="preserve"> </w:t>
      </w:r>
      <w:r w:rsidRPr="001B1604">
        <w:rPr>
          <w:sz w:val="21"/>
          <w:szCs w:val="21"/>
          <w:lang w:eastAsia="hu-HU"/>
        </w:rPr>
        <w:t>Zrt. képviselője részéről megtartandó oktatás tárgyát.</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oktatást végző munkavállalóját a szerződésben meg kell nevezni. A szerződéskötéskor a MÁV - START</w:t>
      </w:r>
      <w:r w:rsidRPr="001B1604" w:rsidDel="00FF587A">
        <w:rPr>
          <w:sz w:val="21"/>
          <w:szCs w:val="21"/>
          <w:lang w:eastAsia="hu-HU"/>
        </w:rPr>
        <w:t xml:space="preserve"> </w:t>
      </w:r>
      <w:r w:rsidRPr="001B1604">
        <w:rPr>
          <w:sz w:val="21"/>
          <w:szCs w:val="21"/>
          <w:lang w:eastAsia="hu-HU"/>
        </w:rPr>
        <w:t>Zrt. képviseletében eljáró az oktatást végző személyre vonatkozóan az érintett – oktatás megtartására jogosult - szervezeti egységgel előzetesen köteles egyeztetni.</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Ha a megnevezett munkavállaló az oktatást bármely ok miatt nem tudja megtartani (pl. betegség, munkaviszony megszűnése stb.), a megfelelő ismeretekkel rendelkező másik munkavállaló kijelöléséről a MÁV - START</w:t>
      </w:r>
      <w:r w:rsidRPr="001B1604" w:rsidDel="00FF587A">
        <w:rPr>
          <w:sz w:val="21"/>
          <w:szCs w:val="21"/>
          <w:lang w:eastAsia="hu-HU"/>
        </w:rPr>
        <w:t xml:space="preserve"> </w:t>
      </w:r>
      <w:r w:rsidRPr="001B1604">
        <w:rPr>
          <w:sz w:val="21"/>
          <w:szCs w:val="21"/>
          <w:lang w:eastAsia="hu-HU"/>
        </w:rPr>
        <w:t>Zrt. oktatást végző szervezeti egysége köteles gondoskodni.</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lastRenderedPageBreak/>
        <w:t>A külső vállalkozó munkavállalóinak munkavédelmi oktatására a külső vállalkozónak kell kötelezettséget vállalnia.</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saját munkavállalói munkavédelmi oktatására a külső vállalkozó – térítés ellenében – a MÁV - START</w:t>
      </w:r>
      <w:r w:rsidRPr="001B1604" w:rsidDel="00FF587A">
        <w:rPr>
          <w:sz w:val="21"/>
          <w:szCs w:val="21"/>
          <w:lang w:eastAsia="hu-HU"/>
        </w:rPr>
        <w:t xml:space="preserve"> </w:t>
      </w:r>
      <w:r w:rsidRPr="001B1604">
        <w:rPr>
          <w:sz w:val="21"/>
          <w:szCs w:val="21"/>
          <w:lang w:eastAsia="hu-HU"/>
        </w:rPr>
        <w:t>Zrt. - től oktatót kérhet. Ebben az esetben az oktatás tartalmát és formáját külön – a külső vállalkozó és az oktatást tartó közötti - megállapodásban kell meghatározni.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vállalkozót a szerződésben kötelezni kell, hogy a vele szerződéses jogviszonyban álló vállalkozók (alvállalkozók, fuvarozók stb.) munkavédelmi oktatását a MÁV - START</w:t>
      </w:r>
      <w:r w:rsidRPr="001B1604" w:rsidDel="00FF587A">
        <w:rPr>
          <w:sz w:val="21"/>
          <w:szCs w:val="21"/>
          <w:lang w:eastAsia="hu-HU"/>
        </w:rPr>
        <w:t xml:space="preserve"> </w:t>
      </w:r>
      <w:r w:rsidRPr="001B1604">
        <w:rPr>
          <w:sz w:val="21"/>
          <w:szCs w:val="21"/>
          <w:lang w:eastAsia="hu-HU"/>
        </w:rPr>
        <w:t>Zrt. - vel közvetlen szerződéses jogviszonyban álló vállalkozó köteles – legalább a részére ismertetett azonos tartalommal – megtartani (megtartatni).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 a MÁV - START</w:t>
      </w:r>
      <w:r w:rsidRPr="001B1604" w:rsidDel="00FF587A">
        <w:rPr>
          <w:sz w:val="21"/>
          <w:szCs w:val="21"/>
          <w:lang w:eastAsia="hu-HU"/>
        </w:rPr>
        <w:t xml:space="preserve"> </w:t>
      </w:r>
      <w:r w:rsidRPr="001B1604">
        <w:rPr>
          <w:sz w:val="21"/>
          <w:szCs w:val="21"/>
          <w:lang w:eastAsia="hu-HU"/>
        </w:rPr>
        <w:t>Zrt. belső utasításaiból – az általa tartandó oktatásokhoz a MÁV - START</w:t>
      </w:r>
      <w:r w:rsidRPr="001B1604" w:rsidDel="00FF587A">
        <w:rPr>
          <w:sz w:val="21"/>
          <w:szCs w:val="21"/>
          <w:lang w:eastAsia="hu-HU"/>
        </w:rPr>
        <w:t xml:space="preserve"> </w:t>
      </w:r>
      <w:r w:rsidRPr="001B1604">
        <w:rPr>
          <w:sz w:val="21"/>
          <w:szCs w:val="21"/>
          <w:lang w:eastAsia="hu-HU"/>
        </w:rPr>
        <w:t>Zrt. - től segédanyagokat (szabályzat, utasítás, Munkavédelmi Szabályzat stb.) kérhet, amelyeket a MÁV - START</w:t>
      </w:r>
      <w:r w:rsidRPr="001B1604" w:rsidDel="00FF587A">
        <w:rPr>
          <w:sz w:val="21"/>
          <w:szCs w:val="21"/>
          <w:lang w:eastAsia="hu-HU"/>
        </w:rPr>
        <w:t xml:space="preserve"> </w:t>
      </w:r>
      <w:r w:rsidRPr="001B1604">
        <w:rPr>
          <w:sz w:val="21"/>
          <w:szCs w:val="21"/>
          <w:lang w:eastAsia="hu-HU"/>
        </w:rPr>
        <w:t>Zrt. – eltérő megállapodás hiányában – térítésmentesen köteles biztosítani.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az átadott segédanyagokat a szerződésben foglaltak teljesítése, illetve a munkavégzés befejezése után – eltérő megállapodás hiányában – köteles a szerződő fél részére visszaadni.</w:t>
      </w:r>
    </w:p>
    <w:p w:rsidR="00B643FD" w:rsidRPr="001B1604" w:rsidRDefault="00B643FD" w:rsidP="00B643FD">
      <w:pPr>
        <w:widowControl w:val="0"/>
        <w:adjustRightInd w:val="0"/>
        <w:ind w:left="708"/>
        <w:textAlignment w:val="baseline"/>
        <w:rPr>
          <w:b/>
          <w:sz w:val="21"/>
          <w:szCs w:val="21"/>
          <w:lang w:eastAsia="hu-HU"/>
        </w:rPr>
      </w:pPr>
    </w:p>
    <w:p w:rsidR="00B643FD" w:rsidRPr="001B1604" w:rsidRDefault="00B643FD" w:rsidP="00B643FD">
      <w:pPr>
        <w:widowControl w:val="0"/>
        <w:adjustRightInd w:val="0"/>
        <w:ind w:left="180"/>
        <w:textAlignment w:val="baseline"/>
        <w:rPr>
          <w:b/>
          <w:sz w:val="21"/>
          <w:szCs w:val="21"/>
          <w:lang w:eastAsia="hu-HU"/>
        </w:rPr>
      </w:pPr>
      <w:r w:rsidRPr="001B1604">
        <w:rPr>
          <w:b/>
          <w:sz w:val="21"/>
          <w:szCs w:val="21"/>
          <w:lang w:eastAsia="hu-HU"/>
        </w:rPr>
        <w:t>6.1.10. Jogviszony a külső vállalkozók között</w:t>
      </w:r>
    </w:p>
    <w:p w:rsidR="00B643FD" w:rsidRPr="001B1604" w:rsidRDefault="00B643FD" w:rsidP="00B643FD">
      <w:pPr>
        <w:widowControl w:val="0"/>
        <w:adjustRightInd w:val="0"/>
        <w:ind w:left="708"/>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Olyan munkahelyen, ahol különböző külső vállalkozók (munkáltatók) alkalmazásában álló munkavállalókat egyidejűleg foglalkoztatnak, és a munkavégzés, illetve a munkaterület szervezési vagy egyéb intézkedésekkel nem határolható el, a munkavégzés munkavédelmi szempontból történő összehangolásáért a külső vállalkozók közötti szerződésben, vagy más, azonos biztonságot nyújtó módon kell írásban megállapodni.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vállalkozók ez irányú kötelezettségét a külső vállalkozó és a MÁV - START</w:t>
      </w:r>
      <w:r w:rsidRPr="001B1604" w:rsidDel="00FF587A">
        <w:rPr>
          <w:sz w:val="21"/>
          <w:szCs w:val="21"/>
          <w:lang w:eastAsia="hu-HU"/>
        </w:rPr>
        <w:t xml:space="preserve"> </w:t>
      </w:r>
      <w:r w:rsidRPr="001B1604">
        <w:rPr>
          <w:sz w:val="21"/>
          <w:szCs w:val="21"/>
          <w:lang w:eastAsia="hu-HU"/>
        </w:rPr>
        <w:t>Zrt. között kötött szerződésben rögzíteni kell.</w:t>
      </w:r>
    </w:p>
    <w:p w:rsidR="00B643FD" w:rsidRPr="001B1604" w:rsidRDefault="00B643FD" w:rsidP="00B643FD">
      <w:pPr>
        <w:widowControl w:val="0"/>
        <w:adjustRightInd w:val="0"/>
        <w:ind w:left="708"/>
        <w:textAlignment w:val="baseline"/>
        <w:rPr>
          <w:sz w:val="21"/>
          <w:szCs w:val="21"/>
          <w:lang w:eastAsia="hu-HU"/>
        </w:rPr>
      </w:pPr>
    </w:p>
    <w:p w:rsidR="00B643FD" w:rsidRPr="001B1604" w:rsidRDefault="00B643FD" w:rsidP="00B643FD">
      <w:pPr>
        <w:widowControl w:val="0"/>
        <w:adjustRightInd w:val="0"/>
        <w:ind w:left="180"/>
        <w:textAlignment w:val="baseline"/>
        <w:rPr>
          <w:b/>
          <w:sz w:val="21"/>
          <w:szCs w:val="21"/>
          <w:lang w:eastAsia="hu-HU"/>
        </w:rPr>
      </w:pPr>
      <w:r w:rsidRPr="001B1604">
        <w:rPr>
          <w:b/>
          <w:sz w:val="21"/>
          <w:szCs w:val="21"/>
          <w:lang w:eastAsia="hu-HU"/>
        </w:rPr>
        <w:t>6.1.11. Balesetek, rendkívüli események</w:t>
      </w:r>
    </w:p>
    <w:p w:rsidR="00B643FD" w:rsidRPr="001B1604" w:rsidRDefault="00B643FD" w:rsidP="00B643FD">
      <w:pPr>
        <w:widowControl w:val="0"/>
        <w:adjustRightInd w:val="0"/>
        <w:ind w:left="1416"/>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A külső vállalkozó köteles a személyi sérüléssel járó és/vagy dologi kár következményű baleseteket és a kialakult veszélyhelyzeteket a MÁV - START</w:t>
      </w:r>
      <w:r w:rsidRPr="001B1604" w:rsidDel="00FF587A">
        <w:rPr>
          <w:sz w:val="21"/>
          <w:szCs w:val="21"/>
          <w:lang w:eastAsia="hu-HU"/>
        </w:rPr>
        <w:t xml:space="preserve"> </w:t>
      </w:r>
      <w:r w:rsidRPr="001B1604">
        <w:rPr>
          <w:sz w:val="21"/>
          <w:szCs w:val="21"/>
          <w:lang w:eastAsia="hu-HU"/>
        </w:rPr>
        <w:t>Zrt. szerződő szerve vagy az általa megbízott MÁV - START</w:t>
      </w:r>
      <w:r w:rsidRPr="001B1604" w:rsidDel="00FF587A">
        <w:rPr>
          <w:sz w:val="21"/>
          <w:szCs w:val="21"/>
          <w:lang w:eastAsia="hu-HU"/>
        </w:rPr>
        <w:t xml:space="preserve"> </w:t>
      </w:r>
      <w:r w:rsidRPr="001B1604">
        <w:rPr>
          <w:sz w:val="21"/>
          <w:szCs w:val="21"/>
          <w:lang w:eastAsia="hu-HU"/>
        </w:rPr>
        <w:t>Zrt. szerv részére azonnal bejelenteni, ha a bekövetkezett esemény a MÁV - START</w:t>
      </w:r>
      <w:r w:rsidRPr="001B1604" w:rsidDel="00FF587A">
        <w:rPr>
          <w:sz w:val="21"/>
          <w:szCs w:val="21"/>
          <w:lang w:eastAsia="hu-HU"/>
        </w:rPr>
        <w:t xml:space="preserve"> </w:t>
      </w:r>
      <w:r w:rsidRPr="001B1604">
        <w:rPr>
          <w:sz w:val="21"/>
          <w:szCs w:val="21"/>
          <w:lang w:eastAsia="hu-HU"/>
        </w:rPr>
        <w:t>Zrt. eszközeivel vagy munkavállalóinak tevékenységével összefüggésbe hozható, vagy a MÁV - START</w:t>
      </w:r>
      <w:r w:rsidRPr="001B1604" w:rsidDel="00FF587A">
        <w:rPr>
          <w:sz w:val="21"/>
          <w:szCs w:val="21"/>
          <w:lang w:eastAsia="hu-HU"/>
        </w:rPr>
        <w:t xml:space="preserve"> </w:t>
      </w:r>
      <w:r w:rsidRPr="001B1604">
        <w:rPr>
          <w:sz w:val="21"/>
          <w:szCs w:val="21"/>
          <w:lang w:eastAsia="hu-HU"/>
        </w:rPr>
        <w:t>Zrt. közlekedésbiztonságát, alkalmazottainak vagy ügyfeleinek személyi vagy vagyonbiztonságát veszélyezteti.</w:t>
      </w:r>
    </w:p>
    <w:p w:rsidR="00B643FD" w:rsidRPr="001B1604" w:rsidRDefault="00B643FD" w:rsidP="00B643FD">
      <w:pPr>
        <w:widowControl w:val="0"/>
        <w:adjustRightInd w:val="0"/>
        <w:ind w:left="567"/>
        <w:textAlignment w:val="baseline"/>
        <w:rPr>
          <w:sz w:val="21"/>
          <w:szCs w:val="21"/>
          <w:lang w:eastAsia="hu-HU"/>
        </w:rPr>
      </w:pPr>
    </w:p>
    <w:p w:rsidR="00B643FD" w:rsidRPr="001B1604" w:rsidRDefault="00B643FD" w:rsidP="00B643FD">
      <w:pPr>
        <w:widowControl w:val="0"/>
        <w:adjustRightInd w:val="0"/>
        <w:ind w:left="567"/>
        <w:textAlignment w:val="baseline"/>
        <w:rPr>
          <w:sz w:val="21"/>
          <w:szCs w:val="21"/>
          <w:lang w:eastAsia="hu-HU"/>
        </w:rPr>
      </w:pPr>
      <w:r w:rsidRPr="001B1604">
        <w:rPr>
          <w:sz w:val="21"/>
          <w:szCs w:val="21"/>
          <w:lang w:eastAsia="hu-HU"/>
        </w:rPr>
        <w:t>Baleset esetén bármelyik szerződő fél közös vizsgálatot igényelhet, amelynek a másik szerződő fél köteles eleget tenni.</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ind w:left="360"/>
        <w:textAlignment w:val="baseline"/>
        <w:rPr>
          <w:sz w:val="21"/>
          <w:szCs w:val="21"/>
          <w:lang w:eastAsia="hu-HU"/>
        </w:rPr>
      </w:pPr>
      <w:r w:rsidRPr="001B1604">
        <w:rPr>
          <w:sz w:val="21"/>
          <w:szCs w:val="21"/>
          <w:lang w:eastAsia="hu-HU"/>
        </w:rPr>
        <w:t>A MÁV - START</w:t>
      </w:r>
      <w:r w:rsidRPr="001B1604" w:rsidDel="00FF587A">
        <w:rPr>
          <w:sz w:val="21"/>
          <w:szCs w:val="21"/>
          <w:lang w:eastAsia="hu-HU"/>
        </w:rPr>
        <w:t xml:space="preserve"> </w:t>
      </w:r>
      <w:r w:rsidRPr="001B1604">
        <w:rPr>
          <w:sz w:val="21"/>
          <w:szCs w:val="21"/>
          <w:lang w:eastAsia="hu-HU"/>
        </w:rPr>
        <w:t>Zrt. részéről végzett vizsgálathoz szükséges okiratokat a külső vállalkozó – távolléte esetén is – köteles a vizsgálatot végzők rendelkezésére bocsátani.</w:t>
      </w:r>
    </w:p>
    <w:p w:rsidR="00B643FD" w:rsidRPr="001B1604" w:rsidRDefault="00B643FD" w:rsidP="00B643FD">
      <w:pPr>
        <w:widowControl w:val="0"/>
        <w:adjustRightInd w:val="0"/>
        <w:ind w:left="360"/>
        <w:textAlignment w:val="baseline"/>
        <w:rPr>
          <w:sz w:val="21"/>
          <w:szCs w:val="21"/>
          <w:lang w:eastAsia="hu-HU"/>
        </w:rPr>
      </w:pPr>
    </w:p>
    <w:p w:rsidR="00B643FD" w:rsidRPr="001B1604" w:rsidRDefault="00B643FD" w:rsidP="00B643FD">
      <w:pPr>
        <w:widowControl w:val="0"/>
        <w:adjustRightInd w:val="0"/>
        <w:textAlignment w:val="baseline"/>
        <w:rPr>
          <w:b/>
          <w:sz w:val="21"/>
          <w:szCs w:val="21"/>
          <w:lang w:eastAsia="hu-HU"/>
        </w:rPr>
      </w:pPr>
      <w:r w:rsidRPr="001B1604">
        <w:rPr>
          <w:b/>
          <w:sz w:val="21"/>
          <w:szCs w:val="21"/>
          <w:lang w:eastAsia="hu-HU"/>
        </w:rPr>
        <w:t>7. Vagyonvédelem</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7.1.</w:t>
      </w:r>
      <w:r w:rsidRPr="001B1604">
        <w:rPr>
          <w:sz w:val="21"/>
          <w:szCs w:val="21"/>
          <w:lang w:eastAsia="hu-HU"/>
        </w:rPr>
        <w:t>A vagyonvédelem szabályainak betartásához valamennyi munka megkezdése előtt vagyonvédelemért felelős személy(eke)t kell kijelölni, és ezt a külső vállalkozó tudtára hozni.</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7.2.</w:t>
      </w:r>
      <w:r w:rsidRPr="001B1604">
        <w:rPr>
          <w:sz w:val="21"/>
          <w:szCs w:val="21"/>
          <w:lang w:eastAsia="hu-HU"/>
        </w:rPr>
        <w:t>A munkaterület biztonságos behatárolásának módját, helyét a felek együttesen határozzák meg a helyszíni organizációs bejárás során. Itt jelölik ki az építési anyagok, konténerek, felszerelések valamint bontásból visszanyert anyagok és törmelékek tárolásának helyét és körülményeit.</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7.3.</w:t>
      </w:r>
      <w:r w:rsidRPr="001B1604">
        <w:rPr>
          <w:sz w:val="21"/>
          <w:szCs w:val="21"/>
          <w:lang w:eastAsia="hu-HU"/>
        </w:rPr>
        <w:t xml:space="preserve">A lehatárolt felvonulási terület, tartózkodók, raktárkonténerek megfelelő lezárása és cégtáblával való </w:t>
      </w:r>
      <w:r w:rsidRPr="001B1604">
        <w:rPr>
          <w:sz w:val="21"/>
          <w:szCs w:val="21"/>
          <w:lang w:eastAsia="hu-HU"/>
        </w:rPr>
        <w:lastRenderedPageBreak/>
        <w:t>ellátása a Vállalkozó feladata.</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7.4.</w:t>
      </w:r>
      <w:r w:rsidRPr="001B1604">
        <w:rPr>
          <w:sz w:val="21"/>
          <w:szCs w:val="21"/>
          <w:lang w:eastAsia="hu-HU"/>
        </w:rPr>
        <w:t>Beszállításkor a Megrendelő képviselőjének le kell adni az anyagok és eszközök pontos mennyiségét, a lista helyét rögzíteni kell. A leadott szállítólevél másolatok alapján van meg a lehetősége a fel nem használt anyagok vagy szerszámok igazolt kiszállításának.</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7.5.</w:t>
      </w:r>
      <w:r w:rsidRPr="001B1604">
        <w:rPr>
          <w:sz w:val="21"/>
          <w:szCs w:val="21"/>
          <w:lang w:eastAsia="hu-HU"/>
        </w:rPr>
        <w:t>A Vállalkozó belépési engedéllyel rendelkező dolgozói részére kijelölt fürdő, mosdó, öltöző helyiségek csak az üzem idevonatkozó előírásai alapján vehetők igénybe.</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7.6.</w:t>
      </w:r>
      <w:r w:rsidRPr="001B1604">
        <w:rPr>
          <w:sz w:val="21"/>
          <w:szCs w:val="21"/>
          <w:lang w:eastAsia="hu-HU"/>
        </w:rPr>
        <w:t>Az öltözőszekrények rendszeres és biztonságos lezárása illetve zárva tartása, lakatok biztosítása a Vállalkozó feladata. E tényt dokumentáltan Vállalkozóval tudatni és elismertetni kell.</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7.7.</w:t>
      </w:r>
      <w:r w:rsidRPr="001B1604">
        <w:rPr>
          <w:sz w:val="21"/>
          <w:szCs w:val="21"/>
          <w:lang w:eastAsia="hu-HU"/>
        </w:rPr>
        <w:t>Az üzem területére fényképezőgépet, filmfelvevőt, videokamerát behozni vagy azt használni csak a Társaság külön engedélyével lehet.</w:t>
      </w:r>
    </w:p>
    <w:p w:rsidR="00B643FD" w:rsidRPr="001B1604" w:rsidRDefault="00B643FD" w:rsidP="00B643FD">
      <w:pPr>
        <w:widowControl w:val="0"/>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7.8.</w:t>
      </w:r>
      <w:r w:rsidRPr="001B1604">
        <w:rPr>
          <w:sz w:val="21"/>
          <w:szCs w:val="21"/>
          <w:lang w:eastAsia="hu-HU"/>
        </w:rPr>
        <w:t>A munkaterületen munkavégzés közben esetlegesen előforduló ismeretlen eredetű csatornák, csővezetékek, kábelek és egyéb szokatlan jelenségek felfedéséről a megrendelő képviselőjét értesíteni kell, a szükséges intézkedés biztosítása céljából.</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8.</w:t>
      </w:r>
      <w:r w:rsidRPr="001B1604">
        <w:rPr>
          <w:b/>
          <w:sz w:val="21"/>
          <w:szCs w:val="21"/>
          <w:lang w:eastAsia="hu-HU"/>
        </w:rPr>
        <w:tab/>
        <w:t>Környezetvédelem</w:t>
      </w:r>
    </w:p>
    <w:p w:rsidR="00B643FD" w:rsidRPr="001B1604" w:rsidRDefault="00B643FD" w:rsidP="00B643FD">
      <w:pPr>
        <w:widowControl w:val="0"/>
        <w:adjustRightInd w:val="0"/>
        <w:textAlignment w:val="baseline"/>
        <w:rPr>
          <w:b/>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8.1.</w:t>
      </w:r>
      <w:r w:rsidRPr="001B1604">
        <w:rPr>
          <w:sz w:val="21"/>
          <w:szCs w:val="21"/>
          <w:lang w:eastAsia="hu-HU"/>
        </w:rPr>
        <w:t>Külső vállalkozó telephelyen belül végzett munkái során köteles betartani minden, a környezetvédelme érdekében érvényben lévő törvényt és jogszabályt.</w:t>
      </w:r>
    </w:p>
    <w:p w:rsidR="00B643FD" w:rsidRPr="001B1604" w:rsidRDefault="00B643FD" w:rsidP="00B643FD">
      <w:pPr>
        <w:widowControl w:val="0"/>
        <w:tabs>
          <w:tab w:val="num" w:pos="720"/>
        </w:tabs>
        <w:adjustRightInd w:val="0"/>
        <w:ind w:left="360" w:hanging="360"/>
        <w:textAlignment w:val="baseline"/>
        <w:rPr>
          <w:b/>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8.2.</w:t>
      </w:r>
      <w:r w:rsidRPr="001B1604">
        <w:rPr>
          <w:sz w:val="21"/>
          <w:szCs w:val="21"/>
          <w:lang w:eastAsia="hu-HU"/>
        </w:rPr>
        <w:t>A külső vállalkozó vezetőjét vagy megbízottját a MÁV - START</w:t>
      </w:r>
      <w:r w:rsidRPr="001B1604" w:rsidDel="00FF587A">
        <w:rPr>
          <w:sz w:val="21"/>
          <w:szCs w:val="21"/>
          <w:lang w:eastAsia="hu-HU"/>
        </w:rPr>
        <w:t xml:space="preserve"> </w:t>
      </w:r>
      <w:r w:rsidRPr="001B1604">
        <w:rPr>
          <w:sz w:val="21"/>
          <w:szCs w:val="21"/>
          <w:lang w:eastAsia="hu-HU"/>
        </w:rPr>
        <w:t>Zrt. környezetvédelmi megbízottja vagy az általa megbízott személy köteles a tevékenységhez kapcsolódó környezetvédelmi szabályokról kioktatni, ezt a generálkivitelezői naplóba rögzíteni.</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8.3.</w:t>
      </w:r>
      <w:r w:rsidRPr="001B1604">
        <w:rPr>
          <w:sz w:val="21"/>
          <w:szCs w:val="21"/>
          <w:lang w:eastAsia="hu-HU"/>
        </w:rPr>
        <w:t>A vállalkozás munkavégzése során sem tevékenységével, sem a tevékenysége során felhasznált anyagokkal nem veszélyeztetheti a környezet elemeit (különösen: talaj, felszíni és felszín alatti vizek, levegő, zaj).</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8.4.</w:t>
      </w:r>
      <w:r w:rsidRPr="001B1604">
        <w:rPr>
          <w:sz w:val="21"/>
          <w:szCs w:val="21"/>
          <w:lang w:eastAsia="hu-HU"/>
        </w:rPr>
        <w:t>Tevékenysége során keletkező hulladékokat fajtánként elkülönítve, a környezeti elemek veszélyeztetését kizáró módon kell gyűjtenie, telephelyről történő kiszállítását úgy kell megszervezni és végezni, hogy az a lehető legkisebb környezeti kockázatot jelentse.</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8.5.</w:t>
      </w:r>
      <w:r w:rsidRPr="001B1604">
        <w:rPr>
          <w:sz w:val="21"/>
          <w:szCs w:val="21"/>
          <w:lang w:eastAsia="hu-HU"/>
        </w:rPr>
        <w:t>A kivitelezési munkák megkezdése előtt a külső vállalkozók kötelesek bemutatni a bontási-építési hulladékok tervlapját (az átvevők jogosultságának igazolásával együtt).</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8.6.</w:t>
      </w:r>
      <w:r w:rsidRPr="001B1604">
        <w:rPr>
          <w:sz w:val="21"/>
          <w:szCs w:val="21"/>
          <w:lang w:eastAsia="hu-HU"/>
        </w:rPr>
        <w:t>A kivitelezési munkák során keletkező bontási-építési hulladékok telephelyen belül történő ideiglenes deponálását a kijelölt helyen a környezetvédelmi jogszabályokban előírtaknak megfelelően, talajszennyezést kizáró módon (alsó és felső takarással) kell végezni.</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8.7.</w:t>
      </w:r>
      <w:r w:rsidRPr="001B1604">
        <w:rPr>
          <w:sz w:val="21"/>
          <w:szCs w:val="21"/>
          <w:lang w:eastAsia="hu-HU"/>
        </w:rPr>
        <w:t>A hulladékot a kijelölt útvonalon szóródás mentesen kell elszállítani.</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8.8.</w:t>
      </w:r>
      <w:r w:rsidRPr="001B1604">
        <w:rPr>
          <w:sz w:val="21"/>
          <w:szCs w:val="21"/>
          <w:lang w:eastAsia="hu-HU"/>
        </w:rPr>
        <w:t xml:space="preserve">A környezet elemeit veszélyeztető, esetleg károsító rendkívüli eseményekről haladéktalanul értesítést kell adnia vagy közvetlenül, vagy kapcsolat tartóján (pl. műszaki ellenőr) keresztül a Társaság Biztonságvédelem szervezetének. </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8.9.</w:t>
      </w:r>
      <w:r w:rsidRPr="001B1604">
        <w:rPr>
          <w:sz w:val="21"/>
          <w:szCs w:val="21"/>
          <w:lang w:eastAsia="hu-HU"/>
        </w:rPr>
        <w:t>A biztonsági intézkedések betartásának elmaradása esetén - ha az a környezetet károsíthatja - a munkavégzést azonnal le kell állítani.</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t>8.10.</w:t>
      </w:r>
      <w:r w:rsidRPr="001B1604">
        <w:rPr>
          <w:sz w:val="21"/>
          <w:szCs w:val="21"/>
          <w:lang w:eastAsia="hu-HU"/>
        </w:rPr>
        <w:t>A Társasággal közvetlen szerződéses jogviszonyban álló külső vállalkozótól a munkaterületet és a hulladékok deponálására kijelölt területet hulladékmentes, tiszta állapotban lehet csak visszavenni a munkálatok befejezését követően. A terület elszennyeződése esetén a terület kármentesítéséről a külső vállalkozónak saját költségére kell gondoskodni.</w:t>
      </w:r>
    </w:p>
    <w:p w:rsidR="00B643FD" w:rsidRPr="001B1604" w:rsidRDefault="00B643FD" w:rsidP="00B643FD">
      <w:pPr>
        <w:widowControl w:val="0"/>
        <w:tabs>
          <w:tab w:val="num" w:pos="720"/>
        </w:tabs>
        <w:adjustRightInd w:val="0"/>
        <w:ind w:left="360" w:hanging="360"/>
        <w:textAlignment w:val="baseline"/>
        <w:rPr>
          <w:sz w:val="21"/>
          <w:szCs w:val="21"/>
          <w:lang w:eastAsia="hu-HU"/>
        </w:rPr>
      </w:pPr>
    </w:p>
    <w:p w:rsidR="00B643FD" w:rsidRPr="001B1604" w:rsidRDefault="00B643FD" w:rsidP="00B643FD">
      <w:pPr>
        <w:widowControl w:val="0"/>
        <w:adjustRightInd w:val="0"/>
        <w:ind w:left="360" w:hanging="360"/>
        <w:textAlignment w:val="baseline"/>
        <w:rPr>
          <w:sz w:val="21"/>
          <w:szCs w:val="21"/>
          <w:lang w:eastAsia="hu-HU"/>
        </w:rPr>
      </w:pPr>
      <w:r w:rsidRPr="001B1604">
        <w:rPr>
          <w:b/>
          <w:sz w:val="21"/>
          <w:szCs w:val="21"/>
          <w:lang w:eastAsia="hu-HU"/>
        </w:rPr>
        <w:lastRenderedPageBreak/>
        <w:t>8.11</w:t>
      </w:r>
      <w:r w:rsidRPr="001B1604">
        <w:rPr>
          <w:sz w:val="21"/>
          <w:szCs w:val="21"/>
          <w:lang w:eastAsia="hu-HU"/>
        </w:rPr>
        <w:t xml:space="preserve">.A munka befejezésekor az építési-bontási ténylapot a vállalkozónak be kell mutatni, majd a szerződési megállapodás szerint az illetékes környezetvédelmi hatóságnak megküldeni. </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9.</w:t>
      </w:r>
      <w:r w:rsidRPr="001B1604">
        <w:rPr>
          <w:b/>
          <w:sz w:val="21"/>
          <w:szCs w:val="21"/>
          <w:lang w:eastAsia="hu-HU"/>
        </w:rPr>
        <w:tab/>
        <w:t>Tűzvédelem</w:t>
      </w:r>
    </w:p>
    <w:p w:rsidR="00B643FD" w:rsidRPr="001B1604" w:rsidRDefault="00B643FD" w:rsidP="00B643FD">
      <w:pPr>
        <w:widowControl w:val="0"/>
        <w:adjustRightInd w:val="0"/>
        <w:ind w:left="540" w:hanging="540"/>
        <w:textAlignment w:val="baseline"/>
        <w:rPr>
          <w:sz w:val="21"/>
          <w:szCs w:val="21"/>
          <w:lang w:eastAsia="hu-HU"/>
        </w:rPr>
      </w:pPr>
    </w:p>
    <w:p w:rsidR="00B643FD" w:rsidRPr="001B1604" w:rsidRDefault="00B643FD" w:rsidP="00B643FD">
      <w:pPr>
        <w:widowControl w:val="0"/>
        <w:adjustRightInd w:val="0"/>
        <w:ind w:left="540" w:hanging="540"/>
        <w:textAlignment w:val="baseline"/>
        <w:rPr>
          <w:sz w:val="21"/>
          <w:szCs w:val="21"/>
          <w:lang w:eastAsia="hu-HU"/>
        </w:rPr>
      </w:pPr>
      <w:r w:rsidRPr="001B1604">
        <w:rPr>
          <w:b/>
          <w:sz w:val="21"/>
          <w:szCs w:val="21"/>
          <w:lang w:eastAsia="hu-HU"/>
        </w:rPr>
        <w:t>9.1.</w:t>
      </w:r>
      <w:r w:rsidRPr="001B1604">
        <w:rPr>
          <w:sz w:val="21"/>
          <w:szCs w:val="21"/>
          <w:lang w:eastAsia="hu-HU"/>
        </w:rPr>
        <w:tab/>
        <w:t>A külső vállalkozó a MÁV - START</w:t>
      </w:r>
      <w:r w:rsidRPr="001B1604" w:rsidDel="00FF587A">
        <w:rPr>
          <w:sz w:val="21"/>
          <w:szCs w:val="21"/>
          <w:lang w:eastAsia="hu-HU"/>
        </w:rPr>
        <w:t xml:space="preserve"> </w:t>
      </w:r>
      <w:r w:rsidRPr="001B1604">
        <w:rPr>
          <w:sz w:val="21"/>
          <w:szCs w:val="21"/>
          <w:lang w:eastAsia="hu-HU"/>
        </w:rPr>
        <w:t>ZRT.  Zrt. - vel kötött szerződésben meghatározott tűzvédelmi feltételeket betartja és érvényesíti a vele szerződéses jogviszonyban álló további vállalkozókkal (pl.: alvállalkozó, fuvarozó), ha azokkal a MÁV - START</w:t>
      </w:r>
      <w:r w:rsidRPr="001B1604" w:rsidDel="00FF587A">
        <w:rPr>
          <w:sz w:val="21"/>
          <w:szCs w:val="21"/>
          <w:lang w:eastAsia="hu-HU"/>
        </w:rPr>
        <w:t xml:space="preserve"> </w:t>
      </w:r>
      <w:r w:rsidRPr="001B1604">
        <w:rPr>
          <w:sz w:val="21"/>
          <w:szCs w:val="21"/>
          <w:lang w:eastAsia="hu-HU"/>
        </w:rPr>
        <w:t>Zrt. területén végeztet munkát. A munkavégzésük folyamán figyelembe veszik a MÁV - START</w:t>
      </w:r>
      <w:r w:rsidRPr="001B1604" w:rsidDel="00FF587A">
        <w:rPr>
          <w:sz w:val="21"/>
          <w:szCs w:val="21"/>
          <w:lang w:eastAsia="hu-HU"/>
        </w:rPr>
        <w:t xml:space="preserve"> </w:t>
      </w:r>
      <w:r w:rsidRPr="001B1604">
        <w:rPr>
          <w:sz w:val="21"/>
          <w:szCs w:val="21"/>
          <w:lang w:eastAsia="hu-HU"/>
        </w:rPr>
        <w:t>Zrt. tűzveszélyességi osztályba sorolását. A Vállalkozó a tűzvédelmet szabályozó rendeletekből, belső utasításokból, tűzveszélyességi osztályba sorolásból a MÁV - START</w:t>
      </w:r>
      <w:r w:rsidRPr="001B1604" w:rsidDel="00FF587A">
        <w:rPr>
          <w:sz w:val="21"/>
          <w:szCs w:val="21"/>
          <w:lang w:eastAsia="hu-HU"/>
        </w:rPr>
        <w:t xml:space="preserve"> </w:t>
      </w:r>
      <w:r w:rsidRPr="001B1604">
        <w:rPr>
          <w:sz w:val="21"/>
          <w:szCs w:val="21"/>
          <w:lang w:eastAsia="hu-HU"/>
        </w:rPr>
        <w:t>Zrt. - től segédanyagot kérhet, amelyet a megrendelő rendelkezésre bocsát. Az átadott segédanyagokat a Vállalkozó a szerződésben foglaltak teljesítése után köteles a megrendelő részére visszaadni.</w:t>
      </w:r>
    </w:p>
    <w:p w:rsidR="00B643FD" w:rsidRPr="001B1604" w:rsidRDefault="00B643FD" w:rsidP="00B643FD">
      <w:pPr>
        <w:widowControl w:val="0"/>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9.2.</w:t>
      </w:r>
      <w:r w:rsidRPr="001B1604">
        <w:rPr>
          <w:sz w:val="21"/>
          <w:szCs w:val="21"/>
          <w:lang w:eastAsia="hu-HU"/>
        </w:rPr>
        <w:tab/>
        <w:t>Külső felek, idegen kivitelezők, szolgáltatást végzők valamennyi szükséges jogerős hatósági engedély birtokában végezhetik a munkájukat. Idegen kivitelező munkavállalói saját vezetőjük irányításával önállóan csak zárt építési, szerelési területté nyilvánított, a telephely által írásban átadott munkaterületen végezhetik tevékenységüket.</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9.3.</w:t>
      </w:r>
      <w:r w:rsidRPr="001B1604">
        <w:rPr>
          <w:sz w:val="21"/>
          <w:szCs w:val="21"/>
          <w:lang w:eastAsia="hu-HU"/>
        </w:rPr>
        <w:tab/>
        <w:t>Az építési, szerelési területté nyilvánítást a telephely vezetője, vagy az általa írásban megbízott személy határozza meg.</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9.4.</w:t>
      </w:r>
      <w:r w:rsidRPr="001B1604">
        <w:rPr>
          <w:sz w:val="21"/>
          <w:szCs w:val="21"/>
          <w:lang w:eastAsia="hu-HU"/>
        </w:rPr>
        <w:tab/>
        <w:t xml:space="preserve">A kivitelező köteles a Telephelyre vonatkozó előírásokat, a szerződésben meghatározottakat betartani. </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9.5.</w:t>
      </w:r>
      <w:r w:rsidRPr="001B1604">
        <w:rPr>
          <w:sz w:val="21"/>
          <w:szCs w:val="21"/>
          <w:lang w:eastAsia="hu-HU"/>
        </w:rPr>
        <w:tab/>
        <w:t>A szerződésben meg kell határozni, kinek a feladata a munkavégzéshez előírt mennyiségű és oltásteljesítményű, megfelelő minőségű tűzoltó készülék biztosítása.</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9.6.</w:t>
      </w:r>
      <w:r w:rsidRPr="001B1604">
        <w:rPr>
          <w:sz w:val="21"/>
          <w:szCs w:val="21"/>
          <w:lang w:eastAsia="hu-HU"/>
        </w:rPr>
        <w:tab/>
        <w:t xml:space="preserve">Alkalomszerű tűzveszélyes tevékenységet előzetesen, írásban meghatározott feltételek alapján szabad végezni a 28/2011. (IX.6.) BM rendelet, XXXII. fejezet 220. „Tűzveszélyes tevékenység” pontja alapján. A külső szervezet vagy személy által végzett tűzveszélyes tevékenység feltételeit (jelen esetben a Vállalkozó (k), vagy megbízott) a tevékenység helye szerinti létesítmény vezetőjével vagy megbízottjával egyeztetni kell, aki ezt szükség szerint – a helyi sajátosságoknak megfelelő – speciális tűzvédelmi előírásokkal köteles kiegészíteni. </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9.7.</w:t>
      </w:r>
      <w:r w:rsidRPr="001B1604">
        <w:rPr>
          <w:sz w:val="21"/>
          <w:szCs w:val="21"/>
          <w:lang w:eastAsia="hu-HU"/>
        </w:rPr>
        <w:tab/>
        <w:t>A felújítási anyagok tárolásánál be kell tartani a biztonságos tárolásra vonatkozó tűzvédelmi előírásokat, továbbá fel kell tüntetni az anyagokon azok tűzveszélyességi besorolását. Az ilyen zárt területek vagy helyiségek kulcsainak egy példányát leragasztott, aláírt és lebélyegzett borítékban kell leadni a megjelölt helyre.</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9.8.</w:t>
      </w:r>
      <w:r w:rsidRPr="001B1604">
        <w:rPr>
          <w:sz w:val="21"/>
          <w:szCs w:val="21"/>
          <w:lang w:eastAsia="hu-HU"/>
        </w:rPr>
        <w:tab/>
        <w:t>Tűzveszélyes anyagok egyidejűleg tárolható mennyiségét a Megrendelő képviselőjével kell egyeztetni.</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9.9.</w:t>
      </w:r>
      <w:r w:rsidRPr="001B1604">
        <w:rPr>
          <w:sz w:val="21"/>
          <w:szCs w:val="21"/>
          <w:lang w:eastAsia="hu-HU"/>
        </w:rPr>
        <w:tab/>
        <w:t>Tűzoltó vizet, tűzcsapot és annak szerelvényeit - külön engedély hiányában - csak tűzoltásra használhatja a Vállalkozó, vagy annak dolgozója.</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9.10.</w:t>
      </w:r>
      <w:r w:rsidRPr="001B1604">
        <w:rPr>
          <w:sz w:val="21"/>
          <w:szCs w:val="21"/>
          <w:lang w:eastAsia="hu-HU"/>
        </w:rPr>
        <w:t>A telephelyen elhelyezett tűzvédelmi figyelmeztető táblák, feliratok és jelzések a Vállalkozó dolgozóira is vonatkoznak.</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9.11.</w:t>
      </w:r>
      <w:r w:rsidRPr="001B1604">
        <w:rPr>
          <w:sz w:val="21"/>
          <w:szCs w:val="21"/>
          <w:lang w:eastAsia="hu-HU"/>
        </w:rPr>
        <w:t>Tűzjelzés telefonszáma: 105</w:t>
      </w:r>
    </w:p>
    <w:p w:rsidR="00B643FD" w:rsidRPr="001B1604" w:rsidRDefault="00B643FD" w:rsidP="00B643FD">
      <w:pPr>
        <w:widowControl w:val="0"/>
        <w:tabs>
          <w:tab w:val="left" w:pos="900"/>
        </w:tabs>
        <w:adjustRightInd w:val="0"/>
        <w:ind w:left="540" w:hanging="540"/>
        <w:textAlignment w:val="baseline"/>
        <w:rPr>
          <w:b/>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9.12.</w:t>
      </w:r>
      <w:r w:rsidRPr="001B1604">
        <w:rPr>
          <w:sz w:val="21"/>
          <w:szCs w:val="21"/>
          <w:lang w:eastAsia="hu-HU"/>
        </w:rPr>
        <w:t>Idegen kivitelező esetén a tervezőtől és a kivitelezőtől tűzvédelmi műleírást, tervdokumentációt kell kérni, illetve a kivitelezés végrehajtása során tűzvédelmi nyilatkozatot kell kérni arról, hogy a vonatkozó tűzvédelmi előírásokat maradéktalanul betartották-e. Amennyiben eltért, annak mi volt az oka, és milyen engedélyek alapján tette.</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9.13.</w:t>
      </w:r>
      <w:r w:rsidRPr="001B1604">
        <w:rPr>
          <w:sz w:val="21"/>
          <w:szCs w:val="21"/>
          <w:lang w:eastAsia="hu-HU"/>
        </w:rPr>
        <w:t xml:space="preserve"> A tűzvédelmi műleírás, dokumentáció tartalmazza:</w:t>
      </w:r>
    </w:p>
    <w:p w:rsidR="00B643FD" w:rsidRPr="001B1604" w:rsidRDefault="00B643FD" w:rsidP="00B643FD">
      <w:pPr>
        <w:widowControl w:val="0"/>
        <w:numPr>
          <w:ilvl w:val="0"/>
          <w:numId w:val="22"/>
        </w:numPr>
        <w:tabs>
          <w:tab w:val="left" w:pos="900"/>
        </w:tabs>
        <w:adjustRightInd w:val="0"/>
        <w:ind w:left="540" w:hanging="540"/>
        <w:textAlignment w:val="baseline"/>
        <w:rPr>
          <w:sz w:val="21"/>
          <w:szCs w:val="21"/>
          <w:lang w:eastAsia="hu-HU"/>
        </w:rPr>
      </w:pPr>
      <w:r w:rsidRPr="001B1604">
        <w:rPr>
          <w:sz w:val="21"/>
          <w:szCs w:val="21"/>
          <w:lang w:eastAsia="hu-HU"/>
        </w:rPr>
        <w:lastRenderedPageBreak/>
        <w:t>az épület megközelíthetőségére,</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oltóvíz ellátásra,</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tűzveszélyességi osztályba sorolásra, tűzállósági fokozatára,</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a tűzjelzésre, oltásra,</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az alkalmazott épületszerkezetek éghetőségi és tűzállósági paramétereire,</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a tűzszakaszok elhelyezkedésére, kiürítési számításra,</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épületgépészeti kialakítására, villámvédelmi rendszerére, valamint</w:t>
      </w:r>
    </w:p>
    <w:p w:rsidR="00B643FD" w:rsidRPr="001B1604" w:rsidRDefault="00B643FD" w:rsidP="00B643FD">
      <w:pPr>
        <w:widowControl w:val="0"/>
        <w:numPr>
          <w:ilvl w:val="1"/>
          <w:numId w:val="21"/>
        </w:numPr>
        <w:tabs>
          <w:tab w:val="left" w:pos="900"/>
        </w:tabs>
        <w:adjustRightInd w:val="0"/>
        <w:ind w:left="540" w:hanging="540"/>
        <w:textAlignment w:val="baseline"/>
        <w:rPr>
          <w:sz w:val="21"/>
          <w:szCs w:val="21"/>
          <w:lang w:eastAsia="hu-HU"/>
        </w:rPr>
      </w:pPr>
      <w:r w:rsidRPr="001B1604">
        <w:rPr>
          <w:sz w:val="21"/>
          <w:szCs w:val="21"/>
          <w:lang w:eastAsia="hu-HU"/>
        </w:rPr>
        <w:t>a tűzjelzésre és oltásra vonatkozó előírásokat.</w:t>
      </w:r>
    </w:p>
    <w:p w:rsidR="00B643FD" w:rsidRPr="001B1604" w:rsidRDefault="00B643FD" w:rsidP="00B643FD">
      <w:pPr>
        <w:widowControl w:val="0"/>
        <w:tabs>
          <w:tab w:val="left" w:pos="900"/>
        </w:tabs>
        <w:adjustRightInd w:val="0"/>
        <w:ind w:left="540" w:hanging="540"/>
        <w:textAlignment w:val="baseline"/>
        <w:rPr>
          <w:sz w:val="21"/>
          <w:szCs w:val="21"/>
          <w:lang w:eastAsia="hu-HU"/>
        </w:rPr>
      </w:pPr>
    </w:p>
    <w:p w:rsidR="00B643FD" w:rsidRPr="001B1604" w:rsidRDefault="00B643FD" w:rsidP="00B643FD">
      <w:pPr>
        <w:widowControl w:val="0"/>
        <w:tabs>
          <w:tab w:val="left" w:pos="900"/>
        </w:tabs>
        <w:adjustRightInd w:val="0"/>
        <w:ind w:left="540" w:hanging="540"/>
        <w:textAlignment w:val="baseline"/>
        <w:rPr>
          <w:sz w:val="21"/>
          <w:szCs w:val="21"/>
          <w:lang w:eastAsia="hu-HU"/>
        </w:rPr>
      </w:pPr>
      <w:r w:rsidRPr="001B1604">
        <w:rPr>
          <w:b/>
          <w:sz w:val="21"/>
          <w:szCs w:val="21"/>
          <w:lang w:eastAsia="hu-HU"/>
        </w:rPr>
        <w:t>9.14.</w:t>
      </w:r>
      <w:r w:rsidRPr="001B1604">
        <w:rPr>
          <w:sz w:val="21"/>
          <w:szCs w:val="21"/>
          <w:lang w:eastAsia="hu-HU"/>
        </w:rPr>
        <w:t xml:space="preserve"> Tűzvédelmi oktatás:</w:t>
      </w:r>
    </w:p>
    <w:p w:rsidR="00B643FD" w:rsidRPr="001B1604" w:rsidRDefault="00B643FD" w:rsidP="00B643FD">
      <w:pPr>
        <w:widowControl w:val="0"/>
        <w:adjustRightInd w:val="0"/>
        <w:ind w:left="540" w:hanging="540"/>
        <w:textAlignment w:val="baseline"/>
        <w:rPr>
          <w:sz w:val="21"/>
          <w:szCs w:val="21"/>
          <w:lang w:eastAsia="hu-HU"/>
        </w:rPr>
      </w:pPr>
    </w:p>
    <w:p w:rsidR="00B643FD" w:rsidRPr="001B1604" w:rsidRDefault="00B643FD" w:rsidP="00B643FD">
      <w:pPr>
        <w:widowControl w:val="0"/>
        <w:numPr>
          <w:ilvl w:val="1"/>
          <w:numId w:val="23"/>
        </w:numPr>
        <w:adjustRightInd w:val="0"/>
        <w:ind w:left="540" w:hanging="540"/>
        <w:textAlignment w:val="baseline"/>
        <w:rPr>
          <w:sz w:val="21"/>
          <w:szCs w:val="21"/>
          <w:lang w:eastAsia="hu-HU"/>
        </w:rPr>
      </w:pPr>
      <w:r w:rsidRPr="001B1604">
        <w:rPr>
          <w:sz w:val="21"/>
          <w:szCs w:val="21"/>
          <w:lang w:eastAsia="hu-HU"/>
        </w:rPr>
        <w:t xml:space="preserve">a helyi tűzvédelmi szabályzatban foglalt előírások megismertetésének módja az idegen kivitelező munkavállalói részére. </w:t>
      </w:r>
    </w:p>
    <w:p w:rsidR="00B643FD" w:rsidRPr="001B1604" w:rsidRDefault="00B643FD" w:rsidP="00B643FD">
      <w:pPr>
        <w:widowControl w:val="0"/>
        <w:numPr>
          <w:ilvl w:val="1"/>
          <w:numId w:val="23"/>
        </w:numPr>
        <w:adjustRightInd w:val="0"/>
        <w:ind w:left="540" w:hanging="540"/>
        <w:textAlignment w:val="baseline"/>
        <w:rPr>
          <w:sz w:val="21"/>
          <w:szCs w:val="21"/>
          <w:lang w:eastAsia="hu-HU"/>
        </w:rPr>
      </w:pPr>
      <w:r w:rsidRPr="001B1604">
        <w:rPr>
          <w:sz w:val="21"/>
          <w:szCs w:val="21"/>
          <w:lang w:eastAsia="hu-HU"/>
        </w:rPr>
        <w:t>A külső Vállalkozó vezetőjét vagy megbízottját a MÁV - START</w:t>
      </w:r>
      <w:r w:rsidRPr="001B1604" w:rsidDel="00FF587A">
        <w:rPr>
          <w:sz w:val="21"/>
          <w:szCs w:val="21"/>
          <w:lang w:eastAsia="hu-HU"/>
        </w:rPr>
        <w:t xml:space="preserve"> </w:t>
      </w:r>
      <w:r w:rsidRPr="001B1604">
        <w:rPr>
          <w:sz w:val="21"/>
          <w:szCs w:val="21"/>
          <w:lang w:eastAsia="hu-HU"/>
        </w:rPr>
        <w:t>Zrt. megbízottja (név, beosztás) köteles – generálkivitelezői naplóba rögzítve – az OTSZ idevonatkozó fejezeteiből, a tevékenységhez kapcsolódó tűzvédelmi előírásokról, és a 44/1997. Üig. sz. Vezetői Szabályzat 2. átdolgozott kiadásából kioktatni. Az oktatás terjedjen ki a munkahely, munkafolyamat tűzveszélyességére, tűz esetén követendő magatartásra, a tűzjelzésre, a tűzvédelmi berendezés, eszköz használatára, a tűz és robbanásveszély lehetséges okaira, dohányzási tilalom szabályainak előírásaira, az 53/2005. (XI.) BM rendelet (tűzvédelmi szakvizsga) szabályaira, a tűzvédelmi szabály, illetve előírás megszegésének jogkövetkezményeire.</w:t>
      </w:r>
    </w:p>
    <w:p w:rsidR="00B643FD" w:rsidRPr="001B1604" w:rsidRDefault="00B643FD" w:rsidP="00B643FD">
      <w:pPr>
        <w:widowControl w:val="0"/>
        <w:numPr>
          <w:ilvl w:val="1"/>
          <w:numId w:val="23"/>
        </w:numPr>
        <w:adjustRightInd w:val="0"/>
        <w:ind w:left="540" w:hanging="540"/>
        <w:textAlignment w:val="baseline"/>
        <w:rPr>
          <w:sz w:val="21"/>
          <w:szCs w:val="21"/>
          <w:lang w:eastAsia="hu-HU"/>
        </w:rPr>
      </w:pPr>
      <w:r w:rsidRPr="001B1604">
        <w:rPr>
          <w:sz w:val="21"/>
          <w:szCs w:val="21"/>
          <w:lang w:eastAsia="hu-HU"/>
        </w:rPr>
        <w:t>A Vállalkozó, vagy megbízottja pedig a munkaterületre jellemzően a munkavégzés megkezdése előtt tartson tűzvédelmi oktatást a vezetése alatt álló munkavállalóknak, amit köteles kimutathatóan dokumentálni; a dokumentáció egy példányát másolatban legkésőbb a munkakezdéskor köteles a MÁV - START</w:t>
      </w:r>
      <w:r w:rsidRPr="001B1604" w:rsidDel="00834FF7">
        <w:rPr>
          <w:sz w:val="21"/>
          <w:szCs w:val="21"/>
          <w:lang w:eastAsia="hu-HU"/>
        </w:rPr>
        <w:t xml:space="preserve"> </w:t>
      </w:r>
      <w:r w:rsidRPr="001B1604">
        <w:rPr>
          <w:sz w:val="21"/>
          <w:szCs w:val="21"/>
          <w:lang w:eastAsia="hu-HU"/>
        </w:rPr>
        <w:t>Zrt. megbízottjának átadni.</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hanging="360"/>
        <w:textAlignment w:val="baseline"/>
        <w:rPr>
          <w:b/>
          <w:sz w:val="21"/>
          <w:szCs w:val="21"/>
          <w:lang w:eastAsia="hu-HU"/>
        </w:rPr>
      </w:pPr>
      <w:r w:rsidRPr="001B1604">
        <w:rPr>
          <w:b/>
          <w:sz w:val="21"/>
          <w:szCs w:val="21"/>
          <w:lang w:eastAsia="hu-HU"/>
        </w:rPr>
        <w:t>10. A munkavégzés felfüggesztése</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ind w:left="360"/>
        <w:textAlignment w:val="baseline"/>
        <w:rPr>
          <w:sz w:val="21"/>
          <w:szCs w:val="21"/>
          <w:lang w:eastAsia="hu-HU"/>
        </w:rPr>
      </w:pPr>
      <w:r w:rsidRPr="001B1604">
        <w:rPr>
          <w:sz w:val="21"/>
          <w:szCs w:val="21"/>
          <w:lang w:eastAsia="hu-HU"/>
        </w:rPr>
        <w:t>A Társaság területén foglalkoztatott külső munkavállalót a munkától, a munkavégzéstől el kell tiltani, illetve indokolt esetben a szerződés felbontását lehet kezdeményezni:</w:t>
      </w:r>
    </w:p>
    <w:p w:rsidR="00B643FD" w:rsidRPr="001B1604" w:rsidRDefault="00B643FD" w:rsidP="00B643FD">
      <w:pPr>
        <w:widowControl w:val="0"/>
        <w:numPr>
          <w:ilvl w:val="0"/>
          <w:numId w:val="20"/>
        </w:numPr>
        <w:adjustRightInd w:val="0"/>
        <w:textAlignment w:val="baseline"/>
        <w:rPr>
          <w:sz w:val="21"/>
          <w:szCs w:val="21"/>
          <w:lang w:eastAsia="hu-HU"/>
        </w:rPr>
      </w:pPr>
      <w:r w:rsidRPr="001B1604">
        <w:rPr>
          <w:sz w:val="21"/>
          <w:szCs w:val="21"/>
          <w:lang w:eastAsia="hu-HU"/>
        </w:rPr>
        <w:t>ha megszegi a munkavédelmi és tűzvédelmi jogszabályokat,</w:t>
      </w:r>
    </w:p>
    <w:p w:rsidR="00B643FD" w:rsidRPr="001B1604" w:rsidRDefault="00B643FD" w:rsidP="00B643FD">
      <w:pPr>
        <w:widowControl w:val="0"/>
        <w:numPr>
          <w:ilvl w:val="0"/>
          <w:numId w:val="20"/>
        </w:numPr>
        <w:adjustRightInd w:val="0"/>
        <w:textAlignment w:val="baseline"/>
        <w:rPr>
          <w:sz w:val="21"/>
          <w:szCs w:val="21"/>
          <w:lang w:eastAsia="hu-HU"/>
        </w:rPr>
      </w:pPr>
      <w:r w:rsidRPr="001B1604">
        <w:rPr>
          <w:sz w:val="21"/>
          <w:szCs w:val="21"/>
          <w:lang w:eastAsia="hu-HU"/>
        </w:rPr>
        <w:t xml:space="preserve">a szerződésben vállalt munkavédelmi és tűzvédelmi feladatait nem teljesíti,  </w:t>
      </w:r>
    </w:p>
    <w:p w:rsidR="00B643FD" w:rsidRPr="001B1604" w:rsidRDefault="00B643FD" w:rsidP="00B643FD">
      <w:pPr>
        <w:widowControl w:val="0"/>
        <w:numPr>
          <w:ilvl w:val="0"/>
          <w:numId w:val="20"/>
        </w:numPr>
        <w:adjustRightInd w:val="0"/>
        <w:textAlignment w:val="baseline"/>
        <w:rPr>
          <w:sz w:val="21"/>
          <w:szCs w:val="21"/>
          <w:lang w:eastAsia="hu-HU"/>
        </w:rPr>
      </w:pPr>
      <w:r w:rsidRPr="001B1604">
        <w:rPr>
          <w:sz w:val="21"/>
          <w:szCs w:val="21"/>
          <w:lang w:eastAsia="hu-HU"/>
        </w:rPr>
        <w:t>a jelen utasításban leírtakat, a munkaterület utasításának rá vonatkoztatott előírásait nem tartja be,</w:t>
      </w:r>
    </w:p>
    <w:p w:rsidR="00B643FD" w:rsidRPr="001B1604" w:rsidRDefault="00B643FD" w:rsidP="00B643FD">
      <w:pPr>
        <w:widowControl w:val="0"/>
        <w:numPr>
          <w:ilvl w:val="0"/>
          <w:numId w:val="20"/>
        </w:numPr>
        <w:adjustRightInd w:val="0"/>
        <w:textAlignment w:val="baseline"/>
        <w:rPr>
          <w:sz w:val="21"/>
          <w:szCs w:val="21"/>
          <w:lang w:eastAsia="hu-HU"/>
        </w:rPr>
      </w:pPr>
      <w:r w:rsidRPr="001B1604">
        <w:rPr>
          <w:sz w:val="21"/>
          <w:szCs w:val="21"/>
          <w:lang w:eastAsia="hu-HU"/>
        </w:rPr>
        <w:t>munkavégzés során veszélyezteti a dolgozók testi épségét, egészségét valamint a Társaság munkaterületeit,</w:t>
      </w:r>
    </w:p>
    <w:p w:rsidR="00B643FD" w:rsidRPr="001B1604" w:rsidRDefault="00B643FD" w:rsidP="00B643FD">
      <w:pPr>
        <w:widowControl w:val="0"/>
        <w:numPr>
          <w:ilvl w:val="0"/>
          <w:numId w:val="20"/>
        </w:numPr>
        <w:adjustRightInd w:val="0"/>
        <w:textAlignment w:val="baseline"/>
        <w:rPr>
          <w:sz w:val="21"/>
          <w:szCs w:val="21"/>
          <w:lang w:eastAsia="hu-HU"/>
        </w:rPr>
      </w:pPr>
      <w:r w:rsidRPr="001B1604">
        <w:rPr>
          <w:sz w:val="21"/>
          <w:szCs w:val="21"/>
          <w:lang w:eastAsia="hu-HU"/>
        </w:rPr>
        <w:t>ha szándékosan tűzet okoz, vagy a  tűzjelzési kötelességét elmulasztja.</w:t>
      </w:r>
    </w:p>
    <w:p w:rsidR="00B643FD" w:rsidRPr="001B1604" w:rsidRDefault="00B643FD" w:rsidP="00B643FD">
      <w:pPr>
        <w:widowControl w:val="0"/>
        <w:adjustRightInd w:val="0"/>
        <w:textAlignment w:val="baseline"/>
        <w:rPr>
          <w:b/>
          <w:sz w:val="21"/>
          <w:szCs w:val="21"/>
          <w:lang w:eastAsia="hu-HU"/>
        </w:rPr>
      </w:pP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textAlignment w:val="baseline"/>
        <w:rPr>
          <w:sz w:val="21"/>
          <w:szCs w:val="21"/>
          <w:lang w:eastAsia="hu-HU"/>
        </w:rPr>
      </w:pPr>
      <w:r w:rsidRPr="001B1604">
        <w:rPr>
          <w:sz w:val="21"/>
          <w:szCs w:val="21"/>
          <w:lang w:eastAsia="hu-HU"/>
        </w:rPr>
        <w:t>Budapest, 2014. .........................................</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widowControl w:val="0"/>
        <w:adjustRightInd w:val="0"/>
        <w:textAlignment w:val="baseline"/>
        <w:rPr>
          <w:sz w:val="21"/>
          <w:szCs w:val="21"/>
          <w:lang w:eastAsia="hu-HU"/>
        </w:rPr>
      </w:pPr>
      <w:r w:rsidRPr="001B1604">
        <w:rPr>
          <w:sz w:val="21"/>
          <w:szCs w:val="21"/>
          <w:lang w:eastAsia="hu-HU"/>
        </w:rPr>
        <w:t>A mellékletet készítette: MÁV-START Zrt. Működéstámogatás szervezete</w:t>
      </w:r>
    </w:p>
    <w:p w:rsidR="00B643FD" w:rsidRPr="001B1604" w:rsidRDefault="00B643FD" w:rsidP="00B643FD">
      <w:pPr>
        <w:widowControl w:val="0"/>
        <w:adjustRightInd w:val="0"/>
        <w:textAlignment w:val="baseline"/>
        <w:rPr>
          <w:sz w:val="21"/>
          <w:szCs w:val="21"/>
          <w:lang w:eastAsia="hu-HU"/>
        </w:rPr>
      </w:pPr>
    </w:p>
    <w:p w:rsidR="00B643FD" w:rsidRPr="001B1604" w:rsidRDefault="00B643FD" w:rsidP="00B643FD">
      <w:pPr>
        <w:rPr>
          <w:sz w:val="21"/>
          <w:szCs w:val="21"/>
          <w:lang w:eastAsia="hu-HU"/>
        </w:rPr>
      </w:pPr>
      <w:r w:rsidRPr="001B1604">
        <w:rPr>
          <w:sz w:val="21"/>
          <w:szCs w:val="21"/>
          <w:lang w:eastAsia="hu-HU"/>
        </w:rPr>
        <w:br w:type="page"/>
      </w:r>
    </w:p>
    <w:p w:rsidR="00B643FD" w:rsidRPr="001B1604" w:rsidRDefault="00B643FD" w:rsidP="00B643FD">
      <w:pPr>
        <w:widowControl w:val="0"/>
        <w:adjustRightInd w:val="0"/>
        <w:spacing w:line="360" w:lineRule="auto"/>
        <w:textAlignment w:val="baseline"/>
        <w:rPr>
          <w:lang w:eastAsia="hu-HU"/>
        </w:rPr>
      </w:pPr>
      <w:r w:rsidRPr="001B1604">
        <w:rPr>
          <w:b/>
          <w:i/>
          <w:lang w:eastAsia="hu-HU"/>
        </w:rPr>
        <w:lastRenderedPageBreak/>
        <w:t>………. / 1.sz.</w:t>
      </w:r>
      <w:r w:rsidRPr="001B1604">
        <w:rPr>
          <w:i/>
          <w:lang w:eastAsia="hu-HU"/>
        </w:rPr>
        <w:t xml:space="preserve"> </w:t>
      </w:r>
      <w:r w:rsidRPr="001B1604">
        <w:rPr>
          <w:b/>
          <w:i/>
          <w:lang w:eastAsia="hu-HU"/>
        </w:rPr>
        <w:t>melléklet</w:t>
      </w:r>
    </w:p>
    <w:p w:rsidR="00B643FD" w:rsidRPr="001B1604" w:rsidRDefault="00B643FD" w:rsidP="00B643FD">
      <w:pPr>
        <w:widowControl w:val="0"/>
        <w:adjustRightInd w:val="0"/>
        <w:spacing w:line="360" w:lineRule="atLeast"/>
        <w:jc w:val="center"/>
        <w:textAlignment w:val="baseline"/>
        <w:rPr>
          <w:b/>
          <w:lang w:eastAsia="hu-HU"/>
        </w:rPr>
      </w:pPr>
    </w:p>
    <w:p w:rsidR="00B643FD" w:rsidRPr="001B1604" w:rsidRDefault="00B643FD" w:rsidP="00B643FD">
      <w:pPr>
        <w:widowControl w:val="0"/>
        <w:adjustRightInd w:val="0"/>
        <w:spacing w:line="360" w:lineRule="atLeast"/>
        <w:jc w:val="center"/>
        <w:textAlignment w:val="baseline"/>
        <w:rPr>
          <w:b/>
          <w:sz w:val="28"/>
          <w:szCs w:val="28"/>
          <w:lang w:eastAsia="hu-HU"/>
        </w:rPr>
      </w:pPr>
      <w:r w:rsidRPr="001B1604">
        <w:rPr>
          <w:b/>
          <w:sz w:val="28"/>
          <w:szCs w:val="28"/>
          <w:lang w:eastAsia="hu-HU"/>
        </w:rPr>
        <w:t>Felelősségvállalási  nyilatkozat</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Alulírott ……………………………. kijelentem, hogy a tervezett tevékenységemhez kísérőt nem kérek. A tervezett tevékenységre és az igénybe vett MÁV - START</w:t>
      </w:r>
      <w:r w:rsidRPr="001B1604" w:rsidDel="00834FF7">
        <w:rPr>
          <w:lang w:eastAsia="hu-HU"/>
        </w:rPr>
        <w:t xml:space="preserve"> </w:t>
      </w:r>
      <w:r w:rsidRPr="001B1604">
        <w:rPr>
          <w:lang w:eastAsia="hu-HU"/>
        </w:rPr>
        <w:t>Zrt. területre vonatkozó biztonsági szabályokat ismerem, betartom, és – munkatársaimmal, felügyeletem, irányításom alatt foglalkoztatottakkal, munkavállalóimmal – betartatom. A tevékenység kezdetének, befejezésének, helyszínének változásáról a nyilatkozatot aláíró MÁV - START Zrt. képviselőjét értesítem.</w:t>
      </w:r>
    </w:p>
    <w:p w:rsidR="00B643FD" w:rsidRPr="001B1604" w:rsidRDefault="00B643FD" w:rsidP="00B643FD">
      <w:pPr>
        <w:widowControl w:val="0"/>
        <w:adjustRightInd w:val="0"/>
        <w:spacing w:line="360" w:lineRule="auto"/>
        <w:ind w:firstLine="708"/>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 tevékenység területe: …………………………………………………………………………</w:t>
      </w:r>
    </w:p>
    <w:p w:rsidR="00B643FD" w:rsidRPr="001B1604" w:rsidRDefault="00B643FD" w:rsidP="00B643FD">
      <w:pPr>
        <w:widowControl w:val="0"/>
        <w:adjustRightInd w:val="0"/>
        <w:spacing w:line="360" w:lineRule="auto"/>
        <w:textAlignment w:val="baseline"/>
        <w:rPr>
          <w:lang w:eastAsia="hu-HU"/>
        </w:rPr>
      </w:pPr>
      <w:r w:rsidRPr="001B1604">
        <w:rPr>
          <w:lang w:eastAsia="hu-HU"/>
        </w:rPr>
        <w:t xml:space="preserve">A tevékenység kezdete: ………év .........................................hó ……-n  ……… óra ……. perc </w:t>
      </w:r>
    </w:p>
    <w:p w:rsidR="00B643FD" w:rsidRPr="001B1604" w:rsidRDefault="00B643FD" w:rsidP="00B643FD">
      <w:pPr>
        <w:widowControl w:val="0"/>
        <w:adjustRightInd w:val="0"/>
        <w:spacing w:line="360" w:lineRule="auto"/>
        <w:textAlignment w:val="baseline"/>
        <w:rPr>
          <w:lang w:eastAsia="hu-HU"/>
        </w:rPr>
      </w:pPr>
      <w:r w:rsidRPr="001B1604">
        <w:rPr>
          <w:lang w:eastAsia="hu-HU"/>
        </w:rPr>
        <w:t xml:space="preserve">A tevékenység befejezése: ……év ........................................hó ……-n  ……… óra ……. perc </w:t>
      </w:r>
    </w:p>
    <w:p w:rsidR="00B643FD" w:rsidRPr="001B1604" w:rsidRDefault="00B643FD" w:rsidP="00B643FD">
      <w:pPr>
        <w:widowControl w:val="0"/>
        <w:adjustRightInd w:val="0"/>
        <w:spacing w:line="360" w:lineRule="auto"/>
        <w:textAlignment w:val="baseline"/>
        <w:rPr>
          <w:lang w:eastAsia="hu-HU"/>
        </w:rPr>
      </w:pPr>
      <w:r w:rsidRPr="001B1604">
        <w:rPr>
          <w:lang w:eastAsia="hu-HU"/>
        </w:rPr>
        <w:t>A nyilatkozattételre kötelezett neve, szolgálati helye, eljárási jogosultságát igazoló bizonylat száma (jele): ………………………………………………………………………………….…</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Kelt: …………………..,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w:t>
      </w:r>
      <w:r w:rsidRPr="001B1604">
        <w:rPr>
          <w:lang w:eastAsia="hu-HU"/>
        </w:rPr>
        <w:tab/>
        <w:t xml:space="preserve">                  ………………………………………..</w:t>
      </w:r>
    </w:p>
    <w:p w:rsidR="00B643FD" w:rsidRPr="001B1604" w:rsidRDefault="00B643FD" w:rsidP="00B643FD">
      <w:pPr>
        <w:widowControl w:val="0"/>
        <w:adjustRightInd w:val="0"/>
        <w:spacing w:line="360" w:lineRule="atLeast"/>
        <w:textAlignment w:val="baseline"/>
        <w:rPr>
          <w:lang w:eastAsia="hu-HU"/>
        </w:rPr>
      </w:pPr>
      <w:r w:rsidRPr="001B1604">
        <w:rPr>
          <w:lang w:eastAsia="hu-HU"/>
        </w:rPr>
        <w:t xml:space="preserve">         MÁV - START</w:t>
      </w:r>
      <w:r w:rsidRPr="001B1604" w:rsidDel="00834FF7">
        <w:rPr>
          <w:lang w:eastAsia="hu-HU"/>
        </w:rPr>
        <w:t xml:space="preserve"> </w:t>
      </w:r>
      <w:r w:rsidRPr="001B1604">
        <w:rPr>
          <w:lang w:eastAsia="hu-HU"/>
        </w:rPr>
        <w:t>Zrt. képviselő</w:t>
      </w:r>
      <w:r w:rsidRPr="001B1604">
        <w:rPr>
          <w:lang w:eastAsia="hu-HU"/>
        </w:rPr>
        <w:tab/>
        <w:t xml:space="preserve">        </w:t>
      </w:r>
      <w:r w:rsidRPr="001B1604">
        <w:rPr>
          <w:lang w:eastAsia="hu-HU"/>
        </w:rPr>
        <w:tab/>
      </w:r>
      <w:r w:rsidRPr="001B1604">
        <w:rPr>
          <w:lang w:eastAsia="hu-HU"/>
        </w:rPr>
        <w:tab/>
      </w:r>
      <w:r w:rsidRPr="001B1604">
        <w:rPr>
          <w:lang w:eastAsia="hu-HU"/>
        </w:rPr>
        <w:tab/>
        <w:t xml:space="preserve">              a nyilatkozatot tevő</w:t>
      </w:r>
    </w:p>
    <w:p w:rsidR="00B643FD" w:rsidRPr="001B1604" w:rsidRDefault="00B643FD" w:rsidP="00B643FD">
      <w:pPr>
        <w:widowControl w:val="0"/>
        <w:adjustRightInd w:val="0"/>
        <w:spacing w:line="360" w:lineRule="atLeast"/>
        <w:textAlignment w:val="baseline"/>
        <w:rPr>
          <w:lang w:eastAsia="hu-HU"/>
        </w:rPr>
      </w:pPr>
      <w:r w:rsidRPr="001B1604">
        <w:rPr>
          <w:lang w:eastAsia="hu-HU"/>
        </w:rPr>
        <w:t xml:space="preserve">              olvasható neve, aláírása</w:t>
      </w: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t>olvasható neve, aláírása</w:t>
      </w:r>
    </w:p>
    <w:p w:rsidR="00B643FD" w:rsidRPr="001B1604" w:rsidRDefault="00B643FD" w:rsidP="00B643FD">
      <w:pPr>
        <w:widowControl w:val="0"/>
        <w:adjustRightInd w:val="0"/>
        <w:spacing w:line="360" w:lineRule="auto"/>
        <w:textAlignment w:val="baseline"/>
        <w:rPr>
          <w:b/>
          <w:i/>
          <w:lang w:eastAsia="hu-HU"/>
        </w:rPr>
      </w:pPr>
      <w:r w:rsidRPr="001B1604">
        <w:rPr>
          <w:lang w:eastAsia="hu-HU"/>
        </w:rPr>
        <w:br w:type="page"/>
      </w:r>
      <w:r w:rsidRPr="001B1604">
        <w:rPr>
          <w:b/>
          <w:lang w:eastAsia="hu-HU"/>
        </w:rPr>
        <w:lastRenderedPageBreak/>
        <w:t xml:space="preserve">………. / </w:t>
      </w:r>
      <w:r w:rsidRPr="001B1604">
        <w:rPr>
          <w:b/>
          <w:i/>
          <w:lang w:eastAsia="hu-HU"/>
        </w:rPr>
        <w:t>2. sz. melléklet</w:t>
      </w:r>
    </w:p>
    <w:p w:rsidR="00B643FD" w:rsidRPr="001B1604" w:rsidRDefault="00B643FD" w:rsidP="00B643FD">
      <w:pPr>
        <w:widowControl w:val="0"/>
        <w:adjustRightInd w:val="0"/>
        <w:spacing w:line="360" w:lineRule="auto"/>
        <w:jc w:val="center"/>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p>
    <w:p w:rsidR="00B643FD" w:rsidRPr="001B1604" w:rsidRDefault="00B643FD" w:rsidP="00B643FD">
      <w:pPr>
        <w:widowControl w:val="0"/>
        <w:adjustRightInd w:val="0"/>
        <w:spacing w:line="360" w:lineRule="auto"/>
        <w:jc w:val="center"/>
        <w:textAlignment w:val="baseline"/>
        <w:rPr>
          <w:b/>
          <w:lang w:eastAsia="hu-HU"/>
        </w:rPr>
      </w:pPr>
      <w:r w:rsidRPr="001B1604">
        <w:rPr>
          <w:b/>
          <w:lang w:eastAsia="hu-HU"/>
        </w:rPr>
        <w:t>Belépési engedély</w:t>
      </w:r>
    </w:p>
    <w:p w:rsidR="00B643FD" w:rsidRPr="001B1604" w:rsidRDefault="00B643FD" w:rsidP="00B643FD">
      <w:pPr>
        <w:widowControl w:val="0"/>
        <w:adjustRightInd w:val="0"/>
        <w:spacing w:line="360" w:lineRule="auto"/>
        <w:jc w:val="center"/>
        <w:textAlignment w:val="baseline"/>
        <w:rPr>
          <w:b/>
          <w:lang w:eastAsia="hu-HU"/>
        </w:rPr>
      </w:pPr>
      <w:r w:rsidRPr="001B1604">
        <w:rPr>
          <w:b/>
          <w:lang w:eastAsia="hu-HU"/>
        </w:rPr>
        <w:t>a MÁV - START</w:t>
      </w:r>
      <w:r w:rsidRPr="001B1604" w:rsidDel="00834FF7">
        <w:rPr>
          <w:lang w:eastAsia="hu-HU"/>
        </w:rPr>
        <w:t xml:space="preserve"> </w:t>
      </w:r>
      <w:r w:rsidRPr="001B1604">
        <w:rPr>
          <w:b/>
          <w:lang w:eastAsia="hu-HU"/>
        </w:rPr>
        <w:t>Zrt. területén történő munkavégzés helyére</w:t>
      </w:r>
    </w:p>
    <w:p w:rsidR="00B643FD" w:rsidRPr="001B1604" w:rsidRDefault="00B643FD" w:rsidP="00B643FD">
      <w:pPr>
        <w:widowControl w:val="0"/>
        <w:adjustRightInd w:val="0"/>
        <w:spacing w:line="360" w:lineRule="auto"/>
        <w:textAlignment w:val="baseline"/>
        <w:rPr>
          <w:b/>
          <w:lang w:eastAsia="hu-HU"/>
        </w:rPr>
      </w:pPr>
    </w:p>
    <w:p w:rsidR="00B643FD" w:rsidRPr="001B1604" w:rsidRDefault="00B643FD" w:rsidP="00B643FD">
      <w:pPr>
        <w:widowControl w:val="0"/>
        <w:adjustRightInd w:val="0"/>
        <w:spacing w:line="360" w:lineRule="auto"/>
        <w:textAlignment w:val="baseline"/>
        <w:rPr>
          <w:b/>
          <w:lang w:eastAsia="hu-HU"/>
        </w:rPr>
      </w:pPr>
    </w:p>
    <w:p w:rsidR="00B643FD" w:rsidRPr="001B1604" w:rsidRDefault="00B643FD" w:rsidP="00B643FD">
      <w:pPr>
        <w:widowControl w:val="0"/>
        <w:adjustRightInd w:val="0"/>
        <w:spacing w:line="360" w:lineRule="auto"/>
        <w:textAlignment w:val="baseline"/>
        <w:rPr>
          <w:b/>
          <w:lang w:eastAsia="hu-HU"/>
        </w:rPr>
      </w:pP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A belépő személy neve:  …………………………………………………………………..</w:t>
      </w:r>
    </w:p>
    <w:p w:rsidR="00B643FD" w:rsidRPr="001B1604" w:rsidRDefault="00B643FD" w:rsidP="00B643FD">
      <w:pPr>
        <w:widowControl w:val="0"/>
        <w:numPr>
          <w:ilvl w:val="0"/>
          <w:numId w:val="15"/>
        </w:numPr>
        <w:tabs>
          <w:tab w:val="num" w:pos="480"/>
        </w:tabs>
        <w:adjustRightInd w:val="0"/>
        <w:ind w:left="480" w:hanging="480"/>
        <w:textAlignment w:val="baseline"/>
        <w:rPr>
          <w:lang w:eastAsia="hu-HU"/>
        </w:rPr>
      </w:pPr>
      <w:r w:rsidRPr="001B1604">
        <w:rPr>
          <w:lang w:eastAsia="hu-HU"/>
        </w:rPr>
        <w:t>A belépő személy személyi igazolvány száma: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(Személyi igazolvány helyett azonosításra alkalmas más, arcképpel ellátott igazolvány is elfogadható, pl.: jogosítvány, útlevél, rendőri igazolvány, vasúti arcképes igazolvány, stb.)</w:t>
      </w:r>
    </w:p>
    <w:p w:rsidR="00B643FD" w:rsidRPr="001B1604" w:rsidRDefault="00B643FD" w:rsidP="00B643FD">
      <w:pPr>
        <w:widowControl w:val="0"/>
        <w:adjustRightInd w:val="0"/>
        <w:spacing w:line="360" w:lineRule="atLeast"/>
        <w:ind w:left="480"/>
        <w:textAlignment w:val="baseline"/>
        <w:rPr>
          <w:lang w:eastAsia="hu-HU"/>
        </w:rPr>
      </w:pP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A belépés (munkavégzés) helye: …………………………………………………………..</w:t>
      </w: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A belépés (munkavégzés) időpontja: ...................................................................................</w:t>
      </w: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A kilépés (munkavégzés befejezésének) időpontja: ………………………………………</w:t>
      </w: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Belépés célja (munkavégzés megnevezése): ………………………………………………</w:t>
      </w:r>
    </w:p>
    <w:p w:rsidR="00B643FD" w:rsidRPr="001B1604" w:rsidRDefault="00B643FD" w:rsidP="00B643FD">
      <w:pPr>
        <w:widowControl w:val="0"/>
        <w:numPr>
          <w:ilvl w:val="0"/>
          <w:numId w:val="15"/>
        </w:numPr>
        <w:tabs>
          <w:tab w:val="num" w:pos="480"/>
        </w:tabs>
        <w:adjustRightInd w:val="0"/>
        <w:ind w:left="480" w:hanging="480"/>
        <w:textAlignment w:val="baseline"/>
        <w:rPr>
          <w:lang w:eastAsia="hu-HU"/>
        </w:rPr>
      </w:pPr>
      <w:r w:rsidRPr="001B1604">
        <w:rPr>
          <w:lang w:eastAsia="hu-HU"/>
        </w:rPr>
        <w:t xml:space="preserve">Kísérő:  </w:t>
      </w:r>
      <w:r w:rsidRPr="001B1604">
        <w:rPr>
          <w:lang w:eastAsia="hu-HU"/>
        </w:rPr>
        <w:tab/>
        <w:t xml:space="preserve">szükséges   -   nem szükséges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Kísérő neve, szolgálati helye: ……………………………………………………………..</w:t>
      </w:r>
    </w:p>
    <w:p w:rsidR="00B643FD" w:rsidRPr="001B1604" w:rsidRDefault="00B643FD" w:rsidP="00B643FD">
      <w:pPr>
        <w:widowControl w:val="0"/>
        <w:adjustRightInd w:val="0"/>
        <w:spacing w:line="360" w:lineRule="atLeast"/>
        <w:ind w:left="480"/>
        <w:textAlignment w:val="baseline"/>
        <w:rPr>
          <w:lang w:eastAsia="hu-HU"/>
        </w:rPr>
      </w:pPr>
    </w:p>
    <w:p w:rsidR="00B643FD" w:rsidRPr="001B1604" w:rsidRDefault="00B643FD" w:rsidP="00B643FD">
      <w:pPr>
        <w:widowControl w:val="0"/>
        <w:numPr>
          <w:ilvl w:val="0"/>
          <w:numId w:val="15"/>
        </w:numPr>
        <w:tabs>
          <w:tab w:val="num" w:pos="480"/>
        </w:tabs>
        <w:adjustRightInd w:val="0"/>
        <w:spacing w:line="360" w:lineRule="auto"/>
        <w:ind w:left="480" w:hanging="480"/>
        <w:textAlignment w:val="baseline"/>
        <w:rPr>
          <w:lang w:eastAsia="hu-HU"/>
        </w:rPr>
      </w:pPr>
      <w:r w:rsidRPr="001B1604">
        <w:rPr>
          <w:lang w:eastAsia="hu-HU"/>
        </w:rPr>
        <w:t>Engedélyező neve, szolgálati helye: ………………………………………………………</w:t>
      </w:r>
    </w:p>
    <w:p w:rsidR="00B643FD" w:rsidRPr="001B1604" w:rsidRDefault="00B643FD" w:rsidP="00B643FD">
      <w:pPr>
        <w:widowControl w:val="0"/>
        <w:adjustRightInd w:val="0"/>
        <w:spacing w:line="360" w:lineRule="auto"/>
        <w:ind w:left="480"/>
        <w:textAlignment w:val="baseline"/>
        <w:rPr>
          <w:lang w:eastAsia="hu-HU"/>
        </w:rPr>
      </w:pPr>
      <w:r w:rsidRPr="001B1604">
        <w:rPr>
          <w:lang w:eastAsia="hu-HU"/>
        </w:rPr>
        <w:t>……………………………………………………………………………………………..</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Az engedély az 5. pontban meghatározott időpontig vagy visszavonásig érvényes.</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Kelt: …………………..,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w:t>
      </w: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engedélyező aláírása, telefonszáma</w:t>
      </w:r>
    </w:p>
    <w:p w:rsidR="00B643FD" w:rsidRPr="001B1604" w:rsidRDefault="00B643FD" w:rsidP="00B643FD">
      <w:pPr>
        <w:widowControl w:val="0"/>
        <w:adjustRightInd w:val="0"/>
        <w:spacing w:line="360" w:lineRule="atLeast"/>
        <w:textAlignment w:val="baseline"/>
        <w:rPr>
          <w:rFonts w:cs="Arial"/>
          <w:lang w:eastAsia="hu-HU"/>
        </w:rPr>
      </w:pPr>
      <w:r w:rsidRPr="001B1604">
        <w:rPr>
          <w:rFonts w:cs="Arial"/>
          <w:lang w:eastAsia="hu-HU"/>
        </w:rPr>
        <w:br w:type="page"/>
      </w:r>
    </w:p>
    <w:p w:rsidR="00B643FD" w:rsidRPr="001B1604" w:rsidRDefault="00B643FD" w:rsidP="00B643FD">
      <w:pPr>
        <w:widowControl w:val="0"/>
        <w:adjustRightInd w:val="0"/>
        <w:spacing w:line="360" w:lineRule="atLeast"/>
        <w:textAlignment w:val="baseline"/>
        <w:rPr>
          <w:lang w:eastAsia="hu-HU"/>
        </w:rPr>
      </w:pPr>
      <w:r w:rsidRPr="001B1604">
        <w:rPr>
          <w:b/>
          <w:i/>
          <w:iCs/>
          <w:lang w:eastAsia="hu-HU"/>
        </w:rPr>
        <w:lastRenderedPageBreak/>
        <w:t>………. / 3. sz.</w:t>
      </w:r>
      <w:r w:rsidRPr="001B1604">
        <w:rPr>
          <w:i/>
          <w:iCs/>
          <w:lang w:eastAsia="hu-HU"/>
        </w:rPr>
        <w:t xml:space="preserve"> </w:t>
      </w:r>
      <w:r w:rsidRPr="001B1604">
        <w:rPr>
          <w:b/>
          <w:i/>
          <w:iCs/>
          <w:lang w:eastAsia="hu-HU"/>
        </w:rPr>
        <w:t>melléklet</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jc w:val="center"/>
        <w:textAlignment w:val="baseline"/>
        <w:rPr>
          <w:b/>
          <w:lang w:eastAsia="hu-HU"/>
        </w:rPr>
      </w:pPr>
      <w:r w:rsidRPr="001B1604">
        <w:rPr>
          <w:b/>
          <w:lang w:eastAsia="hu-HU"/>
        </w:rPr>
        <w:t>CSOPORTOS BELÉPÉSI ENGEDÉLY</w:t>
      </w:r>
    </w:p>
    <w:p w:rsidR="00B643FD" w:rsidRPr="001B1604" w:rsidRDefault="00B643FD" w:rsidP="00B643FD">
      <w:pPr>
        <w:widowControl w:val="0"/>
        <w:adjustRightInd w:val="0"/>
        <w:spacing w:line="360" w:lineRule="auto"/>
        <w:jc w:val="center"/>
        <w:textAlignment w:val="baseline"/>
        <w:rPr>
          <w:lang w:eastAsia="hu-HU"/>
        </w:rPr>
      </w:pPr>
      <w:r w:rsidRPr="001B1604">
        <w:rPr>
          <w:b/>
          <w:lang w:eastAsia="hu-HU"/>
        </w:rPr>
        <w:t>a MÁV – START Zrt. területén történő munkavégzés helyére</w:t>
      </w:r>
    </w:p>
    <w:p w:rsidR="00B643FD" w:rsidRPr="001B1604" w:rsidRDefault="00B643FD" w:rsidP="00B643FD">
      <w:pPr>
        <w:widowControl w:val="0"/>
        <w:numPr>
          <w:ilvl w:val="0"/>
          <w:numId w:val="16"/>
        </w:numPr>
        <w:adjustRightInd w:val="0"/>
        <w:ind w:left="480" w:hanging="480"/>
        <w:textAlignment w:val="baseline"/>
        <w:rPr>
          <w:lang w:eastAsia="hu-HU"/>
        </w:rPr>
      </w:pPr>
      <w:r w:rsidRPr="001B1604">
        <w:rPr>
          <w:lang w:eastAsia="hu-HU"/>
        </w:rPr>
        <w:t>A csoport vezetőjének és a munkát végzők neve és személyigazolvány száma:</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(Személyi igazolvány helyett azonosításra alkalmas más, arcképpel ellátott igazolvány is elfogadható, pl.: jogosítvány, útlevél, rendőri igazolvány, vasúti arcképes igazolvány, stb.)</w:t>
      </w:r>
    </w:p>
    <w:p w:rsidR="00B643FD" w:rsidRPr="001B1604" w:rsidRDefault="00B643FD" w:rsidP="00B643FD">
      <w:pPr>
        <w:widowControl w:val="0"/>
        <w:adjustRightInd w:val="0"/>
        <w:spacing w:line="360" w:lineRule="atLeast"/>
        <w:ind w:firstLine="480"/>
        <w:textAlignment w:val="baseline"/>
        <w:rPr>
          <w:sz w:val="10"/>
          <w:szCs w:val="10"/>
          <w:lang w:eastAsia="hu-HU"/>
        </w:rPr>
      </w:pP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adjustRightInd w:val="0"/>
        <w:spacing w:line="360" w:lineRule="auto"/>
        <w:ind w:firstLine="480"/>
        <w:textAlignment w:val="baseline"/>
        <w:rPr>
          <w:lang w:eastAsia="hu-HU"/>
        </w:rPr>
      </w:pPr>
      <w:r w:rsidRPr="001B1604">
        <w:rPr>
          <w:lang w:eastAsia="hu-HU"/>
        </w:rPr>
        <w:t>Név: ………………………………………...… Szem.ig.sz.: …………………………….</w:t>
      </w:r>
    </w:p>
    <w:p w:rsidR="00B643FD" w:rsidRPr="001B1604" w:rsidRDefault="00B643FD" w:rsidP="00B643FD">
      <w:pPr>
        <w:widowControl w:val="0"/>
        <w:numPr>
          <w:ilvl w:val="0"/>
          <w:numId w:val="16"/>
        </w:numPr>
        <w:adjustRightInd w:val="0"/>
        <w:spacing w:line="360" w:lineRule="auto"/>
        <w:ind w:left="480" w:hanging="480"/>
        <w:textAlignment w:val="baseline"/>
        <w:rPr>
          <w:lang w:eastAsia="hu-HU"/>
        </w:rPr>
      </w:pPr>
      <w:r w:rsidRPr="001B1604">
        <w:rPr>
          <w:lang w:eastAsia="hu-HU"/>
        </w:rPr>
        <w:t>A belépés (munkavégzés) helye: …………………………………………………………</w:t>
      </w:r>
    </w:p>
    <w:p w:rsidR="00B643FD" w:rsidRPr="001B1604" w:rsidRDefault="00B643FD" w:rsidP="00B643FD">
      <w:pPr>
        <w:widowControl w:val="0"/>
        <w:numPr>
          <w:ilvl w:val="0"/>
          <w:numId w:val="16"/>
        </w:numPr>
        <w:adjustRightInd w:val="0"/>
        <w:spacing w:line="360" w:lineRule="auto"/>
        <w:ind w:left="480" w:hanging="480"/>
        <w:textAlignment w:val="baseline"/>
        <w:rPr>
          <w:lang w:eastAsia="hu-HU"/>
        </w:rPr>
      </w:pPr>
      <w:r w:rsidRPr="001B1604">
        <w:rPr>
          <w:lang w:eastAsia="hu-HU"/>
        </w:rPr>
        <w:t>Belépés célja (munkavégzés megnevezése): ……………………………………………..</w:t>
      </w:r>
    </w:p>
    <w:p w:rsidR="00B643FD" w:rsidRPr="001B1604" w:rsidRDefault="00B643FD" w:rsidP="00B643FD">
      <w:pPr>
        <w:widowControl w:val="0"/>
        <w:numPr>
          <w:ilvl w:val="0"/>
          <w:numId w:val="16"/>
        </w:numPr>
        <w:adjustRightInd w:val="0"/>
        <w:ind w:left="480" w:hanging="480"/>
        <w:textAlignment w:val="baseline"/>
        <w:rPr>
          <w:lang w:eastAsia="hu-HU"/>
        </w:rPr>
      </w:pPr>
      <w:r w:rsidRPr="001B1604">
        <w:rPr>
          <w:lang w:eastAsia="hu-HU"/>
        </w:rPr>
        <w:t xml:space="preserve">Érvényesség:  </w:t>
      </w:r>
      <w:r w:rsidRPr="001B1604">
        <w:rPr>
          <w:lang w:eastAsia="hu-HU"/>
        </w:rPr>
        <w:tab/>
        <w:t>………. év …………………….. hó  ……………..n-tól</w:t>
      </w:r>
    </w:p>
    <w:p w:rsidR="00B643FD" w:rsidRPr="001B1604" w:rsidRDefault="00B643FD" w:rsidP="00B643FD">
      <w:pPr>
        <w:widowControl w:val="0"/>
        <w:adjustRightInd w:val="0"/>
        <w:spacing w:line="360" w:lineRule="atLeast"/>
        <w:ind w:left="1416" w:firstLine="708"/>
        <w:textAlignment w:val="baseline"/>
        <w:rPr>
          <w:lang w:eastAsia="hu-HU"/>
        </w:rPr>
      </w:pPr>
      <w:r w:rsidRPr="001B1604">
        <w:rPr>
          <w:lang w:eastAsia="hu-HU"/>
        </w:rPr>
        <w:t>………. év …………………….. hó  ……………..n-ig</w:t>
      </w:r>
    </w:p>
    <w:p w:rsidR="00B643FD" w:rsidRPr="001B1604" w:rsidRDefault="00B643FD" w:rsidP="00B643FD">
      <w:pPr>
        <w:widowControl w:val="0"/>
        <w:adjustRightInd w:val="0"/>
        <w:spacing w:line="360" w:lineRule="atLeast"/>
        <w:ind w:left="1416" w:firstLine="708"/>
        <w:textAlignment w:val="baseline"/>
        <w:rPr>
          <w:lang w:eastAsia="hu-HU"/>
        </w:rPr>
      </w:pPr>
    </w:p>
    <w:p w:rsidR="00B643FD" w:rsidRPr="001B1604" w:rsidRDefault="00B643FD" w:rsidP="00B643FD">
      <w:pPr>
        <w:widowControl w:val="0"/>
        <w:numPr>
          <w:ilvl w:val="0"/>
          <w:numId w:val="16"/>
        </w:numPr>
        <w:tabs>
          <w:tab w:val="num" w:pos="480"/>
        </w:tabs>
        <w:adjustRightInd w:val="0"/>
        <w:spacing w:line="360" w:lineRule="auto"/>
        <w:ind w:hanging="720"/>
        <w:textAlignment w:val="baseline"/>
        <w:rPr>
          <w:lang w:eastAsia="hu-HU"/>
        </w:rPr>
      </w:pPr>
      <w:r>
        <w:rPr>
          <w:noProof/>
          <w:lang w:eastAsia="hu-HU"/>
        </w:rPr>
        <mc:AlternateContent>
          <mc:Choice Requires="wps">
            <w:drawing>
              <wp:anchor distT="0" distB="0" distL="114300" distR="114300" simplePos="0" relativeHeight="251662336" behindDoc="0" locked="0" layoutInCell="1" allowOverlap="1" wp14:anchorId="5D6800EB" wp14:editId="79F80E36">
                <wp:simplePos x="0" y="0"/>
                <wp:positionH relativeFrom="column">
                  <wp:posOffset>3200400</wp:posOffset>
                </wp:positionH>
                <wp:positionV relativeFrom="paragraph">
                  <wp:posOffset>48260</wp:posOffset>
                </wp:positionV>
                <wp:extent cx="152400" cy="1143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2pt;margin-top:3.8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uGHgIAADs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"/>
            </w:pict>
          </mc:Fallback>
        </mc:AlternateContent>
      </w:r>
      <w:r>
        <w:rPr>
          <w:noProof/>
          <w:lang w:eastAsia="hu-HU"/>
        </w:rPr>
        <mc:AlternateContent>
          <mc:Choice Requires="wps">
            <w:drawing>
              <wp:anchor distT="0" distB="0" distL="114300" distR="114300" simplePos="0" relativeHeight="251663360" behindDoc="0" locked="0" layoutInCell="1" allowOverlap="1" wp14:anchorId="3C4626ED" wp14:editId="6A502EEE">
                <wp:simplePos x="0" y="0"/>
                <wp:positionH relativeFrom="column">
                  <wp:posOffset>1447800</wp:posOffset>
                </wp:positionH>
                <wp:positionV relativeFrom="paragraph">
                  <wp:posOffset>48260</wp:posOffset>
                </wp:positionV>
                <wp:extent cx="1524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pt;margin-top:3.8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3zHwIAADs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"/>
            </w:pict>
          </mc:Fallback>
        </mc:AlternateContent>
      </w:r>
      <w:r w:rsidRPr="001B1604">
        <w:rPr>
          <w:lang w:eastAsia="hu-HU"/>
        </w:rPr>
        <w:t>Kísérő:  szükséges</w:t>
      </w:r>
      <w:r w:rsidRPr="001B1604">
        <w:rPr>
          <w:lang w:eastAsia="hu-HU"/>
        </w:rPr>
        <w:tab/>
        <w:t xml:space="preserve">   - </w:t>
      </w:r>
      <w:r w:rsidRPr="001B1604">
        <w:rPr>
          <w:lang w:eastAsia="hu-HU"/>
        </w:rPr>
        <w:tab/>
        <w:t xml:space="preserve">nem szükséges </w:t>
      </w:r>
    </w:p>
    <w:p w:rsidR="00B643FD" w:rsidRPr="001B1604" w:rsidRDefault="00B643FD" w:rsidP="00B643FD">
      <w:pPr>
        <w:widowControl w:val="0"/>
        <w:adjustRightInd w:val="0"/>
        <w:spacing w:line="360" w:lineRule="auto"/>
        <w:ind w:left="480"/>
        <w:textAlignment w:val="baseline"/>
        <w:rPr>
          <w:lang w:eastAsia="hu-HU"/>
        </w:rPr>
      </w:pPr>
      <w:r w:rsidRPr="001B1604">
        <w:rPr>
          <w:lang w:eastAsia="hu-HU"/>
        </w:rPr>
        <w:t>Kísérő neve, szolgálati helye: ……………………………………………………………..</w:t>
      </w:r>
    </w:p>
    <w:p w:rsidR="00B643FD" w:rsidRPr="001B1604" w:rsidRDefault="00B643FD" w:rsidP="00B643FD">
      <w:pPr>
        <w:widowControl w:val="0"/>
        <w:adjustRightInd w:val="0"/>
        <w:spacing w:line="360" w:lineRule="atLeast"/>
        <w:ind w:left="480"/>
        <w:textAlignment w:val="baseline"/>
        <w:rPr>
          <w:lang w:eastAsia="hu-HU"/>
        </w:rPr>
      </w:pPr>
    </w:p>
    <w:p w:rsidR="00B643FD" w:rsidRPr="001B1604" w:rsidRDefault="00B643FD" w:rsidP="00B643FD">
      <w:pPr>
        <w:widowControl w:val="0"/>
        <w:numPr>
          <w:ilvl w:val="0"/>
          <w:numId w:val="16"/>
        </w:numPr>
        <w:adjustRightInd w:val="0"/>
        <w:spacing w:line="360" w:lineRule="auto"/>
        <w:ind w:left="480" w:hanging="480"/>
        <w:textAlignment w:val="baseline"/>
        <w:rPr>
          <w:lang w:eastAsia="hu-HU"/>
        </w:rPr>
      </w:pPr>
      <w:r w:rsidRPr="001B1604">
        <w:rPr>
          <w:lang w:eastAsia="hu-HU"/>
        </w:rPr>
        <w:t>Engedélyező neve, szolgálati helye: ……………………………………………………………………………………………..</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Az engedély a 4. pontban meghatározott időpontig vagy visszavonásig érvényes.</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Kelt: …………………..,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w:t>
      </w: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engedélyező aláírása, telefonszáma</w:t>
      </w:r>
    </w:p>
    <w:p w:rsidR="00B643FD" w:rsidRPr="001B1604" w:rsidRDefault="00B643FD" w:rsidP="00B643FD">
      <w:pPr>
        <w:widowControl w:val="0"/>
        <w:adjustRightInd w:val="0"/>
        <w:spacing w:line="360" w:lineRule="atLeast"/>
        <w:textAlignment w:val="baseline"/>
        <w:rPr>
          <w:b/>
          <w:i/>
          <w:lang w:eastAsia="hu-HU"/>
        </w:rPr>
      </w:pPr>
      <w:r w:rsidRPr="001B1604">
        <w:rPr>
          <w:lang w:eastAsia="hu-HU"/>
        </w:rPr>
        <w:br w:type="page"/>
      </w:r>
      <w:r w:rsidRPr="001B1604">
        <w:rPr>
          <w:b/>
          <w:i/>
          <w:lang w:eastAsia="hu-HU"/>
        </w:rPr>
        <w:lastRenderedPageBreak/>
        <w:t>………. / 4.sz. melléklet</w:t>
      </w:r>
    </w:p>
    <w:p w:rsidR="00B643FD" w:rsidRPr="001B1604" w:rsidRDefault="00B643FD" w:rsidP="00B643FD">
      <w:pPr>
        <w:widowControl w:val="0"/>
        <w:adjustRightInd w:val="0"/>
        <w:spacing w:line="360" w:lineRule="auto"/>
        <w:jc w:val="right"/>
        <w:textAlignment w:val="baseline"/>
        <w:rPr>
          <w:lang w:eastAsia="hu-HU"/>
        </w:rPr>
      </w:pPr>
    </w:p>
    <w:p w:rsidR="00B643FD" w:rsidRPr="001B1604" w:rsidRDefault="00B643FD" w:rsidP="00B643FD">
      <w:pPr>
        <w:widowControl w:val="0"/>
        <w:adjustRightInd w:val="0"/>
        <w:spacing w:line="360" w:lineRule="auto"/>
        <w:jc w:val="right"/>
        <w:textAlignment w:val="baseline"/>
        <w:rPr>
          <w:lang w:eastAsia="hu-HU"/>
        </w:rPr>
      </w:pPr>
      <w:r w:rsidRPr="001B1604">
        <w:rPr>
          <w:lang w:eastAsia="hu-HU"/>
        </w:rPr>
        <w:t>Nyilvántartási szám: …………./ ……</w:t>
      </w:r>
    </w:p>
    <w:p w:rsidR="00B643FD" w:rsidRPr="001B1604" w:rsidRDefault="00B643FD" w:rsidP="00B643FD">
      <w:pPr>
        <w:widowControl w:val="0"/>
        <w:adjustRightInd w:val="0"/>
        <w:spacing w:line="360" w:lineRule="auto"/>
        <w:jc w:val="center"/>
        <w:textAlignment w:val="baseline"/>
        <w:rPr>
          <w:lang w:eastAsia="hu-HU"/>
        </w:rPr>
      </w:pPr>
    </w:p>
    <w:p w:rsidR="00B643FD" w:rsidRPr="001B1604" w:rsidRDefault="00B643FD" w:rsidP="00B643FD">
      <w:pPr>
        <w:widowControl w:val="0"/>
        <w:adjustRightInd w:val="0"/>
        <w:spacing w:line="360" w:lineRule="auto"/>
        <w:jc w:val="center"/>
        <w:textAlignment w:val="baseline"/>
        <w:rPr>
          <w:sz w:val="28"/>
          <w:szCs w:val="28"/>
          <w:lang w:eastAsia="hu-HU"/>
        </w:rPr>
      </w:pPr>
      <w:r w:rsidRPr="001B1604">
        <w:rPr>
          <w:b/>
          <w:sz w:val="28"/>
          <w:szCs w:val="28"/>
          <w:lang w:eastAsia="hu-HU"/>
        </w:rPr>
        <w:t>Belépési és felvételkészítési engedély</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numPr>
          <w:ilvl w:val="0"/>
          <w:numId w:val="17"/>
        </w:numPr>
        <w:tabs>
          <w:tab w:val="num" w:pos="480"/>
        </w:tabs>
        <w:adjustRightInd w:val="0"/>
        <w:spacing w:line="360" w:lineRule="auto"/>
        <w:ind w:hanging="720"/>
        <w:textAlignment w:val="baseline"/>
        <w:rPr>
          <w:lang w:eastAsia="hu-HU"/>
        </w:rPr>
      </w:pPr>
      <w:r w:rsidRPr="001B1604">
        <w:rPr>
          <w:lang w:eastAsia="hu-HU"/>
        </w:rPr>
        <w:t>A belépő személy neve:  …………………………………………………………………..</w:t>
      </w:r>
    </w:p>
    <w:p w:rsidR="00B643FD" w:rsidRPr="001B1604" w:rsidRDefault="00B643FD" w:rsidP="00B643FD">
      <w:pPr>
        <w:widowControl w:val="0"/>
        <w:numPr>
          <w:ilvl w:val="0"/>
          <w:numId w:val="17"/>
        </w:numPr>
        <w:tabs>
          <w:tab w:val="num" w:pos="480"/>
        </w:tabs>
        <w:adjustRightInd w:val="0"/>
        <w:ind w:hanging="720"/>
        <w:textAlignment w:val="baseline"/>
        <w:rPr>
          <w:lang w:eastAsia="hu-HU"/>
        </w:rPr>
      </w:pPr>
      <w:r w:rsidRPr="001B1604">
        <w:rPr>
          <w:lang w:eastAsia="hu-HU"/>
        </w:rPr>
        <w:t>A belépő személy személyigazolvány száma: …………………………………………….</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tabs>
          <w:tab w:val="left" w:pos="480"/>
        </w:tabs>
        <w:adjustRightInd w:val="0"/>
        <w:spacing w:line="360" w:lineRule="auto"/>
        <w:ind w:left="600" w:hanging="600"/>
        <w:textAlignment w:val="baseline"/>
        <w:rPr>
          <w:lang w:eastAsia="hu-HU"/>
        </w:rPr>
      </w:pPr>
      <w:r w:rsidRPr="001B1604">
        <w:rPr>
          <w:b/>
          <w:lang w:eastAsia="hu-HU"/>
        </w:rPr>
        <w:t>3.)</w:t>
      </w:r>
      <w:r w:rsidRPr="001B1604">
        <w:rPr>
          <w:lang w:eastAsia="hu-HU"/>
        </w:rPr>
        <w:tab/>
        <w:t>A belépővel együtt érkezők neve, személyigazolvány száma: ……………………………</w:t>
      </w:r>
    </w:p>
    <w:p w:rsidR="00B643FD" w:rsidRPr="001B1604" w:rsidRDefault="00B643FD" w:rsidP="00B643FD">
      <w:pPr>
        <w:widowControl w:val="0"/>
        <w:tabs>
          <w:tab w:val="left" w:pos="480"/>
        </w:tabs>
        <w:adjustRightInd w:val="0"/>
        <w:spacing w:line="360" w:lineRule="atLeast"/>
        <w:ind w:left="600" w:hanging="600"/>
        <w:textAlignment w:val="baseline"/>
        <w:rPr>
          <w:lang w:eastAsia="hu-HU"/>
        </w:rPr>
      </w:pPr>
      <w:r w:rsidRPr="001B1604">
        <w:rPr>
          <w:lang w:eastAsia="hu-HU"/>
        </w:rPr>
        <w:t xml:space="preserve">        ……………………………………………………………………………………………..</w:t>
      </w:r>
    </w:p>
    <w:p w:rsidR="00B643FD" w:rsidRPr="001B1604" w:rsidRDefault="00B643FD" w:rsidP="00B643FD">
      <w:pPr>
        <w:widowControl w:val="0"/>
        <w:tabs>
          <w:tab w:val="left" w:pos="480"/>
        </w:tabs>
        <w:adjustRightInd w:val="0"/>
        <w:spacing w:line="360" w:lineRule="atLeast"/>
        <w:ind w:left="600" w:hanging="600"/>
        <w:textAlignment w:val="baseline"/>
        <w:rPr>
          <w:sz w:val="16"/>
          <w:szCs w:val="16"/>
          <w:lang w:eastAsia="hu-HU"/>
        </w:rPr>
      </w:pPr>
    </w:p>
    <w:p w:rsidR="00B643FD" w:rsidRPr="001B1604" w:rsidRDefault="00B643FD" w:rsidP="00B643FD">
      <w:pPr>
        <w:widowControl w:val="0"/>
        <w:tabs>
          <w:tab w:val="left" w:pos="480"/>
        </w:tabs>
        <w:adjustRightInd w:val="0"/>
        <w:spacing w:line="360" w:lineRule="auto"/>
        <w:textAlignment w:val="baseline"/>
        <w:rPr>
          <w:lang w:eastAsia="hu-HU"/>
        </w:rPr>
      </w:pPr>
      <w:r w:rsidRPr="001B1604">
        <w:rPr>
          <w:b/>
          <w:lang w:eastAsia="hu-HU"/>
        </w:rPr>
        <w:t>4.)</w:t>
      </w:r>
      <w:r w:rsidRPr="001B1604">
        <w:rPr>
          <w:lang w:eastAsia="hu-HU"/>
        </w:rPr>
        <w:tab/>
        <w:t>A belépés, és felvétel készítésének helye: …………………………………………………</w:t>
      </w:r>
    </w:p>
    <w:p w:rsidR="00B643FD" w:rsidRPr="001B1604" w:rsidRDefault="00B643FD" w:rsidP="00B643FD">
      <w:pPr>
        <w:widowControl w:val="0"/>
        <w:tabs>
          <w:tab w:val="left" w:pos="480"/>
        </w:tabs>
        <w:adjustRightInd w:val="0"/>
        <w:spacing w:line="360" w:lineRule="auto"/>
        <w:textAlignment w:val="baseline"/>
        <w:rPr>
          <w:lang w:eastAsia="hu-HU"/>
        </w:rPr>
      </w:pPr>
      <w:r w:rsidRPr="001B1604">
        <w:rPr>
          <w:lang w:eastAsia="hu-HU"/>
        </w:rPr>
        <w:tab/>
        <w:t>……………………………………………………………………………………………...</w:t>
      </w:r>
    </w:p>
    <w:p w:rsidR="00B643FD" w:rsidRPr="001B1604" w:rsidRDefault="00B643FD" w:rsidP="00B643FD">
      <w:pPr>
        <w:widowControl w:val="0"/>
        <w:numPr>
          <w:ilvl w:val="0"/>
          <w:numId w:val="18"/>
        </w:numPr>
        <w:tabs>
          <w:tab w:val="num" w:pos="480"/>
        </w:tabs>
        <w:adjustRightInd w:val="0"/>
        <w:spacing w:line="360" w:lineRule="auto"/>
        <w:ind w:hanging="840"/>
        <w:textAlignment w:val="baseline"/>
        <w:rPr>
          <w:lang w:eastAsia="hu-HU"/>
        </w:rPr>
      </w:pPr>
      <w:r w:rsidRPr="001B1604">
        <w:rPr>
          <w:lang w:eastAsia="hu-HU"/>
        </w:rPr>
        <w:t>A belépés, és felvétel készítésének célja: ………………………………………………….</w:t>
      </w:r>
    </w:p>
    <w:p w:rsidR="00B643FD" w:rsidRPr="001B1604" w:rsidRDefault="00B643FD" w:rsidP="00B643FD">
      <w:pPr>
        <w:widowControl w:val="0"/>
        <w:tabs>
          <w:tab w:val="left" w:pos="480"/>
        </w:tabs>
        <w:adjustRightInd w:val="0"/>
        <w:spacing w:line="360" w:lineRule="auto"/>
        <w:textAlignment w:val="baseline"/>
        <w:rPr>
          <w:lang w:eastAsia="hu-HU"/>
        </w:rPr>
      </w:pPr>
      <w:r w:rsidRPr="001B1604">
        <w:rPr>
          <w:lang w:eastAsia="hu-HU"/>
        </w:rPr>
        <w:tab/>
        <w:t>……………………………………………………………………………………………...</w:t>
      </w:r>
    </w:p>
    <w:p w:rsidR="00B643FD" w:rsidRPr="001B1604" w:rsidRDefault="00B643FD" w:rsidP="00B643FD">
      <w:pPr>
        <w:widowControl w:val="0"/>
        <w:numPr>
          <w:ilvl w:val="0"/>
          <w:numId w:val="18"/>
        </w:numPr>
        <w:tabs>
          <w:tab w:val="num" w:pos="480"/>
        </w:tabs>
        <w:adjustRightInd w:val="0"/>
        <w:spacing w:line="360" w:lineRule="auto"/>
        <w:ind w:hanging="840"/>
        <w:textAlignment w:val="baseline"/>
        <w:rPr>
          <w:lang w:eastAsia="hu-HU"/>
        </w:rPr>
      </w:pPr>
      <w:r w:rsidRPr="001B1604">
        <w:rPr>
          <w:lang w:eastAsia="hu-HU"/>
        </w:rPr>
        <w:t xml:space="preserve">Érvényesség:  </w:t>
      </w:r>
      <w:r w:rsidRPr="001B1604">
        <w:rPr>
          <w:lang w:eastAsia="hu-HU"/>
        </w:rPr>
        <w:tab/>
        <w:t>………. év …………………….. hó  ……………..n-tól</w:t>
      </w:r>
    </w:p>
    <w:p w:rsidR="00B643FD" w:rsidRPr="001B1604" w:rsidRDefault="00B643FD" w:rsidP="00B643FD">
      <w:pPr>
        <w:widowControl w:val="0"/>
        <w:adjustRightInd w:val="0"/>
        <w:spacing w:line="360" w:lineRule="auto"/>
        <w:ind w:left="1416" w:firstLine="708"/>
        <w:textAlignment w:val="baseline"/>
        <w:rPr>
          <w:lang w:eastAsia="hu-HU"/>
        </w:rPr>
      </w:pPr>
      <w:r w:rsidRPr="001B1604">
        <w:rPr>
          <w:lang w:eastAsia="hu-HU"/>
        </w:rPr>
        <w:t>………. év …………………….. hó  ……………..n-ig</w:t>
      </w:r>
    </w:p>
    <w:p w:rsidR="00B643FD" w:rsidRPr="001B1604" w:rsidRDefault="00B643FD" w:rsidP="00B643FD">
      <w:pPr>
        <w:widowControl w:val="0"/>
        <w:numPr>
          <w:ilvl w:val="0"/>
          <w:numId w:val="18"/>
        </w:numPr>
        <w:tabs>
          <w:tab w:val="num" w:pos="480"/>
        </w:tabs>
        <w:adjustRightInd w:val="0"/>
        <w:ind w:left="480"/>
        <w:textAlignment w:val="baseline"/>
        <w:rPr>
          <w:lang w:eastAsia="hu-HU"/>
        </w:rPr>
      </w:pPr>
      <w:r w:rsidRPr="001B1604">
        <w:rPr>
          <w:lang w:eastAsia="hu-HU"/>
        </w:rPr>
        <w:t>Az engedély a 6. pontban meghatározott időpontig vagy visszavonásig érvényes. A belépő a személy-, és vagyonbiztonság érdekében kötelezi magát arra, hogy együttműködik a MÁV - START</w:t>
      </w:r>
      <w:r w:rsidRPr="001B1604" w:rsidDel="00834FF7">
        <w:rPr>
          <w:lang w:eastAsia="hu-HU"/>
        </w:rPr>
        <w:t xml:space="preserve"> </w:t>
      </w:r>
      <w:r w:rsidRPr="001B1604">
        <w:rPr>
          <w:lang w:eastAsia="hu-HU"/>
        </w:rPr>
        <w:t xml:space="preserve">Zrt. munkavállalóival, a balesetek elkerülése érdekében az utasításokat betartja.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 xml:space="preserve">Az engedéllyel jelentkezni kell az adott MÁV szolgálati hely vezetőjénél, illetve megbízottjánál, aki szükség szerint kísérőt biztosít.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 xml:space="preserve">Az engedély utazási jegyül nem szolgál, csak személyi igazolvány felmutatása mellett érvényes.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 xml:space="preserve">Az engedéllyel távlati képet, magas pontról felvételt készíteni csak előzetes konzultáció után szabad. </w:t>
      </w:r>
    </w:p>
    <w:p w:rsidR="00B643FD" w:rsidRPr="001B1604" w:rsidRDefault="00B643FD" w:rsidP="00B643FD">
      <w:pPr>
        <w:widowControl w:val="0"/>
        <w:adjustRightInd w:val="0"/>
        <w:spacing w:line="360" w:lineRule="atLeast"/>
        <w:ind w:left="480"/>
        <w:textAlignment w:val="baseline"/>
        <w:rPr>
          <w:lang w:eastAsia="hu-HU"/>
        </w:rPr>
      </w:pPr>
      <w:r w:rsidRPr="001B1604">
        <w:rPr>
          <w:lang w:eastAsia="hu-HU"/>
        </w:rPr>
        <w:t>Az engedéllyel a MÁV - START</w:t>
      </w:r>
      <w:r w:rsidRPr="001B1604" w:rsidDel="00834FF7">
        <w:rPr>
          <w:lang w:eastAsia="hu-HU"/>
        </w:rPr>
        <w:t xml:space="preserve"> </w:t>
      </w:r>
      <w:r w:rsidRPr="001B1604">
        <w:rPr>
          <w:lang w:eastAsia="hu-HU"/>
        </w:rPr>
        <w:t>Zrt. - nél bekövetkezett balesetről vagy sérült járműről felvételt készíteni tilos.</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P.H.</w:t>
      </w:r>
    </w:p>
    <w:p w:rsidR="00B643FD" w:rsidRPr="001B1604" w:rsidRDefault="00B643FD" w:rsidP="00B643FD">
      <w:pPr>
        <w:widowControl w:val="0"/>
        <w:adjustRightInd w:val="0"/>
        <w:spacing w:line="360" w:lineRule="auto"/>
        <w:jc w:val="center"/>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w:t>
      </w:r>
    </w:p>
    <w:p w:rsidR="00B643FD" w:rsidRPr="001B1604" w:rsidRDefault="00B643FD" w:rsidP="00B643FD">
      <w:pPr>
        <w:widowControl w:val="0"/>
        <w:adjustRightInd w:val="0"/>
        <w:spacing w:line="360" w:lineRule="atLeast"/>
        <w:textAlignment w:val="baseline"/>
        <w:rPr>
          <w:lang w:eastAsia="hu-HU"/>
        </w:rPr>
      </w:pPr>
      <w:r w:rsidRPr="001B1604">
        <w:rPr>
          <w:lang w:eastAsia="hu-HU"/>
        </w:rPr>
        <w:t xml:space="preserve">                                                                           aláírás</w:t>
      </w:r>
    </w:p>
    <w:p w:rsidR="00B643FD" w:rsidRPr="001B1604" w:rsidRDefault="00B643FD" w:rsidP="00B643FD">
      <w:pPr>
        <w:widowControl w:val="0"/>
        <w:adjustRightInd w:val="0"/>
        <w:spacing w:line="360" w:lineRule="auto"/>
        <w:textAlignment w:val="baseline"/>
        <w:rPr>
          <w:lang w:eastAsia="hu-HU"/>
        </w:rPr>
        <w:sectPr w:rsidR="00B643FD" w:rsidRPr="001B1604" w:rsidSect="008D57FB">
          <w:footerReference w:type="even" r:id="rId14"/>
          <w:footerReference w:type="default" r:id="rId15"/>
          <w:footerReference w:type="first" r:id="rId16"/>
          <w:pgSz w:w="11906" w:h="16838"/>
          <w:pgMar w:top="1417" w:right="1417" w:bottom="1417" w:left="1417" w:header="708" w:footer="708" w:gutter="0"/>
          <w:cols w:space="708"/>
          <w:titlePg/>
        </w:sectPr>
      </w:pPr>
    </w:p>
    <w:p w:rsidR="00B643FD" w:rsidRPr="001B1604" w:rsidRDefault="00B643FD" w:rsidP="00B643FD">
      <w:pPr>
        <w:widowControl w:val="0"/>
        <w:adjustRightInd w:val="0"/>
        <w:spacing w:line="360" w:lineRule="auto"/>
        <w:textAlignment w:val="baseline"/>
        <w:rPr>
          <w:b/>
          <w:i/>
          <w:iCs/>
          <w:lang w:eastAsia="hu-HU"/>
        </w:rPr>
      </w:pPr>
      <w:r w:rsidRPr="001B1604">
        <w:rPr>
          <w:b/>
          <w:i/>
          <w:iCs/>
          <w:lang w:eastAsia="hu-HU"/>
        </w:rPr>
        <w:lastRenderedPageBreak/>
        <w:t>………. / 5. sz.</w:t>
      </w:r>
      <w:r w:rsidRPr="001B1604">
        <w:rPr>
          <w:i/>
          <w:iCs/>
          <w:lang w:eastAsia="hu-HU"/>
        </w:rPr>
        <w:t xml:space="preserve"> </w:t>
      </w:r>
      <w:r w:rsidRPr="001B1604">
        <w:rPr>
          <w:b/>
          <w:i/>
          <w:iCs/>
          <w:lang w:eastAsia="hu-HU"/>
        </w:rPr>
        <w:t>melléklet</w:t>
      </w:r>
    </w:p>
    <w:p w:rsidR="00B643FD" w:rsidRPr="001B1604" w:rsidRDefault="00B643FD" w:rsidP="00B643FD">
      <w:pPr>
        <w:widowControl w:val="0"/>
        <w:adjustRightInd w:val="0"/>
        <w:spacing w:line="360" w:lineRule="auto"/>
        <w:jc w:val="center"/>
        <w:textAlignment w:val="baseline"/>
        <w:rPr>
          <w:b/>
          <w:lang w:eastAsia="hu-HU"/>
        </w:rPr>
      </w:pPr>
    </w:p>
    <w:p w:rsidR="00B643FD" w:rsidRPr="001B1604" w:rsidRDefault="00B643FD" w:rsidP="00B643FD">
      <w:pPr>
        <w:widowControl w:val="0"/>
        <w:adjustRightInd w:val="0"/>
        <w:spacing w:line="360" w:lineRule="auto"/>
        <w:jc w:val="center"/>
        <w:textAlignment w:val="baseline"/>
        <w:rPr>
          <w:b/>
          <w:lang w:eastAsia="hu-HU"/>
        </w:rPr>
      </w:pPr>
      <w:r w:rsidRPr="001B1604">
        <w:rPr>
          <w:b/>
          <w:lang w:eastAsia="hu-HU"/>
        </w:rPr>
        <w:t>Belépési engedélyek nyilvántartása</w:t>
      </w:r>
    </w:p>
    <w:p w:rsidR="00B643FD" w:rsidRPr="001B1604" w:rsidRDefault="00B643FD" w:rsidP="00B643FD">
      <w:pPr>
        <w:widowControl w:val="0"/>
        <w:adjustRightInd w:val="0"/>
        <w:spacing w:line="360" w:lineRule="atLeast"/>
        <w:ind w:left="-720" w:hanging="360"/>
        <w:textAlignment w:val="baseline"/>
        <w:rPr>
          <w:lang w:eastAsia="hu-HU"/>
        </w:rPr>
      </w:pPr>
      <w:r w:rsidRPr="001B1604">
        <w:rPr>
          <w:lang w:eastAsia="hu-HU"/>
        </w:rPr>
        <w:object w:dxaOrig="16215" w:dyaOrig="7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8pt;height:372.25pt" o:ole="">
            <v:imagedata r:id="rId17" o:title=""/>
          </v:shape>
          <o:OLEObject Type="Embed" ProgID="Excel.Sheet.8" ShapeID="_x0000_i1025" DrawAspect="Content" ObjectID="_1550662767" r:id="rId18"/>
        </w:object>
      </w:r>
    </w:p>
    <w:p w:rsidR="00B643FD" w:rsidRPr="001B1604" w:rsidRDefault="00B643FD" w:rsidP="00B643FD">
      <w:pPr>
        <w:widowControl w:val="0"/>
        <w:adjustRightInd w:val="0"/>
        <w:spacing w:line="360" w:lineRule="atLeast"/>
        <w:textAlignment w:val="baseline"/>
        <w:rPr>
          <w:lang w:eastAsia="hu-HU"/>
        </w:rPr>
        <w:sectPr w:rsidR="00B643FD" w:rsidRPr="001B1604">
          <w:pgSz w:w="16838" w:h="11906" w:orient="landscape"/>
          <w:pgMar w:top="1418" w:right="1418" w:bottom="1418" w:left="1418" w:header="709" w:footer="709" w:gutter="0"/>
          <w:cols w:space="708"/>
        </w:sectPr>
      </w:pPr>
    </w:p>
    <w:p w:rsidR="00B643FD" w:rsidRPr="001B1604" w:rsidRDefault="00B643FD" w:rsidP="00B643FD">
      <w:pPr>
        <w:widowControl w:val="0"/>
        <w:adjustRightInd w:val="0"/>
        <w:spacing w:line="360" w:lineRule="atLeast"/>
        <w:textAlignment w:val="baseline"/>
        <w:rPr>
          <w:b/>
          <w:bCs/>
          <w:i/>
          <w:lang w:eastAsia="hu-HU"/>
        </w:rPr>
      </w:pPr>
      <w:r w:rsidRPr="001B1604">
        <w:rPr>
          <w:rFonts w:cs="Arial"/>
          <w:b/>
          <w:i/>
          <w:lang w:eastAsia="hu-HU"/>
        </w:rPr>
        <w:lastRenderedPageBreak/>
        <w:t>………. / 6.</w:t>
      </w:r>
      <w:r w:rsidRPr="001B1604">
        <w:rPr>
          <w:b/>
          <w:bCs/>
          <w:i/>
          <w:lang w:eastAsia="hu-HU"/>
        </w:rPr>
        <w:t>sz. melléklet</w:t>
      </w:r>
    </w:p>
    <w:p w:rsidR="00B643FD" w:rsidRPr="001B1604" w:rsidRDefault="00B643FD" w:rsidP="00B643FD">
      <w:pPr>
        <w:widowControl w:val="0"/>
        <w:adjustRightInd w:val="0"/>
        <w:spacing w:line="360" w:lineRule="atLeast"/>
        <w:textAlignment w:val="baseline"/>
        <w:rPr>
          <w:b/>
          <w:i/>
          <w:lang w:eastAsia="hu-HU"/>
        </w:rPr>
      </w:pPr>
      <w:r w:rsidRPr="001B1604">
        <w:rPr>
          <w:b/>
          <w:i/>
          <w:lang w:eastAsia="hu-HU"/>
        </w:rPr>
        <w:br/>
      </w:r>
    </w:p>
    <w:p w:rsidR="00B643FD" w:rsidRPr="001B1604" w:rsidRDefault="00B643FD" w:rsidP="00B643FD">
      <w:pPr>
        <w:widowControl w:val="0"/>
        <w:adjustRightInd w:val="0"/>
        <w:spacing w:line="360" w:lineRule="atLeast"/>
        <w:textAlignment w:val="baseline"/>
        <w:rPr>
          <w:b/>
          <w:i/>
          <w:lang w:eastAsia="hu-HU"/>
        </w:rPr>
      </w:pPr>
    </w:p>
    <w:p w:rsidR="00B643FD" w:rsidRPr="001B1604" w:rsidRDefault="00B643FD" w:rsidP="00B643FD">
      <w:pPr>
        <w:widowControl w:val="0"/>
        <w:adjustRightInd w:val="0"/>
        <w:spacing w:line="360" w:lineRule="atLeast"/>
        <w:textAlignment w:val="baseline"/>
        <w:rPr>
          <w:b/>
          <w:i/>
          <w:lang w:eastAsia="hu-HU"/>
        </w:rPr>
      </w:pPr>
    </w:p>
    <w:p w:rsidR="00B643FD" w:rsidRPr="001B1604" w:rsidRDefault="00B643FD" w:rsidP="00B643FD">
      <w:pPr>
        <w:widowControl w:val="0"/>
        <w:adjustRightInd w:val="0"/>
        <w:spacing w:line="360" w:lineRule="atLeast"/>
        <w:textAlignment w:val="baseline"/>
        <w:rPr>
          <w:rFonts w:cs="Arial"/>
          <w:b/>
          <w:i/>
          <w:vanish/>
          <w:lang w:eastAsia="hu-HU"/>
        </w:rPr>
      </w:pPr>
      <w:r w:rsidRPr="001B1604">
        <w:rPr>
          <w:b/>
          <w:bCs/>
          <w:i/>
          <w:lang w:eastAsia="hu-HU"/>
        </w:rPr>
        <w:t xml:space="preserve">A szerződéskötéseknél kiemelten vizsgálandó szempontok </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munkaterület átadása és visszavétele, az arra jogosult külső vállalkozó és MÁV - START</w:t>
      </w:r>
      <w:r w:rsidRPr="001B1604" w:rsidDel="00834FF7">
        <w:rPr>
          <w:lang w:eastAsia="hu-HU"/>
        </w:rPr>
        <w:t xml:space="preserve"> </w:t>
      </w:r>
      <w:r w:rsidRPr="001B1604">
        <w:rPr>
          <w:lang w:eastAsia="hu-HU"/>
        </w:rPr>
        <w:t>Zrt. képviselője,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munkavégzés engedélyezésének helyi rendje,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munkaterület megközelítésének útvonala,</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vasúti vágányokat keresztező, vagy a vasúti vágányok közötti közlekedés és anyagmozgatás biztonsági szabályai,</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villamos vontatási berendezések közelében, valamint a vasúti vágány elsodrási határán belüli munkavégzés biztonsági feltételei,</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külső vállalkozó részére munkavégzés, használat céljából átadott – a MÁV - START</w:t>
      </w:r>
      <w:r w:rsidRPr="001B1604" w:rsidDel="00834FF7">
        <w:rPr>
          <w:lang w:eastAsia="hu-HU"/>
        </w:rPr>
        <w:t xml:space="preserve"> </w:t>
      </w:r>
      <w:r w:rsidRPr="001B1604">
        <w:rPr>
          <w:lang w:eastAsia="hu-HU"/>
        </w:rPr>
        <w:t>Zrt. tulajdonát képező – eszközökre vonatkozó biztonsági előírások,</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MÁV - START</w:t>
      </w:r>
      <w:r w:rsidRPr="001B1604" w:rsidDel="00834FF7">
        <w:rPr>
          <w:lang w:eastAsia="hu-HU"/>
        </w:rPr>
        <w:t xml:space="preserve"> </w:t>
      </w:r>
      <w:r w:rsidRPr="001B1604">
        <w:rPr>
          <w:lang w:eastAsia="hu-HU"/>
        </w:rPr>
        <w:t>Zrt. vágányhálózatán a külső vállalkozó által üzemeltetett kötöttpályás jármű közlekedtetésének feltételei,</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szerződés megkötésekor előre nem látott, de a teljesítés közben végrehajtandó tevékenységek, körülmények esetén követendő eljárási szabályok,</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különböző munkáltatók alkalmazásában álló munkavállalók azonos munkaterületen történő egyidejű foglalkoztatása esetén a tevékenységek munkavédelmi szempontból történő összehangolásáért felelős vállalkozó vagy szerződő fél megnevezése és/vagy kötelezettségei,</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tevékenységhez kapcsolódó biztonsági követelmények kimutatható oktatása,</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MÁV - START</w:t>
      </w:r>
      <w:r w:rsidRPr="001B1604" w:rsidDel="00834FF7">
        <w:rPr>
          <w:lang w:eastAsia="hu-HU"/>
        </w:rPr>
        <w:t xml:space="preserve"> </w:t>
      </w:r>
      <w:r w:rsidRPr="001B1604">
        <w:rPr>
          <w:lang w:eastAsia="hu-HU"/>
        </w:rPr>
        <w:t>Zrt. ellenőrzési jogosultsága az átadott munkaterületen,</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külső vállalkozónak – a MÁV - START</w:t>
      </w:r>
      <w:r w:rsidRPr="001B1604" w:rsidDel="00834FF7">
        <w:rPr>
          <w:lang w:eastAsia="hu-HU"/>
        </w:rPr>
        <w:t xml:space="preserve"> </w:t>
      </w:r>
      <w:r w:rsidRPr="001B1604">
        <w:rPr>
          <w:lang w:eastAsia="hu-HU"/>
        </w:rPr>
        <w:t>Zrt. -vel kötött szerződéséből adódó – további alvállalkozóval, megbízottjával szembeni kötelezettsége,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MÁV - START</w:t>
      </w:r>
      <w:r w:rsidRPr="001B1604" w:rsidDel="00834FF7">
        <w:rPr>
          <w:lang w:eastAsia="hu-HU"/>
        </w:rPr>
        <w:t xml:space="preserve"> </w:t>
      </w:r>
      <w:r w:rsidRPr="001B1604">
        <w:rPr>
          <w:lang w:eastAsia="hu-HU"/>
        </w:rPr>
        <w:t>Zrt. szempontjából csak felügyelet alatt végezhető munkák és feltételei (MÁV - START</w:t>
      </w:r>
      <w:r w:rsidRPr="001B1604" w:rsidDel="00834FF7">
        <w:rPr>
          <w:lang w:eastAsia="hu-HU"/>
        </w:rPr>
        <w:t xml:space="preserve"> </w:t>
      </w:r>
      <w:r w:rsidRPr="001B1604">
        <w:rPr>
          <w:lang w:eastAsia="hu-HU"/>
        </w:rPr>
        <w:t>Zrt. által biztosított felügyelet esetén a szolgálati egység és a felügyelettel megbízott személy neve vagy beosztása, vagy szakképzettsége),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külső vállalkozó veszélyes munkavégzése esetén a veszélyeztetés megelőzése érdekében szükséges intézkedési kötelezettsége,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személyi sérüléssel és/vagy dologi kárral járó balesetek bejelentési és a vizsgálatában való részvétel szabályai,</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helyi körülményekből adódó egyéb, lényegesnek ítélt munka- és közlekedésbiztonságot befolyásoló követelmények,</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MÁV - START</w:t>
      </w:r>
      <w:r w:rsidRPr="001B1604" w:rsidDel="00834FF7">
        <w:rPr>
          <w:lang w:eastAsia="hu-HU"/>
        </w:rPr>
        <w:t xml:space="preserve"> </w:t>
      </w:r>
      <w:r w:rsidRPr="001B1604">
        <w:rPr>
          <w:lang w:eastAsia="hu-HU"/>
        </w:rPr>
        <w:t>Zrt. szakmai utasításaiban (pl.: F. 1.; F. 2.) foglaltak érvényesülése,</w:t>
      </w:r>
    </w:p>
    <w:p w:rsidR="00B643FD" w:rsidRPr="001B1604" w:rsidRDefault="00B643FD" w:rsidP="00B643FD">
      <w:pPr>
        <w:widowControl w:val="0"/>
        <w:numPr>
          <w:ilvl w:val="0"/>
          <w:numId w:val="26"/>
        </w:numPr>
        <w:tabs>
          <w:tab w:val="num" w:pos="360"/>
        </w:tabs>
        <w:adjustRightInd w:val="0"/>
        <w:ind w:left="357" w:hanging="357"/>
        <w:textAlignment w:val="baseline"/>
        <w:rPr>
          <w:lang w:eastAsia="hu-HU"/>
        </w:rPr>
      </w:pPr>
      <w:r w:rsidRPr="001B1604">
        <w:rPr>
          <w:lang w:eastAsia="hu-HU"/>
        </w:rPr>
        <w:t>a vagyonvédelem.</w:t>
      </w:r>
    </w:p>
    <w:p w:rsidR="00B643FD" w:rsidRPr="001B1604" w:rsidRDefault="00B643FD" w:rsidP="00B643FD">
      <w:pPr>
        <w:widowControl w:val="0"/>
        <w:adjustRightInd w:val="0"/>
        <w:spacing w:line="360" w:lineRule="atLeast"/>
        <w:ind w:left="822"/>
        <w:textAlignment w:val="baseline"/>
        <w:rPr>
          <w:lang w:eastAsia="hu-HU"/>
        </w:rPr>
      </w:pPr>
    </w:p>
    <w:p w:rsidR="00B643FD" w:rsidRPr="001B1604" w:rsidRDefault="00B643FD" w:rsidP="00B643FD">
      <w:pPr>
        <w:widowControl w:val="0"/>
        <w:adjustRightInd w:val="0"/>
        <w:spacing w:after="240" w:line="360" w:lineRule="atLeast"/>
        <w:ind w:left="825"/>
        <w:textAlignment w:val="baseline"/>
        <w:rPr>
          <w:lang w:eastAsia="hu-HU"/>
        </w:rPr>
      </w:pPr>
    </w:p>
    <w:p w:rsidR="00B643FD" w:rsidRPr="001B1604" w:rsidRDefault="00B643FD" w:rsidP="00B643FD">
      <w:pPr>
        <w:widowControl w:val="0"/>
        <w:adjustRightInd w:val="0"/>
        <w:spacing w:line="360" w:lineRule="atLeast"/>
        <w:textAlignment w:val="baseline"/>
        <w:rPr>
          <w:b/>
          <w:i/>
          <w:lang w:eastAsia="hu-HU"/>
        </w:rPr>
      </w:pPr>
      <w:r w:rsidRPr="001B1604">
        <w:rPr>
          <w:lang w:eastAsia="hu-HU"/>
        </w:rPr>
        <w:br w:type="page"/>
      </w:r>
      <w:r w:rsidRPr="001B1604">
        <w:rPr>
          <w:b/>
          <w:i/>
          <w:lang w:eastAsia="hu-HU"/>
        </w:rPr>
        <w:lastRenderedPageBreak/>
        <w:t>……… / 7.sz. melléklet</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jc w:val="center"/>
        <w:textAlignment w:val="baseline"/>
        <w:outlineLvl w:val="0"/>
        <w:rPr>
          <w:b/>
          <w:lang w:eastAsia="hu-HU"/>
        </w:rPr>
      </w:pPr>
      <w:bookmarkStart w:id="14" w:name="_Toc390409107"/>
      <w:r w:rsidRPr="001B1604">
        <w:rPr>
          <w:b/>
          <w:lang w:eastAsia="hu-HU"/>
        </w:rPr>
        <w:t>Nyilatkozat</w:t>
      </w:r>
      <w:bookmarkEnd w:id="14"/>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Alulírottak (vállalkozó, vagy megbízottja, munkairányítója és a MÁV - START</w:t>
      </w:r>
      <w:r w:rsidRPr="001B1604" w:rsidDel="00834FF7">
        <w:rPr>
          <w:lang w:eastAsia="hu-HU"/>
        </w:rPr>
        <w:t xml:space="preserve"> </w:t>
      </w:r>
      <w:r w:rsidRPr="001B1604">
        <w:rPr>
          <w:lang w:eastAsia="hu-HU"/>
        </w:rPr>
        <w:t>Zrt. képviselője) kijelentjük, hogy a ………………………. munkára (szolgáltatásra) megkötött szerződés munkavédelmi feltételeit tartalmazó mellékletét ismerjük, az abban foglaltakat betartjuk és betartatjuk.</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A nyilatkozatban megjelölt vállalkozó és a MÁV - START</w:t>
      </w:r>
      <w:r w:rsidRPr="001B1604" w:rsidDel="00834FF7">
        <w:rPr>
          <w:lang w:eastAsia="hu-HU"/>
        </w:rPr>
        <w:t xml:space="preserve"> </w:t>
      </w:r>
      <w:r w:rsidRPr="001B1604">
        <w:rPr>
          <w:lang w:eastAsia="hu-HU"/>
        </w:rPr>
        <w:t>Zrt. megbízottja a megjelölt időpontokon belül a munkavégzésre igénybevett területet lezártnak tekintjük, az arra vonatkozó biztonsági előírásokat betartjuk és betartatjuk.</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MÁV - START</w:t>
      </w:r>
      <w:r w:rsidRPr="001B1604" w:rsidDel="00834FF7">
        <w:rPr>
          <w:lang w:eastAsia="hu-HU"/>
        </w:rPr>
        <w:t xml:space="preserve"> </w:t>
      </w:r>
      <w:r w:rsidRPr="001B1604">
        <w:rPr>
          <w:lang w:eastAsia="hu-HU"/>
        </w:rPr>
        <w:t>Zrt. képviselője kijelentem, hogy a munkaterület (vágány) fedezésére vonatkozó biztonsági intézkedéseket megtettem, a szerződésben meghatározott biztonsági intézkedéseket betartom, és betartatom.</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Vállalkozó és MÁV - START</w:t>
      </w:r>
      <w:r w:rsidRPr="001B1604" w:rsidDel="00834FF7">
        <w:rPr>
          <w:lang w:eastAsia="hu-HU"/>
        </w:rPr>
        <w:t xml:space="preserve"> </w:t>
      </w:r>
      <w:r w:rsidRPr="001B1604">
        <w:rPr>
          <w:lang w:eastAsia="hu-HU"/>
        </w:rPr>
        <w:t>Zrt. képviselője kijelentjük, hogy a nyilatkozattal átadott munkaterületen a munkavégzést engedélyezettnek tekintjük.</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Az átadott munkaterület megnevezése:</w:t>
      </w:r>
    </w:p>
    <w:p w:rsidR="00B643FD" w:rsidRPr="001B1604" w:rsidRDefault="00B643FD" w:rsidP="00B643FD">
      <w:pPr>
        <w:widowControl w:val="0"/>
        <w:adjustRightInd w:val="0"/>
        <w:spacing w:line="360" w:lineRule="auto"/>
        <w:textAlignment w:val="baseline"/>
        <w:rPr>
          <w:lang w:eastAsia="hu-HU"/>
        </w:rPr>
      </w:pPr>
      <w:r w:rsidRPr="001B1604">
        <w:rPr>
          <w:lang w:eastAsia="hu-HU"/>
        </w:rPr>
        <w:t>………………………………………………………………………………………………</w:t>
      </w:r>
    </w:p>
    <w:p w:rsidR="00B643FD" w:rsidRPr="001B1604" w:rsidRDefault="00B643FD" w:rsidP="00B643FD">
      <w:pPr>
        <w:widowControl w:val="0"/>
        <w:adjustRightInd w:val="0"/>
        <w:spacing w:line="360" w:lineRule="auto"/>
        <w:textAlignment w:val="baseline"/>
        <w:rPr>
          <w:lang w:eastAsia="hu-HU"/>
        </w:rPr>
      </w:pPr>
      <w:r w:rsidRPr="001B1604">
        <w:rPr>
          <w:lang w:eastAsia="hu-HU"/>
        </w:rPr>
        <w:t xml:space="preserve">A munkavégzés kezdete: ……. év …………. hó ………. n. …………. óra  ………. perc. </w:t>
      </w:r>
    </w:p>
    <w:p w:rsidR="00B643FD" w:rsidRPr="001B1604" w:rsidRDefault="00B643FD" w:rsidP="00B643FD">
      <w:pPr>
        <w:widowControl w:val="0"/>
        <w:adjustRightInd w:val="0"/>
        <w:spacing w:line="360" w:lineRule="auto"/>
        <w:textAlignment w:val="baseline"/>
        <w:rPr>
          <w:lang w:eastAsia="hu-HU"/>
        </w:rPr>
      </w:pPr>
      <w:r w:rsidRPr="001B1604">
        <w:rPr>
          <w:lang w:eastAsia="hu-HU"/>
        </w:rPr>
        <w:t>A munkavégzés befejezése:…. év ………... hó ………. n. …………. óra  ………. perc.</w:t>
      </w:r>
    </w:p>
    <w:p w:rsidR="00B643FD" w:rsidRPr="001B1604" w:rsidRDefault="00B643FD" w:rsidP="00B643FD">
      <w:pPr>
        <w:widowControl w:val="0"/>
        <w:adjustRightInd w:val="0"/>
        <w:spacing w:line="360" w:lineRule="auto"/>
        <w:textAlignment w:val="baseline"/>
        <w:rPr>
          <w:lang w:eastAsia="hu-HU"/>
        </w:rPr>
      </w:pPr>
      <w:r w:rsidRPr="001B1604">
        <w:rPr>
          <w:lang w:eastAsia="hu-HU"/>
        </w:rPr>
        <w:t>A munkavégzés célja: ……….……………………………………………………………..</w:t>
      </w:r>
    </w:p>
    <w:p w:rsidR="00B643FD" w:rsidRPr="001B1604" w:rsidRDefault="00B643FD" w:rsidP="00B643FD">
      <w:pPr>
        <w:widowControl w:val="0"/>
        <w:adjustRightInd w:val="0"/>
        <w:spacing w:line="360" w:lineRule="auto"/>
        <w:textAlignment w:val="baseline"/>
        <w:rPr>
          <w:lang w:eastAsia="hu-HU"/>
        </w:rPr>
      </w:pPr>
      <w:r w:rsidRPr="001B1604">
        <w:rPr>
          <w:lang w:eastAsia="hu-HU"/>
        </w:rPr>
        <w:t>………………………………………………………………………………………………</w:t>
      </w:r>
    </w:p>
    <w:p w:rsidR="00B643FD" w:rsidRPr="001B1604" w:rsidRDefault="00B643FD" w:rsidP="00B643FD">
      <w:pPr>
        <w:widowControl w:val="0"/>
        <w:adjustRightInd w:val="0"/>
        <w:spacing w:line="360" w:lineRule="auto"/>
        <w:textAlignment w:val="baseline"/>
        <w:rPr>
          <w:lang w:eastAsia="hu-HU"/>
        </w:rPr>
      </w:pPr>
      <w:r w:rsidRPr="001B1604">
        <w:rPr>
          <w:lang w:eastAsia="hu-HU"/>
        </w:rPr>
        <w:t>A terület átadó-átvevő MÁV - START</w:t>
      </w:r>
      <w:r w:rsidRPr="001B1604" w:rsidDel="00834FF7">
        <w:rPr>
          <w:lang w:eastAsia="hu-HU"/>
        </w:rPr>
        <w:t xml:space="preserve"> </w:t>
      </w:r>
      <w:r w:rsidRPr="001B1604">
        <w:rPr>
          <w:lang w:eastAsia="hu-HU"/>
        </w:rPr>
        <w:t>Zrt. képviselő neve, beosztása: …………………………………………………………………………………………………………………………………………………………………………………………..…..</w:t>
      </w:r>
    </w:p>
    <w:p w:rsidR="00B643FD" w:rsidRPr="001B1604" w:rsidRDefault="00B643FD" w:rsidP="00B643FD">
      <w:pPr>
        <w:widowControl w:val="0"/>
        <w:adjustRightInd w:val="0"/>
        <w:spacing w:line="360" w:lineRule="auto"/>
        <w:textAlignment w:val="baseline"/>
        <w:rPr>
          <w:lang w:eastAsia="hu-HU"/>
        </w:rPr>
      </w:pPr>
      <w:r w:rsidRPr="001B1604">
        <w:rPr>
          <w:lang w:eastAsia="hu-HU"/>
        </w:rPr>
        <w:t>A munkát végző vállalkozó (munkairányító) neve, beosztása: ………………………………………………………………………………………………………………………………………………………………………………………….…...</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 ……… év ……………………… hó ……. –n.</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w:t>
      </w:r>
      <w:r w:rsidRPr="001B1604">
        <w:rPr>
          <w:lang w:eastAsia="hu-HU"/>
        </w:rPr>
        <w:tab/>
        <w:t xml:space="preserve">           ……………………………………….</w:t>
      </w:r>
    </w:p>
    <w:p w:rsidR="00B643FD" w:rsidRPr="001B1604" w:rsidRDefault="00B643FD" w:rsidP="00B643FD">
      <w:pPr>
        <w:widowControl w:val="0"/>
        <w:adjustRightInd w:val="0"/>
        <w:spacing w:line="360" w:lineRule="atLeast"/>
        <w:textAlignment w:val="baseline"/>
        <w:rPr>
          <w:lang w:eastAsia="hu-HU"/>
        </w:rPr>
      </w:pPr>
      <w:r w:rsidRPr="001B1604">
        <w:rPr>
          <w:lang w:eastAsia="hu-HU"/>
        </w:rPr>
        <w:t xml:space="preserve">      </w:t>
      </w:r>
      <w:r w:rsidRPr="001B1604">
        <w:rPr>
          <w:lang w:eastAsia="hu-HU"/>
        </w:rPr>
        <w:tab/>
        <w:t>MÁV - START</w:t>
      </w:r>
      <w:r w:rsidRPr="001B1604" w:rsidDel="00834FF7">
        <w:rPr>
          <w:lang w:eastAsia="hu-HU"/>
        </w:rPr>
        <w:t xml:space="preserve"> </w:t>
      </w:r>
      <w:r w:rsidRPr="001B1604">
        <w:rPr>
          <w:lang w:eastAsia="hu-HU"/>
        </w:rPr>
        <w:t>Zrt. képviselő</w:t>
      </w:r>
      <w:r w:rsidRPr="001B1604">
        <w:rPr>
          <w:lang w:eastAsia="hu-HU"/>
        </w:rPr>
        <w:tab/>
      </w:r>
      <w:r w:rsidRPr="001B1604">
        <w:rPr>
          <w:lang w:eastAsia="hu-HU"/>
        </w:rPr>
        <w:tab/>
      </w:r>
      <w:r w:rsidRPr="001B1604">
        <w:rPr>
          <w:lang w:eastAsia="hu-HU"/>
        </w:rPr>
        <w:tab/>
      </w:r>
      <w:r w:rsidRPr="001B1604">
        <w:rPr>
          <w:lang w:eastAsia="hu-HU"/>
        </w:rPr>
        <w:tab/>
        <w:t>munkairányító</w:t>
      </w:r>
    </w:p>
    <w:p w:rsidR="00B643FD" w:rsidRPr="001B1604" w:rsidRDefault="00B643FD" w:rsidP="00B643FD">
      <w:pPr>
        <w:widowControl w:val="0"/>
        <w:adjustRightInd w:val="0"/>
        <w:spacing w:line="360" w:lineRule="atLeast"/>
        <w:textAlignment w:val="baseline"/>
        <w:rPr>
          <w:lang w:eastAsia="hu-HU"/>
        </w:rPr>
      </w:pPr>
      <w:r w:rsidRPr="001B1604">
        <w:rPr>
          <w:lang w:eastAsia="hu-HU"/>
        </w:rPr>
        <w:t xml:space="preserve">               olvasható neve, aláírása</w:t>
      </w:r>
      <w:r w:rsidRPr="001B1604">
        <w:rPr>
          <w:lang w:eastAsia="hu-HU"/>
        </w:rPr>
        <w:tab/>
      </w:r>
      <w:r w:rsidRPr="001B1604">
        <w:rPr>
          <w:lang w:eastAsia="hu-HU"/>
        </w:rPr>
        <w:tab/>
        <w:t xml:space="preserve">                              olvasható neve, aláírása</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(Megjegyzés: a nyilatkozat csak olyan munkavégzéseknél és szolgáltatásoknál alkalmazható, amelyekre írásban szerződést kötöttek, és a szerződés melléklete tartalmazza a munkavégzés munkavédelmi feltételeit!)</w:t>
      </w:r>
    </w:p>
    <w:p w:rsidR="00B643FD" w:rsidRPr="001B1604" w:rsidRDefault="00B643FD" w:rsidP="00B643FD">
      <w:pPr>
        <w:rPr>
          <w:lang w:eastAsia="hu-HU"/>
        </w:rPr>
      </w:pPr>
      <w:r w:rsidRPr="001B1604">
        <w:rPr>
          <w:lang w:eastAsia="hu-HU"/>
        </w:rPr>
        <w:br w:type="page"/>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b/>
          <w:i/>
          <w:iCs/>
          <w:lang w:eastAsia="hu-HU"/>
        </w:rPr>
      </w:pPr>
      <w:r w:rsidRPr="001B1604">
        <w:rPr>
          <w:b/>
          <w:i/>
          <w:iCs/>
          <w:lang w:eastAsia="hu-HU"/>
        </w:rPr>
        <w:t>………. / 8. sz.</w:t>
      </w:r>
      <w:r w:rsidRPr="001B1604">
        <w:rPr>
          <w:i/>
          <w:iCs/>
          <w:lang w:eastAsia="hu-HU"/>
        </w:rPr>
        <w:t xml:space="preserve"> </w:t>
      </w:r>
      <w:r w:rsidRPr="001B1604">
        <w:rPr>
          <w:b/>
          <w:i/>
          <w:iCs/>
          <w:lang w:eastAsia="hu-HU"/>
        </w:rPr>
        <w:t>melléklet</w:t>
      </w:r>
    </w:p>
    <w:p w:rsidR="00B643FD" w:rsidRPr="001B1604" w:rsidRDefault="00B643FD" w:rsidP="00B643FD">
      <w:pPr>
        <w:widowControl w:val="0"/>
        <w:adjustRightInd w:val="0"/>
        <w:spacing w:line="360" w:lineRule="auto"/>
        <w:jc w:val="center"/>
        <w:textAlignment w:val="baseline"/>
        <w:rPr>
          <w:b/>
          <w:lang w:eastAsia="hu-HU"/>
        </w:rPr>
      </w:pPr>
      <w:r w:rsidRPr="001B1604">
        <w:rPr>
          <w:lang w:eastAsia="hu-HU"/>
        </w:rPr>
        <w:br/>
      </w:r>
      <w:r w:rsidRPr="001B1604">
        <w:rPr>
          <w:b/>
          <w:lang w:eastAsia="hu-HU"/>
        </w:rPr>
        <w:t>E N G E D É L Y</w:t>
      </w:r>
    </w:p>
    <w:p w:rsidR="00B643FD" w:rsidRPr="001B1604" w:rsidRDefault="00B643FD" w:rsidP="00B643FD">
      <w:pPr>
        <w:widowControl w:val="0"/>
        <w:adjustRightInd w:val="0"/>
        <w:spacing w:line="360" w:lineRule="atLeast"/>
        <w:jc w:val="center"/>
        <w:textAlignment w:val="baseline"/>
        <w:rPr>
          <w:b/>
          <w:lang w:eastAsia="hu-HU"/>
        </w:rPr>
      </w:pPr>
      <w:r w:rsidRPr="001B1604">
        <w:rPr>
          <w:b/>
          <w:lang w:eastAsia="hu-HU"/>
        </w:rPr>
        <w:t>a MÁV – START Zrt. vágányhálózatán-úthálózatán történő közlekedésre</w:t>
      </w:r>
    </w:p>
    <w:p w:rsidR="00B643FD" w:rsidRPr="001B1604" w:rsidRDefault="00B643FD" w:rsidP="00B643FD">
      <w:pPr>
        <w:widowControl w:val="0"/>
        <w:adjustRightInd w:val="0"/>
        <w:spacing w:line="360" w:lineRule="atLeast"/>
        <w:textAlignment w:val="baseline"/>
        <w:rPr>
          <w:b/>
          <w:lang w:eastAsia="hu-HU"/>
        </w:rPr>
      </w:pPr>
    </w:p>
    <w:p w:rsidR="00B643FD" w:rsidRPr="001B1604" w:rsidRDefault="00B643FD" w:rsidP="00B643FD">
      <w:pPr>
        <w:widowControl w:val="0"/>
        <w:adjustRightInd w:val="0"/>
        <w:spacing w:line="360" w:lineRule="atLeast"/>
        <w:textAlignment w:val="baseline"/>
        <w:rPr>
          <w:b/>
          <w:lang w:eastAsia="hu-HU"/>
        </w:rPr>
      </w:pPr>
    </w:p>
    <w:p w:rsidR="00B643FD" w:rsidRPr="001B1604" w:rsidRDefault="00B643FD" w:rsidP="00B643FD">
      <w:pPr>
        <w:widowControl w:val="0"/>
        <w:numPr>
          <w:ilvl w:val="0"/>
          <w:numId w:val="27"/>
        </w:numPr>
        <w:adjustRightInd w:val="0"/>
        <w:spacing w:line="360" w:lineRule="auto"/>
        <w:ind w:left="360"/>
        <w:textAlignment w:val="baseline"/>
        <w:rPr>
          <w:lang w:eastAsia="hu-HU"/>
        </w:rPr>
      </w:pPr>
      <w:r w:rsidRPr="001B1604">
        <w:rPr>
          <w:lang w:eastAsia="hu-HU"/>
        </w:rPr>
        <w:t>A jármű, munkagép azonosító jele (forgalmi rendszám, pályaszám, stb.): …………………………………………………..……………………………………...</w:t>
      </w:r>
    </w:p>
    <w:p w:rsidR="00B643FD" w:rsidRPr="001B1604" w:rsidRDefault="00B643FD" w:rsidP="00B643FD">
      <w:pPr>
        <w:widowControl w:val="0"/>
        <w:adjustRightInd w:val="0"/>
        <w:spacing w:line="360" w:lineRule="atLeast"/>
        <w:ind w:left="360" w:hanging="360"/>
        <w:textAlignment w:val="baseline"/>
        <w:rPr>
          <w:lang w:eastAsia="hu-HU"/>
        </w:rPr>
      </w:pPr>
    </w:p>
    <w:p w:rsidR="00B643FD" w:rsidRPr="001B1604" w:rsidRDefault="00B643FD" w:rsidP="00B643FD">
      <w:pPr>
        <w:widowControl w:val="0"/>
        <w:numPr>
          <w:ilvl w:val="0"/>
          <w:numId w:val="27"/>
        </w:numPr>
        <w:adjustRightInd w:val="0"/>
        <w:ind w:left="360"/>
        <w:textAlignment w:val="baseline"/>
        <w:rPr>
          <w:lang w:eastAsia="hu-HU"/>
        </w:rPr>
      </w:pPr>
      <w:r w:rsidRPr="001B1604">
        <w:rPr>
          <w:lang w:eastAsia="hu-HU"/>
        </w:rPr>
        <w:t>A jármű tulajdonosa: ……………………..…………………………………………</w:t>
      </w:r>
    </w:p>
    <w:p w:rsidR="00B643FD" w:rsidRPr="001B1604" w:rsidRDefault="00B643FD" w:rsidP="00B643FD">
      <w:pPr>
        <w:widowControl w:val="0"/>
        <w:adjustRightInd w:val="0"/>
        <w:spacing w:line="360" w:lineRule="atLeast"/>
        <w:ind w:left="360" w:hanging="360"/>
        <w:textAlignment w:val="baseline"/>
        <w:rPr>
          <w:lang w:eastAsia="hu-HU"/>
        </w:rPr>
      </w:pPr>
    </w:p>
    <w:p w:rsidR="00B643FD" w:rsidRPr="001B1604" w:rsidRDefault="00B643FD" w:rsidP="00B643FD">
      <w:pPr>
        <w:widowControl w:val="0"/>
        <w:numPr>
          <w:ilvl w:val="0"/>
          <w:numId w:val="27"/>
        </w:numPr>
        <w:adjustRightInd w:val="0"/>
        <w:ind w:left="360"/>
        <w:textAlignment w:val="baseline"/>
        <w:rPr>
          <w:lang w:eastAsia="hu-HU"/>
        </w:rPr>
      </w:pPr>
      <w:r w:rsidRPr="001B1604">
        <w:rPr>
          <w:lang w:eastAsia="hu-HU"/>
        </w:rPr>
        <w:t>A jármű üzemeltetője:  ..…………………..………………………………………..</w:t>
      </w:r>
    </w:p>
    <w:p w:rsidR="00B643FD" w:rsidRPr="001B1604" w:rsidRDefault="00B643FD" w:rsidP="00B643FD">
      <w:pPr>
        <w:widowControl w:val="0"/>
        <w:adjustRightInd w:val="0"/>
        <w:spacing w:line="360" w:lineRule="atLeast"/>
        <w:ind w:left="360" w:hanging="360"/>
        <w:textAlignment w:val="baseline"/>
        <w:rPr>
          <w:lang w:eastAsia="hu-HU"/>
        </w:rPr>
      </w:pPr>
    </w:p>
    <w:p w:rsidR="00B643FD" w:rsidRPr="001B1604" w:rsidRDefault="00B643FD" w:rsidP="00B643FD">
      <w:pPr>
        <w:widowControl w:val="0"/>
        <w:numPr>
          <w:ilvl w:val="0"/>
          <w:numId w:val="27"/>
        </w:numPr>
        <w:adjustRightInd w:val="0"/>
        <w:ind w:left="360"/>
        <w:textAlignment w:val="baseline"/>
        <w:rPr>
          <w:lang w:eastAsia="hu-HU"/>
        </w:rPr>
      </w:pPr>
      <w:r w:rsidRPr="001B1604">
        <w:rPr>
          <w:lang w:eastAsia="hu-HU"/>
        </w:rPr>
        <w:t>A jármű telephelye:   …………………….……………………………………..…</w:t>
      </w:r>
    </w:p>
    <w:p w:rsidR="00B643FD" w:rsidRPr="001B1604" w:rsidRDefault="00B643FD" w:rsidP="00B643FD">
      <w:pPr>
        <w:widowControl w:val="0"/>
        <w:adjustRightInd w:val="0"/>
        <w:spacing w:line="360" w:lineRule="atLeast"/>
        <w:ind w:left="360" w:hanging="360"/>
        <w:textAlignment w:val="baseline"/>
        <w:rPr>
          <w:lang w:eastAsia="hu-HU"/>
        </w:rPr>
      </w:pPr>
    </w:p>
    <w:p w:rsidR="00B643FD" w:rsidRPr="001B1604" w:rsidRDefault="00B643FD" w:rsidP="00B643FD">
      <w:pPr>
        <w:widowControl w:val="0"/>
        <w:numPr>
          <w:ilvl w:val="0"/>
          <w:numId w:val="27"/>
        </w:numPr>
        <w:adjustRightInd w:val="0"/>
        <w:spacing w:line="360" w:lineRule="auto"/>
        <w:ind w:left="360"/>
        <w:textAlignment w:val="baseline"/>
        <w:rPr>
          <w:lang w:eastAsia="hu-HU"/>
        </w:rPr>
      </w:pPr>
      <w:r w:rsidRPr="001B1604">
        <w:rPr>
          <w:lang w:eastAsia="hu-HU"/>
        </w:rPr>
        <w:t>Engedélyezett közlekedési útvonal: …………………………………………………………………………………………</w:t>
      </w:r>
    </w:p>
    <w:p w:rsidR="00B643FD" w:rsidRPr="001B1604" w:rsidRDefault="00B643FD" w:rsidP="00B643FD">
      <w:pPr>
        <w:widowControl w:val="0"/>
        <w:adjustRightInd w:val="0"/>
        <w:spacing w:line="360" w:lineRule="atLeast"/>
        <w:ind w:left="360"/>
        <w:textAlignment w:val="baseline"/>
        <w:rPr>
          <w:lang w:eastAsia="hu-HU"/>
        </w:rPr>
      </w:pPr>
    </w:p>
    <w:p w:rsidR="00B643FD" w:rsidRPr="001B1604" w:rsidRDefault="00B643FD" w:rsidP="00B643FD">
      <w:pPr>
        <w:widowControl w:val="0"/>
        <w:numPr>
          <w:ilvl w:val="0"/>
          <w:numId w:val="27"/>
        </w:numPr>
        <w:adjustRightInd w:val="0"/>
        <w:spacing w:line="360" w:lineRule="auto"/>
        <w:ind w:left="360"/>
        <w:textAlignment w:val="baseline"/>
        <w:rPr>
          <w:lang w:eastAsia="hu-HU"/>
        </w:rPr>
      </w:pPr>
      <w:r w:rsidRPr="001B1604">
        <w:rPr>
          <w:lang w:eastAsia="hu-HU"/>
        </w:rPr>
        <w:t>Az engedély kiadásának alapbizonylata (pl. futási bizonylat, útvonalengedély, stb. Ha nem szükséges, a rovatot ki kell húzni): ………………………………………………………...……………………………….</w:t>
      </w:r>
    </w:p>
    <w:p w:rsidR="00B643FD" w:rsidRPr="001B1604" w:rsidRDefault="00B643FD" w:rsidP="00B643FD">
      <w:pPr>
        <w:widowControl w:val="0"/>
        <w:adjustRightInd w:val="0"/>
        <w:spacing w:line="360" w:lineRule="atLeast"/>
        <w:ind w:left="360" w:hanging="360"/>
        <w:textAlignment w:val="baseline"/>
        <w:rPr>
          <w:lang w:eastAsia="hu-HU"/>
        </w:rPr>
      </w:pPr>
    </w:p>
    <w:p w:rsidR="00B643FD" w:rsidRPr="001B1604" w:rsidRDefault="00B643FD" w:rsidP="00B643FD">
      <w:pPr>
        <w:widowControl w:val="0"/>
        <w:numPr>
          <w:ilvl w:val="0"/>
          <w:numId w:val="27"/>
        </w:numPr>
        <w:adjustRightInd w:val="0"/>
        <w:spacing w:line="360" w:lineRule="auto"/>
        <w:ind w:left="360"/>
        <w:textAlignment w:val="baseline"/>
        <w:rPr>
          <w:lang w:eastAsia="hu-HU"/>
        </w:rPr>
      </w:pPr>
      <w:r w:rsidRPr="001B1604">
        <w:rPr>
          <w:lang w:eastAsia="hu-HU"/>
        </w:rPr>
        <w:t xml:space="preserve">Az engedély érvényessége: ……év ..........................hó ……-n  … óra ……. perc </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tabs>
          <w:tab w:val="left" w:pos="720"/>
        </w:tabs>
        <w:adjustRightInd w:val="0"/>
        <w:spacing w:line="360" w:lineRule="auto"/>
        <w:textAlignment w:val="baseline"/>
        <w:rPr>
          <w:lang w:eastAsia="hu-HU"/>
        </w:rPr>
      </w:pPr>
      <w:r w:rsidRPr="001B1604">
        <w:rPr>
          <w:b/>
          <w:lang w:eastAsia="hu-HU"/>
        </w:rPr>
        <w:t>8.)</w:t>
      </w:r>
      <w:r w:rsidRPr="001B1604">
        <w:rPr>
          <w:b/>
          <w:lang w:eastAsia="hu-HU"/>
        </w:rPr>
        <w:tab/>
      </w:r>
      <w:r w:rsidRPr="001B1604">
        <w:rPr>
          <w:lang w:eastAsia="hu-HU"/>
        </w:rPr>
        <w:t>Az engedélyező neve, szolgálati helye, munkaköre:   ……………………………..</w:t>
      </w:r>
    </w:p>
    <w:p w:rsidR="00B643FD" w:rsidRPr="001B1604" w:rsidRDefault="00B643FD" w:rsidP="00B643FD">
      <w:pPr>
        <w:widowControl w:val="0"/>
        <w:adjustRightInd w:val="0"/>
        <w:spacing w:line="360" w:lineRule="atLeast"/>
        <w:textAlignment w:val="baseline"/>
        <w:rPr>
          <w:lang w:eastAsia="hu-HU"/>
        </w:rPr>
      </w:pPr>
      <w:r w:rsidRPr="001B1604">
        <w:rPr>
          <w:lang w:eastAsia="hu-HU"/>
        </w:rPr>
        <w:t>………………………………………………………………………………………………</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Kelt: …………………..,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P.H.</w:t>
      </w:r>
    </w:p>
    <w:p w:rsidR="00B643FD" w:rsidRPr="001B1604" w:rsidRDefault="00B643FD" w:rsidP="00B643FD">
      <w:pPr>
        <w:widowControl w:val="0"/>
        <w:adjustRightInd w:val="0"/>
        <w:spacing w:line="360" w:lineRule="auto"/>
        <w:jc w:val="center"/>
        <w:textAlignment w:val="baseline"/>
        <w:rPr>
          <w:lang w:eastAsia="hu-HU"/>
        </w:rPr>
      </w:pPr>
      <w:r w:rsidRPr="001B1604">
        <w:rPr>
          <w:lang w:eastAsia="hu-HU"/>
        </w:rPr>
        <w:t>(az engedélyező szolgálati hely bélyegzője)</w:t>
      </w:r>
    </w:p>
    <w:p w:rsidR="00B643FD" w:rsidRPr="001B1604" w:rsidRDefault="00B643FD" w:rsidP="00B643FD">
      <w:pPr>
        <w:widowControl w:val="0"/>
        <w:adjustRightInd w:val="0"/>
        <w:spacing w:line="360" w:lineRule="auto"/>
        <w:jc w:val="center"/>
        <w:textAlignment w:val="baseline"/>
        <w:rPr>
          <w:lang w:eastAsia="hu-HU"/>
        </w:rPr>
      </w:pPr>
    </w:p>
    <w:p w:rsidR="00B643FD" w:rsidRPr="001B1604" w:rsidRDefault="00B643FD" w:rsidP="00B643FD">
      <w:pPr>
        <w:widowControl w:val="0"/>
        <w:adjustRightInd w:val="0"/>
        <w:spacing w:line="360" w:lineRule="auto"/>
        <w:jc w:val="right"/>
        <w:textAlignment w:val="baseline"/>
        <w:rPr>
          <w:lang w:eastAsia="hu-HU"/>
        </w:rPr>
      </w:pPr>
      <w:r w:rsidRPr="001B1604">
        <w:rPr>
          <w:lang w:eastAsia="hu-HU"/>
        </w:rPr>
        <w:t>……………………………………</w:t>
      </w:r>
    </w:p>
    <w:p w:rsidR="00B643FD" w:rsidRPr="001B1604" w:rsidRDefault="00B643FD" w:rsidP="00B643FD">
      <w:pPr>
        <w:widowControl w:val="0"/>
        <w:adjustRightInd w:val="0"/>
        <w:spacing w:line="360" w:lineRule="auto"/>
        <w:jc w:val="right"/>
        <w:textAlignment w:val="baseline"/>
        <w:rPr>
          <w:lang w:eastAsia="hu-HU"/>
        </w:rPr>
      </w:pPr>
      <w:r w:rsidRPr="001B1604">
        <w:rPr>
          <w:lang w:eastAsia="hu-HU"/>
        </w:rPr>
        <w:t>engedélyező aláírása, telefonszáma</w:t>
      </w:r>
    </w:p>
    <w:p w:rsidR="00B643FD" w:rsidRPr="001B1604" w:rsidRDefault="00B643FD" w:rsidP="00B643FD">
      <w:pPr>
        <w:widowControl w:val="0"/>
        <w:adjustRightInd w:val="0"/>
        <w:spacing w:line="360" w:lineRule="auto"/>
        <w:jc w:val="right"/>
        <w:textAlignment w:val="baseline"/>
        <w:rPr>
          <w:lang w:eastAsia="hu-HU"/>
        </w:rPr>
      </w:pPr>
      <w:r w:rsidRPr="001B1604">
        <w:rPr>
          <w:lang w:eastAsia="hu-HU"/>
        </w:rPr>
        <w:br w:type="page"/>
      </w:r>
    </w:p>
    <w:p w:rsidR="00B643FD" w:rsidRPr="001B1604" w:rsidRDefault="00B643FD" w:rsidP="00B643FD">
      <w:pPr>
        <w:widowControl w:val="0"/>
        <w:adjustRightInd w:val="0"/>
        <w:spacing w:line="360" w:lineRule="auto"/>
        <w:textAlignment w:val="baseline"/>
        <w:rPr>
          <w:lang w:eastAsia="hu-HU"/>
        </w:rPr>
      </w:pPr>
      <w:r w:rsidRPr="001B1604">
        <w:rPr>
          <w:b/>
          <w:i/>
          <w:iCs/>
          <w:lang w:eastAsia="hu-HU"/>
        </w:rPr>
        <w:lastRenderedPageBreak/>
        <w:t>………. / 9. sz.</w:t>
      </w:r>
      <w:r w:rsidRPr="001B1604">
        <w:rPr>
          <w:i/>
          <w:iCs/>
          <w:lang w:eastAsia="hu-HU"/>
        </w:rPr>
        <w:t xml:space="preserve"> </w:t>
      </w:r>
      <w:r w:rsidRPr="001B1604">
        <w:rPr>
          <w:b/>
          <w:i/>
          <w:iCs/>
          <w:lang w:eastAsia="hu-HU"/>
        </w:rPr>
        <w:t>melléklet</w:t>
      </w:r>
    </w:p>
    <w:p w:rsidR="00B643FD" w:rsidRPr="001B1604" w:rsidRDefault="00B643FD" w:rsidP="00B643FD">
      <w:pPr>
        <w:widowControl w:val="0"/>
        <w:adjustRightInd w:val="0"/>
        <w:spacing w:line="360" w:lineRule="auto"/>
        <w:jc w:val="center"/>
        <w:textAlignment w:val="baseline"/>
        <w:rPr>
          <w:b/>
          <w:lang w:eastAsia="hu-HU"/>
        </w:rPr>
      </w:pPr>
    </w:p>
    <w:p w:rsidR="00B643FD" w:rsidRPr="001B1604" w:rsidRDefault="00B643FD" w:rsidP="00B643FD">
      <w:pPr>
        <w:widowControl w:val="0"/>
        <w:adjustRightInd w:val="0"/>
        <w:spacing w:line="360" w:lineRule="auto"/>
        <w:jc w:val="center"/>
        <w:textAlignment w:val="baseline"/>
        <w:rPr>
          <w:b/>
          <w:lang w:eastAsia="hu-HU"/>
        </w:rPr>
      </w:pPr>
      <w:r w:rsidRPr="001B1604">
        <w:rPr>
          <w:b/>
          <w:lang w:eastAsia="hu-HU"/>
        </w:rPr>
        <w:t>MUNKAVÉGZÉSI  ENGEDÉLY</w:t>
      </w:r>
    </w:p>
    <w:p w:rsidR="00B643FD" w:rsidRPr="001B1604" w:rsidRDefault="00B643FD" w:rsidP="00B643FD">
      <w:pPr>
        <w:widowControl w:val="0"/>
        <w:adjustRightInd w:val="0"/>
        <w:spacing w:line="360" w:lineRule="atLeast"/>
        <w:jc w:val="center"/>
        <w:textAlignment w:val="baseline"/>
        <w:rPr>
          <w:lang w:eastAsia="hu-HU"/>
        </w:rPr>
      </w:pPr>
      <w:r w:rsidRPr="001B1604">
        <w:rPr>
          <w:lang w:eastAsia="hu-HU"/>
        </w:rPr>
        <w:t>(azokon a munkaterületeken, ahol a külső vállalkozó részére átadott munkaterület a vasút egyéb technológiai területeitől munka- és közlekedésbiztonsági szempontból nem választható le)</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 munkát végző(k) neve:  ……………………………………………………………………………..………………..</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A munkát végző(k) személyigazolvány száma:  …….………………………………..……</w:t>
      </w:r>
    </w:p>
    <w:p w:rsidR="00B643FD" w:rsidRPr="001B1604" w:rsidRDefault="00B643FD" w:rsidP="00B643FD">
      <w:pPr>
        <w:widowControl w:val="0"/>
        <w:adjustRightInd w:val="0"/>
        <w:spacing w:line="360" w:lineRule="atLeast"/>
        <w:textAlignment w:val="baseline"/>
        <w:rPr>
          <w:lang w:eastAsia="hu-HU"/>
        </w:rPr>
      </w:pPr>
      <w:r w:rsidRPr="001B1604">
        <w:rPr>
          <w:lang w:eastAsia="hu-HU"/>
        </w:rPr>
        <w:t>(Személyi igazolvány helyett azonosításra alkalmas más, arcképpel ellátott igazolvány is elfogadható, pl.: jogosítvány, útlevél, rendőri igazolvány, vasúti arcképes igazolvány, stb.)</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A munkavégzés helye: ………...…………………………………………………………....</w:t>
      </w:r>
    </w:p>
    <w:p w:rsidR="00B643FD" w:rsidRPr="001B1604" w:rsidRDefault="00B643FD" w:rsidP="00B643FD">
      <w:pPr>
        <w:widowControl w:val="0"/>
        <w:tabs>
          <w:tab w:val="right" w:pos="9072"/>
        </w:tabs>
        <w:adjustRightInd w:val="0"/>
        <w:spacing w:line="360" w:lineRule="auto"/>
        <w:textAlignment w:val="baseline"/>
        <w:rPr>
          <w:lang w:eastAsia="hu-HU"/>
        </w:rPr>
      </w:pPr>
      <w:r w:rsidRPr="001B1604">
        <w:rPr>
          <w:lang w:eastAsia="hu-HU"/>
        </w:rPr>
        <w:t xml:space="preserve">Munkavégzés kezdete: ………év ...................................hó ……-n  ……… óra ……. perc </w:t>
      </w:r>
    </w:p>
    <w:p w:rsidR="00B643FD" w:rsidRPr="001B1604" w:rsidRDefault="00B643FD" w:rsidP="00B643FD">
      <w:pPr>
        <w:widowControl w:val="0"/>
        <w:adjustRightInd w:val="0"/>
        <w:spacing w:line="360" w:lineRule="auto"/>
        <w:textAlignment w:val="baseline"/>
        <w:rPr>
          <w:lang w:eastAsia="hu-HU"/>
        </w:rPr>
      </w:pPr>
      <w:r w:rsidRPr="001B1604">
        <w:rPr>
          <w:lang w:eastAsia="hu-HU"/>
        </w:rPr>
        <w:t xml:space="preserve">Munkavégzés befejezése: ……év ...................................hó ……-n  ……… óra ……. perc </w:t>
      </w:r>
    </w:p>
    <w:p w:rsidR="00B643FD" w:rsidRPr="001B1604" w:rsidRDefault="00B643FD" w:rsidP="00B643FD">
      <w:pPr>
        <w:widowControl w:val="0"/>
        <w:adjustRightInd w:val="0"/>
        <w:spacing w:line="360" w:lineRule="auto"/>
        <w:textAlignment w:val="baseline"/>
        <w:rPr>
          <w:lang w:eastAsia="hu-HU"/>
        </w:rPr>
      </w:pPr>
      <w:r w:rsidRPr="001B1604">
        <w:rPr>
          <w:lang w:eastAsia="hu-HU"/>
        </w:rPr>
        <w:t>A munkavégzés megnevezése: …….…………….....………………………………………</w:t>
      </w:r>
    </w:p>
    <w:p w:rsidR="00B643FD" w:rsidRPr="001B1604" w:rsidRDefault="00B643FD" w:rsidP="00B643FD">
      <w:pPr>
        <w:widowControl w:val="0"/>
        <w:adjustRightInd w:val="0"/>
        <w:spacing w:line="360" w:lineRule="auto"/>
        <w:textAlignment w:val="baseline"/>
        <w:rPr>
          <w:lang w:eastAsia="hu-HU"/>
        </w:rPr>
      </w:pPr>
      <w:r w:rsidRPr="001B1604">
        <w:rPr>
          <w:lang w:eastAsia="hu-HU"/>
        </w:rPr>
        <w:t>A munkát engedélyező neve, szolgálati helye: …..………..…………………………………………………………………………………</w:t>
      </w:r>
    </w:p>
    <w:p w:rsidR="00B643FD" w:rsidRPr="001B1604" w:rsidRDefault="00B643FD" w:rsidP="00B643FD">
      <w:pPr>
        <w:widowControl w:val="0"/>
        <w:adjustRightInd w:val="0"/>
        <w:spacing w:line="360" w:lineRule="atLeast"/>
        <w:textAlignment w:val="baseline"/>
        <w:rPr>
          <w:lang w:eastAsia="hu-HU"/>
        </w:rPr>
      </w:pPr>
      <w:r w:rsidRPr="001B1604">
        <w:rPr>
          <w:lang w:eastAsia="hu-HU"/>
        </w:rPr>
        <w:t>A munkát végzők munkairányítója tudomásul veszi, hogy az átadott terület a vasút egyéb technológiai területeitől munka-, és közlekedésbiztonsági szempontból nincs leválasztva, azzal egyidejűleg a MÁV - START</w:t>
      </w:r>
      <w:r w:rsidRPr="001B1604" w:rsidDel="00834FF7">
        <w:rPr>
          <w:lang w:eastAsia="hu-HU"/>
        </w:rPr>
        <w:t xml:space="preserve"> </w:t>
      </w:r>
      <w:r w:rsidRPr="001B1604">
        <w:rPr>
          <w:lang w:eastAsia="hu-HU"/>
        </w:rPr>
        <w:t>Zrt. a következő munkákat végzi: ……………………………………………………………………………………………………………………………...</w:t>
      </w:r>
    </w:p>
    <w:p w:rsidR="00B643FD" w:rsidRPr="001B1604" w:rsidRDefault="00B643FD" w:rsidP="00B643FD">
      <w:pPr>
        <w:widowControl w:val="0"/>
        <w:adjustRightInd w:val="0"/>
        <w:spacing w:line="360" w:lineRule="atLeast"/>
        <w:textAlignment w:val="baseline"/>
        <w:rPr>
          <w:lang w:eastAsia="hu-HU"/>
        </w:rPr>
      </w:pPr>
      <w:r w:rsidRPr="001B1604">
        <w:rPr>
          <w:lang w:eastAsia="hu-HU"/>
        </w:rPr>
        <w:t>A munkát végzők munkairányítója tudomásul veszi, hogy a nevezett munkára megkötött szerződés munkavédelmi mellékletében felsorolt, a vállalkozóra vonatkozó kötelezettségeit betartja és betartatja.</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r w:rsidRPr="001B1604">
        <w:rPr>
          <w:lang w:eastAsia="hu-HU"/>
        </w:rPr>
        <w:t>A munkavégzés felügyeletével és munkabiztonsági szempontból történő összehangolásáért felelős személy …………………………… (név), a …………………………………………... munkavállalója, aki az utasításait a szerződésben foglaltak szerint kell végrehajtani.</w:t>
      </w: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tLeast"/>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Kelt: ………………….., …… év …………… hó …..-n.</w:t>
      </w:r>
    </w:p>
    <w:p w:rsidR="00B643FD" w:rsidRPr="001B1604" w:rsidRDefault="00B643FD" w:rsidP="00B643FD">
      <w:pPr>
        <w:widowControl w:val="0"/>
        <w:adjustRightInd w:val="0"/>
        <w:spacing w:line="360" w:lineRule="auto"/>
        <w:textAlignment w:val="baseline"/>
        <w:rPr>
          <w:lang w:eastAsia="hu-HU"/>
        </w:rPr>
      </w:pPr>
    </w:p>
    <w:p w:rsidR="00B643FD" w:rsidRPr="001B1604" w:rsidRDefault="00B643FD" w:rsidP="00B643FD">
      <w:pPr>
        <w:widowControl w:val="0"/>
        <w:adjustRightInd w:val="0"/>
        <w:spacing w:line="360" w:lineRule="auto"/>
        <w:textAlignment w:val="baseline"/>
        <w:rPr>
          <w:lang w:eastAsia="hu-HU"/>
        </w:rPr>
      </w:pPr>
      <w:r w:rsidRPr="001B1604">
        <w:rPr>
          <w:lang w:eastAsia="hu-HU"/>
        </w:rPr>
        <w:t>………………………………………..</w:t>
      </w:r>
      <w:r w:rsidRPr="001B1604">
        <w:rPr>
          <w:lang w:eastAsia="hu-HU"/>
        </w:rPr>
        <w:tab/>
        <w:t xml:space="preserve">               </w:t>
      </w:r>
      <w:r w:rsidR="00350053">
        <w:rPr>
          <w:lang w:eastAsia="hu-HU"/>
        </w:rPr>
        <w:t xml:space="preserve">      </w:t>
      </w:r>
      <w:r w:rsidRPr="001B1604">
        <w:rPr>
          <w:lang w:eastAsia="hu-HU"/>
        </w:rPr>
        <w:t xml:space="preserve">…………...…………………………     </w:t>
      </w:r>
      <w:r w:rsidR="00350053">
        <w:rPr>
          <w:lang w:eastAsia="hu-HU"/>
        </w:rPr>
        <w:t xml:space="preserve">                        </w:t>
      </w:r>
      <w:r w:rsidRPr="001B1604">
        <w:rPr>
          <w:lang w:eastAsia="hu-HU"/>
        </w:rPr>
        <w:t>MÁV - START</w:t>
      </w:r>
      <w:r w:rsidRPr="001B1604" w:rsidDel="00834FF7">
        <w:rPr>
          <w:lang w:eastAsia="hu-HU"/>
        </w:rPr>
        <w:t xml:space="preserve"> </w:t>
      </w:r>
      <w:r w:rsidRPr="001B1604">
        <w:rPr>
          <w:lang w:eastAsia="hu-HU"/>
        </w:rPr>
        <w:t>Zrt. engedélyt adó</w:t>
      </w:r>
      <w:r w:rsidRPr="001B1604">
        <w:rPr>
          <w:lang w:eastAsia="hu-HU"/>
        </w:rPr>
        <w:tab/>
        <w:t xml:space="preserve">                  </w:t>
      </w:r>
      <w:r w:rsidRPr="001B1604">
        <w:rPr>
          <w:lang w:eastAsia="hu-HU"/>
        </w:rPr>
        <w:tab/>
        <w:t xml:space="preserve">        vállalkozó, vagy megbízottja, </w:t>
      </w:r>
    </w:p>
    <w:p w:rsidR="00B643FD" w:rsidRPr="001B1604" w:rsidRDefault="00B643FD" w:rsidP="00B643FD">
      <w:pPr>
        <w:widowControl w:val="0"/>
        <w:adjustRightInd w:val="0"/>
        <w:spacing w:line="360" w:lineRule="atLeast"/>
        <w:ind w:left="1416" w:hanging="1416"/>
        <w:textAlignment w:val="baseline"/>
        <w:rPr>
          <w:rFonts w:cs="Arial"/>
          <w:vanish/>
          <w:lang w:eastAsia="hu-HU"/>
        </w:rPr>
      </w:pPr>
      <w:r w:rsidRPr="001B1604">
        <w:rPr>
          <w:lang w:eastAsia="hu-HU"/>
        </w:rPr>
        <w:t xml:space="preserve">        olvasható neve, aláírása</w:t>
      </w:r>
      <w:r w:rsidRPr="001B1604">
        <w:rPr>
          <w:lang w:eastAsia="hu-HU"/>
        </w:rPr>
        <w:tab/>
      </w:r>
      <w:r w:rsidRPr="001B1604">
        <w:rPr>
          <w:lang w:eastAsia="hu-HU"/>
        </w:rPr>
        <w:tab/>
      </w:r>
      <w:r w:rsidRPr="001B1604">
        <w:rPr>
          <w:lang w:eastAsia="hu-HU"/>
        </w:rPr>
        <w:tab/>
      </w:r>
      <w:r w:rsidRPr="001B1604">
        <w:rPr>
          <w:lang w:eastAsia="hu-HU"/>
        </w:rPr>
        <w:tab/>
        <w:t xml:space="preserve"> munkairányítója olvasható neve,</w:t>
      </w:r>
    </w:p>
    <w:p w:rsidR="00B643FD" w:rsidRPr="001B1604" w:rsidRDefault="00B643FD" w:rsidP="00B643FD">
      <w:pPr>
        <w:widowControl w:val="0"/>
        <w:adjustRightInd w:val="0"/>
        <w:spacing w:after="240" w:line="360" w:lineRule="atLeast"/>
        <w:textAlignment w:val="baseline"/>
        <w:rPr>
          <w:sz w:val="21"/>
          <w:szCs w:val="21"/>
          <w:lang w:eastAsia="hu-HU"/>
        </w:rPr>
      </w:pP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r>
      <w:r w:rsidRPr="001B1604">
        <w:rPr>
          <w:lang w:eastAsia="hu-HU"/>
        </w:rPr>
        <w:tab/>
        <w:t>aláírása</w:t>
      </w:r>
    </w:p>
    <w:p w:rsidR="005C3B3C" w:rsidRDefault="005C3B3C">
      <w:pPr>
        <w:jc w:val="left"/>
        <w:rPr>
          <w:b/>
          <w:sz w:val="21"/>
          <w:szCs w:val="21"/>
        </w:rPr>
      </w:pPr>
      <w:r>
        <w:rPr>
          <w:b/>
          <w:sz w:val="21"/>
          <w:szCs w:val="21"/>
        </w:rPr>
        <w:br w:type="page"/>
      </w:r>
    </w:p>
    <w:p w:rsidR="005C3B3C" w:rsidRDefault="005C3B3C" w:rsidP="001D6A42">
      <w:pPr>
        <w:jc w:val="center"/>
        <w:rPr>
          <w:b/>
          <w:sz w:val="21"/>
          <w:szCs w:val="21"/>
        </w:rPr>
      </w:pPr>
      <w:r w:rsidRPr="001D6A42">
        <w:rPr>
          <w:b/>
          <w:sz w:val="21"/>
          <w:szCs w:val="21"/>
        </w:rPr>
        <w:lastRenderedPageBreak/>
        <w:t>5. sz. m</w:t>
      </w:r>
      <w:r w:rsidRPr="005C3B3C">
        <w:rPr>
          <w:b/>
          <w:sz w:val="21"/>
          <w:szCs w:val="21"/>
        </w:rPr>
        <w:t>elléklet</w:t>
      </w:r>
    </w:p>
    <w:p w:rsidR="005C3B3C" w:rsidRDefault="005C3B3C" w:rsidP="001D6A42">
      <w:pPr>
        <w:jc w:val="center"/>
        <w:rPr>
          <w:b/>
          <w:sz w:val="21"/>
          <w:szCs w:val="21"/>
        </w:rPr>
      </w:pPr>
      <w:r w:rsidRPr="001D6A42">
        <w:rPr>
          <w:b/>
          <w:sz w:val="21"/>
          <w:szCs w:val="21"/>
        </w:rPr>
        <w:t>Letevői nyilatkozat a környezetvédelmi termékdíj vonatkozásában</w:t>
      </w:r>
    </w:p>
    <w:p w:rsidR="005C3B3C" w:rsidRDefault="005C3B3C">
      <w:pPr>
        <w:jc w:val="left"/>
        <w:rPr>
          <w:b/>
          <w:sz w:val="21"/>
          <w:szCs w:val="21"/>
        </w:rPr>
      </w:pPr>
      <w:r>
        <w:rPr>
          <w:b/>
          <w:sz w:val="21"/>
          <w:szCs w:val="21"/>
        </w:rPr>
        <w:br w:type="page"/>
      </w:r>
    </w:p>
    <w:p w:rsidR="005C3B3C" w:rsidRPr="001D6A42" w:rsidRDefault="005C3B3C" w:rsidP="001D6A42">
      <w:pPr>
        <w:widowControl w:val="0"/>
        <w:tabs>
          <w:tab w:val="left" w:pos="426"/>
        </w:tabs>
        <w:adjustRightInd w:val="0"/>
        <w:jc w:val="center"/>
        <w:textAlignment w:val="baseline"/>
        <w:rPr>
          <w:b/>
          <w:sz w:val="21"/>
          <w:szCs w:val="21"/>
        </w:rPr>
      </w:pPr>
      <w:r w:rsidRPr="001D6A42">
        <w:rPr>
          <w:b/>
          <w:sz w:val="21"/>
          <w:szCs w:val="21"/>
        </w:rPr>
        <w:lastRenderedPageBreak/>
        <w:t>6. sz. melléklet</w:t>
      </w:r>
    </w:p>
    <w:p w:rsidR="005C3B3C" w:rsidRPr="00B55165" w:rsidRDefault="005C3B3C" w:rsidP="005C3B3C">
      <w:pPr>
        <w:pStyle w:val="Listaszerbekezds"/>
        <w:tabs>
          <w:tab w:val="left" w:pos="426"/>
        </w:tabs>
        <w:ind w:left="450"/>
        <w:rPr>
          <w:b/>
          <w:i/>
          <w:sz w:val="21"/>
          <w:szCs w:val="21"/>
        </w:rPr>
      </w:pPr>
    </w:p>
    <w:p w:rsidR="005C3B3C" w:rsidRPr="00B55165" w:rsidRDefault="0016212F" w:rsidP="005C3B3C">
      <w:pPr>
        <w:jc w:val="center"/>
        <w:rPr>
          <w:rFonts w:eastAsia="Calibri"/>
          <w:b/>
          <w:color w:val="000000"/>
          <w:sz w:val="21"/>
          <w:szCs w:val="21"/>
          <w:lang w:eastAsia="en-US"/>
        </w:rPr>
      </w:pPr>
      <w:r w:rsidRPr="001D6A42">
        <w:rPr>
          <w:b/>
          <w:sz w:val="21"/>
          <w:szCs w:val="21"/>
        </w:rPr>
        <w:t>Letevői</w:t>
      </w:r>
      <w:r w:rsidR="005C3B3C" w:rsidRPr="00B55165">
        <w:rPr>
          <w:rFonts w:eastAsia="Calibri"/>
          <w:b/>
          <w:color w:val="000000"/>
          <w:sz w:val="21"/>
          <w:szCs w:val="21"/>
          <w:lang w:eastAsia="en-US"/>
        </w:rPr>
        <w:t xml:space="preserve"> nyilatkozat alvállalkozókról</w:t>
      </w:r>
    </w:p>
    <w:p w:rsidR="005C3B3C" w:rsidRPr="00B55165" w:rsidRDefault="005C3B3C" w:rsidP="005C3B3C">
      <w:pPr>
        <w:jc w:val="left"/>
        <w:rPr>
          <w:rFonts w:eastAsia="Calibri"/>
          <w:b/>
          <w:color w:val="000000"/>
          <w:sz w:val="21"/>
          <w:szCs w:val="21"/>
          <w:lang w:eastAsia="en-US"/>
        </w:rPr>
      </w:pPr>
    </w:p>
    <w:p w:rsidR="005C3B3C" w:rsidRPr="00B55165" w:rsidRDefault="005C3B3C" w:rsidP="005C3B3C">
      <w:pPr>
        <w:rPr>
          <w:rFonts w:eastAsia="Calibri"/>
          <w:color w:val="000000"/>
          <w:sz w:val="21"/>
          <w:szCs w:val="21"/>
          <w:lang w:eastAsia="en-US"/>
        </w:rPr>
      </w:pPr>
      <w:r w:rsidRPr="00B55165">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w:t>
      </w:r>
      <w:r w:rsidR="0016212F">
        <w:rPr>
          <w:sz w:val="21"/>
          <w:szCs w:val="21"/>
        </w:rPr>
        <w:t>Letevő</w:t>
      </w:r>
      <w:r w:rsidRPr="00B55165">
        <w:rPr>
          <w:rFonts w:eastAsia="Calibri"/>
          <w:color w:val="000000"/>
          <w:sz w:val="21"/>
          <w:szCs w:val="21"/>
          <w:lang w:eastAsia="en-US"/>
        </w:rPr>
        <w:t xml:space="preserve"> és a MÁV-START Zrt., mint </w:t>
      </w:r>
      <w:r w:rsidR="0016212F">
        <w:rPr>
          <w:sz w:val="21"/>
          <w:szCs w:val="21"/>
        </w:rPr>
        <w:t>letéteményes</w:t>
      </w:r>
      <w:r w:rsidR="0016212F" w:rsidRPr="00B55165">
        <w:rPr>
          <w:rFonts w:eastAsia="Calibri"/>
          <w:color w:val="000000"/>
          <w:sz w:val="21"/>
          <w:szCs w:val="21"/>
          <w:lang w:eastAsia="en-US"/>
        </w:rPr>
        <w:t xml:space="preserve"> </w:t>
      </w:r>
      <w:r w:rsidRPr="00B55165">
        <w:rPr>
          <w:rFonts w:eastAsia="Calibri"/>
          <w:color w:val="000000"/>
          <w:sz w:val="21"/>
          <w:szCs w:val="21"/>
          <w:lang w:eastAsia="en-US"/>
        </w:rPr>
        <w:t xml:space="preserve">között a……………………………… tárgyában …………………..(dátum) napján kötött </w:t>
      </w:r>
      <w:r w:rsidR="0016212F">
        <w:rPr>
          <w:rFonts w:eastAsia="Calibri"/>
          <w:color w:val="000000"/>
          <w:sz w:val="21"/>
          <w:szCs w:val="21"/>
          <w:lang w:eastAsia="en-US"/>
        </w:rPr>
        <w:t>letéti raktár</w:t>
      </w:r>
      <w:r w:rsidRPr="00B55165">
        <w:rPr>
          <w:rFonts w:eastAsia="Calibri"/>
          <w:color w:val="000000"/>
          <w:sz w:val="21"/>
          <w:szCs w:val="21"/>
          <w:lang w:eastAsia="en-US"/>
        </w:rPr>
        <w:t xml:space="preserve">szerződés teljesítésében a ……………………… (cégnév) részéről a teljesítésbe bevontan az alábbi alvállalkozók vesznek részt, továbbá kijelentem, hogy ezen alvállalkozók nem állnak a Kbt. és a hivatkozott </w:t>
      </w:r>
      <w:r w:rsidR="0016212F">
        <w:rPr>
          <w:rFonts w:eastAsia="Calibri"/>
          <w:color w:val="000000"/>
          <w:sz w:val="21"/>
          <w:szCs w:val="21"/>
          <w:lang w:eastAsia="en-US"/>
        </w:rPr>
        <w:t>letéti raktár</w:t>
      </w:r>
      <w:r w:rsidR="0016212F" w:rsidRPr="00B55165">
        <w:rPr>
          <w:rFonts w:eastAsia="Calibri"/>
          <w:color w:val="000000"/>
          <w:sz w:val="21"/>
          <w:szCs w:val="21"/>
          <w:lang w:eastAsia="en-US"/>
        </w:rPr>
        <w:t xml:space="preserve">szerződés </w:t>
      </w:r>
      <w:r w:rsidRPr="00B55165">
        <w:rPr>
          <w:rFonts w:eastAsia="Calibri"/>
          <w:color w:val="000000"/>
          <w:sz w:val="21"/>
          <w:szCs w:val="21"/>
          <w:lang w:eastAsia="en-US"/>
        </w:rPr>
        <w:t>megkötését megelőző közbeszerzési eljárásban előírt kizáró okok hatálya alatt.</w:t>
      </w:r>
    </w:p>
    <w:p w:rsidR="005C3B3C" w:rsidRPr="00B55165" w:rsidRDefault="005C3B3C" w:rsidP="005C3B3C">
      <w:pPr>
        <w:rPr>
          <w:rFonts w:eastAsia="Calibr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4"/>
      </w:r>
    </w:p>
    <w:p w:rsidR="005C3B3C" w:rsidRPr="00B55165" w:rsidRDefault="005C3B3C" w:rsidP="005C3B3C">
      <w:pPr>
        <w:tabs>
          <w:tab w:val="num" w:pos="1440"/>
        </w:tabs>
        <w:rPr>
          <w:rFonts w:eastAsia="Calibri" w:cs="Calibri"/>
          <w:color w:val="000000"/>
          <w:sz w:val="21"/>
          <w:szCs w:val="21"/>
          <w:lang w:eastAsia="en-US"/>
        </w:rPr>
      </w:pPr>
    </w:p>
    <w:p w:rsidR="005C3B3C" w:rsidRPr="00B55165" w:rsidRDefault="005C3B3C" w:rsidP="005C3B3C">
      <w:pPr>
        <w:tabs>
          <w:tab w:val="num" w:pos="1440"/>
        </w:tabs>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Adószám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w:t>
      </w:r>
      <w:r w:rsidR="0016212F">
        <w:rPr>
          <w:rFonts w:eastAsia="Calibri" w:cs="Calibri"/>
          <w:color w:val="000000"/>
          <w:sz w:val="21"/>
          <w:szCs w:val="21"/>
          <w:lang w:eastAsia="en-US"/>
        </w:rPr>
        <w:t xml:space="preserve"> </w:t>
      </w:r>
      <w:r w:rsidR="0016212F">
        <w:rPr>
          <w:rFonts w:eastAsia="Calibri"/>
          <w:color w:val="000000"/>
          <w:sz w:val="21"/>
          <w:szCs w:val="21"/>
          <w:lang w:eastAsia="en-US"/>
        </w:rPr>
        <w:t>letéti raktár</w:t>
      </w:r>
      <w:r w:rsidR="0016212F" w:rsidRPr="00B55165">
        <w:rPr>
          <w:rFonts w:eastAsia="Calibri"/>
          <w:color w:val="000000"/>
          <w:sz w:val="21"/>
          <w:szCs w:val="21"/>
          <w:lang w:eastAsia="en-US"/>
        </w:rPr>
        <w:t xml:space="preserve">szerződés </w:t>
      </w:r>
      <w:r w:rsidRPr="00B55165">
        <w:rPr>
          <w:rFonts w:eastAsia="Calibri" w:cs="Calibri"/>
          <w:color w:val="000000"/>
          <w:sz w:val="21"/>
          <w:szCs w:val="21"/>
          <w:lang w:eastAsia="en-US"/>
        </w:rPr>
        <w:t>teljes értékéhez viszonyítottan:</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Az alvállalkozó </w:t>
      </w:r>
      <w:r w:rsidR="0016212F">
        <w:rPr>
          <w:sz w:val="21"/>
          <w:szCs w:val="21"/>
        </w:rPr>
        <w:t>letéteményes</w:t>
      </w:r>
      <w:r w:rsidRPr="00B55165">
        <w:rPr>
          <w:rFonts w:eastAsia="Calibri" w:cs="Calibri"/>
          <w:color w:val="000000"/>
          <w:sz w:val="21"/>
          <w:szCs w:val="21"/>
          <w:lang w:eastAsia="en-US"/>
        </w:rPr>
        <w:t xml:space="preserve">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5"/>
      </w:r>
    </w:p>
    <w:p w:rsidR="005C3B3C" w:rsidRPr="00B55165" w:rsidRDefault="005C3B3C" w:rsidP="005C3B3C">
      <w:pPr>
        <w:tabs>
          <w:tab w:val="num" w:pos="1440"/>
        </w:tabs>
        <w:rPr>
          <w:rFonts w:eastAsia="Calibri" w:cs="Calibr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5C3B3C" w:rsidRPr="00B55165" w:rsidRDefault="005C3B3C" w:rsidP="005C3B3C">
      <w:pPr>
        <w:tabs>
          <w:tab w:val="num" w:pos="1440"/>
        </w:tabs>
        <w:rPr>
          <w:rFonts w:eastAsia="Calibri" w:cs="Calibri"/>
          <w:color w:val="000000"/>
          <w:sz w:val="21"/>
          <w:szCs w:val="21"/>
          <w:lang w:eastAsia="en-US"/>
        </w:rPr>
      </w:pPr>
    </w:p>
    <w:p w:rsidR="005C3B3C" w:rsidRPr="00B55165" w:rsidRDefault="005C3B3C" w:rsidP="005C3B3C">
      <w:pPr>
        <w:tabs>
          <w:tab w:val="num" w:pos="1440"/>
        </w:tabs>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Adószám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16212F" w:rsidRPr="00B55165" w:rsidRDefault="0016212F" w:rsidP="0016212F">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lastRenderedPageBreak/>
        <w:t>Az alvállalkozó teljesítésének aránya a</w:t>
      </w:r>
      <w:r>
        <w:rPr>
          <w:rFonts w:eastAsia="Calibri" w:cs="Calibri"/>
          <w:color w:val="000000"/>
          <w:sz w:val="21"/>
          <w:szCs w:val="21"/>
          <w:lang w:eastAsia="en-US"/>
        </w:rPr>
        <w:t xml:space="preserve"> </w:t>
      </w:r>
      <w:r>
        <w:rPr>
          <w:rFonts w:eastAsia="Calibri"/>
          <w:color w:val="000000"/>
          <w:sz w:val="21"/>
          <w:szCs w:val="21"/>
          <w:lang w:eastAsia="en-US"/>
        </w:rPr>
        <w:t>letéti raktár</w:t>
      </w:r>
      <w:r w:rsidRPr="00B55165">
        <w:rPr>
          <w:rFonts w:eastAsia="Calibri"/>
          <w:color w:val="000000"/>
          <w:sz w:val="21"/>
          <w:szCs w:val="21"/>
          <w:lang w:eastAsia="en-US"/>
        </w:rPr>
        <w:t xml:space="preserve">szerződés </w:t>
      </w:r>
      <w:r w:rsidRPr="00B55165">
        <w:rPr>
          <w:rFonts w:eastAsia="Calibri" w:cs="Calibri"/>
          <w:color w:val="000000"/>
          <w:sz w:val="21"/>
          <w:szCs w:val="21"/>
          <w:lang w:eastAsia="en-US"/>
        </w:rPr>
        <w:t>teljes értékéhez viszonyítottan:</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Az alvállalkozó </w:t>
      </w:r>
      <w:r w:rsidR="0016212F">
        <w:rPr>
          <w:sz w:val="21"/>
          <w:szCs w:val="21"/>
        </w:rPr>
        <w:t>letéteményes</w:t>
      </w:r>
      <w:r w:rsidRPr="00B55165">
        <w:rPr>
          <w:rFonts w:eastAsia="Calibri" w:cs="Calibri"/>
          <w:color w:val="000000"/>
          <w:sz w:val="21"/>
          <w:szCs w:val="21"/>
          <w:lang w:eastAsia="en-US"/>
        </w:rPr>
        <w:t xml:space="preserve">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6"/>
      </w:r>
    </w:p>
    <w:p w:rsidR="005C3B3C" w:rsidRPr="00B55165" w:rsidRDefault="005C3B3C" w:rsidP="005C3B3C">
      <w:pPr>
        <w:tabs>
          <w:tab w:val="num" w:pos="1440"/>
        </w:tabs>
        <w:rPr>
          <w:rFonts w:eastAsia="Calibri" w:cs="Calibri"/>
          <w:color w:val="000000"/>
          <w:sz w:val="21"/>
          <w:szCs w:val="21"/>
          <w:lang w:eastAsia="en-US"/>
        </w:rPr>
      </w:pPr>
    </w:p>
    <w:p w:rsidR="005C3B3C" w:rsidRPr="00B55165" w:rsidRDefault="005C3B3C" w:rsidP="005C3B3C">
      <w:pPr>
        <w:tabs>
          <w:tab w:val="num" w:pos="1440"/>
        </w:tabs>
        <w:jc w:val="center"/>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5C3B3C" w:rsidRPr="00B55165" w:rsidRDefault="005C3B3C" w:rsidP="005C3B3C">
      <w:pPr>
        <w:tabs>
          <w:tab w:val="num" w:pos="1440"/>
        </w:tabs>
        <w:rPr>
          <w:rFonts w:eastAsia="Calibri" w:cs="Calibri"/>
          <w:color w:val="000000"/>
          <w:sz w:val="21"/>
          <w:szCs w:val="21"/>
          <w:lang w:eastAsia="en-US"/>
        </w:rPr>
      </w:pPr>
    </w:p>
    <w:p w:rsidR="005C3B3C" w:rsidRPr="00B55165" w:rsidRDefault="005C3B3C" w:rsidP="005C3B3C">
      <w:pPr>
        <w:tabs>
          <w:tab w:val="num" w:pos="1440"/>
        </w:tabs>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Adószám</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Az alvállalkozó teljesítésének aránya </w:t>
      </w:r>
      <w:r w:rsidR="0016212F">
        <w:rPr>
          <w:rFonts w:eastAsia="Calibri" w:cs="Calibri"/>
          <w:color w:val="000000"/>
          <w:sz w:val="21"/>
          <w:szCs w:val="21"/>
          <w:lang w:eastAsia="en-US"/>
        </w:rPr>
        <w:t>a letéti raktárszerződés</w:t>
      </w:r>
      <w:r w:rsidRPr="00B55165">
        <w:rPr>
          <w:rFonts w:eastAsia="Calibri" w:cs="Calibri"/>
          <w:color w:val="000000"/>
          <w:sz w:val="21"/>
          <w:szCs w:val="21"/>
          <w:lang w:eastAsia="en-US"/>
        </w:rPr>
        <w:t xml:space="preserve"> teljes értékéhez viszonyítottan:</w:t>
      </w:r>
    </w:p>
    <w:p w:rsidR="005C3B3C" w:rsidRPr="00B55165" w:rsidRDefault="005C3B3C" w:rsidP="005C3B3C">
      <w:pPr>
        <w:tabs>
          <w:tab w:val="num" w:pos="1440"/>
        </w:tabs>
        <w:spacing w:before="120"/>
        <w:rPr>
          <w:rFonts w:eastAsia="Calibri" w:cs="Calibri"/>
          <w:color w:val="000000"/>
          <w:sz w:val="21"/>
          <w:szCs w:val="21"/>
          <w:lang w:eastAsia="en-US"/>
        </w:rPr>
      </w:pPr>
      <w:r w:rsidRPr="00B55165">
        <w:rPr>
          <w:rFonts w:eastAsia="Calibri" w:cs="Calibri"/>
          <w:color w:val="000000"/>
          <w:sz w:val="21"/>
          <w:szCs w:val="21"/>
          <w:lang w:eastAsia="en-US"/>
        </w:rPr>
        <w:t xml:space="preserve">Az alvállalkozó </w:t>
      </w:r>
      <w:r w:rsidR="0016212F">
        <w:rPr>
          <w:sz w:val="21"/>
          <w:szCs w:val="21"/>
        </w:rPr>
        <w:t>letéteményes</w:t>
      </w:r>
      <w:r w:rsidRPr="00B55165">
        <w:rPr>
          <w:rFonts w:eastAsia="Calibri" w:cs="Calibri"/>
          <w:color w:val="000000"/>
          <w:sz w:val="21"/>
          <w:szCs w:val="21"/>
          <w:lang w:eastAsia="en-US"/>
        </w:rPr>
        <w:t xml:space="preserve">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7"/>
      </w:r>
    </w:p>
    <w:p w:rsidR="005C3B3C" w:rsidRPr="001D6A42" w:rsidRDefault="005C3B3C" w:rsidP="005C3B3C">
      <w:pPr>
        <w:tabs>
          <w:tab w:val="num" w:pos="1440"/>
        </w:tabs>
        <w:rPr>
          <w:rFonts w:eastAsia="Calibri" w:cs="Calibri"/>
          <w:color w:val="000000"/>
          <w:sz w:val="21"/>
          <w:szCs w:val="21"/>
          <w:lang w:eastAsia="en-US"/>
        </w:rPr>
      </w:pPr>
    </w:p>
    <w:p w:rsidR="005C3B3C" w:rsidRPr="001D6A42" w:rsidRDefault="005C3B3C" w:rsidP="005C3B3C">
      <w:pPr>
        <w:rPr>
          <w:rFonts w:eastAsia="Calibri"/>
          <w:color w:val="000000"/>
          <w:sz w:val="21"/>
          <w:szCs w:val="21"/>
          <w:lang w:eastAsia="en-US"/>
        </w:rPr>
      </w:pPr>
      <w:r w:rsidRPr="001D6A42">
        <w:rPr>
          <w:rFonts w:eastAsia="Calibri"/>
          <w:color w:val="000000"/>
          <w:sz w:val="21"/>
          <w:szCs w:val="21"/>
          <w:lang w:eastAsia="en-US"/>
        </w:rPr>
        <w:t>(keltezés – hely, idő) ……………….., 201………………..</w:t>
      </w:r>
    </w:p>
    <w:p w:rsidR="005C3B3C" w:rsidRPr="001D6A42" w:rsidRDefault="005C3B3C" w:rsidP="005C3B3C">
      <w:pPr>
        <w:rPr>
          <w:rFonts w:eastAsia="Calibri"/>
          <w:color w:val="000000"/>
          <w:sz w:val="21"/>
          <w:szCs w:val="21"/>
          <w:lang w:eastAsia="en-US"/>
        </w:rPr>
      </w:pP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w:t>
      </w:r>
    </w:p>
    <w:p w:rsidR="005C3B3C" w:rsidRPr="001D6A42" w:rsidRDefault="005C3B3C" w:rsidP="005C3B3C">
      <w:pPr>
        <w:jc w:val="center"/>
        <w:rPr>
          <w:rFonts w:eastAsia="Calibri"/>
          <w:color w:val="000000"/>
          <w:sz w:val="21"/>
          <w:szCs w:val="21"/>
          <w:lang w:eastAsia="en-US"/>
        </w:rPr>
      </w:pP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w:t>
      </w: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(cégnév)</w:t>
      </w:r>
    </w:p>
    <w:p w:rsidR="005C3B3C" w:rsidRPr="001D6A42" w:rsidRDefault="0016212F" w:rsidP="005C3B3C">
      <w:pPr>
        <w:jc w:val="center"/>
        <w:rPr>
          <w:rFonts w:eastAsia="Calibri"/>
          <w:color w:val="000000"/>
          <w:sz w:val="21"/>
          <w:szCs w:val="21"/>
          <w:lang w:eastAsia="en-US"/>
        </w:rPr>
      </w:pPr>
      <w:r w:rsidRPr="0016212F">
        <w:rPr>
          <w:sz w:val="21"/>
          <w:szCs w:val="21"/>
        </w:rPr>
        <w:t>Letevő</w:t>
      </w: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(képviselő neve)</w:t>
      </w: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(képviselő beosztása)</w:t>
      </w:r>
    </w:p>
    <w:p w:rsidR="005C3B3C" w:rsidRPr="001D6A42" w:rsidRDefault="005C3B3C" w:rsidP="005C3B3C">
      <w:pPr>
        <w:jc w:val="center"/>
        <w:rPr>
          <w:rFonts w:eastAsia="Calibri"/>
          <w:color w:val="000000"/>
          <w:sz w:val="21"/>
          <w:szCs w:val="21"/>
          <w:lang w:eastAsia="en-US"/>
        </w:rPr>
      </w:pPr>
      <w:r w:rsidRPr="001D6A42">
        <w:rPr>
          <w:rFonts w:eastAsia="Calibri"/>
          <w:color w:val="000000"/>
          <w:sz w:val="21"/>
          <w:szCs w:val="21"/>
          <w:lang w:eastAsia="en-US"/>
        </w:rPr>
        <w:t>[cégszerű aláírás szükséges]</w:t>
      </w:r>
    </w:p>
    <w:p w:rsidR="005C3B3C" w:rsidRPr="0016212F" w:rsidRDefault="005C3B3C" w:rsidP="005C3B3C">
      <w:pPr>
        <w:tabs>
          <w:tab w:val="left" w:pos="426"/>
        </w:tabs>
        <w:ind w:left="540"/>
        <w:jc w:val="center"/>
        <w:rPr>
          <w:b/>
          <w:i/>
          <w:sz w:val="21"/>
          <w:szCs w:val="21"/>
        </w:rPr>
      </w:pPr>
    </w:p>
    <w:p w:rsidR="005C3B3C" w:rsidRDefault="005C3B3C">
      <w:pPr>
        <w:jc w:val="left"/>
        <w:rPr>
          <w:b/>
          <w:sz w:val="21"/>
          <w:szCs w:val="21"/>
        </w:rPr>
      </w:pPr>
      <w:r>
        <w:rPr>
          <w:b/>
          <w:sz w:val="21"/>
          <w:szCs w:val="21"/>
        </w:rPr>
        <w:br w:type="page"/>
      </w:r>
    </w:p>
    <w:p w:rsidR="00A615CC" w:rsidRPr="001D6A42" w:rsidRDefault="00A615CC" w:rsidP="001D6A42">
      <w:pPr>
        <w:pStyle w:val="Listaszerbekezds"/>
        <w:widowControl w:val="0"/>
        <w:tabs>
          <w:tab w:val="left" w:pos="426"/>
        </w:tabs>
        <w:adjustRightInd w:val="0"/>
        <w:ind w:left="360"/>
        <w:jc w:val="center"/>
        <w:textAlignment w:val="baseline"/>
        <w:rPr>
          <w:b/>
          <w:sz w:val="21"/>
          <w:szCs w:val="21"/>
        </w:rPr>
      </w:pPr>
      <w:r w:rsidRPr="001D6A42">
        <w:rPr>
          <w:b/>
          <w:sz w:val="21"/>
          <w:szCs w:val="21"/>
        </w:rPr>
        <w:lastRenderedPageBreak/>
        <w:t>7. sz. melléklet</w:t>
      </w:r>
    </w:p>
    <w:p w:rsidR="00A615CC" w:rsidRPr="001D6A42" w:rsidRDefault="00A615CC" w:rsidP="001D6A42">
      <w:pPr>
        <w:pStyle w:val="Listaszerbekezds"/>
        <w:widowControl w:val="0"/>
        <w:tabs>
          <w:tab w:val="left" w:pos="426"/>
        </w:tabs>
        <w:adjustRightInd w:val="0"/>
        <w:ind w:left="360"/>
        <w:jc w:val="center"/>
        <w:textAlignment w:val="baseline"/>
        <w:rPr>
          <w:b/>
          <w:sz w:val="21"/>
          <w:szCs w:val="21"/>
        </w:rPr>
      </w:pPr>
      <w:r w:rsidRPr="001D6A42">
        <w:rPr>
          <w:b/>
          <w:sz w:val="21"/>
          <w:szCs w:val="21"/>
        </w:rPr>
        <w:t>Átláthatósági nyilatkozat</w:t>
      </w:r>
    </w:p>
    <w:p w:rsidR="00A615CC" w:rsidRDefault="00A615CC" w:rsidP="001D6A42">
      <w:pPr>
        <w:pStyle w:val="Listaszerbekezds"/>
        <w:widowControl w:val="0"/>
        <w:tabs>
          <w:tab w:val="left" w:pos="426"/>
        </w:tabs>
        <w:adjustRightInd w:val="0"/>
        <w:ind w:left="360"/>
        <w:jc w:val="center"/>
        <w:textAlignment w:val="baseline"/>
        <w:rPr>
          <w:b/>
          <w:i/>
          <w:sz w:val="21"/>
          <w:szCs w:val="21"/>
        </w:rPr>
      </w:pPr>
    </w:p>
    <w:p w:rsidR="00A615CC" w:rsidRDefault="00A615CC">
      <w:pPr>
        <w:jc w:val="left"/>
        <w:rPr>
          <w:b/>
          <w:i/>
          <w:sz w:val="21"/>
          <w:szCs w:val="21"/>
        </w:rPr>
      </w:pPr>
      <w:r>
        <w:rPr>
          <w:b/>
          <w:i/>
          <w:sz w:val="21"/>
          <w:szCs w:val="21"/>
        </w:rPr>
        <w:br w:type="page"/>
      </w:r>
    </w:p>
    <w:p w:rsidR="005C3B3C" w:rsidRPr="00B55165" w:rsidRDefault="005C3B3C" w:rsidP="001D6A42">
      <w:pPr>
        <w:pStyle w:val="Listaszerbekezds"/>
        <w:widowControl w:val="0"/>
        <w:tabs>
          <w:tab w:val="left" w:pos="426"/>
        </w:tabs>
        <w:adjustRightInd w:val="0"/>
        <w:ind w:left="360"/>
        <w:jc w:val="center"/>
        <w:textAlignment w:val="baseline"/>
        <w:rPr>
          <w:b/>
          <w:i/>
          <w:sz w:val="21"/>
          <w:szCs w:val="21"/>
        </w:rPr>
      </w:pPr>
      <w:r>
        <w:rPr>
          <w:b/>
          <w:i/>
          <w:sz w:val="21"/>
          <w:szCs w:val="21"/>
        </w:rPr>
        <w:lastRenderedPageBreak/>
        <w:t>8. sz. melléklet</w:t>
      </w:r>
    </w:p>
    <w:p w:rsidR="005C3B3C" w:rsidRPr="00643F96" w:rsidRDefault="005C3B3C" w:rsidP="005C3B3C">
      <w:pPr>
        <w:pStyle w:val="Listaszerbekezds"/>
        <w:tabs>
          <w:tab w:val="left" w:pos="426"/>
        </w:tabs>
        <w:ind w:left="360"/>
        <w:rPr>
          <w:b/>
          <w:i/>
          <w:sz w:val="21"/>
          <w:szCs w:val="21"/>
        </w:rPr>
      </w:pPr>
    </w:p>
    <w:p w:rsidR="005C3B3C" w:rsidRPr="00643F96" w:rsidRDefault="005C3B3C" w:rsidP="005C3B3C">
      <w:pPr>
        <w:tabs>
          <w:tab w:val="left" w:pos="426"/>
        </w:tabs>
        <w:ind w:left="540"/>
        <w:jc w:val="center"/>
        <w:rPr>
          <w:b/>
          <w:i/>
          <w:sz w:val="21"/>
          <w:szCs w:val="21"/>
        </w:rPr>
      </w:pPr>
      <w:r w:rsidRPr="00643F96">
        <w:rPr>
          <w:b/>
          <w:i/>
          <w:sz w:val="21"/>
          <w:szCs w:val="21"/>
        </w:rPr>
        <w:t>Meghatalmazás a Kbt. 1</w:t>
      </w:r>
      <w:r>
        <w:rPr>
          <w:b/>
          <w:i/>
          <w:sz w:val="21"/>
          <w:szCs w:val="21"/>
        </w:rPr>
        <w:t>36</w:t>
      </w:r>
      <w:r w:rsidRPr="00643F96">
        <w:rPr>
          <w:b/>
          <w:i/>
          <w:sz w:val="21"/>
          <w:szCs w:val="21"/>
        </w:rPr>
        <w:t>.§ (</w:t>
      </w:r>
      <w:r>
        <w:rPr>
          <w:b/>
          <w:i/>
          <w:sz w:val="21"/>
          <w:szCs w:val="21"/>
        </w:rPr>
        <w:t>2</w:t>
      </w:r>
      <w:r w:rsidRPr="00643F96">
        <w:rPr>
          <w:b/>
          <w:i/>
          <w:sz w:val="21"/>
          <w:szCs w:val="21"/>
        </w:rPr>
        <w:t>) bekezdése alapján</w:t>
      </w:r>
      <w:r w:rsidR="00A615CC">
        <w:rPr>
          <w:rStyle w:val="Lbjegyzet-hivatkozs"/>
          <w:b/>
          <w:i/>
          <w:sz w:val="21"/>
          <w:szCs w:val="21"/>
        </w:rPr>
        <w:footnoteReference w:id="8"/>
      </w:r>
    </w:p>
    <w:p w:rsidR="00A615CC" w:rsidRDefault="00A615CC" w:rsidP="00B643FD">
      <w:pPr>
        <w:jc w:val="left"/>
        <w:rPr>
          <w:b/>
          <w:sz w:val="21"/>
          <w:szCs w:val="21"/>
        </w:rPr>
      </w:pPr>
    </w:p>
    <w:sectPr w:rsidR="00A615CC" w:rsidSect="00507374">
      <w:headerReference w:type="default" r:id="rId19"/>
      <w:footerReference w:type="default" r:id="rId20"/>
      <w:pgSz w:w="11906" w:h="16838"/>
      <w:pgMar w:top="1418" w:right="1418" w:bottom="1418" w:left="1418"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08F" w:rsidRDefault="00EE408F">
      <w:r>
        <w:separator/>
      </w:r>
    </w:p>
  </w:endnote>
  <w:endnote w:type="continuationSeparator" w:id="0">
    <w:p w:rsidR="00EE408F" w:rsidRDefault="00EE408F">
      <w:r>
        <w:continuationSeparator/>
      </w:r>
    </w:p>
  </w:endnote>
  <w:endnote w:type="continuationNotice" w:id="1">
    <w:p w:rsidR="00EE408F" w:rsidRDefault="00EE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42" w:rsidRDefault="001D6A42" w:rsidP="008D57F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D6A42" w:rsidRDefault="001D6A42" w:rsidP="008D57F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42" w:rsidRDefault="001D6A42" w:rsidP="008D57F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455607">
      <w:rPr>
        <w:rStyle w:val="Oldalszm"/>
        <w:noProof/>
      </w:rPr>
      <w:t>38</w:t>
    </w:r>
    <w:r>
      <w:rPr>
        <w:rStyle w:val="Oldalszm"/>
      </w:rPr>
      <w:fldChar w:fldCharType="end"/>
    </w:r>
  </w:p>
  <w:p w:rsidR="001D6A42" w:rsidRDefault="001D6A4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42" w:rsidRDefault="001D6A42" w:rsidP="008D57FB">
    <w:pPr>
      <w:pStyle w:val="llb"/>
      <w:ind w:right="680"/>
      <w:rPr>
        <w:rFonts w:ascii="Arial" w:hAnsi="Arial" w:cs="Arial"/>
      </w:rPr>
    </w:pPr>
    <w:r>
      <w:rPr>
        <w:rFonts w:ascii="Arial" w:hAnsi="Arial" w:cs="Arial"/>
      </w:rPr>
      <w:tab/>
    </w:r>
    <w:r>
      <w:rPr>
        <w:rFonts w:ascii="Arial" w:hAnsi="Arial" w:cs="Arial"/>
      </w:rPr>
      <w:tab/>
    </w:r>
    <w:r>
      <w:rPr>
        <w:rStyle w:val="Oldalszm"/>
      </w:rPr>
      <w:fldChar w:fldCharType="begin"/>
    </w:r>
    <w:r>
      <w:rPr>
        <w:rStyle w:val="Oldalszm"/>
      </w:rPr>
      <w:instrText xml:space="preserve"> PAGE </w:instrText>
    </w:r>
    <w:r>
      <w:rPr>
        <w:rStyle w:val="Oldalszm"/>
      </w:rPr>
      <w:fldChar w:fldCharType="separate"/>
    </w:r>
    <w:r w:rsidR="00455607">
      <w:rPr>
        <w:rStyle w:val="Oldalszm"/>
        <w:noProof/>
      </w:rPr>
      <w:t>1</w:t>
    </w:r>
    <w:r>
      <w:rPr>
        <w:rStyle w:val="Oldalszm"/>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42" w:rsidRDefault="001D6A42">
    <w:pPr>
      <w:pStyle w:val="llb"/>
      <w:jc w:val="right"/>
    </w:pPr>
    <w:r>
      <w:t xml:space="preserve">Oldal </w:t>
    </w:r>
    <w:r>
      <w:rPr>
        <w:b/>
        <w:bCs/>
      </w:rPr>
      <w:fldChar w:fldCharType="begin"/>
    </w:r>
    <w:r>
      <w:rPr>
        <w:b/>
        <w:bCs/>
      </w:rPr>
      <w:instrText>PAGE</w:instrText>
    </w:r>
    <w:r>
      <w:rPr>
        <w:b/>
        <w:bCs/>
      </w:rPr>
      <w:fldChar w:fldCharType="separate"/>
    </w:r>
    <w:r w:rsidR="00455607">
      <w:rPr>
        <w:b/>
        <w:bCs/>
        <w:noProof/>
      </w:rPr>
      <w:t>48</w:t>
    </w:r>
    <w:r>
      <w:rPr>
        <w:b/>
        <w:bCs/>
      </w:rPr>
      <w:fldChar w:fldCharType="end"/>
    </w:r>
    <w:r>
      <w:t xml:space="preserve"> / </w:t>
    </w:r>
    <w:r>
      <w:rPr>
        <w:b/>
        <w:bCs/>
      </w:rPr>
      <w:fldChar w:fldCharType="begin"/>
    </w:r>
    <w:r>
      <w:rPr>
        <w:b/>
        <w:bCs/>
      </w:rPr>
      <w:instrText>NUMPAGES</w:instrText>
    </w:r>
    <w:r>
      <w:rPr>
        <w:b/>
        <w:bCs/>
      </w:rPr>
      <w:fldChar w:fldCharType="separate"/>
    </w:r>
    <w:r w:rsidR="00455607">
      <w:rPr>
        <w:b/>
        <w:bCs/>
        <w:noProof/>
      </w:rPr>
      <w:t>48</w:t>
    </w:r>
    <w:r>
      <w:rPr>
        <w:b/>
        <w:bCs/>
      </w:rPr>
      <w:fldChar w:fldCharType="end"/>
    </w:r>
  </w:p>
  <w:p w:rsidR="001D6A42" w:rsidRDefault="001D6A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08F" w:rsidRDefault="00EE408F">
      <w:r>
        <w:separator/>
      </w:r>
    </w:p>
  </w:footnote>
  <w:footnote w:type="continuationSeparator" w:id="0">
    <w:p w:rsidR="00EE408F" w:rsidRDefault="00EE408F">
      <w:r>
        <w:continuationSeparator/>
      </w:r>
    </w:p>
  </w:footnote>
  <w:footnote w:type="continuationNotice" w:id="1">
    <w:p w:rsidR="00EE408F" w:rsidRDefault="00EE408F"/>
  </w:footnote>
  <w:footnote w:id="2">
    <w:p w:rsidR="001D6A42" w:rsidRPr="00BF5740" w:rsidRDefault="001D6A42" w:rsidP="00290626">
      <w:pPr>
        <w:pStyle w:val="Lbjegyzetszveg"/>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(Letevő/Letéteményes/átvállalás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1D6A42" w:rsidRPr="00472D1C" w:rsidRDefault="001D6A42" w:rsidP="0092371F">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rsidR="001D6A42" w:rsidRDefault="001D6A42" w:rsidP="005C3B3C">
      <w:pPr>
        <w:tabs>
          <w:tab w:val="num" w:pos="1440"/>
        </w:tabs>
        <w:spacing w:before="120"/>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rsidR="001D6A42" w:rsidRPr="002D3A98" w:rsidRDefault="001D6A42" w:rsidP="005C3B3C">
      <w:pPr>
        <w:tabs>
          <w:tab w:val="num" w:pos="1440"/>
        </w:tabs>
        <w:spacing w:before="120"/>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w:t>
      </w:r>
      <w:r>
        <w:rPr>
          <w:sz w:val="21"/>
          <w:szCs w:val="21"/>
        </w:rPr>
        <w:t>letéteményes</w:t>
      </w:r>
      <w:r>
        <w:rPr>
          <w:szCs w:val="24"/>
        </w:rPr>
        <w:t xml:space="preserve"> részére történő bejelentésének napja! </w:t>
      </w:r>
    </w:p>
    <w:p w:rsidR="001D6A42" w:rsidRDefault="001D6A42" w:rsidP="005C3B3C">
      <w:pPr>
        <w:pStyle w:val="Lbjegyzetszveg"/>
      </w:pPr>
    </w:p>
  </w:footnote>
  <w:footnote w:id="6">
    <w:p w:rsidR="001D6A42" w:rsidRPr="009A283D" w:rsidRDefault="001D6A42" w:rsidP="001D6A42">
      <w:pPr>
        <w:tabs>
          <w:tab w:val="num" w:pos="1440"/>
        </w:tabs>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w:t>
      </w:r>
      <w:r>
        <w:rPr>
          <w:sz w:val="21"/>
          <w:szCs w:val="21"/>
        </w:rPr>
        <w:t>letéteményes</w:t>
      </w:r>
      <w:r w:rsidRPr="009A283D">
        <w:t xml:space="preserve"> részére történő b</w:t>
      </w:r>
      <w:r w:rsidRPr="00C84701">
        <w:t xml:space="preserve">ejelentésének napja! </w:t>
      </w:r>
    </w:p>
  </w:footnote>
  <w:footnote w:id="7">
    <w:p w:rsidR="001D6A42" w:rsidRPr="00B55165" w:rsidRDefault="001D6A42" w:rsidP="001D6A42">
      <w:pPr>
        <w:tabs>
          <w:tab w:val="num" w:pos="1440"/>
        </w:tabs>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w:t>
      </w:r>
      <w:r>
        <w:rPr>
          <w:sz w:val="21"/>
          <w:szCs w:val="21"/>
        </w:rPr>
        <w:t>letéteményes</w:t>
      </w:r>
      <w:r w:rsidRPr="009A283D">
        <w:t xml:space="preserve"> részére történő bejelentésének napja!</w:t>
      </w:r>
      <w:r w:rsidRPr="00B55165">
        <w:rPr>
          <w:sz w:val="16"/>
          <w:szCs w:val="16"/>
        </w:rPr>
        <w:t xml:space="preserve"> </w:t>
      </w:r>
    </w:p>
  </w:footnote>
  <w:footnote w:id="8">
    <w:p w:rsidR="001D6A42" w:rsidRDefault="001D6A42">
      <w:pPr>
        <w:pStyle w:val="Lbjegyzetszveg"/>
      </w:pPr>
      <w:r>
        <w:rPr>
          <w:rStyle w:val="Lbjegyzet-hivatkozs"/>
        </w:rPr>
        <w:footnoteRef/>
      </w:r>
      <w:r>
        <w:t xml:space="preserve"> </w:t>
      </w:r>
      <w:r w:rsidRPr="00A75832">
        <w:rPr>
          <w:sz w:val="16"/>
          <w:szCs w:val="16"/>
        </w:rPr>
        <w:t>Amennyiben nem releváns törlendő</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42" w:rsidRDefault="001D6A42" w:rsidP="007573CD">
    <w:pPr>
      <w:pStyle w:val="lfej"/>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340"/>
        </w:tabs>
        <w:ind w:left="624" w:hanging="284"/>
      </w:pPr>
      <w:rPr>
        <w:rFonts w:ascii="Wingdings" w:hAnsi="Wingdings"/>
        <w:color w:val="auto"/>
      </w:rPr>
    </w:lvl>
  </w:abstractNum>
  <w:abstractNum w:abstractNumId="2">
    <w:nsid w:val="00000003"/>
    <w:multiLevelType w:val="singleLevel"/>
    <w:tmpl w:val="00000003"/>
    <w:name w:val="WW8Num11"/>
    <w:lvl w:ilvl="0">
      <w:start w:val="1"/>
      <w:numFmt w:val="bullet"/>
      <w:lvlText w:val=""/>
      <w:lvlJc w:val="left"/>
      <w:pPr>
        <w:tabs>
          <w:tab w:val="num" w:pos="357"/>
        </w:tabs>
        <w:ind w:left="340"/>
      </w:pPr>
      <w:rPr>
        <w:rFonts w:ascii="Wingdings" w:hAnsi="Wingdings"/>
      </w:rPr>
    </w:lvl>
  </w:abstractNum>
  <w:abstractNum w:abstractNumId="3">
    <w:nsid w:val="00000004"/>
    <w:multiLevelType w:val="singleLevel"/>
    <w:tmpl w:val="00000004"/>
    <w:name w:val="WW8Num14"/>
    <w:lvl w:ilvl="0">
      <w:start w:val="1"/>
      <w:numFmt w:val="bullet"/>
      <w:lvlText w:val=""/>
      <w:lvlJc w:val="left"/>
      <w:pPr>
        <w:tabs>
          <w:tab w:val="num" w:pos="340"/>
        </w:tabs>
        <w:ind w:left="340"/>
      </w:pPr>
      <w:rPr>
        <w:rFonts w:ascii="Wingdings" w:hAnsi="Wingdings"/>
      </w:rPr>
    </w:lvl>
  </w:abstractNum>
  <w:abstractNum w:abstractNumId="4">
    <w:nsid w:val="00000005"/>
    <w:multiLevelType w:val="singleLevel"/>
    <w:tmpl w:val="00000005"/>
    <w:name w:val="WW8Num17"/>
    <w:lvl w:ilvl="0">
      <w:start w:val="1"/>
      <w:numFmt w:val="bullet"/>
      <w:lvlText w:val=""/>
      <w:lvlJc w:val="left"/>
      <w:pPr>
        <w:tabs>
          <w:tab w:val="num" w:pos="340"/>
        </w:tabs>
        <w:ind w:left="340"/>
      </w:pPr>
      <w:rPr>
        <w:rFonts w:ascii="Wingdings" w:hAnsi="Wingdings"/>
      </w:rPr>
    </w:lvl>
  </w:abstractNum>
  <w:abstractNum w:abstractNumId="5">
    <w:nsid w:val="00000006"/>
    <w:multiLevelType w:val="singleLevel"/>
    <w:tmpl w:val="00000006"/>
    <w:name w:val="WW8Num29"/>
    <w:lvl w:ilvl="0">
      <w:start w:val="1"/>
      <w:numFmt w:val="bullet"/>
      <w:lvlText w:val=""/>
      <w:lvlJc w:val="left"/>
      <w:pPr>
        <w:tabs>
          <w:tab w:val="num" w:pos="340"/>
        </w:tabs>
        <w:ind w:left="340"/>
      </w:pPr>
      <w:rPr>
        <w:rFonts w:ascii="Wingdings" w:hAnsi="Wingdings"/>
      </w:rPr>
    </w:lvl>
  </w:abstractNum>
  <w:abstractNum w:abstractNumId="6">
    <w:nsid w:val="00000007"/>
    <w:multiLevelType w:val="singleLevel"/>
    <w:tmpl w:val="00000007"/>
    <w:name w:val="WW8Num32"/>
    <w:lvl w:ilvl="0">
      <w:start w:val="1"/>
      <w:numFmt w:val="bullet"/>
      <w:lvlText w:val=""/>
      <w:lvlJc w:val="left"/>
      <w:pPr>
        <w:tabs>
          <w:tab w:val="num" w:pos="360"/>
        </w:tabs>
        <w:ind w:left="624" w:hanging="264"/>
      </w:pPr>
      <w:rPr>
        <w:rFonts w:ascii="Wingdings" w:hAnsi="Wingdings"/>
        <w:color w:val="auto"/>
      </w:rPr>
    </w:lvl>
  </w:abstractNum>
  <w:abstractNum w:abstractNumId="7">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BD27E5"/>
    <w:multiLevelType w:val="hybridMultilevel"/>
    <w:tmpl w:val="1214D9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1B74B47"/>
    <w:multiLevelType w:val="hybridMultilevel"/>
    <w:tmpl w:val="4D225F3A"/>
    <w:lvl w:ilvl="0" w:tplc="463A75F6">
      <w:start w:val="1"/>
      <w:numFmt w:val="bullet"/>
      <w:lvlText w:val=""/>
      <w:lvlJc w:val="left"/>
      <w:pPr>
        <w:tabs>
          <w:tab w:val="num" w:pos="1383"/>
        </w:tabs>
        <w:ind w:left="1383" w:hanging="419"/>
      </w:pPr>
      <w:rPr>
        <w:rFonts w:ascii="Symbol" w:hAnsi="Symbol" w:hint="default"/>
        <w:color w:val="auto"/>
      </w:rPr>
    </w:lvl>
    <w:lvl w:ilvl="1" w:tplc="463A75F6">
      <w:start w:val="1"/>
      <w:numFmt w:val="bullet"/>
      <w:lvlText w:val=""/>
      <w:lvlJc w:val="left"/>
      <w:pPr>
        <w:tabs>
          <w:tab w:val="num" w:pos="1139"/>
        </w:tabs>
        <w:ind w:left="1139" w:hanging="419"/>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9EB05FA"/>
    <w:multiLevelType w:val="hybridMultilevel"/>
    <w:tmpl w:val="0E16B336"/>
    <w:lvl w:ilvl="0" w:tplc="5E08F05E">
      <w:start w:val="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DD652C5"/>
    <w:multiLevelType w:val="hybridMultilevel"/>
    <w:tmpl w:val="3D1A5EDC"/>
    <w:lvl w:ilvl="0" w:tplc="A9721882">
      <w:start w:val="1"/>
      <w:numFmt w:val="bullet"/>
      <w:lvlText w:val="−"/>
      <w:lvlJc w:val="left"/>
      <w:pPr>
        <w:tabs>
          <w:tab w:val="num" w:pos="1185"/>
        </w:tabs>
        <w:ind w:left="1185" w:hanging="360"/>
      </w:pPr>
      <w:rPr>
        <w:rFonts w:ascii="Times New Roman" w:hAnsi="Times New Roman" w:cs="Times New Roman" w:hint="default"/>
        <w:sz w:val="32"/>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26721CA9"/>
    <w:multiLevelType w:val="hybridMultilevel"/>
    <w:tmpl w:val="72267B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83C351F"/>
    <w:multiLevelType w:val="hybridMultilevel"/>
    <w:tmpl w:val="5F9692D4"/>
    <w:lvl w:ilvl="0" w:tplc="79CC0240">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nsid w:val="2C353459"/>
    <w:multiLevelType w:val="multilevel"/>
    <w:tmpl w:val="E24E87EE"/>
    <w:lvl w:ilvl="0">
      <w:start w:val="9"/>
      <w:numFmt w:val="decimal"/>
      <w:lvlText w:val="%1."/>
      <w:lvlJc w:val="left"/>
      <w:pPr>
        <w:tabs>
          <w:tab w:val="num" w:pos="480"/>
        </w:tabs>
        <w:ind w:left="480" w:hanging="48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9">
    <w:nsid w:val="3E463752"/>
    <w:multiLevelType w:val="hybridMultilevel"/>
    <w:tmpl w:val="B4A83C40"/>
    <w:lvl w:ilvl="0" w:tplc="F07081E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40524819"/>
    <w:multiLevelType w:val="hybridMultilevel"/>
    <w:tmpl w:val="50E24ED2"/>
    <w:lvl w:ilvl="0" w:tplc="AD1A72F2">
      <w:start w:val="1"/>
      <w:numFmt w:val="bullet"/>
      <w:lvlText w:val=""/>
      <w:lvlJc w:val="left"/>
      <w:pPr>
        <w:tabs>
          <w:tab w:val="num" w:pos="1154"/>
        </w:tabs>
        <w:ind w:left="1154" w:hanging="454"/>
      </w:pPr>
      <w:rPr>
        <w:rFonts w:ascii="Symbol" w:hAnsi="Symbol" w:hint="default"/>
        <w:color w:val="auto"/>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
    <w:nsid w:val="447742C2"/>
    <w:multiLevelType w:val="multilevel"/>
    <w:tmpl w:val="9690BE7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44FE0EC8"/>
    <w:multiLevelType w:val="hybridMultilevel"/>
    <w:tmpl w:val="2AE2A222"/>
    <w:lvl w:ilvl="0" w:tplc="F07081EE">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551C4864"/>
    <w:multiLevelType w:val="hybridMultilevel"/>
    <w:tmpl w:val="540487AA"/>
    <w:lvl w:ilvl="0" w:tplc="54CC98C6">
      <w:start w:val="5"/>
      <w:numFmt w:val="decimal"/>
      <w:lvlText w:val="%1.)"/>
      <w:lvlJc w:val="left"/>
      <w:pPr>
        <w:tabs>
          <w:tab w:val="num" w:pos="840"/>
        </w:tabs>
        <w:ind w:left="840" w:hanging="480"/>
      </w:pPr>
      <w:rPr>
        <w:b/>
      </w:rPr>
    </w:lvl>
    <w:lvl w:ilvl="1" w:tplc="040E0019">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nsid w:val="58F02A54"/>
    <w:multiLevelType w:val="hybridMultilevel"/>
    <w:tmpl w:val="1FB81F6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DB94708"/>
    <w:multiLevelType w:val="hybridMultilevel"/>
    <w:tmpl w:val="5F8008A0"/>
    <w:lvl w:ilvl="0" w:tplc="671647BE">
      <w:start w:val="1"/>
      <w:numFmt w:val="decimal"/>
      <w:lvlText w:val="%1.)"/>
      <w:lvlJc w:val="left"/>
      <w:pPr>
        <w:tabs>
          <w:tab w:val="num" w:pos="720"/>
        </w:tabs>
        <w:ind w:left="72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nsid w:val="60752961"/>
    <w:multiLevelType w:val="hybridMultilevel"/>
    <w:tmpl w:val="729C3EE4"/>
    <w:lvl w:ilvl="0" w:tplc="036EDAEE">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nsid w:val="608F0FB2"/>
    <w:multiLevelType w:val="hybridMultilevel"/>
    <w:tmpl w:val="9D182EF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nsid w:val="620A6031"/>
    <w:multiLevelType w:val="hybridMultilevel"/>
    <w:tmpl w:val="F8D47B3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38407D4"/>
    <w:multiLevelType w:val="hybridMultilevel"/>
    <w:tmpl w:val="EBF84C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696D3687"/>
    <w:multiLevelType w:val="hybridMultilevel"/>
    <w:tmpl w:val="F44A7896"/>
    <w:lvl w:ilvl="0" w:tplc="E37487D8">
      <w:start w:val="6"/>
      <w:numFmt w:val="bullet"/>
      <w:lvlText w:val="–"/>
      <w:lvlJc w:val="left"/>
      <w:pPr>
        <w:tabs>
          <w:tab w:val="num" w:pos="720"/>
        </w:tabs>
        <w:ind w:left="720" w:hanging="360"/>
      </w:pPr>
      <w:rPr>
        <w:rFonts w:ascii="H" w:eastAsia="Times New Roman" w:hAnsi="H"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nsid w:val="6EFC07FB"/>
    <w:multiLevelType w:val="hybridMultilevel"/>
    <w:tmpl w:val="C3A6434E"/>
    <w:lvl w:ilvl="0" w:tplc="DCE82E0C">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4A950C2"/>
    <w:multiLevelType w:val="hybridMultilevel"/>
    <w:tmpl w:val="E680520A"/>
    <w:lvl w:ilvl="0" w:tplc="040E0001">
      <w:start w:val="1"/>
      <w:numFmt w:val="bullet"/>
      <w:lvlText w:val=""/>
      <w:lvlJc w:val="left"/>
      <w:pPr>
        <w:tabs>
          <w:tab w:val="num" w:pos="540"/>
        </w:tabs>
        <w:ind w:left="5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4"/>
  </w:num>
  <w:num w:numId="4">
    <w:abstractNumId w:val="35"/>
  </w:num>
  <w:num w:numId="5">
    <w:abstractNumId w:val="33"/>
  </w:num>
  <w:num w:numId="6">
    <w:abstractNumId w:val="18"/>
  </w:num>
  <w:num w:numId="7">
    <w:abstractNumId w:val="16"/>
  </w:num>
  <w:num w:numId="8">
    <w:abstractNumId w:val="14"/>
  </w:num>
  <w:num w:numId="9">
    <w:abstractNumId w:val="21"/>
  </w:num>
  <w:num w:numId="10">
    <w:abstractNumId w:val="7"/>
  </w:num>
  <w:num w:numId="11">
    <w:abstractNumId w:val="25"/>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0"/>
  </w:num>
  <w:num w:numId="21">
    <w:abstractNumId w:val="15"/>
  </w:num>
  <w:num w:numId="22">
    <w:abstractNumId w:val="20"/>
  </w:num>
  <w:num w:numId="23">
    <w:abstractNumId w:val="9"/>
  </w:num>
  <w:num w:numId="24">
    <w:abstractNumId w:val="22"/>
  </w:num>
  <w:num w:numId="25">
    <w:abstractNumId w:val="1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3"/>
  </w:num>
  <w:num w:numId="30">
    <w:abstractNumId w:val="8"/>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4752"/>
    <w:rsid w:val="00006B0C"/>
    <w:rsid w:val="00007276"/>
    <w:rsid w:val="00007446"/>
    <w:rsid w:val="000077A1"/>
    <w:rsid w:val="000171D3"/>
    <w:rsid w:val="00020BD9"/>
    <w:rsid w:val="0002173C"/>
    <w:rsid w:val="00025DDD"/>
    <w:rsid w:val="000330B3"/>
    <w:rsid w:val="00034D24"/>
    <w:rsid w:val="00036CBA"/>
    <w:rsid w:val="00037843"/>
    <w:rsid w:val="00040573"/>
    <w:rsid w:val="00044373"/>
    <w:rsid w:val="000517E5"/>
    <w:rsid w:val="0005228F"/>
    <w:rsid w:val="000527B1"/>
    <w:rsid w:val="0005330C"/>
    <w:rsid w:val="00053D74"/>
    <w:rsid w:val="00054302"/>
    <w:rsid w:val="000547F1"/>
    <w:rsid w:val="0006159F"/>
    <w:rsid w:val="0006388C"/>
    <w:rsid w:val="000663ED"/>
    <w:rsid w:val="00066AB6"/>
    <w:rsid w:val="00071B29"/>
    <w:rsid w:val="000721E9"/>
    <w:rsid w:val="00072613"/>
    <w:rsid w:val="00076609"/>
    <w:rsid w:val="000866A3"/>
    <w:rsid w:val="0008675B"/>
    <w:rsid w:val="00087336"/>
    <w:rsid w:val="00087391"/>
    <w:rsid w:val="0009403C"/>
    <w:rsid w:val="000A6E67"/>
    <w:rsid w:val="000B324F"/>
    <w:rsid w:val="000B3D37"/>
    <w:rsid w:val="000B481A"/>
    <w:rsid w:val="000B58BD"/>
    <w:rsid w:val="000B76B0"/>
    <w:rsid w:val="000C1581"/>
    <w:rsid w:val="000C5AFC"/>
    <w:rsid w:val="000C7E63"/>
    <w:rsid w:val="000D2B75"/>
    <w:rsid w:val="000D4AE2"/>
    <w:rsid w:val="000E0554"/>
    <w:rsid w:val="000E4FA2"/>
    <w:rsid w:val="000F2C9C"/>
    <w:rsid w:val="000F752D"/>
    <w:rsid w:val="001013B1"/>
    <w:rsid w:val="0010223D"/>
    <w:rsid w:val="00105D19"/>
    <w:rsid w:val="001123A5"/>
    <w:rsid w:val="001124D1"/>
    <w:rsid w:val="00112995"/>
    <w:rsid w:val="001146F9"/>
    <w:rsid w:val="00114ED2"/>
    <w:rsid w:val="00120714"/>
    <w:rsid w:val="00127A61"/>
    <w:rsid w:val="00130561"/>
    <w:rsid w:val="001311DB"/>
    <w:rsid w:val="00131EC8"/>
    <w:rsid w:val="0013455C"/>
    <w:rsid w:val="00136D83"/>
    <w:rsid w:val="00143A37"/>
    <w:rsid w:val="00146A7B"/>
    <w:rsid w:val="001515BD"/>
    <w:rsid w:val="00157671"/>
    <w:rsid w:val="0016212F"/>
    <w:rsid w:val="00172DD3"/>
    <w:rsid w:val="00174F96"/>
    <w:rsid w:val="0017569E"/>
    <w:rsid w:val="00176DA7"/>
    <w:rsid w:val="00176E10"/>
    <w:rsid w:val="001872D3"/>
    <w:rsid w:val="00191F8D"/>
    <w:rsid w:val="0019554E"/>
    <w:rsid w:val="00196640"/>
    <w:rsid w:val="001A0F3B"/>
    <w:rsid w:val="001A19ED"/>
    <w:rsid w:val="001A42FA"/>
    <w:rsid w:val="001A453A"/>
    <w:rsid w:val="001B1FFF"/>
    <w:rsid w:val="001C03DE"/>
    <w:rsid w:val="001C3E26"/>
    <w:rsid w:val="001C7402"/>
    <w:rsid w:val="001D0409"/>
    <w:rsid w:val="001D0791"/>
    <w:rsid w:val="001D3C94"/>
    <w:rsid w:val="001D3D74"/>
    <w:rsid w:val="001D6A42"/>
    <w:rsid w:val="001E603D"/>
    <w:rsid w:val="001E7CC6"/>
    <w:rsid w:val="001F1707"/>
    <w:rsid w:val="001F2949"/>
    <w:rsid w:val="001F6E99"/>
    <w:rsid w:val="002044FC"/>
    <w:rsid w:val="00205AFF"/>
    <w:rsid w:val="00210583"/>
    <w:rsid w:val="0022111A"/>
    <w:rsid w:val="00224636"/>
    <w:rsid w:val="00225A6E"/>
    <w:rsid w:val="00235C15"/>
    <w:rsid w:val="002416C5"/>
    <w:rsid w:val="00244BB3"/>
    <w:rsid w:val="00245A06"/>
    <w:rsid w:val="0025012A"/>
    <w:rsid w:val="002559C2"/>
    <w:rsid w:val="00255C9B"/>
    <w:rsid w:val="0025605F"/>
    <w:rsid w:val="00262283"/>
    <w:rsid w:val="00262681"/>
    <w:rsid w:val="00262B90"/>
    <w:rsid w:val="00263C08"/>
    <w:rsid w:val="00270A40"/>
    <w:rsid w:val="00270F86"/>
    <w:rsid w:val="0028015A"/>
    <w:rsid w:val="00281518"/>
    <w:rsid w:val="00281EE4"/>
    <w:rsid w:val="0028382F"/>
    <w:rsid w:val="00290626"/>
    <w:rsid w:val="002950F5"/>
    <w:rsid w:val="00295997"/>
    <w:rsid w:val="0029735F"/>
    <w:rsid w:val="002A4631"/>
    <w:rsid w:val="002B0EC5"/>
    <w:rsid w:val="002B10A4"/>
    <w:rsid w:val="002B26B0"/>
    <w:rsid w:val="002B32DB"/>
    <w:rsid w:val="002B363A"/>
    <w:rsid w:val="002B4794"/>
    <w:rsid w:val="002C681B"/>
    <w:rsid w:val="002D0137"/>
    <w:rsid w:val="002D1BFE"/>
    <w:rsid w:val="002D274B"/>
    <w:rsid w:val="002E2D11"/>
    <w:rsid w:val="002E3A32"/>
    <w:rsid w:val="002E688E"/>
    <w:rsid w:val="002F3600"/>
    <w:rsid w:val="002F4FD8"/>
    <w:rsid w:val="002F7D45"/>
    <w:rsid w:val="0030695C"/>
    <w:rsid w:val="0031008F"/>
    <w:rsid w:val="00311158"/>
    <w:rsid w:val="00312F2E"/>
    <w:rsid w:val="00320541"/>
    <w:rsid w:val="0032267B"/>
    <w:rsid w:val="00322DEF"/>
    <w:rsid w:val="00325908"/>
    <w:rsid w:val="0033092A"/>
    <w:rsid w:val="00331992"/>
    <w:rsid w:val="003340D3"/>
    <w:rsid w:val="00341D36"/>
    <w:rsid w:val="003424E0"/>
    <w:rsid w:val="00345321"/>
    <w:rsid w:val="003454F5"/>
    <w:rsid w:val="00346CEA"/>
    <w:rsid w:val="00347625"/>
    <w:rsid w:val="00350053"/>
    <w:rsid w:val="00350623"/>
    <w:rsid w:val="00351B9C"/>
    <w:rsid w:val="0035281E"/>
    <w:rsid w:val="003543D6"/>
    <w:rsid w:val="00354DD1"/>
    <w:rsid w:val="0035536A"/>
    <w:rsid w:val="003609F1"/>
    <w:rsid w:val="00364B94"/>
    <w:rsid w:val="003654DB"/>
    <w:rsid w:val="0036621C"/>
    <w:rsid w:val="00370253"/>
    <w:rsid w:val="00372A79"/>
    <w:rsid w:val="00380D56"/>
    <w:rsid w:val="00382478"/>
    <w:rsid w:val="00382DE8"/>
    <w:rsid w:val="00382F73"/>
    <w:rsid w:val="00383680"/>
    <w:rsid w:val="00385AD7"/>
    <w:rsid w:val="003930AD"/>
    <w:rsid w:val="0039355D"/>
    <w:rsid w:val="00395524"/>
    <w:rsid w:val="003A36C1"/>
    <w:rsid w:val="003A3E2E"/>
    <w:rsid w:val="003A564E"/>
    <w:rsid w:val="003A6842"/>
    <w:rsid w:val="003A73C8"/>
    <w:rsid w:val="003B2981"/>
    <w:rsid w:val="003B79AF"/>
    <w:rsid w:val="003B7D54"/>
    <w:rsid w:val="003C083E"/>
    <w:rsid w:val="003D6ACD"/>
    <w:rsid w:val="003D6E2E"/>
    <w:rsid w:val="003E33A2"/>
    <w:rsid w:val="003E377F"/>
    <w:rsid w:val="004215FB"/>
    <w:rsid w:val="0042605A"/>
    <w:rsid w:val="00431F6D"/>
    <w:rsid w:val="00435382"/>
    <w:rsid w:val="00436AE5"/>
    <w:rsid w:val="0044030A"/>
    <w:rsid w:val="0044085E"/>
    <w:rsid w:val="0044113B"/>
    <w:rsid w:val="00446BEC"/>
    <w:rsid w:val="00455607"/>
    <w:rsid w:val="00463306"/>
    <w:rsid w:val="00464BB4"/>
    <w:rsid w:val="004650D2"/>
    <w:rsid w:val="004675F2"/>
    <w:rsid w:val="004751E4"/>
    <w:rsid w:val="00475554"/>
    <w:rsid w:val="00475589"/>
    <w:rsid w:val="004827FA"/>
    <w:rsid w:val="004846F4"/>
    <w:rsid w:val="00490801"/>
    <w:rsid w:val="00490D62"/>
    <w:rsid w:val="00496122"/>
    <w:rsid w:val="004A3549"/>
    <w:rsid w:val="004A61D5"/>
    <w:rsid w:val="004B59FF"/>
    <w:rsid w:val="004B6C1D"/>
    <w:rsid w:val="004C38F5"/>
    <w:rsid w:val="004C4040"/>
    <w:rsid w:val="004D2D5D"/>
    <w:rsid w:val="004E322A"/>
    <w:rsid w:val="004E7AD3"/>
    <w:rsid w:val="004F0FBC"/>
    <w:rsid w:val="004F66B7"/>
    <w:rsid w:val="00507374"/>
    <w:rsid w:val="005102E0"/>
    <w:rsid w:val="00511E15"/>
    <w:rsid w:val="00521B81"/>
    <w:rsid w:val="0052317D"/>
    <w:rsid w:val="00524A8B"/>
    <w:rsid w:val="00530756"/>
    <w:rsid w:val="005315AE"/>
    <w:rsid w:val="00533B7C"/>
    <w:rsid w:val="0054270F"/>
    <w:rsid w:val="00543843"/>
    <w:rsid w:val="00545AC4"/>
    <w:rsid w:val="00546DB5"/>
    <w:rsid w:val="0055426F"/>
    <w:rsid w:val="00554810"/>
    <w:rsid w:val="0055554A"/>
    <w:rsid w:val="00556A89"/>
    <w:rsid w:val="005575D2"/>
    <w:rsid w:val="00562962"/>
    <w:rsid w:val="005640A4"/>
    <w:rsid w:val="00564A3F"/>
    <w:rsid w:val="005651F9"/>
    <w:rsid w:val="0056799B"/>
    <w:rsid w:val="0057259B"/>
    <w:rsid w:val="00572CDE"/>
    <w:rsid w:val="00573B93"/>
    <w:rsid w:val="00573DBF"/>
    <w:rsid w:val="0057527C"/>
    <w:rsid w:val="00582C52"/>
    <w:rsid w:val="00591636"/>
    <w:rsid w:val="005A135F"/>
    <w:rsid w:val="005A2822"/>
    <w:rsid w:val="005A38EF"/>
    <w:rsid w:val="005A45E5"/>
    <w:rsid w:val="005A68F4"/>
    <w:rsid w:val="005B1408"/>
    <w:rsid w:val="005B1B00"/>
    <w:rsid w:val="005B3AED"/>
    <w:rsid w:val="005B4C82"/>
    <w:rsid w:val="005B59D1"/>
    <w:rsid w:val="005C1394"/>
    <w:rsid w:val="005C3423"/>
    <w:rsid w:val="005C3B3C"/>
    <w:rsid w:val="005C7C6D"/>
    <w:rsid w:val="005E548D"/>
    <w:rsid w:val="005F1C61"/>
    <w:rsid w:val="005F539B"/>
    <w:rsid w:val="005F6AEB"/>
    <w:rsid w:val="005F7D85"/>
    <w:rsid w:val="0060428E"/>
    <w:rsid w:val="00610DB1"/>
    <w:rsid w:val="00612012"/>
    <w:rsid w:val="006242A2"/>
    <w:rsid w:val="006250EB"/>
    <w:rsid w:val="00627841"/>
    <w:rsid w:val="00631DF0"/>
    <w:rsid w:val="0063739D"/>
    <w:rsid w:val="00643F96"/>
    <w:rsid w:val="006450CE"/>
    <w:rsid w:val="00650DF6"/>
    <w:rsid w:val="00657987"/>
    <w:rsid w:val="00663CC4"/>
    <w:rsid w:val="00664397"/>
    <w:rsid w:val="006678D5"/>
    <w:rsid w:val="006719DD"/>
    <w:rsid w:val="00676E0E"/>
    <w:rsid w:val="006827DD"/>
    <w:rsid w:val="00682DA1"/>
    <w:rsid w:val="00683F5E"/>
    <w:rsid w:val="00691323"/>
    <w:rsid w:val="00692E5D"/>
    <w:rsid w:val="00692F73"/>
    <w:rsid w:val="00694932"/>
    <w:rsid w:val="00697EE3"/>
    <w:rsid w:val="006A48FE"/>
    <w:rsid w:val="006A4CFB"/>
    <w:rsid w:val="006B06C2"/>
    <w:rsid w:val="006B2D35"/>
    <w:rsid w:val="006B7218"/>
    <w:rsid w:val="006B7830"/>
    <w:rsid w:val="006C1823"/>
    <w:rsid w:val="006D00E7"/>
    <w:rsid w:val="006D4621"/>
    <w:rsid w:val="006D5F12"/>
    <w:rsid w:val="006E123D"/>
    <w:rsid w:val="006E5735"/>
    <w:rsid w:val="006E6377"/>
    <w:rsid w:val="006F4BCD"/>
    <w:rsid w:val="00701ADF"/>
    <w:rsid w:val="00701D65"/>
    <w:rsid w:val="00707401"/>
    <w:rsid w:val="0071372E"/>
    <w:rsid w:val="007255AF"/>
    <w:rsid w:val="00727B30"/>
    <w:rsid w:val="00731B55"/>
    <w:rsid w:val="00744AC5"/>
    <w:rsid w:val="00747F3B"/>
    <w:rsid w:val="0075016A"/>
    <w:rsid w:val="007573CD"/>
    <w:rsid w:val="00757B02"/>
    <w:rsid w:val="007600D5"/>
    <w:rsid w:val="00760654"/>
    <w:rsid w:val="007622D2"/>
    <w:rsid w:val="0077517B"/>
    <w:rsid w:val="00783598"/>
    <w:rsid w:val="007872BB"/>
    <w:rsid w:val="00787686"/>
    <w:rsid w:val="007905C5"/>
    <w:rsid w:val="007910AE"/>
    <w:rsid w:val="0079452E"/>
    <w:rsid w:val="007951FD"/>
    <w:rsid w:val="007A097B"/>
    <w:rsid w:val="007A1E78"/>
    <w:rsid w:val="007A75E2"/>
    <w:rsid w:val="007A78C3"/>
    <w:rsid w:val="007B32FD"/>
    <w:rsid w:val="007B7912"/>
    <w:rsid w:val="007C3D87"/>
    <w:rsid w:val="007D2E61"/>
    <w:rsid w:val="007D3A1D"/>
    <w:rsid w:val="007D5F16"/>
    <w:rsid w:val="007D6329"/>
    <w:rsid w:val="007D6F8C"/>
    <w:rsid w:val="007D78A3"/>
    <w:rsid w:val="007D7F2D"/>
    <w:rsid w:val="007E4C8E"/>
    <w:rsid w:val="007E64CE"/>
    <w:rsid w:val="007F27F2"/>
    <w:rsid w:val="007F3919"/>
    <w:rsid w:val="007F5DE4"/>
    <w:rsid w:val="007F6E53"/>
    <w:rsid w:val="00800531"/>
    <w:rsid w:val="00802E97"/>
    <w:rsid w:val="00806209"/>
    <w:rsid w:val="008063A3"/>
    <w:rsid w:val="00806D8E"/>
    <w:rsid w:val="00806EF0"/>
    <w:rsid w:val="008111B3"/>
    <w:rsid w:val="00814F44"/>
    <w:rsid w:val="0081736A"/>
    <w:rsid w:val="008328C3"/>
    <w:rsid w:val="00836A4C"/>
    <w:rsid w:val="008459FA"/>
    <w:rsid w:val="00846A5A"/>
    <w:rsid w:val="00856363"/>
    <w:rsid w:val="00861128"/>
    <w:rsid w:val="0086487D"/>
    <w:rsid w:val="008727ED"/>
    <w:rsid w:val="00881282"/>
    <w:rsid w:val="00883393"/>
    <w:rsid w:val="00883F0D"/>
    <w:rsid w:val="00891A5C"/>
    <w:rsid w:val="00892CFC"/>
    <w:rsid w:val="008968BF"/>
    <w:rsid w:val="00897D7A"/>
    <w:rsid w:val="008A3D03"/>
    <w:rsid w:val="008B03C9"/>
    <w:rsid w:val="008B292F"/>
    <w:rsid w:val="008C2196"/>
    <w:rsid w:val="008C55DD"/>
    <w:rsid w:val="008C6496"/>
    <w:rsid w:val="008D57FB"/>
    <w:rsid w:val="008E107A"/>
    <w:rsid w:val="008E11F1"/>
    <w:rsid w:val="008E478C"/>
    <w:rsid w:val="008F29A2"/>
    <w:rsid w:val="009022D0"/>
    <w:rsid w:val="0090331C"/>
    <w:rsid w:val="0090344E"/>
    <w:rsid w:val="0090453E"/>
    <w:rsid w:val="00905E41"/>
    <w:rsid w:val="0091119F"/>
    <w:rsid w:val="00913780"/>
    <w:rsid w:val="00916F6A"/>
    <w:rsid w:val="0092205C"/>
    <w:rsid w:val="00922C05"/>
    <w:rsid w:val="0092371F"/>
    <w:rsid w:val="00925045"/>
    <w:rsid w:val="00937050"/>
    <w:rsid w:val="009474A9"/>
    <w:rsid w:val="00951D1A"/>
    <w:rsid w:val="009626E7"/>
    <w:rsid w:val="00962AE6"/>
    <w:rsid w:val="00962F3C"/>
    <w:rsid w:val="00963A21"/>
    <w:rsid w:val="00967EF8"/>
    <w:rsid w:val="009710C3"/>
    <w:rsid w:val="00971155"/>
    <w:rsid w:val="00971FE3"/>
    <w:rsid w:val="0097283E"/>
    <w:rsid w:val="00974A93"/>
    <w:rsid w:val="0097670F"/>
    <w:rsid w:val="0098454D"/>
    <w:rsid w:val="00992276"/>
    <w:rsid w:val="0099436D"/>
    <w:rsid w:val="00995625"/>
    <w:rsid w:val="00995961"/>
    <w:rsid w:val="00995DAC"/>
    <w:rsid w:val="009967B3"/>
    <w:rsid w:val="009970F4"/>
    <w:rsid w:val="009A361E"/>
    <w:rsid w:val="009A7D8C"/>
    <w:rsid w:val="009C0955"/>
    <w:rsid w:val="009C4FBD"/>
    <w:rsid w:val="009C5A0D"/>
    <w:rsid w:val="009E3879"/>
    <w:rsid w:val="009F3DBD"/>
    <w:rsid w:val="009F7B21"/>
    <w:rsid w:val="00A01B86"/>
    <w:rsid w:val="00A03EF5"/>
    <w:rsid w:val="00A16AD6"/>
    <w:rsid w:val="00A200B3"/>
    <w:rsid w:val="00A24668"/>
    <w:rsid w:val="00A2600A"/>
    <w:rsid w:val="00A2692E"/>
    <w:rsid w:val="00A2751B"/>
    <w:rsid w:val="00A30624"/>
    <w:rsid w:val="00A33122"/>
    <w:rsid w:val="00A340E2"/>
    <w:rsid w:val="00A346B3"/>
    <w:rsid w:val="00A44839"/>
    <w:rsid w:val="00A455B9"/>
    <w:rsid w:val="00A478FC"/>
    <w:rsid w:val="00A548AF"/>
    <w:rsid w:val="00A55F07"/>
    <w:rsid w:val="00A615CC"/>
    <w:rsid w:val="00A62C21"/>
    <w:rsid w:val="00A630C5"/>
    <w:rsid w:val="00A65C13"/>
    <w:rsid w:val="00A66BE2"/>
    <w:rsid w:val="00A67241"/>
    <w:rsid w:val="00A67A9F"/>
    <w:rsid w:val="00A70C74"/>
    <w:rsid w:val="00A721D5"/>
    <w:rsid w:val="00A72649"/>
    <w:rsid w:val="00A74A5D"/>
    <w:rsid w:val="00A752A8"/>
    <w:rsid w:val="00A80A05"/>
    <w:rsid w:val="00A953FF"/>
    <w:rsid w:val="00A959DA"/>
    <w:rsid w:val="00AA323B"/>
    <w:rsid w:val="00AB6C98"/>
    <w:rsid w:val="00AB72BD"/>
    <w:rsid w:val="00AC16AB"/>
    <w:rsid w:val="00AC1A6B"/>
    <w:rsid w:val="00AC3206"/>
    <w:rsid w:val="00AD1ECE"/>
    <w:rsid w:val="00AD714B"/>
    <w:rsid w:val="00AF5EFD"/>
    <w:rsid w:val="00B000FC"/>
    <w:rsid w:val="00B02A2D"/>
    <w:rsid w:val="00B02CA2"/>
    <w:rsid w:val="00B10131"/>
    <w:rsid w:val="00B16FA3"/>
    <w:rsid w:val="00B21AF5"/>
    <w:rsid w:val="00B33428"/>
    <w:rsid w:val="00B3352E"/>
    <w:rsid w:val="00B34FCB"/>
    <w:rsid w:val="00B45437"/>
    <w:rsid w:val="00B47A9B"/>
    <w:rsid w:val="00B52948"/>
    <w:rsid w:val="00B52BFF"/>
    <w:rsid w:val="00B53CA4"/>
    <w:rsid w:val="00B63DEC"/>
    <w:rsid w:val="00B643FD"/>
    <w:rsid w:val="00B678EB"/>
    <w:rsid w:val="00B7721A"/>
    <w:rsid w:val="00B81992"/>
    <w:rsid w:val="00B87EDB"/>
    <w:rsid w:val="00B92ADB"/>
    <w:rsid w:val="00B974A3"/>
    <w:rsid w:val="00BA0D4C"/>
    <w:rsid w:val="00BA3C7E"/>
    <w:rsid w:val="00BA595E"/>
    <w:rsid w:val="00BB401E"/>
    <w:rsid w:val="00BB4123"/>
    <w:rsid w:val="00BC2721"/>
    <w:rsid w:val="00BC5524"/>
    <w:rsid w:val="00BD0668"/>
    <w:rsid w:val="00BD506D"/>
    <w:rsid w:val="00BD6015"/>
    <w:rsid w:val="00BD61D2"/>
    <w:rsid w:val="00BE4951"/>
    <w:rsid w:val="00BE5430"/>
    <w:rsid w:val="00BF170D"/>
    <w:rsid w:val="00BF2642"/>
    <w:rsid w:val="00BF418C"/>
    <w:rsid w:val="00BF724F"/>
    <w:rsid w:val="00C024C2"/>
    <w:rsid w:val="00C02829"/>
    <w:rsid w:val="00C02F03"/>
    <w:rsid w:val="00C06E2F"/>
    <w:rsid w:val="00C12272"/>
    <w:rsid w:val="00C15B2E"/>
    <w:rsid w:val="00C16857"/>
    <w:rsid w:val="00C244B3"/>
    <w:rsid w:val="00C26575"/>
    <w:rsid w:val="00C31590"/>
    <w:rsid w:val="00C32D4F"/>
    <w:rsid w:val="00C347DC"/>
    <w:rsid w:val="00C3610A"/>
    <w:rsid w:val="00C4414D"/>
    <w:rsid w:val="00C45361"/>
    <w:rsid w:val="00C4564A"/>
    <w:rsid w:val="00C45CD0"/>
    <w:rsid w:val="00C47B11"/>
    <w:rsid w:val="00C504FF"/>
    <w:rsid w:val="00C5215C"/>
    <w:rsid w:val="00C5791A"/>
    <w:rsid w:val="00C64076"/>
    <w:rsid w:val="00C6492A"/>
    <w:rsid w:val="00C652D1"/>
    <w:rsid w:val="00C65F08"/>
    <w:rsid w:val="00C70FE4"/>
    <w:rsid w:val="00C73AD5"/>
    <w:rsid w:val="00C750E4"/>
    <w:rsid w:val="00C77A22"/>
    <w:rsid w:val="00C8026A"/>
    <w:rsid w:val="00C81130"/>
    <w:rsid w:val="00C81C51"/>
    <w:rsid w:val="00C82682"/>
    <w:rsid w:val="00C82707"/>
    <w:rsid w:val="00C828F6"/>
    <w:rsid w:val="00C922C8"/>
    <w:rsid w:val="00C93064"/>
    <w:rsid w:val="00C9366D"/>
    <w:rsid w:val="00C93A5C"/>
    <w:rsid w:val="00C95ACD"/>
    <w:rsid w:val="00CA03F7"/>
    <w:rsid w:val="00CA4CD3"/>
    <w:rsid w:val="00CB0042"/>
    <w:rsid w:val="00CB271C"/>
    <w:rsid w:val="00CB4346"/>
    <w:rsid w:val="00CB611A"/>
    <w:rsid w:val="00CD5EE2"/>
    <w:rsid w:val="00CD6262"/>
    <w:rsid w:val="00CE02D0"/>
    <w:rsid w:val="00CE3629"/>
    <w:rsid w:val="00CF07FA"/>
    <w:rsid w:val="00CF2B8B"/>
    <w:rsid w:val="00D04853"/>
    <w:rsid w:val="00D0581E"/>
    <w:rsid w:val="00D15CB3"/>
    <w:rsid w:val="00D163A2"/>
    <w:rsid w:val="00D179B5"/>
    <w:rsid w:val="00D17E4F"/>
    <w:rsid w:val="00D20992"/>
    <w:rsid w:val="00D21D6C"/>
    <w:rsid w:val="00D229C0"/>
    <w:rsid w:val="00D2536C"/>
    <w:rsid w:val="00D25A3A"/>
    <w:rsid w:val="00D30BA1"/>
    <w:rsid w:val="00D30F95"/>
    <w:rsid w:val="00D31477"/>
    <w:rsid w:val="00D32200"/>
    <w:rsid w:val="00D37B73"/>
    <w:rsid w:val="00D51B8A"/>
    <w:rsid w:val="00D52B66"/>
    <w:rsid w:val="00D5768B"/>
    <w:rsid w:val="00D7022C"/>
    <w:rsid w:val="00D742AE"/>
    <w:rsid w:val="00D748FE"/>
    <w:rsid w:val="00D750AA"/>
    <w:rsid w:val="00D75CCF"/>
    <w:rsid w:val="00D77D89"/>
    <w:rsid w:val="00D81005"/>
    <w:rsid w:val="00D826B6"/>
    <w:rsid w:val="00D8496B"/>
    <w:rsid w:val="00D9094C"/>
    <w:rsid w:val="00D91E73"/>
    <w:rsid w:val="00D925AA"/>
    <w:rsid w:val="00D93323"/>
    <w:rsid w:val="00D94058"/>
    <w:rsid w:val="00D9666D"/>
    <w:rsid w:val="00DA02F3"/>
    <w:rsid w:val="00DA09C7"/>
    <w:rsid w:val="00DA1086"/>
    <w:rsid w:val="00DA3D86"/>
    <w:rsid w:val="00DA3FC8"/>
    <w:rsid w:val="00DA4BC9"/>
    <w:rsid w:val="00DA7215"/>
    <w:rsid w:val="00DA7B3B"/>
    <w:rsid w:val="00DB38B2"/>
    <w:rsid w:val="00DC01C1"/>
    <w:rsid w:val="00DC09C4"/>
    <w:rsid w:val="00DC6EC0"/>
    <w:rsid w:val="00DD63CA"/>
    <w:rsid w:val="00DD672C"/>
    <w:rsid w:val="00DE4C0F"/>
    <w:rsid w:val="00DE7F8D"/>
    <w:rsid w:val="00E041BB"/>
    <w:rsid w:val="00E07494"/>
    <w:rsid w:val="00E104B1"/>
    <w:rsid w:val="00E16E2F"/>
    <w:rsid w:val="00E20555"/>
    <w:rsid w:val="00E24493"/>
    <w:rsid w:val="00E3011D"/>
    <w:rsid w:val="00E33819"/>
    <w:rsid w:val="00E34AD4"/>
    <w:rsid w:val="00E3572F"/>
    <w:rsid w:val="00E35938"/>
    <w:rsid w:val="00E36F8A"/>
    <w:rsid w:val="00E46F8B"/>
    <w:rsid w:val="00E53837"/>
    <w:rsid w:val="00E577E3"/>
    <w:rsid w:val="00E610AD"/>
    <w:rsid w:val="00E6151E"/>
    <w:rsid w:val="00E71A2E"/>
    <w:rsid w:val="00E71E61"/>
    <w:rsid w:val="00E83038"/>
    <w:rsid w:val="00E841F5"/>
    <w:rsid w:val="00E90399"/>
    <w:rsid w:val="00E93807"/>
    <w:rsid w:val="00EA152A"/>
    <w:rsid w:val="00EA5C3D"/>
    <w:rsid w:val="00EA786A"/>
    <w:rsid w:val="00EB043E"/>
    <w:rsid w:val="00EB06E4"/>
    <w:rsid w:val="00EC57A9"/>
    <w:rsid w:val="00EC5FBB"/>
    <w:rsid w:val="00ED03F2"/>
    <w:rsid w:val="00ED111F"/>
    <w:rsid w:val="00ED2509"/>
    <w:rsid w:val="00ED4934"/>
    <w:rsid w:val="00ED73E9"/>
    <w:rsid w:val="00EE3479"/>
    <w:rsid w:val="00EE408F"/>
    <w:rsid w:val="00EE47DF"/>
    <w:rsid w:val="00EF0397"/>
    <w:rsid w:val="00EF1060"/>
    <w:rsid w:val="00EF1C63"/>
    <w:rsid w:val="00EF2C0C"/>
    <w:rsid w:val="00EF4509"/>
    <w:rsid w:val="00F00909"/>
    <w:rsid w:val="00F00FD4"/>
    <w:rsid w:val="00F011A9"/>
    <w:rsid w:val="00F0441E"/>
    <w:rsid w:val="00F0472E"/>
    <w:rsid w:val="00F10AF6"/>
    <w:rsid w:val="00F2595A"/>
    <w:rsid w:val="00F2682C"/>
    <w:rsid w:val="00F30BEF"/>
    <w:rsid w:val="00F3153B"/>
    <w:rsid w:val="00F31694"/>
    <w:rsid w:val="00F34D5D"/>
    <w:rsid w:val="00F40FAC"/>
    <w:rsid w:val="00F4323F"/>
    <w:rsid w:val="00F47038"/>
    <w:rsid w:val="00F505A5"/>
    <w:rsid w:val="00F50D37"/>
    <w:rsid w:val="00F5388A"/>
    <w:rsid w:val="00F57ECA"/>
    <w:rsid w:val="00F619E6"/>
    <w:rsid w:val="00F62649"/>
    <w:rsid w:val="00F65430"/>
    <w:rsid w:val="00F812E2"/>
    <w:rsid w:val="00F86936"/>
    <w:rsid w:val="00F92944"/>
    <w:rsid w:val="00F93719"/>
    <w:rsid w:val="00F97A01"/>
    <w:rsid w:val="00FA0A8F"/>
    <w:rsid w:val="00FA1087"/>
    <w:rsid w:val="00FA16A3"/>
    <w:rsid w:val="00FA5A30"/>
    <w:rsid w:val="00FA66A1"/>
    <w:rsid w:val="00FA6CC3"/>
    <w:rsid w:val="00FB2E9B"/>
    <w:rsid w:val="00FB35F9"/>
    <w:rsid w:val="00FB42F7"/>
    <w:rsid w:val="00FD1BE9"/>
    <w:rsid w:val="00FD5435"/>
    <w:rsid w:val="00FE41FF"/>
    <w:rsid w:val="00FE7FB7"/>
    <w:rsid w:val="00FF35C3"/>
    <w:rsid w:val="00FF4DBA"/>
    <w:rsid w:val="00FF74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BE4951"/>
    <w:pPr>
      <w:jc w:val="both"/>
    </w:pPr>
    <w:rPr>
      <w:lang w:eastAsia="ar-SA"/>
    </w:rPr>
  </w:style>
  <w:style w:type="paragraph" w:styleId="Cmsor1">
    <w:name w:val="heading 1"/>
    <w:basedOn w:val="Norml"/>
    <w:next w:val="Norml"/>
    <w:link w:val="Cmsor1Char"/>
    <w:uiPriority w:val="99"/>
    <w:qFormat/>
    <w:rsid w:val="001F2949"/>
    <w:pPr>
      <w:keepNext/>
      <w:numPr>
        <w:numId w:val="1"/>
      </w:numPr>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rsid w:val="00F00FD4"/>
    <w:pPr>
      <w:keepNext/>
      <w:spacing w:before="240" w:after="60"/>
      <w:outlineLvl w:val="1"/>
    </w:pPr>
    <w:rPr>
      <w:rFonts w:ascii="Arial" w:hAnsi="Arial"/>
      <w:b/>
      <w:i/>
      <w:sz w:val="28"/>
    </w:rPr>
  </w:style>
  <w:style w:type="paragraph" w:styleId="Cmsor3">
    <w:name w:val="heading 3"/>
    <w:basedOn w:val="Norml"/>
    <w:next w:val="Norml"/>
    <w:link w:val="Cmsor3Char"/>
    <w:uiPriority w:val="99"/>
    <w:qFormat/>
    <w:rsid w:val="00F65430"/>
    <w:pPr>
      <w:keepNext/>
      <w:spacing w:before="240" w:after="60"/>
      <w:outlineLvl w:val="2"/>
    </w:pPr>
    <w:rPr>
      <w:rFonts w:ascii="Arial" w:hAnsi="Arial"/>
      <w:b/>
      <w:sz w:val="26"/>
    </w:rPr>
  </w:style>
  <w:style w:type="paragraph" w:styleId="Cmsor4">
    <w:name w:val="heading 4"/>
    <w:basedOn w:val="Norml"/>
    <w:next w:val="Norml"/>
    <w:link w:val="Cmsor4Char"/>
    <w:uiPriority w:val="99"/>
    <w:qFormat/>
    <w:rsid w:val="00007446"/>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D2536C"/>
    <w:pPr>
      <w:tabs>
        <w:tab w:val="num" w:pos="1008"/>
      </w:tabs>
      <w:spacing w:before="240" w:after="60"/>
      <w:ind w:left="1008" w:hanging="1008"/>
      <w:jc w:val="left"/>
      <w:outlineLvl w:val="4"/>
    </w:pPr>
    <w:rPr>
      <w:b/>
      <w:bCs/>
      <w:i/>
      <w:iCs/>
      <w:sz w:val="26"/>
      <w:szCs w:val="26"/>
      <w:lang w:eastAsia="hu-HU"/>
    </w:rPr>
  </w:style>
  <w:style w:type="paragraph" w:styleId="Cmsor6">
    <w:name w:val="heading 6"/>
    <w:basedOn w:val="Norml"/>
    <w:next w:val="Norml"/>
    <w:link w:val="Cmsor6Char"/>
    <w:uiPriority w:val="99"/>
    <w:qFormat/>
    <w:rsid w:val="00D2536C"/>
    <w:pPr>
      <w:tabs>
        <w:tab w:val="num" w:pos="1152"/>
      </w:tabs>
      <w:spacing w:before="240" w:after="60"/>
      <w:ind w:left="1152" w:hanging="1152"/>
      <w:jc w:val="left"/>
      <w:outlineLvl w:val="5"/>
    </w:pPr>
    <w:rPr>
      <w:b/>
      <w:bCs/>
      <w:sz w:val="22"/>
      <w:szCs w:val="22"/>
      <w:lang w:eastAsia="hu-HU"/>
    </w:rPr>
  </w:style>
  <w:style w:type="paragraph" w:styleId="Cmsor7">
    <w:name w:val="heading 7"/>
    <w:basedOn w:val="Norml"/>
    <w:next w:val="Norml"/>
    <w:link w:val="Cmsor7Char"/>
    <w:uiPriority w:val="99"/>
    <w:qFormat/>
    <w:rsid w:val="00D2536C"/>
    <w:pPr>
      <w:tabs>
        <w:tab w:val="num" w:pos="1296"/>
      </w:tabs>
      <w:spacing w:before="240" w:after="60"/>
      <w:ind w:left="1296" w:hanging="1296"/>
      <w:jc w:val="left"/>
      <w:outlineLvl w:val="6"/>
    </w:pPr>
    <w:rPr>
      <w:szCs w:val="24"/>
      <w:lang w:eastAsia="hu-HU"/>
    </w:rPr>
  </w:style>
  <w:style w:type="paragraph" w:styleId="Cmsor8">
    <w:name w:val="heading 8"/>
    <w:basedOn w:val="Norml"/>
    <w:next w:val="Norml"/>
    <w:link w:val="Cmsor8Char"/>
    <w:uiPriority w:val="99"/>
    <w:qFormat/>
    <w:rsid w:val="001F2949"/>
    <w:pPr>
      <w:keepNext/>
      <w:tabs>
        <w:tab w:val="num" w:pos="0"/>
      </w:tabs>
      <w:outlineLvl w:val="7"/>
    </w:pPr>
    <w:rPr>
      <w:rFonts w:ascii="Calibri" w:hAnsi="Calibri"/>
      <w:i/>
      <w:iCs/>
      <w:szCs w:val="24"/>
    </w:rPr>
  </w:style>
  <w:style w:type="paragraph" w:styleId="Cmsor9">
    <w:name w:val="heading 9"/>
    <w:basedOn w:val="Norml"/>
    <w:next w:val="Norml"/>
    <w:link w:val="Cmsor9Char"/>
    <w:uiPriority w:val="99"/>
    <w:qFormat/>
    <w:rsid w:val="00D2536C"/>
    <w:pPr>
      <w:tabs>
        <w:tab w:val="num" w:pos="1584"/>
      </w:tabs>
      <w:spacing w:before="240" w:after="60"/>
      <w:ind w:left="1584" w:hanging="1584"/>
      <w:jc w:val="left"/>
      <w:outlineLvl w:val="8"/>
    </w:pPr>
    <w:rPr>
      <w:rFonts w:ascii="Arial" w:hAnsi="Arial"/>
      <w:sz w:val="22"/>
      <w:szCs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F93719"/>
    <w:rPr>
      <w:rFonts w:ascii="Cambria" w:hAnsi="Cambria"/>
      <w:b/>
      <w:bCs/>
      <w:kern w:val="32"/>
      <w:sz w:val="32"/>
      <w:szCs w:val="32"/>
      <w:lang w:eastAsia="ar-SA"/>
    </w:rPr>
  </w:style>
  <w:style w:type="character" w:customStyle="1" w:styleId="Cmsor2Char">
    <w:name w:val="Címsor 2 Char"/>
    <w:link w:val="Cmsor2"/>
    <w:uiPriority w:val="99"/>
    <w:locked/>
    <w:rsid w:val="00325908"/>
    <w:rPr>
      <w:rFonts w:ascii="Arial" w:hAnsi="Arial" w:cs="Times New Roman"/>
      <w:b/>
      <w:i/>
      <w:sz w:val="28"/>
      <w:lang w:val="hu-HU" w:eastAsia="ar-SA" w:bidi="ar-SA"/>
    </w:rPr>
  </w:style>
  <w:style w:type="character" w:customStyle="1" w:styleId="Cmsor3Char">
    <w:name w:val="Címsor 3 Char"/>
    <w:link w:val="Cmsor3"/>
    <w:uiPriority w:val="99"/>
    <w:locked/>
    <w:rsid w:val="00BD506D"/>
    <w:rPr>
      <w:rFonts w:ascii="Arial" w:hAnsi="Arial" w:cs="Times New Roman"/>
      <w:b/>
      <w:sz w:val="26"/>
      <w:lang w:eastAsia="ar-SA" w:bidi="ar-SA"/>
    </w:rPr>
  </w:style>
  <w:style w:type="character" w:customStyle="1" w:styleId="Cmsor4Char">
    <w:name w:val="Címsor 4 Char"/>
    <w:link w:val="Cmsor4"/>
    <w:uiPriority w:val="99"/>
    <w:semiHidden/>
    <w:locked/>
    <w:rsid w:val="00F93719"/>
    <w:rPr>
      <w:rFonts w:ascii="Calibri" w:hAnsi="Calibri" w:cs="Times New Roman"/>
      <w:b/>
      <w:sz w:val="28"/>
      <w:lang w:eastAsia="ar-SA" w:bidi="ar-SA"/>
    </w:rPr>
  </w:style>
  <w:style w:type="character" w:customStyle="1" w:styleId="Cmsor5Char">
    <w:name w:val="Címsor 5 Char"/>
    <w:link w:val="Cmsor5"/>
    <w:uiPriority w:val="99"/>
    <w:locked/>
    <w:rsid w:val="00D2536C"/>
    <w:rPr>
      <w:rFonts w:cs="Times New Roman"/>
      <w:b/>
      <w:i/>
      <w:sz w:val="26"/>
    </w:rPr>
  </w:style>
  <w:style w:type="character" w:customStyle="1" w:styleId="Cmsor6Char">
    <w:name w:val="Címsor 6 Char"/>
    <w:link w:val="Cmsor6"/>
    <w:uiPriority w:val="99"/>
    <w:locked/>
    <w:rsid w:val="00D2536C"/>
    <w:rPr>
      <w:rFonts w:cs="Times New Roman"/>
      <w:b/>
      <w:sz w:val="22"/>
    </w:rPr>
  </w:style>
  <w:style w:type="character" w:customStyle="1" w:styleId="Cmsor7Char">
    <w:name w:val="Címsor 7 Char"/>
    <w:link w:val="Cmsor7"/>
    <w:uiPriority w:val="99"/>
    <w:locked/>
    <w:rsid w:val="00D2536C"/>
    <w:rPr>
      <w:rFonts w:cs="Times New Roman"/>
      <w:sz w:val="24"/>
    </w:rPr>
  </w:style>
  <w:style w:type="character" w:customStyle="1" w:styleId="Cmsor8Char">
    <w:name w:val="Címsor 8 Char"/>
    <w:link w:val="Cmsor8"/>
    <w:uiPriority w:val="99"/>
    <w:semiHidden/>
    <w:locked/>
    <w:rsid w:val="00F93719"/>
    <w:rPr>
      <w:rFonts w:ascii="Calibri" w:hAnsi="Calibri" w:cs="Times New Roman"/>
      <w:i/>
      <w:sz w:val="24"/>
      <w:lang w:eastAsia="ar-SA" w:bidi="ar-SA"/>
    </w:rPr>
  </w:style>
  <w:style w:type="character" w:customStyle="1" w:styleId="Cmsor9Char">
    <w:name w:val="Címsor 9 Char"/>
    <w:link w:val="Cmsor9"/>
    <w:uiPriority w:val="99"/>
    <w:locked/>
    <w:rsid w:val="00D2536C"/>
    <w:rPr>
      <w:rFonts w:ascii="Arial" w:hAnsi="Arial" w:cs="Times New Roman"/>
      <w:sz w:val="22"/>
    </w:rPr>
  </w:style>
  <w:style w:type="paragraph" w:styleId="Buborkszveg">
    <w:name w:val="Balloon Text"/>
    <w:basedOn w:val="Norml"/>
    <w:link w:val="BuborkszvegChar"/>
    <w:uiPriority w:val="99"/>
    <w:semiHidden/>
    <w:rsid w:val="00BE4951"/>
  </w:style>
  <w:style w:type="character" w:customStyle="1" w:styleId="BuborkszvegChar">
    <w:name w:val="Buborékszöveg Char"/>
    <w:link w:val="Buborkszveg"/>
    <w:uiPriority w:val="99"/>
    <w:semiHidden/>
    <w:locked/>
    <w:rsid w:val="00BE4951"/>
    <w:rPr>
      <w:lang w:eastAsia="ar-SA"/>
    </w:rPr>
  </w:style>
  <w:style w:type="character" w:customStyle="1" w:styleId="grame">
    <w:name w:val="grame"/>
    <w:uiPriority w:val="99"/>
    <w:rsid w:val="001F2949"/>
  </w:style>
  <w:style w:type="paragraph" w:styleId="Szvegtrzs">
    <w:name w:val="Body Text"/>
    <w:basedOn w:val="Norml"/>
    <w:link w:val="SzvegtrzsChar"/>
    <w:uiPriority w:val="99"/>
    <w:rsid w:val="001F2949"/>
    <w:pPr>
      <w:spacing w:before="100" w:after="100"/>
      <w:jc w:val="left"/>
    </w:pPr>
    <w:rPr>
      <w:color w:val="000000"/>
    </w:rPr>
  </w:style>
  <w:style w:type="character" w:customStyle="1" w:styleId="SzvegtrzsChar">
    <w:name w:val="Szövegtörzs Char"/>
    <w:link w:val="Szvegtrzs"/>
    <w:uiPriority w:val="99"/>
    <w:locked/>
    <w:rsid w:val="00C3610A"/>
    <w:rPr>
      <w:rFonts w:cs="Times New Roman"/>
      <w:color w:val="000000"/>
      <w:sz w:val="24"/>
      <w:lang w:eastAsia="ar-SA" w:bidi="ar-SA"/>
    </w:rPr>
  </w:style>
  <w:style w:type="paragraph" w:styleId="NormlWeb">
    <w:name w:val="Normal (Web)"/>
    <w:basedOn w:val="Norml"/>
    <w:uiPriority w:val="99"/>
    <w:rsid w:val="001F2949"/>
    <w:pPr>
      <w:spacing w:before="100" w:after="100"/>
      <w:jc w:val="left"/>
    </w:pPr>
    <w:rPr>
      <w:color w:val="000000"/>
      <w:szCs w:val="24"/>
    </w:rPr>
  </w:style>
  <w:style w:type="paragraph" w:customStyle="1" w:styleId="Szvegtrzsbehzssal1">
    <w:name w:val="Szövegtörzs behúzással1"/>
    <w:basedOn w:val="Norml"/>
    <w:uiPriority w:val="99"/>
    <w:rsid w:val="001F2949"/>
    <w:pPr>
      <w:spacing w:line="360" w:lineRule="auto"/>
    </w:pPr>
  </w:style>
  <w:style w:type="paragraph" w:styleId="Lbjegyzetszveg">
    <w:name w:val="footnote text"/>
    <w:basedOn w:val="Norml"/>
    <w:link w:val="LbjegyzetszvegChar"/>
    <w:uiPriority w:val="99"/>
    <w:semiHidden/>
    <w:rsid w:val="001F2949"/>
    <w:rPr>
      <w:sz w:val="18"/>
    </w:rPr>
  </w:style>
  <w:style w:type="character" w:customStyle="1" w:styleId="LbjegyzetszvegChar">
    <w:name w:val="Lábjegyzetszöveg Char"/>
    <w:link w:val="Lbjegyzetszveg"/>
    <w:uiPriority w:val="99"/>
    <w:semiHidden/>
    <w:locked/>
    <w:rsid w:val="00C828F6"/>
    <w:rPr>
      <w:rFonts w:cs="Times New Roman"/>
      <w:sz w:val="18"/>
      <w:lang w:eastAsia="ar-SA" w:bidi="ar-SA"/>
    </w:rPr>
  </w:style>
  <w:style w:type="paragraph" w:styleId="lfej">
    <w:name w:val="header"/>
    <w:basedOn w:val="Norml"/>
    <w:link w:val="lfejChar"/>
    <w:uiPriority w:val="99"/>
    <w:rsid w:val="001F2949"/>
    <w:pPr>
      <w:tabs>
        <w:tab w:val="center" w:pos="4536"/>
        <w:tab w:val="right" w:pos="9072"/>
      </w:tabs>
    </w:pPr>
  </w:style>
  <w:style w:type="character" w:customStyle="1" w:styleId="lfejChar">
    <w:name w:val="Élőfej Char"/>
    <w:link w:val="lfej"/>
    <w:uiPriority w:val="99"/>
    <w:locked/>
    <w:rsid w:val="002A4631"/>
    <w:rPr>
      <w:rFonts w:cs="Times New Roman"/>
      <w:sz w:val="24"/>
      <w:lang w:val="hu-HU" w:eastAsia="ar-SA" w:bidi="ar-SA"/>
    </w:rPr>
  </w:style>
  <w:style w:type="paragraph" w:customStyle="1" w:styleId="Alaprtelmezs">
    <w:name w:val="Alapértelmezés"/>
    <w:uiPriority w:val="99"/>
    <w:rsid w:val="001F2949"/>
    <w:pPr>
      <w:widowControl w:val="0"/>
      <w:suppressAutoHyphens/>
      <w:autoSpaceDE w:val="0"/>
    </w:pPr>
    <w:rPr>
      <w:sz w:val="24"/>
      <w:szCs w:val="24"/>
      <w:lang w:eastAsia="ar-SA"/>
    </w:rPr>
  </w:style>
  <w:style w:type="paragraph" w:customStyle="1" w:styleId="WW-Szvegtrzs2">
    <w:name w:val="WW-Szövegtörzs 2"/>
    <w:basedOn w:val="Norml"/>
    <w:uiPriority w:val="99"/>
    <w:rsid w:val="001F2949"/>
    <w:pPr>
      <w:spacing w:after="120" w:line="480" w:lineRule="auto"/>
    </w:pPr>
  </w:style>
  <w:style w:type="paragraph" w:customStyle="1" w:styleId="Befejezs1">
    <w:name w:val="Befejezés1"/>
    <w:basedOn w:val="Norml"/>
    <w:uiPriority w:val="99"/>
    <w:rsid w:val="001F2949"/>
    <w:pPr>
      <w:ind w:left="4252"/>
    </w:pPr>
  </w:style>
  <w:style w:type="paragraph" w:customStyle="1" w:styleId="WW-NormlWeb">
    <w:name w:val="WW-Normál (Web)"/>
    <w:basedOn w:val="Norml"/>
    <w:uiPriority w:val="99"/>
    <w:rsid w:val="001F2949"/>
    <w:pPr>
      <w:spacing w:before="280" w:after="280"/>
    </w:pPr>
    <w:rPr>
      <w:color w:val="000000"/>
    </w:rPr>
  </w:style>
  <w:style w:type="paragraph" w:styleId="Cm">
    <w:name w:val="Title"/>
    <w:basedOn w:val="Norml"/>
    <w:next w:val="Alcm"/>
    <w:link w:val="CmChar"/>
    <w:uiPriority w:val="99"/>
    <w:qFormat/>
    <w:rsid w:val="00F65430"/>
    <w:pPr>
      <w:jc w:val="center"/>
    </w:pPr>
    <w:rPr>
      <w:rFonts w:ascii="Cambria" w:hAnsi="Cambria"/>
      <w:b/>
      <w:bCs/>
      <w:kern w:val="28"/>
      <w:sz w:val="32"/>
      <w:szCs w:val="32"/>
    </w:rPr>
  </w:style>
  <w:style w:type="character" w:customStyle="1" w:styleId="CmChar">
    <w:name w:val="Cím Char"/>
    <w:link w:val="Cm"/>
    <w:uiPriority w:val="99"/>
    <w:locked/>
    <w:rsid w:val="00F93719"/>
    <w:rPr>
      <w:rFonts w:ascii="Cambria" w:hAnsi="Cambria" w:cs="Times New Roman"/>
      <w:b/>
      <w:kern w:val="28"/>
      <w:sz w:val="32"/>
      <w:lang w:eastAsia="ar-SA" w:bidi="ar-SA"/>
    </w:rPr>
  </w:style>
  <w:style w:type="character" w:styleId="Kiemels2">
    <w:name w:val="Strong"/>
    <w:uiPriority w:val="99"/>
    <w:qFormat/>
    <w:rsid w:val="00F65430"/>
    <w:rPr>
      <w:rFonts w:cs="Times New Roman"/>
      <w:b/>
    </w:rPr>
  </w:style>
  <w:style w:type="paragraph" w:styleId="Szvegblokk">
    <w:name w:val="Block Text"/>
    <w:basedOn w:val="Norml"/>
    <w:uiPriority w:val="99"/>
    <w:rsid w:val="00F65430"/>
    <w:pPr>
      <w:tabs>
        <w:tab w:val="left" w:pos="284"/>
        <w:tab w:val="left" w:pos="426"/>
      </w:tabs>
      <w:ind w:left="284" w:right="424" w:hanging="284"/>
    </w:pPr>
    <w:rPr>
      <w:lang w:eastAsia="hu-HU"/>
    </w:rPr>
  </w:style>
  <w:style w:type="paragraph" w:styleId="Alcm">
    <w:name w:val="Subtitle"/>
    <w:basedOn w:val="Norml"/>
    <w:link w:val="AlcmChar"/>
    <w:uiPriority w:val="99"/>
    <w:qFormat/>
    <w:rsid w:val="00F65430"/>
    <w:pPr>
      <w:spacing w:after="60"/>
      <w:jc w:val="center"/>
      <w:outlineLvl w:val="1"/>
    </w:pPr>
    <w:rPr>
      <w:rFonts w:ascii="Cambria" w:hAnsi="Cambria"/>
      <w:szCs w:val="24"/>
    </w:rPr>
  </w:style>
  <w:style w:type="character" w:customStyle="1" w:styleId="AlcmChar">
    <w:name w:val="Alcím Char"/>
    <w:link w:val="Alcm"/>
    <w:uiPriority w:val="99"/>
    <w:locked/>
    <w:rsid w:val="00F93719"/>
    <w:rPr>
      <w:rFonts w:ascii="Cambria" w:hAnsi="Cambria" w:cs="Times New Roman"/>
      <w:sz w:val="24"/>
      <w:lang w:eastAsia="ar-SA" w:bidi="ar-SA"/>
    </w:rPr>
  </w:style>
  <w:style w:type="paragraph" w:styleId="llb">
    <w:name w:val="footer"/>
    <w:aliases w:val="Footer1"/>
    <w:basedOn w:val="Norml"/>
    <w:link w:val="llbChar"/>
    <w:uiPriority w:val="99"/>
    <w:rsid w:val="00F65430"/>
    <w:pPr>
      <w:tabs>
        <w:tab w:val="center" w:pos="4536"/>
        <w:tab w:val="right" w:pos="9072"/>
      </w:tabs>
    </w:pPr>
  </w:style>
  <w:style w:type="character" w:customStyle="1" w:styleId="llbChar">
    <w:name w:val="Élőláb Char"/>
    <w:aliases w:val="Footer1 Char"/>
    <w:link w:val="llb"/>
    <w:uiPriority w:val="99"/>
    <w:locked/>
    <w:rsid w:val="00F93719"/>
    <w:rPr>
      <w:rFonts w:cs="Times New Roman"/>
      <w:sz w:val="20"/>
      <w:lang w:eastAsia="ar-SA" w:bidi="ar-SA"/>
    </w:rPr>
  </w:style>
  <w:style w:type="character" w:styleId="Jegyzethivatkozs">
    <w:name w:val="annotation reference"/>
    <w:uiPriority w:val="99"/>
    <w:rsid w:val="00F505A5"/>
    <w:rPr>
      <w:rFonts w:cs="Times New Roman"/>
      <w:sz w:val="16"/>
    </w:rPr>
  </w:style>
  <w:style w:type="paragraph" w:styleId="Jegyzetszveg">
    <w:name w:val="annotation text"/>
    <w:basedOn w:val="Norml"/>
    <w:link w:val="JegyzetszvegChar"/>
    <w:uiPriority w:val="99"/>
    <w:rsid w:val="00F505A5"/>
  </w:style>
  <w:style w:type="character" w:customStyle="1" w:styleId="JegyzetszvegChar">
    <w:name w:val="Jegyzetszöveg Char"/>
    <w:link w:val="Jegyzetszveg"/>
    <w:uiPriority w:val="99"/>
    <w:locked/>
    <w:rsid w:val="007D6F8C"/>
    <w:rPr>
      <w:rFonts w:cs="Times New Roman"/>
      <w:lang w:eastAsia="ar-SA" w:bidi="ar-SA"/>
    </w:rPr>
  </w:style>
  <w:style w:type="paragraph" w:styleId="Megjegyzstrgya">
    <w:name w:val="annotation subject"/>
    <w:basedOn w:val="Jegyzetszveg"/>
    <w:next w:val="Jegyzetszveg"/>
    <w:link w:val="MegjegyzstrgyaChar"/>
    <w:uiPriority w:val="99"/>
    <w:semiHidden/>
    <w:rsid w:val="00F505A5"/>
    <w:rPr>
      <w:b/>
      <w:bCs/>
    </w:rPr>
  </w:style>
  <w:style w:type="character" w:customStyle="1" w:styleId="MegjegyzstrgyaChar">
    <w:name w:val="Megjegyzés tárgya Char"/>
    <w:link w:val="Megjegyzstrgya"/>
    <w:uiPriority w:val="99"/>
    <w:semiHidden/>
    <w:locked/>
    <w:rsid w:val="00F93719"/>
    <w:rPr>
      <w:rFonts w:cs="Times New Roman"/>
      <w:b/>
      <w:sz w:val="20"/>
      <w:lang w:eastAsia="ar-SA" w:bidi="ar-SA"/>
    </w:rPr>
  </w:style>
  <w:style w:type="paragraph" w:styleId="Szvegtrzsbehzssal2">
    <w:name w:val="Body Text Indent 2"/>
    <w:basedOn w:val="Norml"/>
    <w:link w:val="Szvegtrzsbehzssal2Char"/>
    <w:uiPriority w:val="99"/>
    <w:rsid w:val="00F00FD4"/>
    <w:pPr>
      <w:spacing w:after="120" w:line="480" w:lineRule="auto"/>
      <w:ind w:left="283"/>
    </w:pPr>
  </w:style>
  <w:style w:type="character" w:customStyle="1" w:styleId="Szvegtrzsbehzssal2Char">
    <w:name w:val="Szövegtörzs behúzással 2 Char"/>
    <w:link w:val="Szvegtrzsbehzssal2"/>
    <w:uiPriority w:val="99"/>
    <w:semiHidden/>
    <w:locked/>
    <w:rsid w:val="00F93719"/>
    <w:rPr>
      <w:rFonts w:cs="Times New Roman"/>
      <w:sz w:val="20"/>
      <w:lang w:eastAsia="ar-SA" w:bidi="ar-SA"/>
    </w:rPr>
  </w:style>
  <w:style w:type="paragraph" w:styleId="Szvegtrzs3">
    <w:name w:val="Body Text 3"/>
    <w:basedOn w:val="Norml"/>
    <w:link w:val="Szvegtrzs3Char"/>
    <w:uiPriority w:val="99"/>
    <w:rsid w:val="00F00FD4"/>
    <w:pPr>
      <w:spacing w:after="120"/>
    </w:pPr>
    <w:rPr>
      <w:sz w:val="16"/>
      <w:szCs w:val="16"/>
    </w:rPr>
  </w:style>
  <w:style w:type="character" w:customStyle="1" w:styleId="Szvegtrzs3Char">
    <w:name w:val="Szövegtörzs 3 Char"/>
    <w:link w:val="Szvegtrzs3"/>
    <w:uiPriority w:val="99"/>
    <w:semiHidden/>
    <w:locked/>
    <w:rsid w:val="00F93719"/>
    <w:rPr>
      <w:rFonts w:cs="Times New Roman"/>
      <w:sz w:val="16"/>
      <w:lang w:eastAsia="ar-SA" w:bidi="ar-SA"/>
    </w:rPr>
  </w:style>
  <w:style w:type="character" w:styleId="Hiperhivatkozs">
    <w:name w:val="Hyperlink"/>
    <w:uiPriority w:val="99"/>
    <w:rsid w:val="008E478C"/>
    <w:rPr>
      <w:rFonts w:cs="Times New Roman"/>
      <w:color w:val="0000FF"/>
      <w:u w:val="single"/>
    </w:rPr>
  </w:style>
  <w:style w:type="paragraph" w:styleId="Szvegtrzsbehzssal">
    <w:name w:val="Body Text Indent"/>
    <w:basedOn w:val="Norml"/>
    <w:link w:val="SzvegtrzsbehzssalChar"/>
    <w:uiPriority w:val="99"/>
    <w:rsid w:val="00007446"/>
    <w:pPr>
      <w:spacing w:after="120"/>
      <w:ind w:left="283"/>
    </w:pPr>
  </w:style>
  <w:style w:type="character" w:customStyle="1" w:styleId="SzvegtrzsbehzssalChar">
    <w:name w:val="Szövegtörzs behúzással Char"/>
    <w:link w:val="Szvegtrzsbehzssal"/>
    <w:uiPriority w:val="99"/>
    <w:semiHidden/>
    <w:locked/>
    <w:rsid w:val="00F93719"/>
    <w:rPr>
      <w:rFonts w:cs="Times New Roman"/>
      <w:sz w:val="20"/>
      <w:lang w:eastAsia="ar-SA" w:bidi="ar-SA"/>
    </w:rPr>
  </w:style>
  <w:style w:type="character" w:styleId="Oldalszm">
    <w:name w:val="page number"/>
    <w:rsid w:val="00007446"/>
    <w:rPr>
      <w:rFonts w:cs="Times New Roman"/>
    </w:rPr>
  </w:style>
  <w:style w:type="paragraph" w:customStyle="1" w:styleId="Szvegtrzs21">
    <w:name w:val="Szövegtörzs 21"/>
    <w:basedOn w:val="Norml"/>
    <w:uiPriority w:val="99"/>
    <w:rsid w:val="00007446"/>
    <w:pPr>
      <w:widowControl w:val="0"/>
      <w:suppressAutoHyphens/>
      <w:spacing w:after="120"/>
      <w:jc w:val="left"/>
    </w:pPr>
  </w:style>
  <w:style w:type="paragraph" w:customStyle="1" w:styleId="Szvegtrzs31">
    <w:name w:val="Szövegtörzs 31"/>
    <w:basedOn w:val="Norml"/>
    <w:uiPriority w:val="99"/>
    <w:rsid w:val="00007446"/>
    <w:pPr>
      <w:suppressAutoHyphens/>
      <w:spacing w:after="120"/>
      <w:jc w:val="left"/>
    </w:pPr>
    <w:rPr>
      <w:sz w:val="16"/>
      <w:szCs w:val="16"/>
    </w:rPr>
  </w:style>
  <w:style w:type="paragraph" w:customStyle="1" w:styleId="Szvegtrzsbehzssal21">
    <w:name w:val="Szövegtörzs behúzással 21"/>
    <w:basedOn w:val="Norml"/>
    <w:uiPriority w:val="99"/>
    <w:rsid w:val="00007446"/>
    <w:pPr>
      <w:suppressAutoHyphens/>
      <w:ind w:left="708" w:hanging="708"/>
    </w:pPr>
    <w:rPr>
      <w:szCs w:val="24"/>
    </w:rPr>
  </w:style>
  <w:style w:type="paragraph" w:customStyle="1" w:styleId="Szvegblokk1">
    <w:name w:val="Szövegblokk1"/>
    <w:basedOn w:val="Norml"/>
    <w:uiPriority w:val="99"/>
    <w:rsid w:val="00007446"/>
    <w:pPr>
      <w:tabs>
        <w:tab w:val="left" w:pos="284"/>
        <w:tab w:val="left" w:pos="426"/>
      </w:tabs>
      <w:suppressAutoHyphens/>
      <w:ind w:left="284" w:right="424" w:hanging="284"/>
    </w:pPr>
  </w:style>
  <w:style w:type="paragraph" w:styleId="TJ3">
    <w:name w:val="toc 3"/>
    <w:basedOn w:val="Norml"/>
    <w:next w:val="Norml"/>
    <w:autoRedefine/>
    <w:uiPriority w:val="99"/>
    <w:semiHidden/>
    <w:rsid w:val="00007276"/>
    <w:pPr>
      <w:ind w:left="480"/>
    </w:pPr>
  </w:style>
  <w:style w:type="paragraph" w:styleId="TJ1">
    <w:name w:val="toc 1"/>
    <w:basedOn w:val="Norml"/>
    <w:next w:val="Norml"/>
    <w:autoRedefine/>
    <w:uiPriority w:val="99"/>
    <w:semiHidden/>
    <w:rsid w:val="00007276"/>
  </w:style>
  <w:style w:type="paragraph" w:styleId="TJ2">
    <w:name w:val="toc 2"/>
    <w:basedOn w:val="Norml"/>
    <w:next w:val="Norml"/>
    <w:autoRedefine/>
    <w:uiPriority w:val="99"/>
    <w:semiHidden/>
    <w:rsid w:val="00007276"/>
    <w:pPr>
      <w:ind w:left="240"/>
    </w:pPr>
  </w:style>
  <w:style w:type="paragraph" w:styleId="TJ4">
    <w:name w:val="toc 4"/>
    <w:basedOn w:val="Norml"/>
    <w:next w:val="Norml"/>
    <w:autoRedefine/>
    <w:uiPriority w:val="99"/>
    <w:semiHidden/>
    <w:rsid w:val="00007276"/>
    <w:pPr>
      <w:ind w:left="720"/>
    </w:pPr>
  </w:style>
  <w:style w:type="table" w:customStyle="1" w:styleId="Rcsostblzat1">
    <w:name w:val="Rácsos táblázat1"/>
    <w:uiPriority w:val="99"/>
    <w:rsid w:val="00157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99"/>
    <w:rsid w:val="00157671"/>
    <w:pPr>
      <w:overflowPunct w:val="0"/>
      <w:autoSpaceDE w:val="0"/>
      <w:autoSpaceDN w:val="0"/>
      <w:adjustRightInd w:val="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hz1">
    <w:name w:val="Behúz1"/>
    <w:basedOn w:val="Norml"/>
    <w:uiPriority w:val="99"/>
    <w:rsid w:val="00157671"/>
    <w:pPr>
      <w:tabs>
        <w:tab w:val="left" w:pos="1134"/>
      </w:tabs>
      <w:spacing w:before="60"/>
      <w:ind w:left="1134" w:hanging="141"/>
    </w:pPr>
    <w:rPr>
      <w:lang w:eastAsia="hu-HU"/>
    </w:rPr>
  </w:style>
  <w:style w:type="paragraph" w:customStyle="1" w:styleId="Norml1be">
    <w:name w:val="Normál_1be"/>
    <w:basedOn w:val="Norml"/>
    <w:uiPriority w:val="99"/>
    <w:rsid w:val="00157671"/>
    <w:pPr>
      <w:spacing w:before="120"/>
      <w:ind w:left="567"/>
    </w:pPr>
    <w:rPr>
      <w:lang w:eastAsia="hu-HU"/>
    </w:rPr>
  </w:style>
  <w:style w:type="character" w:styleId="Lbjegyzet-hivatkozs">
    <w:name w:val="footnote reference"/>
    <w:uiPriority w:val="99"/>
    <w:rsid w:val="00C828F6"/>
    <w:rPr>
      <w:rFonts w:cs="Times New Roman"/>
      <w:vertAlign w:val="superscript"/>
    </w:rPr>
  </w:style>
  <w:style w:type="paragraph" w:styleId="Vltozat">
    <w:name w:val="Revision"/>
    <w:hidden/>
    <w:uiPriority w:val="99"/>
    <w:semiHidden/>
    <w:rsid w:val="003424E0"/>
    <w:rPr>
      <w:sz w:val="24"/>
      <w:lang w:eastAsia="ar-SA"/>
    </w:rPr>
  </w:style>
  <w:style w:type="paragraph" w:styleId="Listaszerbekezds">
    <w:name w:val="List Paragraph"/>
    <w:basedOn w:val="Norml"/>
    <w:uiPriority w:val="34"/>
    <w:qFormat/>
    <w:rsid w:val="000077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BE4951"/>
    <w:pPr>
      <w:jc w:val="both"/>
    </w:pPr>
    <w:rPr>
      <w:lang w:eastAsia="ar-SA"/>
    </w:rPr>
  </w:style>
  <w:style w:type="paragraph" w:styleId="Cmsor1">
    <w:name w:val="heading 1"/>
    <w:basedOn w:val="Norml"/>
    <w:next w:val="Norml"/>
    <w:link w:val="Cmsor1Char"/>
    <w:uiPriority w:val="99"/>
    <w:qFormat/>
    <w:rsid w:val="001F2949"/>
    <w:pPr>
      <w:keepNext/>
      <w:numPr>
        <w:numId w:val="1"/>
      </w:numPr>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rsid w:val="00F00FD4"/>
    <w:pPr>
      <w:keepNext/>
      <w:spacing w:before="240" w:after="60"/>
      <w:outlineLvl w:val="1"/>
    </w:pPr>
    <w:rPr>
      <w:rFonts w:ascii="Arial" w:hAnsi="Arial"/>
      <w:b/>
      <w:i/>
      <w:sz w:val="28"/>
    </w:rPr>
  </w:style>
  <w:style w:type="paragraph" w:styleId="Cmsor3">
    <w:name w:val="heading 3"/>
    <w:basedOn w:val="Norml"/>
    <w:next w:val="Norml"/>
    <w:link w:val="Cmsor3Char"/>
    <w:uiPriority w:val="99"/>
    <w:qFormat/>
    <w:rsid w:val="00F65430"/>
    <w:pPr>
      <w:keepNext/>
      <w:spacing w:before="240" w:after="60"/>
      <w:outlineLvl w:val="2"/>
    </w:pPr>
    <w:rPr>
      <w:rFonts w:ascii="Arial" w:hAnsi="Arial"/>
      <w:b/>
      <w:sz w:val="26"/>
    </w:rPr>
  </w:style>
  <w:style w:type="paragraph" w:styleId="Cmsor4">
    <w:name w:val="heading 4"/>
    <w:basedOn w:val="Norml"/>
    <w:next w:val="Norml"/>
    <w:link w:val="Cmsor4Char"/>
    <w:uiPriority w:val="99"/>
    <w:qFormat/>
    <w:rsid w:val="00007446"/>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D2536C"/>
    <w:pPr>
      <w:tabs>
        <w:tab w:val="num" w:pos="1008"/>
      </w:tabs>
      <w:spacing w:before="240" w:after="60"/>
      <w:ind w:left="1008" w:hanging="1008"/>
      <w:jc w:val="left"/>
      <w:outlineLvl w:val="4"/>
    </w:pPr>
    <w:rPr>
      <w:b/>
      <w:bCs/>
      <w:i/>
      <w:iCs/>
      <w:sz w:val="26"/>
      <w:szCs w:val="26"/>
      <w:lang w:eastAsia="hu-HU"/>
    </w:rPr>
  </w:style>
  <w:style w:type="paragraph" w:styleId="Cmsor6">
    <w:name w:val="heading 6"/>
    <w:basedOn w:val="Norml"/>
    <w:next w:val="Norml"/>
    <w:link w:val="Cmsor6Char"/>
    <w:uiPriority w:val="99"/>
    <w:qFormat/>
    <w:rsid w:val="00D2536C"/>
    <w:pPr>
      <w:tabs>
        <w:tab w:val="num" w:pos="1152"/>
      </w:tabs>
      <w:spacing w:before="240" w:after="60"/>
      <w:ind w:left="1152" w:hanging="1152"/>
      <w:jc w:val="left"/>
      <w:outlineLvl w:val="5"/>
    </w:pPr>
    <w:rPr>
      <w:b/>
      <w:bCs/>
      <w:sz w:val="22"/>
      <w:szCs w:val="22"/>
      <w:lang w:eastAsia="hu-HU"/>
    </w:rPr>
  </w:style>
  <w:style w:type="paragraph" w:styleId="Cmsor7">
    <w:name w:val="heading 7"/>
    <w:basedOn w:val="Norml"/>
    <w:next w:val="Norml"/>
    <w:link w:val="Cmsor7Char"/>
    <w:uiPriority w:val="99"/>
    <w:qFormat/>
    <w:rsid w:val="00D2536C"/>
    <w:pPr>
      <w:tabs>
        <w:tab w:val="num" w:pos="1296"/>
      </w:tabs>
      <w:spacing w:before="240" w:after="60"/>
      <w:ind w:left="1296" w:hanging="1296"/>
      <w:jc w:val="left"/>
      <w:outlineLvl w:val="6"/>
    </w:pPr>
    <w:rPr>
      <w:szCs w:val="24"/>
      <w:lang w:eastAsia="hu-HU"/>
    </w:rPr>
  </w:style>
  <w:style w:type="paragraph" w:styleId="Cmsor8">
    <w:name w:val="heading 8"/>
    <w:basedOn w:val="Norml"/>
    <w:next w:val="Norml"/>
    <w:link w:val="Cmsor8Char"/>
    <w:uiPriority w:val="99"/>
    <w:qFormat/>
    <w:rsid w:val="001F2949"/>
    <w:pPr>
      <w:keepNext/>
      <w:tabs>
        <w:tab w:val="num" w:pos="0"/>
      </w:tabs>
      <w:outlineLvl w:val="7"/>
    </w:pPr>
    <w:rPr>
      <w:rFonts w:ascii="Calibri" w:hAnsi="Calibri"/>
      <w:i/>
      <w:iCs/>
      <w:szCs w:val="24"/>
    </w:rPr>
  </w:style>
  <w:style w:type="paragraph" w:styleId="Cmsor9">
    <w:name w:val="heading 9"/>
    <w:basedOn w:val="Norml"/>
    <w:next w:val="Norml"/>
    <w:link w:val="Cmsor9Char"/>
    <w:uiPriority w:val="99"/>
    <w:qFormat/>
    <w:rsid w:val="00D2536C"/>
    <w:pPr>
      <w:tabs>
        <w:tab w:val="num" w:pos="1584"/>
      </w:tabs>
      <w:spacing w:before="240" w:after="60"/>
      <w:ind w:left="1584" w:hanging="1584"/>
      <w:jc w:val="left"/>
      <w:outlineLvl w:val="8"/>
    </w:pPr>
    <w:rPr>
      <w:rFonts w:ascii="Arial" w:hAnsi="Arial"/>
      <w:sz w:val="22"/>
      <w:szCs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F93719"/>
    <w:rPr>
      <w:rFonts w:ascii="Cambria" w:hAnsi="Cambria"/>
      <w:b/>
      <w:bCs/>
      <w:kern w:val="32"/>
      <w:sz w:val="32"/>
      <w:szCs w:val="32"/>
      <w:lang w:eastAsia="ar-SA"/>
    </w:rPr>
  </w:style>
  <w:style w:type="character" w:customStyle="1" w:styleId="Cmsor2Char">
    <w:name w:val="Címsor 2 Char"/>
    <w:link w:val="Cmsor2"/>
    <w:uiPriority w:val="99"/>
    <w:locked/>
    <w:rsid w:val="00325908"/>
    <w:rPr>
      <w:rFonts w:ascii="Arial" w:hAnsi="Arial" w:cs="Times New Roman"/>
      <w:b/>
      <w:i/>
      <w:sz w:val="28"/>
      <w:lang w:val="hu-HU" w:eastAsia="ar-SA" w:bidi="ar-SA"/>
    </w:rPr>
  </w:style>
  <w:style w:type="character" w:customStyle="1" w:styleId="Cmsor3Char">
    <w:name w:val="Címsor 3 Char"/>
    <w:link w:val="Cmsor3"/>
    <w:uiPriority w:val="99"/>
    <w:locked/>
    <w:rsid w:val="00BD506D"/>
    <w:rPr>
      <w:rFonts w:ascii="Arial" w:hAnsi="Arial" w:cs="Times New Roman"/>
      <w:b/>
      <w:sz w:val="26"/>
      <w:lang w:eastAsia="ar-SA" w:bidi="ar-SA"/>
    </w:rPr>
  </w:style>
  <w:style w:type="character" w:customStyle="1" w:styleId="Cmsor4Char">
    <w:name w:val="Címsor 4 Char"/>
    <w:link w:val="Cmsor4"/>
    <w:uiPriority w:val="99"/>
    <w:semiHidden/>
    <w:locked/>
    <w:rsid w:val="00F93719"/>
    <w:rPr>
      <w:rFonts w:ascii="Calibri" w:hAnsi="Calibri" w:cs="Times New Roman"/>
      <w:b/>
      <w:sz w:val="28"/>
      <w:lang w:eastAsia="ar-SA" w:bidi="ar-SA"/>
    </w:rPr>
  </w:style>
  <w:style w:type="character" w:customStyle="1" w:styleId="Cmsor5Char">
    <w:name w:val="Címsor 5 Char"/>
    <w:link w:val="Cmsor5"/>
    <w:uiPriority w:val="99"/>
    <w:locked/>
    <w:rsid w:val="00D2536C"/>
    <w:rPr>
      <w:rFonts w:cs="Times New Roman"/>
      <w:b/>
      <w:i/>
      <w:sz w:val="26"/>
    </w:rPr>
  </w:style>
  <w:style w:type="character" w:customStyle="1" w:styleId="Cmsor6Char">
    <w:name w:val="Címsor 6 Char"/>
    <w:link w:val="Cmsor6"/>
    <w:uiPriority w:val="99"/>
    <w:locked/>
    <w:rsid w:val="00D2536C"/>
    <w:rPr>
      <w:rFonts w:cs="Times New Roman"/>
      <w:b/>
      <w:sz w:val="22"/>
    </w:rPr>
  </w:style>
  <w:style w:type="character" w:customStyle="1" w:styleId="Cmsor7Char">
    <w:name w:val="Címsor 7 Char"/>
    <w:link w:val="Cmsor7"/>
    <w:uiPriority w:val="99"/>
    <w:locked/>
    <w:rsid w:val="00D2536C"/>
    <w:rPr>
      <w:rFonts w:cs="Times New Roman"/>
      <w:sz w:val="24"/>
    </w:rPr>
  </w:style>
  <w:style w:type="character" w:customStyle="1" w:styleId="Cmsor8Char">
    <w:name w:val="Címsor 8 Char"/>
    <w:link w:val="Cmsor8"/>
    <w:uiPriority w:val="99"/>
    <w:semiHidden/>
    <w:locked/>
    <w:rsid w:val="00F93719"/>
    <w:rPr>
      <w:rFonts w:ascii="Calibri" w:hAnsi="Calibri" w:cs="Times New Roman"/>
      <w:i/>
      <w:sz w:val="24"/>
      <w:lang w:eastAsia="ar-SA" w:bidi="ar-SA"/>
    </w:rPr>
  </w:style>
  <w:style w:type="character" w:customStyle="1" w:styleId="Cmsor9Char">
    <w:name w:val="Címsor 9 Char"/>
    <w:link w:val="Cmsor9"/>
    <w:uiPriority w:val="99"/>
    <w:locked/>
    <w:rsid w:val="00D2536C"/>
    <w:rPr>
      <w:rFonts w:ascii="Arial" w:hAnsi="Arial" w:cs="Times New Roman"/>
      <w:sz w:val="22"/>
    </w:rPr>
  </w:style>
  <w:style w:type="paragraph" w:styleId="Buborkszveg">
    <w:name w:val="Balloon Text"/>
    <w:basedOn w:val="Norml"/>
    <w:link w:val="BuborkszvegChar"/>
    <w:uiPriority w:val="99"/>
    <w:semiHidden/>
    <w:rsid w:val="00BE4951"/>
  </w:style>
  <w:style w:type="character" w:customStyle="1" w:styleId="BuborkszvegChar">
    <w:name w:val="Buborékszöveg Char"/>
    <w:link w:val="Buborkszveg"/>
    <w:uiPriority w:val="99"/>
    <w:semiHidden/>
    <w:locked/>
    <w:rsid w:val="00BE4951"/>
    <w:rPr>
      <w:lang w:eastAsia="ar-SA"/>
    </w:rPr>
  </w:style>
  <w:style w:type="character" w:customStyle="1" w:styleId="grame">
    <w:name w:val="grame"/>
    <w:uiPriority w:val="99"/>
    <w:rsid w:val="001F2949"/>
  </w:style>
  <w:style w:type="paragraph" w:styleId="Szvegtrzs">
    <w:name w:val="Body Text"/>
    <w:basedOn w:val="Norml"/>
    <w:link w:val="SzvegtrzsChar"/>
    <w:uiPriority w:val="99"/>
    <w:rsid w:val="001F2949"/>
    <w:pPr>
      <w:spacing w:before="100" w:after="100"/>
      <w:jc w:val="left"/>
    </w:pPr>
    <w:rPr>
      <w:color w:val="000000"/>
    </w:rPr>
  </w:style>
  <w:style w:type="character" w:customStyle="1" w:styleId="SzvegtrzsChar">
    <w:name w:val="Szövegtörzs Char"/>
    <w:link w:val="Szvegtrzs"/>
    <w:uiPriority w:val="99"/>
    <w:locked/>
    <w:rsid w:val="00C3610A"/>
    <w:rPr>
      <w:rFonts w:cs="Times New Roman"/>
      <w:color w:val="000000"/>
      <w:sz w:val="24"/>
      <w:lang w:eastAsia="ar-SA" w:bidi="ar-SA"/>
    </w:rPr>
  </w:style>
  <w:style w:type="paragraph" w:styleId="NormlWeb">
    <w:name w:val="Normal (Web)"/>
    <w:basedOn w:val="Norml"/>
    <w:uiPriority w:val="99"/>
    <w:rsid w:val="001F2949"/>
    <w:pPr>
      <w:spacing w:before="100" w:after="100"/>
      <w:jc w:val="left"/>
    </w:pPr>
    <w:rPr>
      <w:color w:val="000000"/>
      <w:szCs w:val="24"/>
    </w:rPr>
  </w:style>
  <w:style w:type="paragraph" w:customStyle="1" w:styleId="Szvegtrzsbehzssal1">
    <w:name w:val="Szövegtörzs behúzással1"/>
    <w:basedOn w:val="Norml"/>
    <w:uiPriority w:val="99"/>
    <w:rsid w:val="001F2949"/>
    <w:pPr>
      <w:spacing w:line="360" w:lineRule="auto"/>
    </w:pPr>
  </w:style>
  <w:style w:type="paragraph" w:styleId="Lbjegyzetszveg">
    <w:name w:val="footnote text"/>
    <w:basedOn w:val="Norml"/>
    <w:link w:val="LbjegyzetszvegChar"/>
    <w:uiPriority w:val="99"/>
    <w:semiHidden/>
    <w:rsid w:val="001F2949"/>
    <w:rPr>
      <w:sz w:val="18"/>
    </w:rPr>
  </w:style>
  <w:style w:type="character" w:customStyle="1" w:styleId="LbjegyzetszvegChar">
    <w:name w:val="Lábjegyzetszöveg Char"/>
    <w:link w:val="Lbjegyzetszveg"/>
    <w:uiPriority w:val="99"/>
    <w:semiHidden/>
    <w:locked/>
    <w:rsid w:val="00C828F6"/>
    <w:rPr>
      <w:rFonts w:cs="Times New Roman"/>
      <w:sz w:val="18"/>
      <w:lang w:eastAsia="ar-SA" w:bidi="ar-SA"/>
    </w:rPr>
  </w:style>
  <w:style w:type="paragraph" w:styleId="lfej">
    <w:name w:val="header"/>
    <w:basedOn w:val="Norml"/>
    <w:link w:val="lfejChar"/>
    <w:uiPriority w:val="99"/>
    <w:rsid w:val="001F2949"/>
    <w:pPr>
      <w:tabs>
        <w:tab w:val="center" w:pos="4536"/>
        <w:tab w:val="right" w:pos="9072"/>
      </w:tabs>
    </w:pPr>
  </w:style>
  <w:style w:type="character" w:customStyle="1" w:styleId="lfejChar">
    <w:name w:val="Élőfej Char"/>
    <w:link w:val="lfej"/>
    <w:uiPriority w:val="99"/>
    <w:locked/>
    <w:rsid w:val="002A4631"/>
    <w:rPr>
      <w:rFonts w:cs="Times New Roman"/>
      <w:sz w:val="24"/>
      <w:lang w:val="hu-HU" w:eastAsia="ar-SA" w:bidi="ar-SA"/>
    </w:rPr>
  </w:style>
  <w:style w:type="paragraph" w:customStyle="1" w:styleId="Alaprtelmezs">
    <w:name w:val="Alapértelmezés"/>
    <w:uiPriority w:val="99"/>
    <w:rsid w:val="001F2949"/>
    <w:pPr>
      <w:widowControl w:val="0"/>
      <w:suppressAutoHyphens/>
      <w:autoSpaceDE w:val="0"/>
    </w:pPr>
    <w:rPr>
      <w:sz w:val="24"/>
      <w:szCs w:val="24"/>
      <w:lang w:eastAsia="ar-SA"/>
    </w:rPr>
  </w:style>
  <w:style w:type="paragraph" w:customStyle="1" w:styleId="WW-Szvegtrzs2">
    <w:name w:val="WW-Szövegtörzs 2"/>
    <w:basedOn w:val="Norml"/>
    <w:uiPriority w:val="99"/>
    <w:rsid w:val="001F2949"/>
    <w:pPr>
      <w:spacing w:after="120" w:line="480" w:lineRule="auto"/>
    </w:pPr>
  </w:style>
  <w:style w:type="paragraph" w:customStyle="1" w:styleId="Befejezs1">
    <w:name w:val="Befejezés1"/>
    <w:basedOn w:val="Norml"/>
    <w:uiPriority w:val="99"/>
    <w:rsid w:val="001F2949"/>
    <w:pPr>
      <w:ind w:left="4252"/>
    </w:pPr>
  </w:style>
  <w:style w:type="paragraph" w:customStyle="1" w:styleId="WW-NormlWeb">
    <w:name w:val="WW-Normál (Web)"/>
    <w:basedOn w:val="Norml"/>
    <w:uiPriority w:val="99"/>
    <w:rsid w:val="001F2949"/>
    <w:pPr>
      <w:spacing w:before="280" w:after="280"/>
    </w:pPr>
    <w:rPr>
      <w:color w:val="000000"/>
    </w:rPr>
  </w:style>
  <w:style w:type="paragraph" w:styleId="Cm">
    <w:name w:val="Title"/>
    <w:basedOn w:val="Norml"/>
    <w:next w:val="Alcm"/>
    <w:link w:val="CmChar"/>
    <w:uiPriority w:val="99"/>
    <w:qFormat/>
    <w:rsid w:val="00F65430"/>
    <w:pPr>
      <w:jc w:val="center"/>
    </w:pPr>
    <w:rPr>
      <w:rFonts w:ascii="Cambria" w:hAnsi="Cambria"/>
      <w:b/>
      <w:bCs/>
      <w:kern w:val="28"/>
      <w:sz w:val="32"/>
      <w:szCs w:val="32"/>
    </w:rPr>
  </w:style>
  <w:style w:type="character" w:customStyle="1" w:styleId="CmChar">
    <w:name w:val="Cím Char"/>
    <w:link w:val="Cm"/>
    <w:uiPriority w:val="99"/>
    <w:locked/>
    <w:rsid w:val="00F93719"/>
    <w:rPr>
      <w:rFonts w:ascii="Cambria" w:hAnsi="Cambria" w:cs="Times New Roman"/>
      <w:b/>
      <w:kern w:val="28"/>
      <w:sz w:val="32"/>
      <w:lang w:eastAsia="ar-SA" w:bidi="ar-SA"/>
    </w:rPr>
  </w:style>
  <w:style w:type="character" w:styleId="Kiemels2">
    <w:name w:val="Strong"/>
    <w:uiPriority w:val="99"/>
    <w:qFormat/>
    <w:rsid w:val="00F65430"/>
    <w:rPr>
      <w:rFonts w:cs="Times New Roman"/>
      <w:b/>
    </w:rPr>
  </w:style>
  <w:style w:type="paragraph" w:styleId="Szvegblokk">
    <w:name w:val="Block Text"/>
    <w:basedOn w:val="Norml"/>
    <w:uiPriority w:val="99"/>
    <w:rsid w:val="00F65430"/>
    <w:pPr>
      <w:tabs>
        <w:tab w:val="left" w:pos="284"/>
        <w:tab w:val="left" w:pos="426"/>
      </w:tabs>
      <w:ind w:left="284" w:right="424" w:hanging="284"/>
    </w:pPr>
    <w:rPr>
      <w:lang w:eastAsia="hu-HU"/>
    </w:rPr>
  </w:style>
  <w:style w:type="paragraph" w:styleId="Alcm">
    <w:name w:val="Subtitle"/>
    <w:basedOn w:val="Norml"/>
    <w:link w:val="AlcmChar"/>
    <w:uiPriority w:val="99"/>
    <w:qFormat/>
    <w:rsid w:val="00F65430"/>
    <w:pPr>
      <w:spacing w:after="60"/>
      <w:jc w:val="center"/>
      <w:outlineLvl w:val="1"/>
    </w:pPr>
    <w:rPr>
      <w:rFonts w:ascii="Cambria" w:hAnsi="Cambria"/>
      <w:szCs w:val="24"/>
    </w:rPr>
  </w:style>
  <w:style w:type="character" w:customStyle="1" w:styleId="AlcmChar">
    <w:name w:val="Alcím Char"/>
    <w:link w:val="Alcm"/>
    <w:uiPriority w:val="99"/>
    <w:locked/>
    <w:rsid w:val="00F93719"/>
    <w:rPr>
      <w:rFonts w:ascii="Cambria" w:hAnsi="Cambria" w:cs="Times New Roman"/>
      <w:sz w:val="24"/>
      <w:lang w:eastAsia="ar-SA" w:bidi="ar-SA"/>
    </w:rPr>
  </w:style>
  <w:style w:type="paragraph" w:styleId="llb">
    <w:name w:val="footer"/>
    <w:aliases w:val="Footer1"/>
    <w:basedOn w:val="Norml"/>
    <w:link w:val="llbChar"/>
    <w:uiPriority w:val="99"/>
    <w:rsid w:val="00F65430"/>
    <w:pPr>
      <w:tabs>
        <w:tab w:val="center" w:pos="4536"/>
        <w:tab w:val="right" w:pos="9072"/>
      </w:tabs>
    </w:pPr>
  </w:style>
  <w:style w:type="character" w:customStyle="1" w:styleId="llbChar">
    <w:name w:val="Élőláb Char"/>
    <w:aliases w:val="Footer1 Char"/>
    <w:link w:val="llb"/>
    <w:uiPriority w:val="99"/>
    <w:locked/>
    <w:rsid w:val="00F93719"/>
    <w:rPr>
      <w:rFonts w:cs="Times New Roman"/>
      <w:sz w:val="20"/>
      <w:lang w:eastAsia="ar-SA" w:bidi="ar-SA"/>
    </w:rPr>
  </w:style>
  <w:style w:type="character" w:styleId="Jegyzethivatkozs">
    <w:name w:val="annotation reference"/>
    <w:uiPriority w:val="99"/>
    <w:rsid w:val="00F505A5"/>
    <w:rPr>
      <w:rFonts w:cs="Times New Roman"/>
      <w:sz w:val="16"/>
    </w:rPr>
  </w:style>
  <w:style w:type="paragraph" w:styleId="Jegyzetszveg">
    <w:name w:val="annotation text"/>
    <w:basedOn w:val="Norml"/>
    <w:link w:val="JegyzetszvegChar"/>
    <w:uiPriority w:val="99"/>
    <w:rsid w:val="00F505A5"/>
  </w:style>
  <w:style w:type="character" w:customStyle="1" w:styleId="JegyzetszvegChar">
    <w:name w:val="Jegyzetszöveg Char"/>
    <w:link w:val="Jegyzetszveg"/>
    <w:uiPriority w:val="99"/>
    <w:locked/>
    <w:rsid w:val="007D6F8C"/>
    <w:rPr>
      <w:rFonts w:cs="Times New Roman"/>
      <w:lang w:eastAsia="ar-SA" w:bidi="ar-SA"/>
    </w:rPr>
  </w:style>
  <w:style w:type="paragraph" w:styleId="Megjegyzstrgya">
    <w:name w:val="annotation subject"/>
    <w:basedOn w:val="Jegyzetszveg"/>
    <w:next w:val="Jegyzetszveg"/>
    <w:link w:val="MegjegyzstrgyaChar"/>
    <w:uiPriority w:val="99"/>
    <w:semiHidden/>
    <w:rsid w:val="00F505A5"/>
    <w:rPr>
      <w:b/>
      <w:bCs/>
    </w:rPr>
  </w:style>
  <w:style w:type="character" w:customStyle="1" w:styleId="MegjegyzstrgyaChar">
    <w:name w:val="Megjegyzés tárgya Char"/>
    <w:link w:val="Megjegyzstrgya"/>
    <w:uiPriority w:val="99"/>
    <w:semiHidden/>
    <w:locked/>
    <w:rsid w:val="00F93719"/>
    <w:rPr>
      <w:rFonts w:cs="Times New Roman"/>
      <w:b/>
      <w:sz w:val="20"/>
      <w:lang w:eastAsia="ar-SA" w:bidi="ar-SA"/>
    </w:rPr>
  </w:style>
  <w:style w:type="paragraph" w:styleId="Szvegtrzsbehzssal2">
    <w:name w:val="Body Text Indent 2"/>
    <w:basedOn w:val="Norml"/>
    <w:link w:val="Szvegtrzsbehzssal2Char"/>
    <w:uiPriority w:val="99"/>
    <w:rsid w:val="00F00FD4"/>
    <w:pPr>
      <w:spacing w:after="120" w:line="480" w:lineRule="auto"/>
      <w:ind w:left="283"/>
    </w:pPr>
  </w:style>
  <w:style w:type="character" w:customStyle="1" w:styleId="Szvegtrzsbehzssal2Char">
    <w:name w:val="Szövegtörzs behúzással 2 Char"/>
    <w:link w:val="Szvegtrzsbehzssal2"/>
    <w:uiPriority w:val="99"/>
    <w:semiHidden/>
    <w:locked/>
    <w:rsid w:val="00F93719"/>
    <w:rPr>
      <w:rFonts w:cs="Times New Roman"/>
      <w:sz w:val="20"/>
      <w:lang w:eastAsia="ar-SA" w:bidi="ar-SA"/>
    </w:rPr>
  </w:style>
  <w:style w:type="paragraph" w:styleId="Szvegtrzs3">
    <w:name w:val="Body Text 3"/>
    <w:basedOn w:val="Norml"/>
    <w:link w:val="Szvegtrzs3Char"/>
    <w:uiPriority w:val="99"/>
    <w:rsid w:val="00F00FD4"/>
    <w:pPr>
      <w:spacing w:after="120"/>
    </w:pPr>
    <w:rPr>
      <w:sz w:val="16"/>
      <w:szCs w:val="16"/>
    </w:rPr>
  </w:style>
  <w:style w:type="character" w:customStyle="1" w:styleId="Szvegtrzs3Char">
    <w:name w:val="Szövegtörzs 3 Char"/>
    <w:link w:val="Szvegtrzs3"/>
    <w:uiPriority w:val="99"/>
    <w:semiHidden/>
    <w:locked/>
    <w:rsid w:val="00F93719"/>
    <w:rPr>
      <w:rFonts w:cs="Times New Roman"/>
      <w:sz w:val="16"/>
      <w:lang w:eastAsia="ar-SA" w:bidi="ar-SA"/>
    </w:rPr>
  </w:style>
  <w:style w:type="character" w:styleId="Hiperhivatkozs">
    <w:name w:val="Hyperlink"/>
    <w:uiPriority w:val="99"/>
    <w:rsid w:val="008E478C"/>
    <w:rPr>
      <w:rFonts w:cs="Times New Roman"/>
      <w:color w:val="0000FF"/>
      <w:u w:val="single"/>
    </w:rPr>
  </w:style>
  <w:style w:type="paragraph" w:styleId="Szvegtrzsbehzssal">
    <w:name w:val="Body Text Indent"/>
    <w:basedOn w:val="Norml"/>
    <w:link w:val="SzvegtrzsbehzssalChar"/>
    <w:uiPriority w:val="99"/>
    <w:rsid w:val="00007446"/>
    <w:pPr>
      <w:spacing w:after="120"/>
      <w:ind w:left="283"/>
    </w:pPr>
  </w:style>
  <w:style w:type="character" w:customStyle="1" w:styleId="SzvegtrzsbehzssalChar">
    <w:name w:val="Szövegtörzs behúzással Char"/>
    <w:link w:val="Szvegtrzsbehzssal"/>
    <w:uiPriority w:val="99"/>
    <w:semiHidden/>
    <w:locked/>
    <w:rsid w:val="00F93719"/>
    <w:rPr>
      <w:rFonts w:cs="Times New Roman"/>
      <w:sz w:val="20"/>
      <w:lang w:eastAsia="ar-SA" w:bidi="ar-SA"/>
    </w:rPr>
  </w:style>
  <w:style w:type="character" w:styleId="Oldalszm">
    <w:name w:val="page number"/>
    <w:rsid w:val="00007446"/>
    <w:rPr>
      <w:rFonts w:cs="Times New Roman"/>
    </w:rPr>
  </w:style>
  <w:style w:type="paragraph" w:customStyle="1" w:styleId="Szvegtrzs21">
    <w:name w:val="Szövegtörzs 21"/>
    <w:basedOn w:val="Norml"/>
    <w:uiPriority w:val="99"/>
    <w:rsid w:val="00007446"/>
    <w:pPr>
      <w:widowControl w:val="0"/>
      <w:suppressAutoHyphens/>
      <w:spacing w:after="120"/>
      <w:jc w:val="left"/>
    </w:pPr>
  </w:style>
  <w:style w:type="paragraph" w:customStyle="1" w:styleId="Szvegtrzs31">
    <w:name w:val="Szövegtörzs 31"/>
    <w:basedOn w:val="Norml"/>
    <w:uiPriority w:val="99"/>
    <w:rsid w:val="00007446"/>
    <w:pPr>
      <w:suppressAutoHyphens/>
      <w:spacing w:after="120"/>
      <w:jc w:val="left"/>
    </w:pPr>
    <w:rPr>
      <w:sz w:val="16"/>
      <w:szCs w:val="16"/>
    </w:rPr>
  </w:style>
  <w:style w:type="paragraph" w:customStyle="1" w:styleId="Szvegtrzsbehzssal21">
    <w:name w:val="Szövegtörzs behúzással 21"/>
    <w:basedOn w:val="Norml"/>
    <w:uiPriority w:val="99"/>
    <w:rsid w:val="00007446"/>
    <w:pPr>
      <w:suppressAutoHyphens/>
      <w:ind w:left="708" w:hanging="708"/>
    </w:pPr>
    <w:rPr>
      <w:szCs w:val="24"/>
    </w:rPr>
  </w:style>
  <w:style w:type="paragraph" w:customStyle="1" w:styleId="Szvegblokk1">
    <w:name w:val="Szövegblokk1"/>
    <w:basedOn w:val="Norml"/>
    <w:uiPriority w:val="99"/>
    <w:rsid w:val="00007446"/>
    <w:pPr>
      <w:tabs>
        <w:tab w:val="left" w:pos="284"/>
        <w:tab w:val="left" w:pos="426"/>
      </w:tabs>
      <w:suppressAutoHyphens/>
      <w:ind w:left="284" w:right="424" w:hanging="284"/>
    </w:pPr>
  </w:style>
  <w:style w:type="paragraph" w:styleId="TJ3">
    <w:name w:val="toc 3"/>
    <w:basedOn w:val="Norml"/>
    <w:next w:val="Norml"/>
    <w:autoRedefine/>
    <w:uiPriority w:val="99"/>
    <w:semiHidden/>
    <w:rsid w:val="00007276"/>
    <w:pPr>
      <w:ind w:left="480"/>
    </w:pPr>
  </w:style>
  <w:style w:type="paragraph" w:styleId="TJ1">
    <w:name w:val="toc 1"/>
    <w:basedOn w:val="Norml"/>
    <w:next w:val="Norml"/>
    <w:autoRedefine/>
    <w:uiPriority w:val="99"/>
    <w:semiHidden/>
    <w:rsid w:val="00007276"/>
  </w:style>
  <w:style w:type="paragraph" w:styleId="TJ2">
    <w:name w:val="toc 2"/>
    <w:basedOn w:val="Norml"/>
    <w:next w:val="Norml"/>
    <w:autoRedefine/>
    <w:uiPriority w:val="99"/>
    <w:semiHidden/>
    <w:rsid w:val="00007276"/>
    <w:pPr>
      <w:ind w:left="240"/>
    </w:pPr>
  </w:style>
  <w:style w:type="paragraph" w:styleId="TJ4">
    <w:name w:val="toc 4"/>
    <w:basedOn w:val="Norml"/>
    <w:next w:val="Norml"/>
    <w:autoRedefine/>
    <w:uiPriority w:val="99"/>
    <w:semiHidden/>
    <w:rsid w:val="00007276"/>
    <w:pPr>
      <w:ind w:left="720"/>
    </w:pPr>
  </w:style>
  <w:style w:type="table" w:customStyle="1" w:styleId="Rcsostblzat1">
    <w:name w:val="Rácsos táblázat1"/>
    <w:uiPriority w:val="99"/>
    <w:rsid w:val="00157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99"/>
    <w:rsid w:val="00157671"/>
    <w:pPr>
      <w:overflowPunct w:val="0"/>
      <w:autoSpaceDE w:val="0"/>
      <w:autoSpaceDN w:val="0"/>
      <w:adjustRightInd w:val="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hz1">
    <w:name w:val="Behúz1"/>
    <w:basedOn w:val="Norml"/>
    <w:uiPriority w:val="99"/>
    <w:rsid w:val="00157671"/>
    <w:pPr>
      <w:tabs>
        <w:tab w:val="left" w:pos="1134"/>
      </w:tabs>
      <w:spacing w:before="60"/>
      <w:ind w:left="1134" w:hanging="141"/>
    </w:pPr>
    <w:rPr>
      <w:lang w:eastAsia="hu-HU"/>
    </w:rPr>
  </w:style>
  <w:style w:type="paragraph" w:customStyle="1" w:styleId="Norml1be">
    <w:name w:val="Normál_1be"/>
    <w:basedOn w:val="Norml"/>
    <w:uiPriority w:val="99"/>
    <w:rsid w:val="00157671"/>
    <w:pPr>
      <w:spacing w:before="120"/>
      <w:ind w:left="567"/>
    </w:pPr>
    <w:rPr>
      <w:lang w:eastAsia="hu-HU"/>
    </w:rPr>
  </w:style>
  <w:style w:type="character" w:styleId="Lbjegyzet-hivatkozs">
    <w:name w:val="footnote reference"/>
    <w:uiPriority w:val="99"/>
    <w:rsid w:val="00C828F6"/>
    <w:rPr>
      <w:rFonts w:cs="Times New Roman"/>
      <w:vertAlign w:val="superscript"/>
    </w:rPr>
  </w:style>
  <w:style w:type="paragraph" w:styleId="Vltozat">
    <w:name w:val="Revision"/>
    <w:hidden/>
    <w:uiPriority w:val="99"/>
    <w:semiHidden/>
    <w:rsid w:val="003424E0"/>
    <w:rPr>
      <w:sz w:val="24"/>
      <w:lang w:eastAsia="ar-SA"/>
    </w:rPr>
  </w:style>
  <w:style w:type="paragraph" w:styleId="Listaszerbekezds">
    <w:name w:val="List Paragraph"/>
    <w:basedOn w:val="Norml"/>
    <w:uiPriority w:val="34"/>
    <w:qFormat/>
    <w:rsid w:val="0000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2811">
      <w:bodyDiv w:val="1"/>
      <w:marLeft w:val="0"/>
      <w:marRight w:val="0"/>
      <w:marTop w:val="0"/>
      <w:marBottom w:val="0"/>
      <w:divBdr>
        <w:top w:val="none" w:sz="0" w:space="0" w:color="auto"/>
        <w:left w:val="none" w:sz="0" w:space="0" w:color="auto"/>
        <w:bottom w:val="none" w:sz="0" w:space="0" w:color="auto"/>
        <w:right w:val="none" w:sz="0" w:space="0" w:color="auto"/>
      </w:divBdr>
    </w:div>
    <w:div w:id="1881354919">
      <w:marLeft w:val="0"/>
      <w:marRight w:val="0"/>
      <w:marTop w:val="0"/>
      <w:marBottom w:val="0"/>
      <w:divBdr>
        <w:top w:val="none" w:sz="0" w:space="0" w:color="auto"/>
        <w:left w:val="none" w:sz="0" w:space="0" w:color="auto"/>
        <w:bottom w:val="none" w:sz="0" w:space="0" w:color="auto"/>
        <w:right w:val="none" w:sz="0" w:space="0" w:color="auto"/>
      </w:divBdr>
    </w:div>
    <w:div w:id="1881354920">
      <w:marLeft w:val="0"/>
      <w:marRight w:val="0"/>
      <w:marTop w:val="0"/>
      <w:marBottom w:val="0"/>
      <w:divBdr>
        <w:top w:val="none" w:sz="0" w:space="0" w:color="auto"/>
        <w:left w:val="none" w:sz="0" w:space="0" w:color="auto"/>
        <w:bottom w:val="none" w:sz="0" w:space="0" w:color="auto"/>
        <w:right w:val="none" w:sz="0" w:space="0" w:color="auto"/>
      </w:divBdr>
    </w:div>
    <w:div w:id="1881354921">
      <w:marLeft w:val="0"/>
      <w:marRight w:val="0"/>
      <w:marTop w:val="0"/>
      <w:marBottom w:val="0"/>
      <w:divBdr>
        <w:top w:val="none" w:sz="0" w:space="0" w:color="auto"/>
        <w:left w:val="none" w:sz="0" w:space="0" w:color="auto"/>
        <w:bottom w:val="none" w:sz="0" w:space="0" w:color="auto"/>
        <w:right w:val="none" w:sz="0" w:space="0" w:color="auto"/>
      </w:divBdr>
    </w:div>
    <w:div w:id="1881354922">
      <w:marLeft w:val="0"/>
      <w:marRight w:val="0"/>
      <w:marTop w:val="0"/>
      <w:marBottom w:val="0"/>
      <w:divBdr>
        <w:top w:val="none" w:sz="0" w:space="0" w:color="auto"/>
        <w:left w:val="none" w:sz="0" w:space="0" w:color="auto"/>
        <w:bottom w:val="none" w:sz="0" w:space="0" w:color="auto"/>
        <w:right w:val="none" w:sz="0" w:space="0" w:color="auto"/>
      </w:divBdr>
    </w:div>
    <w:div w:id="1881354923">
      <w:marLeft w:val="0"/>
      <w:marRight w:val="0"/>
      <w:marTop w:val="0"/>
      <w:marBottom w:val="0"/>
      <w:divBdr>
        <w:top w:val="none" w:sz="0" w:space="0" w:color="auto"/>
        <w:left w:val="none" w:sz="0" w:space="0" w:color="auto"/>
        <w:bottom w:val="none" w:sz="0" w:space="0" w:color="auto"/>
        <w:right w:val="none" w:sz="0" w:space="0" w:color="auto"/>
      </w:divBdr>
    </w:div>
    <w:div w:id="1881354924">
      <w:marLeft w:val="0"/>
      <w:marRight w:val="0"/>
      <w:marTop w:val="0"/>
      <w:marBottom w:val="0"/>
      <w:divBdr>
        <w:top w:val="none" w:sz="0" w:space="0" w:color="auto"/>
        <w:left w:val="none" w:sz="0" w:space="0" w:color="auto"/>
        <w:bottom w:val="none" w:sz="0" w:space="0" w:color="auto"/>
        <w:right w:val="none" w:sz="0" w:space="0" w:color="auto"/>
      </w:divBdr>
    </w:div>
    <w:div w:id="1881354925">
      <w:marLeft w:val="0"/>
      <w:marRight w:val="0"/>
      <w:marTop w:val="0"/>
      <w:marBottom w:val="0"/>
      <w:divBdr>
        <w:top w:val="none" w:sz="0" w:space="0" w:color="auto"/>
        <w:left w:val="none" w:sz="0" w:space="0" w:color="auto"/>
        <w:bottom w:val="none" w:sz="0" w:space="0" w:color="auto"/>
        <w:right w:val="none" w:sz="0" w:space="0" w:color="auto"/>
      </w:divBdr>
    </w:div>
    <w:div w:id="1881354926">
      <w:marLeft w:val="0"/>
      <w:marRight w:val="0"/>
      <w:marTop w:val="0"/>
      <w:marBottom w:val="0"/>
      <w:divBdr>
        <w:top w:val="none" w:sz="0" w:space="0" w:color="auto"/>
        <w:left w:val="none" w:sz="0" w:space="0" w:color="auto"/>
        <w:bottom w:val="none" w:sz="0" w:space="0" w:color="auto"/>
        <w:right w:val="none" w:sz="0" w:space="0" w:color="auto"/>
      </w:divBdr>
    </w:div>
    <w:div w:id="1881354927">
      <w:marLeft w:val="0"/>
      <w:marRight w:val="0"/>
      <w:marTop w:val="0"/>
      <w:marBottom w:val="0"/>
      <w:divBdr>
        <w:top w:val="none" w:sz="0" w:space="0" w:color="auto"/>
        <w:left w:val="none" w:sz="0" w:space="0" w:color="auto"/>
        <w:bottom w:val="none" w:sz="0" w:space="0" w:color="auto"/>
        <w:right w:val="none" w:sz="0" w:space="0" w:color="auto"/>
      </w:divBdr>
    </w:div>
    <w:div w:id="1881354928">
      <w:marLeft w:val="0"/>
      <w:marRight w:val="0"/>
      <w:marTop w:val="0"/>
      <w:marBottom w:val="0"/>
      <w:divBdr>
        <w:top w:val="none" w:sz="0" w:space="0" w:color="auto"/>
        <w:left w:val="none" w:sz="0" w:space="0" w:color="auto"/>
        <w:bottom w:val="none" w:sz="0" w:space="0" w:color="auto"/>
        <w:right w:val="none" w:sz="0" w:space="0" w:color="auto"/>
      </w:divBdr>
    </w:div>
    <w:div w:id="1881354929">
      <w:marLeft w:val="0"/>
      <w:marRight w:val="0"/>
      <w:marTop w:val="0"/>
      <w:marBottom w:val="0"/>
      <w:divBdr>
        <w:top w:val="none" w:sz="0" w:space="0" w:color="auto"/>
        <w:left w:val="none" w:sz="0" w:space="0" w:color="auto"/>
        <w:bottom w:val="none" w:sz="0" w:space="0" w:color="auto"/>
        <w:right w:val="none" w:sz="0" w:space="0" w:color="auto"/>
      </w:divBdr>
    </w:div>
    <w:div w:id="1881354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04DB-1C0C-4DDC-8CBF-F09A7E4E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14792</Words>
  <Characters>102070</Characters>
  <Application>Microsoft Office Word</Application>
  <DocSecurity>4</DocSecurity>
  <Lines>850</Lines>
  <Paragraphs>233</Paragraphs>
  <ScaleCrop>false</ScaleCrop>
  <HeadingPairs>
    <vt:vector size="2" baseType="variant">
      <vt:variant>
        <vt:lpstr>Cím</vt:lpstr>
      </vt:variant>
      <vt:variant>
        <vt:i4>1</vt:i4>
      </vt:variant>
    </vt:vector>
  </HeadingPairs>
  <TitlesOfParts>
    <vt:vector size="1" baseType="lpstr">
      <vt:lpstr>Beszerzési Szabályzat</vt:lpstr>
    </vt:vector>
  </TitlesOfParts>
  <Company>MÁV Gépészet ZRt.</Company>
  <LinksUpToDate>false</LinksUpToDate>
  <CharactersWithSpaces>116629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Beszerzési Szabályzat</dc:title>
  <dc:creator>baksa.csilla@mav-start.hu</dc:creator>
  <cp:lastModifiedBy>Amanné Bánföldi Ilona</cp:lastModifiedBy>
  <cp:revision>2</cp:revision>
  <cp:lastPrinted>2016-02-25T11:09:00Z</cp:lastPrinted>
  <dcterms:created xsi:type="dcterms:W3CDTF">2017-03-10T13:53:00Z</dcterms:created>
  <dcterms:modified xsi:type="dcterms:W3CDTF">2017-03-10T13:53:00Z</dcterms:modified>
</cp:coreProperties>
</file>