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93" w:rsidRDefault="00BB3BCB" w:rsidP="00BB3BCB">
      <w:pPr>
        <w:jc w:val="center"/>
        <w:rPr>
          <w:rFonts w:ascii="Times New Roman" w:hAnsi="Times New Roman" w:cs="Times New Roman"/>
        </w:rPr>
      </w:pPr>
      <w:r w:rsidRPr="00BB3BCB">
        <w:rPr>
          <w:rFonts w:ascii="Times New Roman" w:hAnsi="Times New Roman" w:cs="Times New Roman"/>
        </w:rPr>
        <w:t>MŰSZAKI LEÍRÁS</w:t>
      </w:r>
    </w:p>
    <w:p w:rsidR="00BB3BCB" w:rsidRDefault="00BB3BCB" w:rsidP="00BB3BCB">
      <w:pPr>
        <w:jc w:val="center"/>
        <w:rPr>
          <w:rFonts w:ascii="Times New Roman" w:hAnsi="Times New Roman" w:cs="Times New Roman"/>
        </w:rPr>
      </w:pPr>
    </w:p>
    <w:p w:rsidR="00BB3BCB" w:rsidRPr="00BB3BCB" w:rsidRDefault="00BB3BCB" w:rsidP="00BB3BCB">
      <w:pPr>
        <w:rPr>
          <w:rFonts w:ascii="Times New Roman" w:hAnsi="Times New Roman" w:cs="Times New Roman"/>
        </w:rPr>
      </w:pPr>
      <w:r w:rsidRPr="00BB3BCB">
        <w:rPr>
          <w:rFonts w:ascii="Times New Roman" w:hAnsi="Times New Roman" w:cs="Times New Roman"/>
        </w:rPr>
        <w:t xml:space="preserve">Szajol I.-II. </w:t>
      </w:r>
      <w:proofErr w:type="gramStart"/>
      <w:r w:rsidRPr="00BB3BCB">
        <w:rPr>
          <w:rFonts w:ascii="Times New Roman" w:hAnsi="Times New Roman" w:cs="Times New Roman"/>
        </w:rPr>
        <w:t>sz.</w:t>
      </w:r>
      <w:proofErr w:type="gramEnd"/>
      <w:r w:rsidRPr="00BB3BCB">
        <w:rPr>
          <w:rFonts w:ascii="Times New Roman" w:hAnsi="Times New Roman" w:cs="Times New Roman"/>
        </w:rPr>
        <w:t xml:space="preserve"> vágányok között lévő életvédelmi kerítés javítása az 1100+90 – 1102+50 szelvények között</w:t>
      </w:r>
    </w:p>
    <w:p w:rsidR="00BB3BCB" w:rsidRPr="00BB3BCB" w:rsidRDefault="00BB3BCB" w:rsidP="00BB3BC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B3BCB">
        <w:rPr>
          <w:rFonts w:ascii="Times New Roman" w:hAnsi="Times New Roman" w:cs="Times New Roman"/>
        </w:rPr>
        <w:t xml:space="preserve">szalagkorlát pótlása, felszerelése 280 </w:t>
      </w:r>
      <w:proofErr w:type="spellStart"/>
      <w:r w:rsidRPr="00BB3BCB">
        <w:rPr>
          <w:rFonts w:ascii="Times New Roman" w:hAnsi="Times New Roman" w:cs="Times New Roman"/>
        </w:rPr>
        <w:t>mh</w:t>
      </w:r>
      <w:proofErr w:type="spellEnd"/>
      <w:r w:rsidRPr="00BB3BCB">
        <w:rPr>
          <w:rFonts w:ascii="Times New Roman" w:hAnsi="Times New Roman" w:cs="Times New Roman"/>
        </w:rPr>
        <w:t>.</w:t>
      </w:r>
    </w:p>
    <w:p w:rsidR="00BB3BCB" w:rsidRPr="00BB3BCB" w:rsidRDefault="00BB3BCB" w:rsidP="00BB3BC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B3BCB">
        <w:rPr>
          <w:rFonts w:ascii="Times New Roman" w:hAnsi="Times New Roman" w:cs="Times New Roman"/>
        </w:rPr>
        <w:t>meglévő tartó oszlopok javítása, újra betonozása, szalagkorlát le-felszerelésével 35 db</w:t>
      </w:r>
    </w:p>
    <w:p w:rsidR="00BB3BCB" w:rsidRPr="00BB3BCB" w:rsidRDefault="00BB3BCB" w:rsidP="00BB3BC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B3BCB" w:rsidRPr="00BB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1159D"/>
    <w:multiLevelType w:val="hybridMultilevel"/>
    <w:tmpl w:val="28AEF7EA"/>
    <w:lvl w:ilvl="0" w:tplc="82B27D3E">
      <w:start w:val="28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CB"/>
    <w:rsid w:val="00BB3BCB"/>
    <w:rsid w:val="00C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2 Balázs</dc:creator>
  <cp:lastModifiedBy>Szilágyi 2 Balázs</cp:lastModifiedBy>
  <cp:revision>1</cp:revision>
  <dcterms:created xsi:type="dcterms:W3CDTF">2018-12-06T11:22:00Z</dcterms:created>
  <dcterms:modified xsi:type="dcterms:W3CDTF">2018-12-06T11:23:00Z</dcterms:modified>
</cp:coreProperties>
</file>