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622A14">
      <w:pPr>
        <w:pStyle w:val="Cmsor1"/>
        <w:jc w:val="left"/>
        <w:rPr>
          <w:iCs/>
        </w:rPr>
      </w:pPr>
      <w:bookmarkStart w:id="0" w:name="_Toc445216454"/>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AB5FB6">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AB5FB6">
              <w:rPr>
                <w:rFonts w:ascii="Times New Roman" w:eastAsia="Times New Roman" w:hAnsi="Times New Roman"/>
                <w:lang w:eastAsia="hu-HU"/>
              </w:rPr>
              <w:t>(1)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w:t>
            </w:r>
            <w:bookmarkStart w:id="1" w:name="_GoBack"/>
            <w:bookmarkEnd w:id="1"/>
            <w:r w:rsidRPr="009C3D64">
              <w:rPr>
                <w:rFonts w:ascii="Times New Roman" w:hAnsi="Times New Roman"/>
                <w:color w:val="000000"/>
                <w:lang w:eastAsia="hu-HU"/>
              </w:rPr>
              <w:t>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230D02" w:rsidRDefault="00472615" w:rsidP="00982ED6">
            <w:pPr>
              <w:keepNext/>
              <w:keepLines/>
              <w:spacing w:after="0" w:line="240" w:lineRule="auto"/>
              <w:ind w:right="-108"/>
              <w:jc w:val="both"/>
              <w:rPr>
                <w:rFonts w:ascii="Times New Roman" w:hAnsi="Times New Roman"/>
              </w:rPr>
            </w:pPr>
            <w:r w:rsidRPr="00230D02">
              <w:rPr>
                <w:rFonts w:ascii="Times New Roman" w:hAnsi="Times New Roman"/>
              </w:rPr>
              <w:t>1</w:t>
            </w:r>
            <w:r w:rsidR="00982ED6" w:rsidRPr="00230D02">
              <w:rPr>
                <w:rFonts w:ascii="Times New Roman" w:hAnsi="Times New Roman"/>
              </w:rPr>
              <w:t>5</w:t>
            </w:r>
            <w:r w:rsidR="00336336" w:rsidRPr="00230D02">
              <w:rPr>
                <w:rFonts w:ascii="Times New Roman" w:hAnsi="Times New Roman"/>
              </w:rPr>
              <w:t>. számú melléklet</w:t>
            </w:r>
          </w:p>
        </w:tc>
        <w:tc>
          <w:tcPr>
            <w:tcW w:w="6590" w:type="dxa"/>
          </w:tcPr>
          <w:p w:rsidR="00336336" w:rsidRPr="00230D02" w:rsidRDefault="00D761D0" w:rsidP="00B74BFC">
            <w:pPr>
              <w:keepNext/>
              <w:keepLines/>
              <w:spacing w:after="0" w:line="240" w:lineRule="auto"/>
              <w:jc w:val="both"/>
              <w:rPr>
                <w:rFonts w:ascii="Times New Roman" w:hAnsi="Times New Roman"/>
              </w:rPr>
            </w:pPr>
            <w:r w:rsidRPr="00230D02">
              <w:rPr>
                <w:rFonts w:ascii="Times New Roman" w:hAnsi="Times New Roman"/>
              </w:rPr>
              <w:t>Nyilatkozat a</w:t>
            </w:r>
            <w:r w:rsidR="00485122" w:rsidRPr="00230D02">
              <w:rPr>
                <w:rFonts w:ascii="Times New Roman" w:hAnsi="Times New Roman"/>
              </w:rPr>
              <w:t xml:space="preserve"> környezetvédelmi</w:t>
            </w:r>
            <w:r w:rsidRPr="00230D02">
              <w:rPr>
                <w:rFonts w:ascii="Times New Roman" w:hAnsi="Times New Roman"/>
              </w:rPr>
              <w:t xml:space="preserve"> termékdíjra vonatkozóan</w:t>
            </w:r>
          </w:p>
        </w:tc>
      </w:tr>
      <w:tr w:rsidR="00336336" w:rsidRPr="00EB58D2" w:rsidTr="001C40CB">
        <w:trPr>
          <w:tblHeader/>
          <w:jc w:val="center"/>
        </w:trPr>
        <w:tc>
          <w:tcPr>
            <w:tcW w:w="2341" w:type="dxa"/>
          </w:tcPr>
          <w:p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982ED6">
              <w:rPr>
                <w:rFonts w:ascii="Times New Roman" w:hAnsi="Times New Roman"/>
              </w:rPr>
              <w:t>6</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7</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982ED6">
            <w:pPr>
              <w:keepNext/>
              <w:keepLines/>
              <w:spacing w:after="0" w:line="240" w:lineRule="auto"/>
              <w:ind w:right="-108"/>
              <w:jc w:val="both"/>
              <w:rPr>
                <w:rFonts w:ascii="Times New Roman" w:hAnsi="Times New Roman"/>
              </w:rPr>
            </w:pPr>
            <w:r w:rsidRPr="001D1C7B">
              <w:rPr>
                <w:rFonts w:ascii="Times New Roman" w:hAnsi="Times New Roman"/>
              </w:rPr>
              <w:t>1</w:t>
            </w:r>
            <w:r w:rsidR="00982ED6">
              <w:rPr>
                <w:rFonts w:ascii="Times New Roman" w:hAnsi="Times New Roman"/>
              </w:rPr>
              <w:t>8</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B07A76"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0</w:t>
            </w:r>
            <w:r>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1</w:t>
            </w:r>
            <w:r>
              <w:rPr>
                <w:rFonts w:ascii="Times New Roman" w:hAnsi="Times New Roman"/>
              </w:rPr>
              <w:t>. számú melléklet</w:t>
            </w:r>
          </w:p>
        </w:tc>
        <w:tc>
          <w:tcPr>
            <w:tcW w:w="6590" w:type="dxa"/>
          </w:tcPr>
          <w:p w:rsidR="00D761D0" w:rsidRPr="00472615" w:rsidRDefault="001D1C7B" w:rsidP="00251A0A">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251A0A">
              <w:rPr>
                <w:rFonts w:ascii="Times New Roman" w:hAnsi="Times New Roman"/>
                <w:lang w:eastAsia="hu-HU"/>
              </w:rPr>
              <w:t>§ (1)</w:t>
            </w:r>
            <w:r w:rsidR="00251A0A">
              <w:rPr>
                <w:rFonts w:ascii="Times New Roman" w:hAnsi="Times New Roman"/>
                <w:lang w:eastAsia="hu-HU"/>
              </w:rPr>
              <w:t xml:space="preserve"> </w:t>
            </w:r>
            <w:r w:rsidRPr="00251A0A">
              <w:rPr>
                <w:rFonts w:ascii="Times New Roman" w:hAnsi="Times New Roman"/>
                <w:lang w:eastAsia="hu-HU"/>
              </w:rPr>
              <w:t>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9E79F9" w:rsidRPr="00405BF8" w:rsidTr="001C40CB">
        <w:trPr>
          <w:tblHeader/>
          <w:jc w:val="center"/>
        </w:trPr>
        <w:tc>
          <w:tcPr>
            <w:tcW w:w="2341" w:type="dxa"/>
          </w:tcPr>
          <w:p w:rsidR="009E79F9" w:rsidRPr="00057CD2" w:rsidRDefault="009E79F9" w:rsidP="001C40CB">
            <w:pPr>
              <w:keepNext/>
              <w:keepLines/>
              <w:spacing w:after="0" w:line="240" w:lineRule="auto"/>
              <w:ind w:right="-108"/>
              <w:jc w:val="both"/>
              <w:rPr>
                <w:rFonts w:ascii="Times New Roman" w:hAnsi="Times New Roman"/>
              </w:rPr>
            </w:pPr>
            <w:r>
              <w:rPr>
                <w:rFonts w:ascii="Times New Roman" w:hAnsi="Times New Roman"/>
              </w:rPr>
              <w:t>22. számú melléklet</w:t>
            </w:r>
          </w:p>
        </w:tc>
        <w:tc>
          <w:tcPr>
            <w:tcW w:w="6590" w:type="dxa"/>
          </w:tcPr>
          <w:p w:rsidR="009E79F9" w:rsidRPr="00403317" w:rsidRDefault="009E79F9" w:rsidP="001C40CB">
            <w:pPr>
              <w:autoSpaceDE w:val="0"/>
              <w:autoSpaceDN w:val="0"/>
              <w:adjustRightInd w:val="0"/>
              <w:spacing w:after="0" w:line="240" w:lineRule="auto"/>
              <w:jc w:val="both"/>
              <w:rPr>
                <w:rFonts w:ascii="Times New Roman" w:hAnsi="Times New Roman"/>
              </w:rPr>
            </w:pPr>
            <w:r>
              <w:rPr>
                <w:rFonts w:ascii="Times New Roman" w:hAnsi="Times New Roman"/>
              </w:rPr>
              <w:t>Átláthatósági nyilatkozat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45216455"/>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45216456"/>
      <w:r>
        <w:lastRenderedPageBreak/>
        <w:t>A) Részvételi szakaszban alkalmazandó nyilatkozatminták</w:t>
      </w:r>
      <w:bookmarkEnd w:id="3"/>
    </w:p>
    <w:p w:rsidR="005F3082" w:rsidRPr="004D54F7" w:rsidRDefault="005F3082" w:rsidP="004D54F7">
      <w:pPr>
        <w:pStyle w:val="Cmsor3"/>
        <w:jc w:val="both"/>
      </w:pPr>
      <w:bookmarkStart w:id="4" w:name="_Toc445216457"/>
      <w:r w:rsidRPr="004D54F7">
        <w:t xml:space="preserve">1. </w:t>
      </w:r>
      <w:r w:rsidR="00A96480" w:rsidRPr="004D54F7">
        <w:t>sz. melléklet</w:t>
      </w:r>
      <w:r w:rsidR="00600B54">
        <w:t>: Felolvasólap</w:t>
      </w:r>
      <w:r w:rsidR="000273CC">
        <w:t xml:space="preserve"> (részvételi szakasz)</w:t>
      </w:r>
      <w:bookmarkEnd w:id="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251A0A">
        <w:rPr>
          <w:rFonts w:ascii="Times New Roman" w:hAnsi="Times New Roman"/>
        </w:rPr>
        <w:t xml:space="preserve">által </w:t>
      </w:r>
      <w:r w:rsidRPr="00251A0A">
        <w:rPr>
          <w:rFonts w:ascii="Times New Roman" w:hAnsi="Times New Roman"/>
          <w:b/>
        </w:rPr>
        <w:t>"</w:t>
      </w:r>
      <w:r w:rsidR="009E79F9" w:rsidRPr="00622A14">
        <w:rPr>
          <w:rFonts w:ascii="Times New Roman" w:hAnsi="Times New Roman"/>
          <w:b/>
        </w:rPr>
        <w:t>Belföldi és nemzetközi jegypapír beszerzése</w:t>
      </w:r>
      <w:r w:rsidRPr="00251A0A">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45216458"/>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251A0A" w:rsidRPr="00251A0A">
        <w:rPr>
          <w:rFonts w:ascii="Times New Roman" w:hAnsi="Times New Roman"/>
          <w:b/>
        </w:rPr>
        <w:t>"</w:t>
      </w:r>
      <w:r w:rsidR="00EF55DC">
        <w:rPr>
          <w:rFonts w:ascii="Times New Roman" w:hAnsi="Times New Roman"/>
          <w:b/>
        </w:rPr>
        <w:t xml:space="preserve">Belföldi és nemzetközi </w:t>
      </w:r>
      <w:r w:rsidR="009E79F9" w:rsidRPr="003857D1">
        <w:rPr>
          <w:rFonts w:ascii="Times New Roman" w:hAnsi="Times New Roman"/>
          <w:b/>
        </w:rPr>
        <w:t>jegypapír</w:t>
      </w:r>
      <w:r w:rsidR="00EF55DC">
        <w:rPr>
          <w:rFonts w:ascii="Times New Roman" w:hAnsi="Times New Roman"/>
          <w:b/>
        </w:rPr>
        <w:t xml:space="preserve"> beszerzése</w:t>
      </w:r>
      <w:r w:rsidR="00251A0A" w:rsidRPr="00251A0A">
        <w:rPr>
          <w:rFonts w:ascii="Times New Roman" w:hAnsi="Times New Roman"/>
          <w:b/>
        </w:rPr>
        <w:t>"</w:t>
      </w:r>
      <w:r w:rsidR="00251A0A" w:rsidRPr="00405BF8">
        <w:rPr>
          <w:rFonts w:ascii="Times New Roman" w:hAnsi="Times New Roman"/>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45216459"/>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w:t>
      </w:r>
      <w:r w:rsidR="00EF55DC">
        <w:rPr>
          <w:rFonts w:ascii="Times New Roman" w:hAnsi="Times New Roman"/>
          <w:b/>
        </w:rPr>
        <w:t xml:space="preserve">Belföldi és nemzetközi </w:t>
      </w:r>
      <w:r w:rsidR="009E79F9" w:rsidRPr="003857D1">
        <w:rPr>
          <w:rFonts w:ascii="Times New Roman" w:hAnsi="Times New Roman"/>
          <w:b/>
        </w:rPr>
        <w:t>jegypapír</w:t>
      </w:r>
      <w:r w:rsidR="00EF55DC">
        <w:rPr>
          <w:rFonts w:ascii="Times New Roman" w:hAnsi="Times New Roman"/>
          <w:b/>
        </w:rPr>
        <w:t xml:space="preserve"> beszerzése</w:t>
      </w:r>
      <w:r w:rsidR="00251A0A" w:rsidRPr="00251A0A">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9E79F9" w:rsidRDefault="009E79F9" w:rsidP="009E79F9">
      <w:pPr>
        <w:spacing w:before="120" w:after="120" w:line="240" w:lineRule="auto"/>
        <w:jc w:val="center"/>
        <w:rPr>
          <w:rFonts w:ascii="Times New Roman" w:hAnsi="Times New Roman"/>
          <w:b/>
          <w:caps/>
          <w:u w:val="single"/>
          <w:lang w:eastAsia="en-GB"/>
        </w:rPr>
      </w:pPr>
      <w:bookmarkStart w:id="7" w:name="_Toc445216460"/>
      <w:r w:rsidRPr="00832B3B">
        <w:rPr>
          <w:rFonts w:ascii="Times New Roman" w:hAnsi="Times New Roman"/>
          <w:b/>
          <w:caps/>
          <w:u w:val="single"/>
          <w:lang w:eastAsia="en-GB"/>
        </w:rPr>
        <w:lastRenderedPageBreak/>
        <w:t>KITÖLTÉSI ÚTMUTATÓ</w:t>
      </w:r>
    </w:p>
    <w:p w:rsidR="009E79F9" w:rsidRPr="00832B3B" w:rsidRDefault="009E79F9" w:rsidP="009E79F9">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9E79F9" w:rsidRDefault="009E79F9" w:rsidP="009E79F9">
      <w:pPr>
        <w:spacing w:before="120" w:after="120" w:line="240" w:lineRule="auto"/>
        <w:jc w:val="center"/>
        <w:rPr>
          <w:rFonts w:ascii="Times New Roman" w:hAnsi="Times New Roman"/>
          <w:b/>
          <w:caps/>
          <w:u w:val="single"/>
          <w:lang w:eastAsia="en-GB"/>
        </w:rPr>
      </w:pPr>
    </w:p>
    <w:p w:rsidR="009E79F9" w:rsidRDefault="009E79F9" w:rsidP="009E79F9">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9E79F9" w:rsidRPr="00E81A48" w:rsidRDefault="009E79F9" w:rsidP="00C70D9A">
      <w:pPr>
        <w:pStyle w:val="Listaszerbekezds"/>
        <w:widowControl/>
        <w:numPr>
          <w:ilvl w:val="0"/>
          <w:numId w:val="12"/>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9E79F9" w:rsidRDefault="009E79F9" w:rsidP="00C70D9A">
      <w:pPr>
        <w:pStyle w:val="Listaszerbekezds"/>
        <w:widowControl/>
        <w:numPr>
          <w:ilvl w:val="0"/>
          <w:numId w:val="12"/>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9E79F9" w:rsidRDefault="009E79F9" w:rsidP="009E79F9">
      <w:pPr>
        <w:spacing w:before="120" w:after="120" w:line="240" w:lineRule="auto"/>
        <w:jc w:val="both"/>
        <w:rPr>
          <w:rFonts w:ascii="Times" w:hAnsi="Times" w:cs="Times"/>
        </w:rPr>
      </w:pPr>
    </w:p>
    <w:p w:rsidR="009E79F9" w:rsidRDefault="009E79F9" w:rsidP="009E79F9">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9E79F9" w:rsidRDefault="009E79F9" w:rsidP="00C70D9A">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9E79F9" w:rsidRPr="00962071" w:rsidRDefault="009E79F9" w:rsidP="009E79F9">
      <w:pPr>
        <w:pStyle w:val="Listaszerbekezds"/>
        <w:spacing w:before="120" w:after="360" w:line="240" w:lineRule="auto"/>
        <w:rPr>
          <w:rFonts w:eastAsia="Calibri"/>
          <w:lang w:eastAsia="en-GB"/>
        </w:rPr>
      </w:pPr>
    </w:p>
    <w:p w:rsidR="009E79F9" w:rsidRDefault="009E79F9" w:rsidP="00C70D9A">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9E79F9" w:rsidRPr="00962071" w:rsidRDefault="009E79F9" w:rsidP="009E79F9">
      <w:pPr>
        <w:pStyle w:val="Listaszerbekezds"/>
        <w:spacing w:before="120" w:after="360" w:line="240" w:lineRule="auto"/>
        <w:rPr>
          <w:rFonts w:eastAsia="Calibri"/>
          <w:lang w:eastAsia="en-GB"/>
        </w:rPr>
      </w:pPr>
    </w:p>
    <w:p w:rsidR="009E79F9" w:rsidRDefault="009E79F9" w:rsidP="00C70D9A">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9E79F9" w:rsidRPr="005707C4" w:rsidRDefault="009E79F9" w:rsidP="009E79F9">
      <w:pPr>
        <w:pStyle w:val="Listaszerbekezds"/>
        <w:rPr>
          <w:rFonts w:eastAsia="Calibri"/>
          <w:lang w:eastAsia="en-GB"/>
        </w:rPr>
      </w:pPr>
    </w:p>
    <w:p w:rsidR="009E79F9" w:rsidRPr="00A609FE" w:rsidRDefault="009E79F9" w:rsidP="009E79F9">
      <w:pPr>
        <w:pStyle w:val="Listaszerbekezds"/>
        <w:rPr>
          <w:rFonts w:eastAsia="Calibri"/>
          <w:lang w:eastAsia="en-GB"/>
        </w:rPr>
      </w:pPr>
    </w:p>
    <w:p w:rsidR="009E79F9" w:rsidRPr="00E81A48" w:rsidRDefault="009E79F9" w:rsidP="009E79F9">
      <w:pPr>
        <w:pStyle w:val="Listaszerbekezds"/>
        <w:spacing w:before="120" w:after="120" w:line="240" w:lineRule="auto"/>
        <w:rPr>
          <w:rFonts w:eastAsia="Calibri"/>
          <w:b/>
          <w:caps/>
          <w:u w:val="single"/>
          <w:lang w:eastAsia="en-GB"/>
        </w:rPr>
      </w:pPr>
    </w:p>
    <w:p w:rsidR="009E79F9" w:rsidRPr="00832B3B" w:rsidRDefault="009E79F9" w:rsidP="009E79F9">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9E79F9" w:rsidRDefault="009E79F9" w:rsidP="009E79F9">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9E79F9" w:rsidRDefault="009E79F9" w:rsidP="009E79F9">
      <w:pPr>
        <w:keepNext/>
        <w:spacing w:before="120" w:after="360" w:line="240" w:lineRule="auto"/>
        <w:jc w:val="center"/>
        <w:rPr>
          <w:rFonts w:ascii="Times New Roman" w:hAnsi="Times New Roman"/>
          <w:b/>
          <w:lang w:eastAsia="en-GB"/>
        </w:rPr>
      </w:pPr>
    </w:p>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w:t>
      </w:r>
      <w:r w:rsidRPr="00EE54F5">
        <w:rPr>
          <w:b/>
        </w:rPr>
        <w:lastRenderedPageBreak/>
        <w:t>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4"/>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
      </w:r>
      <w:r w:rsidRPr="00EE54F5">
        <w:rPr>
          <w:b/>
        </w:rPr>
        <w:t xml:space="preserve"> hivatkozási adatai</w:t>
      </w:r>
      <w:r>
        <w:rPr>
          <w:b/>
        </w:rPr>
        <w:t xml:space="preserve"> </w:t>
      </w:r>
      <w:r w:rsidRPr="00D27C06">
        <w:rPr>
          <w:b/>
        </w:rPr>
        <w:t>(</w:t>
      </w:r>
      <w:r w:rsidRPr="00D27C06">
        <w:rPr>
          <w:b/>
          <w:i/>
        </w:rPr>
        <w:t>a gazdasági szereplő tölti ki!):</w:t>
      </w:r>
    </w:p>
    <w:p w:rsidR="009E79F9" w:rsidRDefault="009E79F9" w:rsidP="009E79F9">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9E79F9" w:rsidRPr="00EE54F5" w:rsidRDefault="009E79F9" w:rsidP="009E79F9">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9E79F9" w:rsidRPr="00EE54F5" w:rsidTr="009E79F9">
        <w:trPr>
          <w:trHeight w:val="349"/>
        </w:trPr>
        <w:tc>
          <w:tcPr>
            <w:tcW w:w="2943" w:type="dxa"/>
            <w:shd w:val="clear" w:color="auto" w:fill="auto"/>
          </w:tcPr>
          <w:p w:rsidR="009E79F9" w:rsidRPr="00EE54F5" w:rsidRDefault="009E79F9" w:rsidP="009E79F9">
            <w:pPr>
              <w:rPr>
                <w:b/>
              </w:rPr>
            </w:pPr>
            <w:r w:rsidRPr="00EE54F5">
              <w:rPr>
                <w:b/>
              </w:rPr>
              <w:t>A beszerző azonosítása</w:t>
            </w:r>
            <w:r w:rsidRPr="00EE54F5">
              <w:rPr>
                <w:b/>
                <w:vertAlign w:val="superscript"/>
              </w:rPr>
              <w:footnoteReference w:id="6"/>
            </w:r>
          </w:p>
        </w:tc>
        <w:tc>
          <w:tcPr>
            <w:tcW w:w="6346" w:type="dxa"/>
            <w:shd w:val="clear" w:color="auto" w:fill="auto"/>
          </w:tcPr>
          <w:p w:rsidR="009E79F9" w:rsidRPr="00EE54F5" w:rsidRDefault="009E79F9" w:rsidP="009E79F9">
            <w:pPr>
              <w:rPr>
                <w:b/>
              </w:rPr>
            </w:pPr>
            <w:r w:rsidRPr="00EE54F5">
              <w:rPr>
                <w:b/>
              </w:rPr>
              <w:t>Válasz:</w:t>
            </w:r>
          </w:p>
        </w:tc>
      </w:tr>
      <w:tr w:rsidR="009E79F9" w:rsidRPr="00EE54F5" w:rsidTr="009E79F9">
        <w:trPr>
          <w:trHeight w:val="349"/>
        </w:trPr>
        <w:tc>
          <w:tcPr>
            <w:tcW w:w="2943" w:type="dxa"/>
            <w:shd w:val="clear" w:color="auto" w:fill="auto"/>
          </w:tcPr>
          <w:p w:rsidR="009E79F9" w:rsidRPr="00EE54F5" w:rsidRDefault="009E79F9" w:rsidP="009E79F9">
            <w:r w:rsidRPr="00EE54F5">
              <w:t xml:space="preserve">Név: </w:t>
            </w:r>
          </w:p>
        </w:tc>
        <w:tc>
          <w:tcPr>
            <w:tcW w:w="6346" w:type="dxa"/>
            <w:shd w:val="clear" w:color="auto" w:fill="auto"/>
          </w:tcPr>
          <w:p w:rsidR="009E79F9" w:rsidRPr="00EE54F5" w:rsidRDefault="009E79F9" w:rsidP="009E79F9">
            <w:pPr>
              <w:rPr>
                <w:rFonts w:ascii="Arial" w:eastAsia="MS Mincho" w:hAnsi="Arial" w:cs="Arial"/>
                <w:lang w:eastAsia="ja-JP"/>
              </w:rPr>
            </w:pPr>
            <w:r>
              <w:rPr>
                <w:rFonts w:ascii="Arial" w:eastAsia="MS Mincho" w:hAnsi="Arial" w:cs="Arial"/>
                <w:lang w:eastAsia="ja-JP"/>
              </w:rPr>
              <w:t>MÁV-START Vasúti Személyszállító Zrt.</w:t>
            </w:r>
          </w:p>
        </w:tc>
      </w:tr>
      <w:tr w:rsidR="009E79F9" w:rsidRPr="00EE54F5" w:rsidTr="009E79F9">
        <w:trPr>
          <w:trHeight w:val="485"/>
        </w:trPr>
        <w:tc>
          <w:tcPr>
            <w:tcW w:w="2943" w:type="dxa"/>
            <w:shd w:val="clear" w:color="auto" w:fill="auto"/>
          </w:tcPr>
          <w:p w:rsidR="009E79F9" w:rsidRPr="00EE54F5" w:rsidRDefault="009E79F9" w:rsidP="009E79F9">
            <w:pPr>
              <w:rPr>
                <w:b/>
              </w:rPr>
            </w:pPr>
            <w:r w:rsidRPr="00EE54F5">
              <w:rPr>
                <w:b/>
              </w:rPr>
              <w:t>Melyik beszerzést érinti?</w:t>
            </w:r>
          </w:p>
        </w:tc>
        <w:tc>
          <w:tcPr>
            <w:tcW w:w="6346" w:type="dxa"/>
            <w:shd w:val="clear" w:color="auto" w:fill="auto"/>
          </w:tcPr>
          <w:p w:rsidR="009E79F9" w:rsidRPr="00EE54F5" w:rsidRDefault="009E79F9" w:rsidP="009E79F9">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9E79F9" w:rsidRPr="00EE54F5" w:rsidTr="009E79F9">
        <w:trPr>
          <w:trHeight w:val="484"/>
        </w:trPr>
        <w:tc>
          <w:tcPr>
            <w:tcW w:w="2943" w:type="dxa"/>
            <w:shd w:val="clear" w:color="auto" w:fill="auto"/>
          </w:tcPr>
          <w:p w:rsidR="009E79F9" w:rsidRPr="00EE54F5" w:rsidRDefault="009E79F9" w:rsidP="009E79F9">
            <w:r w:rsidRPr="00EE54F5">
              <w:t xml:space="preserve">A közbeszerzés megnevezése vagy rövid </w:t>
            </w:r>
            <w:proofErr w:type="gramStart"/>
            <w:r w:rsidRPr="00EE54F5">
              <w:t>ismertetése</w:t>
            </w:r>
            <w:r w:rsidRPr="00EE54F5">
              <w:rPr>
                <w:vertAlign w:val="superscript"/>
              </w:rPr>
              <w:footnoteReference w:id="7"/>
            </w:r>
            <w:r w:rsidRPr="00EE54F5">
              <w:t>:</w:t>
            </w:r>
            <w:proofErr w:type="gramEnd"/>
          </w:p>
        </w:tc>
        <w:tc>
          <w:tcPr>
            <w:tcW w:w="6346" w:type="dxa"/>
            <w:shd w:val="clear" w:color="auto" w:fill="auto"/>
          </w:tcPr>
          <w:p w:rsidR="009E79F9" w:rsidRPr="00EE54F5" w:rsidRDefault="00622A14" w:rsidP="009E79F9">
            <w:pPr>
              <w:rPr>
                <w:rFonts w:ascii="Arial" w:hAnsi="Arial" w:cs="Arial"/>
              </w:rPr>
            </w:pPr>
            <w:r w:rsidRPr="003857D1">
              <w:rPr>
                <w:rFonts w:cs="Myriad Pro"/>
                <w:color w:val="000000"/>
                <w:sz w:val="16"/>
                <w:szCs w:val="16"/>
              </w:rPr>
              <w:t>Belföldi és nemzetközi jegypapír beszerzése</w:t>
            </w:r>
          </w:p>
        </w:tc>
      </w:tr>
      <w:tr w:rsidR="009E79F9" w:rsidRPr="00EE54F5" w:rsidTr="009E79F9">
        <w:trPr>
          <w:trHeight w:val="484"/>
        </w:trPr>
        <w:tc>
          <w:tcPr>
            <w:tcW w:w="2943" w:type="dxa"/>
            <w:shd w:val="clear" w:color="auto" w:fill="auto"/>
          </w:tcPr>
          <w:p w:rsidR="009E79F9" w:rsidRPr="00EE54F5" w:rsidRDefault="009E79F9" w:rsidP="009E79F9">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8"/>
            </w:r>
            <w:r w:rsidRPr="00541290">
              <w:rPr>
                <w:sz w:val="20"/>
                <w:szCs w:val="20"/>
              </w:rPr>
              <w:t>:</w:t>
            </w:r>
            <w:proofErr w:type="gramEnd"/>
          </w:p>
        </w:tc>
        <w:tc>
          <w:tcPr>
            <w:tcW w:w="6346" w:type="dxa"/>
            <w:shd w:val="clear" w:color="auto" w:fill="auto"/>
          </w:tcPr>
          <w:p w:rsidR="009E79F9" w:rsidRPr="00EE54F5" w:rsidRDefault="009E79F9" w:rsidP="009E79F9">
            <w:r w:rsidRPr="00541290">
              <w:rPr>
                <w:rFonts w:ascii="Arial" w:hAnsi="Arial" w:cs="Arial"/>
                <w:lang w:eastAsia="hu-HU"/>
              </w:rPr>
              <w:t>………………</w:t>
            </w:r>
          </w:p>
        </w:tc>
      </w:tr>
    </w:tbl>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lastRenderedPageBreak/>
        <w:t>Az egységes európai közbeszerzési dokumentum minden szakaszában az összes egyéb információt a gazdasági szereplőnek kell kitöltenie.</w:t>
      </w:r>
    </w:p>
    <w:p w:rsidR="009E79F9" w:rsidRDefault="009E79F9" w:rsidP="009E79F9">
      <w:pPr>
        <w:keepNext/>
        <w:spacing w:before="120" w:after="360" w:line="240" w:lineRule="auto"/>
        <w:jc w:val="center"/>
        <w:rPr>
          <w:rFonts w:ascii="Times New Roman" w:hAnsi="Times New Roman"/>
          <w:b/>
          <w:i/>
          <w:highlight w:val="green"/>
          <w:lang w:eastAsia="en-GB"/>
        </w:rPr>
      </w:pPr>
    </w:p>
    <w:p w:rsidR="009E79F9" w:rsidRPr="00D07E3E" w:rsidRDefault="009E79F9" w:rsidP="009E79F9">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9E79F9" w:rsidRPr="00EE54F5" w:rsidRDefault="009E79F9" w:rsidP="009E79F9">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9E79F9" w:rsidRPr="00EE54F5" w:rsidRDefault="009E79F9" w:rsidP="009E79F9">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9E79F9" w:rsidRPr="00EE54F5" w:rsidTr="009E79F9">
        <w:tc>
          <w:tcPr>
            <w:tcW w:w="4137" w:type="dxa"/>
            <w:shd w:val="clear" w:color="auto" w:fill="auto"/>
          </w:tcPr>
          <w:p w:rsidR="009E79F9" w:rsidRPr="00EE54F5" w:rsidRDefault="009E79F9" w:rsidP="009E79F9">
            <w:pPr>
              <w:rPr>
                <w:b/>
              </w:rPr>
            </w:pPr>
            <w:r w:rsidRPr="00EE54F5">
              <w:rPr>
                <w:b/>
              </w:rPr>
              <w:t>Azonosítás:</w:t>
            </w:r>
          </w:p>
        </w:tc>
        <w:tc>
          <w:tcPr>
            <w:tcW w:w="5151"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9E79F9" w:rsidRPr="00EE54F5" w:rsidTr="009E79F9">
        <w:tc>
          <w:tcPr>
            <w:tcW w:w="4137" w:type="dxa"/>
            <w:shd w:val="clear" w:color="auto" w:fill="auto"/>
          </w:tcPr>
          <w:p w:rsidR="009E79F9" w:rsidRPr="00EE54F5" w:rsidRDefault="009E79F9" w:rsidP="009E79F9">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9E79F9" w:rsidRPr="00EE54F5" w:rsidTr="009E79F9">
        <w:trPr>
          <w:trHeight w:val="1372"/>
        </w:trPr>
        <w:tc>
          <w:tcPr>
            <w:tcW w:w="4137"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9E79F9" w:rsidRPr="00EE54F5" w:rsidRDefault="009E79F9" w:rsidP="009E79F9">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9E79F9" w:rsidRPr="00EE54F5" w:rsidTr="009E79F9">
        <w:tc>
          <w:tcPr>
            <w:tcW w:w="4137"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9E79F9" w:rsidRPr="00EE54F5" w:rsidTr="009E79F9">
        <w:trPr>
          <w:trHeight w:val="2002"/>
        </w:trPr>
        <w:tc>
          <w:tcPr>
            <w:tcW w:w="4137"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9"/>
            </w:r>
            <w:r w:rsidRPr="00EE54F5">
              <w:rPr>
                <w:rFonts w:ascii="Times New Roman" w:eastAsia="Times New Roman" w:hAnsi="Times New Roman"/>
                <w:szCs w:val="20"/>
                <w:lang w:eastAsia="ar-SA"/>
              </w:rPr>
              <w:t>:</w:t>
            </w:r>
            <w:proofErr w:type="gramEnd"/>
          </w:p>
          <w:p w:rsidR="009E79F9" w:rsidRPr="00EE54F5" w:rsidRDefault="009E79F9" w:rsidP="009E79F9">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9E79F9" w:rsidRPr="00EE54F5" w:rsidRDefault="009E79F9" w:rsidP="009E79F9">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E-mail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w:t>
            </w:r>
          </w:p>
          <w:p w:rsidR="009E79F9" w:rsidRPr="00EE54F5" w:rsidRDefault="009E79F9" w:rsidP="009E79F9">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 w:val="24"/>
                <w:szCs w:val="20"/>
                <w:lang w:val="en-GB" w:eastAsia="ar-SA"/>
              </w:rPr>
              <w:t>Internetcím</w:t>
            </w:r>
            <w:proofErr w:type="spellEnd"/>
            <w:r w:rsidRPr="00EE54F5">
              <w:rPr>
                <w:rFonts w:ascii="Times New Roman" w:eastAsia="Times New Roman" w:hAnsi="Times New Roman"/>
                <w:sz w:val="24"/>
                <w:szCs w:val="20"/>
                <w:lang w:val="en-GB" w:eastAsia="ar-SA"/>
              </w:rPr>
              <w:t xml:space="preserve"> (</w:t>
            </w:r>
            <w:proofErr w:type="spellStart"/>
            <w:r w:rsidRPr="00EE54F5">
              <w:rPr>
                <w:rFonts w:ascii="Times New Roman" w:eastAsia="Times New Roman" w:hAnsi="Times New Roman"/>
                <w:i/>
                <w:sz w:val="24"/>
                <w:szCs w:val="20"/>
                <w:lang w:val="en-GB" w:eastAsia="ar-SA"/>
              </w:rPr>
              <w:t>adott</w:t>
            </w:r>
            <w:proofErr w:type="spellEnd"/>
            <w:r w:rsidRPr="00EE54F5">
              <w:rPr>
                <w:rFonts w:ascii="Times New Roman" w:eastAsia="Times New Roman" w:hAnsi="Times New Roman"/>
                <w:i/>
                <w:sz w:val="24"/>
                <w:szCs w:val="20"/>
                <w:lang w:val="en-GB" w:eastAsia="ar-SA"/>
              </w:rPr>
              <w:t xml:space="preserve"> </w:t>
            </w:r>
            <w:proofErr w:type="spellStart"/>
            <w:r w:rsidRPr="00EE54F5">
              <w:rPr>
                <w:rFonts w:ascii="Times New Roman" w:eastAsia="Times New Roman" w:hAnsi="Times New Roman"/>
                <w:i/>
                <w:sz w:val="24"/>
                <w:szCs w:val="20"/>
                <w:lang w:val="en-GB" w:eastAsia="ar-SA"/>
              </w:rPr>
              <w:t>esetben</w:t>
            </w:r>
            <w:proofErr w:type="spellEnd"/>
            <w:r w:rsidRPr="00EE54F5">
              <w:rPr>
                <w:rFonts w:ascii="Times New Roman" w:eastAsia="Times New Roman" w:hAnsi="Times New Roman"/>
                <w:sz w:val="24"/>
                <w:szCs w:val="20"/>
                <w:lang w:val="en-GB" w:eastAsia="ar-SA"/>
              </w:rPr>
              <w:t>):</w:t>
            </w:r>
          </w:p>
        </w:tc>
        <w:tc>
          <w:tcPr>
            <w:tcW w:w="5151" w:type="dxa"/>
            <w:shd w:val="clear" w:color="auto" w:fill="auto"/>
          </w:tcPr>
          <w:p w:rsidR="009E79F9" w:rsidRPr="007F0288" w:rsidRDefault="009E79F9" w:rsidP="009E79F9">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9E79F9" w:rsidRPr="007F0288" w:rsidRDefault="009E79F9" w:rsidP="009E79F9">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9E79F9" w:rsidRPr="007F0288" w:rsidRDefault="009E79F9" w:rsidP="009E79F9">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9E79F9" w:rsidRPr="00EE54F5" w:rsidTr="009E79F9">
        <w:tc>
          <w:tcPr>
            <w:tcW w:w="4137"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9E79F9" w:rsidRPr="00EE54F5" w:rsidTr="009E79F9">
        <w:tc>
          <w:tcPr>
            <w:tcW w:w="4137" w:type="dxa"/>
            <w:tcBorders>
              <w:bottom w:val="single" w:sz="4" w:space="0" w:color="auto"/>
            </w:tcBorders>
            <w:shd w:val="clear" w:color="auto" w:fill="auto"/>
          </w:tcPr>
          <w:p w:rsidR="009E79F9" w:rsidRPr="00EE54F5" w:rsidRDefault="009E79F9" w:rsidP="009E79F9">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10"/>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9E79F9" w:rsidRDefault="009E79F9" w:rsidP="009E79F9">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9E79F9" w:rsidRPr="00D07E3E" w:rsidRDefault="009E79F9" w:rsidP="009E79F9">
            <w:pPr>
              <w:suppressAutoHyphens/>
              <w:spacing w:after="240" w:line="240" w:lineRule="auto"/>
              <w:jc w:val="both"/>
              <w:rPr>
                <w:rFonts w:ascii="Times New Roman" w:eastAsia="Times New Roman" w:hAnsi="Times New Roman"/>
                <w:i/>
                <w:sz w:val="24"/>
                <w:szCs w:val="20"/>
                <w:lang w:val="en-GB" w:eastAsia="ar-SA"/>
              </w:rPr>
            </w:pPr>
          </w:p>
        </w:tc>
      </w:tr>
      <w:tr w:rsidR="009E79F9" w:rsidRPr="00EE54F5" w:rsidTr="009E79F9">
        <w:tc>
          <w:tcPr>
            <w:tcW w:w="4137" w:type="dxa"/>
            <w:tcBorders>
              <w:tl2br w:val="nil"/>
            </w:tcBorders>
            <w:shd w:val="clear" w:color="auto" w:fill="auto"/>
          </w:tcPr>
          <w:p w:rsidR="009E79F9" w:rsidRPr="00EE54F5" w:rsidRDefault="009E79F9" w:rsidP="009E79F9">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11"/>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w:t>
            </w:r>
            <w:r w:rsidRPr="00EE54F5">
              <w:rPr>
                <w:rFonts w:ascii="Times New Roman" w:eastAsia="Times New Roman" w:hAnsi="Times New Roman"/>
                <w:szCs w:val="20"/>
                <w:lang w:eastAsia="ar-SA"/>
              </w:rPr>
              <w:lastRenderedPageBreak/>
              <w:t>gazdasági szereplő védett műhely, szociális vállalkozás</w:t>
            </w:r>
            <w:r w:rsidRPr="00EE54F5">
              <w:rPr>
                <w:rFonts w:ascii="Times New Roman" w:eastAsia="Times New Roman" w:hAnsi="Times New Roman"/>
                <w:szCs w:val="20"/>
                <w:vertAlign w:val="superscript"/>
                <w:lang w:val="en-GB" w:eastAsia="ar-SA"/>
              </w:rPr>
              <w:footnoteReference w:id="12"/>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9E79F9" w:rsidRPr="00EE54F5" w:rsidRDefault="009E79F9" w:rsidP="009E79F9">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9E79F9" w:rsidRPr="00EE54F5" w:rsidTr="009E79F9">
        <w:tc>
          <w:tcPr>
            <w:tcW w:w="4137"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9E79F9" w:rsidRDefault="009E79F9" w:rsidP="009E79F9">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9E79F9" w:rsidRPr="00D27C06" w:rsidRDefault="009E79F9" w:rsidP="009E79F9">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9E79F9" w:rsidRPr="00EE54F5" w:rsidRDefault="009E79F9" w:rsidP="009E79F9">
            <w:pPr>
              <w:suppressAutoHyphens/>
              <w:spacing w:after="240" w:line="240" w:lineRule="auto"/>
              <w:jc w:val="both"/>
              <w:rPr>
                <w:rFonts w:ascii="Times New Roman" w:eastAsia="Times New Roman" w:hAnsi="Times New Roman"/>
                <w:sz w:val="24"/>
                <w:szCs w:val="20"/>
                <w:lang w:val="en-GB" w:eastAsia="ar-SA"/>
              </w:rPr>
            </w:pPr>
          </w:p>
        </w:tc>
      </w:tr>
      <w:tr w:rsidR="009E79F9" w:rsidRPr="00EE54F5" w:rsidTr="009E79F9">
        <w:tc>
          <w:tcPr>
            <w:tcW w:w="4137"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9E79F9" w:rsidRPr="00EE54F5" w:rsidRDefault="009E79F9" w:rsidP="009E79F9">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9E79F9" w:rsidRDefault="009E79F9" w:rsidP="009E79F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13"/>
            </w:r>
            <w:r w:rsidRPr="00EE54F5">
              <w:rPr>
                <w:rFonts w:ascii="Times New Roman" w:eastAsia="Times New Roman" w:hAnsi="Times New Roman"/>
                <w:szCs w:val="20"/>
                <w:lang w:eastAsia="ar-SA"/>
              </w:rPr>
              <w:t>:</w:t>
            </w:r>
            <w:proofErr w:type="gramEnd"/>
          </w:p>
          <w:p w:rsidR="009E79F9" w:rsidRDefault="009E79F9" w:rsidP="009E79F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9E79F9" w:rsidRDefault="009E79F9" w:rsidP="009E79F9">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lastRenderedPageBreak/>
              <w:t>Ha nem:</w:t>
            </w:r>
          </w:p>
          <w:p w:rsidR="009E79F9" w:rsidRDefault="009E79F9" w:rsidP="009E79F9">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9E79F9" w:rsidRDefault="009E79F9" w:rsidP="009E79F9">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9E79F9" w:rsidRPr="00EE54F5" w:rsidRDefault="009E79F9" w:rsidP="009E79F9">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9E79F9" w:rsidRDefault="009E79F9" w:rsidP="009E79F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9E79F9" w:rsidRPr="00EE54F5" w:rsidRDefault="009E79F9" w:rsidP="009E79F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9E79F9" w:rsidRDefault="009E79F9" w:rsidP="009E79F9">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9E79F9" w:rsidRDefault="009E79F9" w:rsidP="009E79F9">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lastRenderedPageBreak/>
              <w:br/>
            </w:r>
          </w:p>
          <w:p w:rsidR="009E79F9" w:rsidRDefault="009E79F9" w:rsidP="009E79F9">
            <w:pPr>
              <w:suppressAutoHyphens/>
              <w:spacing w:after="240" w:line="240" w:lineRule="auto"/>
              <w:rPr>
                <w:rFonts w:ascii="Times New Roman" w:eastAsia="Times New Roman" w:hAnsi="Times New Roman"/>
                <w:szCs w:val="20"/>
                <w:lang w:eastAsia="ar-SA"/>
              </w:rPr>
            </w:pPr>
          </w:p>
          <w:p w:rsidR="009E79F9" w:rsidRDefault="009E79F9" w:rsidP="009E79F9">
            <w:pPr>
              <w:suppressAutoHyphens/>
              <w:spacing w:after="240" w:line="240" w:lineRule="auto"/>
              <w:rPr>
                <w:rFonts w:ascii="Times New Roman" w:eastAsia="Times New Roman" w:hAnsi="Times New Roman"/>
                <w:szCs w:val="20"/>
                <w:lang w:eastAsia="ar-SA"/>
              </w:rPr>
            </w:pPr>
          </w:p>
          <w:p w:rsidR="009E79F9" w:rsidRDefault="009E79F9" w:rsidP="009E79F9">
            <w:pPr>
              <w:suppressAutoHyphens/>
              <w:spacing w:after="240" w:line="240" w:lineRule="auto"/>
              <w:rPr>
                <w:rFonts w:ascii="Times New Roman" w:eastAsia="Times New Roman" w:hAnsi="Times New Roman"/>
                <w:szCs w:val="20"/>
                <w:lang w:eastAsia="ar-SA"/>
              </w:rPr>
            </w:pPr>
          </w:p>
          <w:p w:rsidR="009E79F9" w:rsidRDefault="009E79F9" w:rsidP="009E79F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9E79F9" w:rsidRPr="00D27C06" w:rsidRDefault="009E79F9" w:rsidP="009E79F9">
            <w:pPr>
              <w:spacing w:after="0"/>
              <w:rPr>
                <w:i/>
              </w:rPr>
            </w:pPr>
            <w:r w:rsidRPr="00D27C06">
              <w:rPr>
                <w:i/>
              </w:rPr>
              <w:t>Nemzeti Adó- és Vámhivatal*</w:t>
            </w:r>
          </w:p>
          <w:p w:rsidR="009E79F9" w:rsidRPr="00D27C06" w:rsidRDefault="00334F1C" w:rsidP="009E79F9">
            <w:pPr>
              <w:spacing w:after="0"/>
              <w:rPr>
                <w:i/>
              </w:rPr>
            </w:pPr>
            <w:hyperlink r:id="rId9" w:history="1">
              <w:r w:rsidR="009E79F9" w:rsidRPr="00D27C06">
                <w:rPr>
                  <w:rStyle w:val="Hiperhivatkozs"/>
                  <w:i/>
                </w:rPr>
                <w:t>http://nav.gov.hu/nav/adatbazisok/koztartozasmentes</w:t>
              </w:r>
            </w:hyperlink>
          </w:p>
          <w:p w:rsidR="009E79F9" w:rsidRPr="00EE54F5" w:rsidRDefault="009E79F9" w:rsidP="009E79F9">
            <w:pPr>
              <w:suppressAutoHyphens/>
              <w:spacing w:after="240" w:line="240" w:lineRule="auto"/>
              <w:rPr>
                <w:rFonts w:ascii="Times New Roman" w:eastAsia="Times New Roman" w:hAnsi="Times New Roman"/>
                <w:sz w:val="24"/>
                <w:szCs w:val="20"/>
                <w:lang w:eastAsia="ar-SA"/>
              </w:rPr>
            </w:pPr>
            <w:r w:rsidRPr="00D27C06">
              <w:rPr>
                <w:i/>
              </w:rPr>
              <w:t>*olyan gazdasági szereplő esetében, aki végez Magyarországon gazdasági tevékenységet!</w:t>
            </w:r>
          </w:p>
        </w:tc>
      </w:tr>
      <w:tr w:rsidR="009E79F9" w:rsidRPr="00EE54F5" w:rsidTr="009E79F9">
        <w:tc>
          <w:tcPr>
            <w:tcW w:w="4137" w:type="dxa"/>
            <w:shd w:val="clear" w:color="auto" w:fill="auto"/>
          </w:tcPr>
          <w:p w:rsidR="009E79F9" w:rsidRPr="00EE54F5" w:rsidRDefault="009E79F9" w:rsidP="009E79F9">
            <w:pPr>
              <w:rPr>
                <w:b/>
              </w:rPr>
            </w:pPr>
            <w:r w:rsidRPr="00EE54F5">
              <w:rPr>
                <w:b/>
              </w:rPr>
              <w:lastRenderedPageBreak/>
              <w:t>Részvétel formája:</w:t>
            </w:r>
          </w:p>
        </w:tc>
        <w:tc>
          <w:tcPr>
            <w:tcW w:w="5151"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9E79F9" w:rsidRPr="00EE54F5" w:rsidTr="009E79F9">
        <w:tc>
          <w:tcPr>
            <w:tcW w:w="4137"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14"/>
            </w:r>
          </w:p>
        </w:tc>
        <w:tc>
          <w:tcPr>
            <w:tcW w:w="5151" w:type="dxa"/>
            <w:shd w:val="clear" w:color="auto" w:fill="auto"/>
          </w:tcPr>
          <w:p w:rsidR="009E79F9" w:rsidRPr="00EE54F5" w:rsidRDefault="009E79F9" w:rsidP="009E79F9">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9E79F9" w:rsidRPr="00EE54F5" w:rsidTr="009E79F9">
        <w:tc>
          <w:tcPr>
            <w:tcW w:w="9288" w:type="dxa"/>
            <w:gridSpan w:val="2"/>
            <w:shd w:val="clear" w:color="auto" w:fill="BFBFBF"/>
          </w:tcPr>
          <w:p w:rsidR="009E79F9" w:rsidRPr="00EE54F5" w:rsidRDefault="009E79F9" w:rsidP="009E79F9">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9E79F9" w:rsidRPr="00EE54F5" w:rsidTr="009E79F9">
        <w:tc>
          <w:tcPr>
            <w:tcW w:w="4137" w:type="dxa"/>
            <w:shd w:val="clear" w:color="auto" w:fill="auto"/>
          </w:tcPr>
          <w:p w:rsidR="009E79F9" w:rsidRPr="00EE54F5" w:rsidRDefault="009E79F9" w:rsidP="009E79F9">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9E79F9" w:rsidRPr="00EE54F5" w:rsidRDefault="009E79F9" w:rsidP="009E79F9">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9E79F9" w:rsidRPr="00EE54F5" w:rsidTr="009E79F9">
        <w:tc>
          <w:tcPr>
            <w:tcW w:w="4137" w:type="dxa"/>
            <w:shd w:val="clear" w:color="auto" w:fill="auto"/>
          </w:tcPr>
          <w:p w:rsidR="009E79F9" w:rsidRPr="00622A14" w:rsidRDefault="009E79F9" w:rsidP="009E79F9">
            <w:pPr>
              <w:suppressAutoHyphens/>
              <w:spacing w:after="240" w:line="240" w:lineRule="auto"/>
              <w:rPr>
                <w:rFonts w:ascii="Times New Roman" w:eastAsia="Times New Roman" w:hAnsi="Times New Roman"/>
                <w:b/>
                <w:sz w:val="24"/>
                <w:szCs w:val="20"/>
                <w:lang w:val="en-GB" w:eastAsia="ar-SA"/>
              </w:rPr>
            </w:pPr>
            <w:proofErr w:type="spellStart"/>
            <w:r w:rsidRPr="00622A14">
              <w:rPr>
                <w:rFonts w:ascii="Times New Roman" w:eastAsia="Times New Roman" w:hAnsi="Times New Roman"/>
                <w:b/>
                <w:szCs w:val="20"/>
                <w:lang w:val="en-GB" w:eastAsia="ar-SA"/>
              </w:rPr>
              <w:t>Részek</w:t>
            </w:r>
            <w:proofErr w:type="spellEnd"/>
          </w:p>
        </w:tc>
        <w:tc>
          <w:tcPr>
            <w:tcW w:w="5151" w:type="dxa"/>
            <w:shd w:val="clear" w:color="auto" w:fill="auto"/>
          </w:tcPr>
          <w:p w:rsidR="009E79F9" w:rsidRPr="00622A14" w:rsidRDefault="009E79F9" w:rsidP="009E79F9">
            <w:pPr>
              <w:suppressAutoHyphens/>
              <w:spacing w:after="240" w:line="240" w:lineRule="auto"/>
              <w:rPr>
                <w:rFonts w:ascii="Times New Roman" w:eastAsia="Times New Roman" w:hAnsi="Times New Roman"/>
                <w:b/>
                <w:sz w:val="24"/>
                <w:szCs w:val="20"/>
                <w:lang w:val="en-GB" w:eastAsia="ar-SA"/>
              </w:rPr>
            </w:pPr>
            <w:proofErr w:type="spellStart"/>
            <w:r w:rsidRPr="00622A14">
              <w:rPr>
                <w:rFonts w:ascii="Times New Roman" w:eastAsia="Times New Roman" w:hAnsi="Times New Roman"/>
                <w:b/>
                <w:szCs w:val="20"/>
                <w:lang w:val="en-GB" w:eastAsia="ar-SA"/>
              </w:rPr>
              <w:t>Válasz</w:t>
            </w:r>
            <w:proofErr w:type="spellEnd"/>
            <w:r w:rsidRPr="00622A14">
              <w:rPr>
                <w:rFonts w:ascii="Times New Roman" w:eastAsia="Times New Roman" w:hAnsi="Times New Roman"/>
                <w:b/>
                <w:szCs w:val="20"/>
                <w:lang w:val="en-GB" w:eastAsia="ar-SA"/>
              </w:rPr>
              <w:t>:</w:t>
            </w:r>
          </w:p>
        </w:tc>
      </w:tr>
      <w:tr w:rsidR="009E79F9" w:rsidRPr="00EE54F5" w:rsidTr="009E79F9">
        <w:tc>
          <w:tcPr>
            <w:tcW w:w="4137" w:type="dxa"/>
            <w:shd w:val="clear" w:color="auto" w:fill="auto"/>
          </w:tcPr>
          <w:p w:rsidR="009E79F9" w:rsidRPr="00622A14" w:rsidRDefault="009E79F9" w:rsidP="009E79F9">
            <w:pPr>
              <w:suppressAutoHyphens/>
              <w:spacing w:after="240" w:line="240" w:lineRule="auto"/>
              <w:jc w:val="both"/>
              <w:rPr>
                <w:rFonts w:ascii="Times New Roman" w:eastAsia="Times New Roman" w:hAnsi="Times New Roman"/>
                <w:b/>
                <w:i/>
                <w:sz w:val="24"/>
                <w:szCs w:val="20"/>
                <w:lang w:eastAsia="ar-SA"/>
              </w:rPr>
            </w:pPr>
            <w:r w:rsidRPr="00622A14">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9E79F9" w:rsidRPr="00622A14" w:rsidRDefault="009E79F9" w:rsidP="009E79F9">
            <w:pPr>
              <w:suppressAutoHyphens/>
              <w:spacing w:after="240" w:line="240" w:lineRule="auto"/>
              <w:rPr>
                <w:rFonts w:ascii="Times New Roman" w:eastAsia="Times New Roman" w:hAnsi="Times New Roman"/>
                <w:b/>
                <w:i/>
                <w:sz w:val="24"/>
                <w:szCs w:val="20"/>
                <w:lang w:eastAsia="ar-SA"/>
              </w:rPr>
            </w:pPr>
            <w:r w:rsidRPr="00622A14">
              <w:t>[……]</w:t>
            </w:r>
            <w:r w:rsidRPr="00622A14">
              <w:rPr>
                <w:rFonts w:ascii="Times New Roman" w:eastAsia="Times New Roman" w:hAnsi="Times New Roman"/>
                <w:b/>
                <w:i/>
                <w:sz w:val="24"/>
                <w:szCs w:val="20"/>
                <w:lang w:eastAsia="ar-SA"/>
              </w:rPr>
              <w:t xml:space="preserve"> </w:t>
            </w:r>
          </w:p>
          <w:p w:rsidR="009E79F9" w:rsidRPr="00622A14" w:rsidRDefault="009E79F9" w:rsidP="009E79F9">
            <w:pPr>
              <w:suppressAutoHyphens/>
              <w:spacing w:after="240" w:line="240" w:lineRule="auto"/>
              <w:rPr>
                <w:rFonts w:ascii="Times New Roman" w:eastAsia="Times New Roman" w:hAnsi="Times New Roman"/>
                <w:b/>
                <w:i/>
                <w:sz w:val="24"/>
                <w:szCs w:val="20"/>
                <w:lang w:eastAsia="ar-SA"/>
              </w:rPr>
            </w:pPr>
            <w:r w:rsidRPr="00622A14">
              <w:rPr>
                <w:rFonts w:eastAsia="Times New Roman"/>
                <w:i/>
                <w:lang w:eastAsia="ar-SA"/>
              </w:rPr>
              <w:t xml:space="preserve">Itt szükséges megjelölni, hogy a részvételre jelentkező mely </w:t>
            </w:r>
            <w:proofErr w:type="gramStart"/>
            <w:r w:rsidRPr="00622A14">
              <w:rPr>
                <w:rFonts w:eastAsia="Times New Roman"/>
                <w:i/>
                <w:lang w:eastAsia="ar-SA"/>
              </w:rPr>
              <w:t>rész(</w:t>
            </w:r>
            <w:proofErr w:type="spellStart"/>
            <w:proofErr w:type="gramEnd"/>
            <w:r w:rsidRPr="00622A14">
              <w:rPr>
                <w:rFonts w:eastAsia="Times New Roman"/>
                <w:i/>
                <w:lang w:eastAsia="ar-SA"/>
              </w:rPr>
              <w:t>ek</w:t>
            </w:r>
            <w:proofErr w:type="spellEnd"/>
            <w:r w:rsidRPr="00622A14">
              <w:rPr>
                <w:rFonts w:eastAsia="Times New Roman"/>
                <w:i/>
                <w:lang w:eastAsia="ar-SA"/>
              </w:rPr>
              <w:t>)re kíván pályázni!</w:t>
            </w:r>
          </w:p>
        </w:tc>
      </w:tr>
    </w:tbl>
    <w:p w:rsidR="009E79F9" w:rsidRPr="00EE54F5" w:rsidRDefault="009E79F9" w:rsidP="009E79F9">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rsidR="009E79F9" w:rsidRPr="00EE54F5" w:rsidRDefault="009E79F9" w:rsidP="009E79F9">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E79F9" w:rsidRPr="00EE54F5" w:rsidTr="009E79F9">
        <w:tc>
          <w:tcPr>
            <w:tcW w:w="4644" w:type="dxa"/>
            <w:shd w:val="clear" w:color="auto" w:fill="auto"/>
          </w:tcPr>
          <w:p w:rsidR="009E79F9" w:rsidRPr="00EE54F5" w:rsidRDefault="009E79F9" w:rsidP="009E79F9">
            <w:pPr>
              <w:rPr>
                <w:b/>
              </w:rPr>
            </w:pPr>
            <w:r w:rsidRPr="00EE54F5">
              <w:rPr>
                <w:b/>
              </w:rPr>
              <w:t>Képviselet, ha van:</w:t>
            </w:r>
          </w:p>
        </w:tc>
        <w:tc>
          <w:tcPr>
            <w:tcW w:w="4645" w:type="dxa"/>
            <w:shd w:val="clear" w:color="auto" w:fill="auto"/>
          </w:tcPr>
          <w:p w:rsidR="009E79F9" w:rsidRPr="00EE54F5" w:rsidRDefault="009E79F9" w:rsidP="009E79F9">
            <w:pPr>
              <w:rPr>
                <w:b/>
              </w:rPr>
            </w:pPr>
            <w:r w:rsidRPr="00EE54F5">
              <w:rPr>
                <w:b/>
              </w:rPr>
              <w:t>Válasz:</w:t>
            </w:r>
          </w:p>
        </w:tc>
      </w:tr>
      <w:tr w:rsidR="009E79F9" w:rsidRPr="00EE54F5" w:rsidTr="009E79F9">
        <w:tc>
          <w:tcPr>
            <w:tcW w:w="4644" w:type="dxa"/>
            <w:shd w:val="clear" w:color="auto" w:fill="auto"/>
          </w:tcPr>
          <w:p w:rsidR="009E79F9" w:rsidRPr="00EE54F5" w:rsidRDefault="009E79F9" w:rsidP="009E79F9">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9E79F9" w:rsidRPr="009B1227" w:rsidRDefault="009E79F9" w:rsidP="009E79F9">
            <w:pPr>
              <w:rPr>
                <w:highlight w:val="yellow"/>
              </w:rPr>
            </w:pPr>
            <w:r w:rsidRPr="009B1227">
              <w:rPr>
                <w:highlight w:val="yellow"/>
              </w:rPr>
              <w:t>[……];</w:t>
            </w:r>
            <w:r w:rsidRPr="009B1227">
              <w:rPr>
                <w:highlight w:val="yellow"/>
              </w:rPr>
              <w:br/>
              <w:t>[……]</w:t>
            </w:r>
          </w:p>
        </w:tc>
      </w:tr>
      <w:tr w:rsidR="009E79F9" w:rsidRPr="00EE54F5" w:rsidTr="009E79F9">
        <w:tc>
          <w:tcPr>
            <w:tcW w:w="4644" w:type="dxa"/>
            <w:shd w:val="clear" w:color="auto" w:fill="auto"/>
          </w:tcPr>
          <w:p w:rsidR="009E79F9" w:rsidRPr="00EE54F5" w:rsidRDefault="009E79F9" w:rsidP="009E79F9">
            <w:r w:rsidRPr="009B1227">
              <w:rPr>
                <w:highlight w:val="yellow"/>
              </w:rPr>
              <w:t>Beosztás/milyen minőségben jár el:</w:t>
            </w:r>
          </w:p>
        </w:tc>
        <w:tc>
          <w:tcPr>
            <w:tcW w:w="4645" w:type="dxa"/>
            <w:shd w:val="clear" w:color="auto" w:fill="auto"/>
          </w:tcPr>
          <w:p w:rsidR="009E79F9" w:rsidRPr="009B1227" w:rsidRDefault="009E79F9" w:rsidP="009E79F9">
            <w:pPr>
              <w:rPr>
                <w:highlight w:val="yellow"/>
              </w:rPr>
            </w:pPr>
            <w:r w:rsidRPr="009B1227">
              <w:rPr>
                <w:highlight w:val="yellow"/>
              </w:rPr>
              <w:t>[……]</w:t>
            </w:r>
          </w:p>
        </w:tc>
      </w:tr>
      <w:tr w:rsidR="009E79F9" w:rsidRPr="00EE54F5" w:rsidTr="009E79F9">
        <w:tc>
          <w:tcPr>
            <w:tcW w:w="4644" w:type="dxa"/>
            <w:shd w:val="clear" w:color="auto" w:fill="auto"/>
          </w:tcPr>
          <w:p w:rsidR="009E79F9" w:rsidRPr="00EE54F5" w:rsidRDefault="009E79F9" w:rsidP="009E79F9">
            <w:r w:rsidRPr="009B1227">
              <w:rPr>
                <w:highlight w:val="yellow"/>
              </w:rPr>
              <w:t>Postai cím:</w:t>
            </w:r>
          </w:p>
        </w:tc>
        <w:tc>
          <w:tcPr>
            <w:tcW w:w="4645" w:type="dxa"/>
            <w:shd w:val="clear" w:color="auto" w:fill="auto"/>
          </w:tcPr>
          <w:p w:rsidR="009E79F9" w:rsidRPr="009B1227" w:rsidRDefault="009E79F9" w:rsidP="009E79F9">
            <w:pPr>
              <w:rPr>
                <w:highlight w:val="yellow"/>
              </w:rPr>
            </w:pPr>
            <w:r w:rsidRPr="009B1227">
              <w:rPr>
                <w:highlight w:val="yellow"/>
              </w:rPr>
              <w:t>[……]</w:t>
            </w:r>
          </w:p>
        </w:tc>
      </w:tr>
      <w:tr w:rsidR="009E79F9" w:rsidRPr="00EE54F5" w:rsidTr="009E79F9">
        <w:tc>
          <w:tcPr>
            <w:tcW w:w="4644" w:type="dxa"/>
            <w:shd w:val="clear" w:color="auto" w:fill="auto"/>
          </w:tcPr>
          <w:p w:rsidR="009E79F9" w:rsidRPr="00EE54F5" w:rsidRDefault="009E79F9" w:rsidP="009E79F9">
            <w:r w:rsidRPr="009B1227">
              <w:rPr>
                <w:highlight w:val="yellow"/>
              </w:rPr>
              <w:t>Telefon:</w:t>
            </w:r>
          </w:p>
        </w:tc>
        <w:tc>
          <w:tcPr>
            <w:tcW w:w="4645" w:type="dxa"/>
            <w:shd w:val="clear" w:color="auto" w:fill="auto"/>
          </w:tcPr>
          <w:p w:rsidR="009E79F9" w:rsidRPr="009B1227" w:rsidRDefault="009E79F9" w:rsidP="009E79F9">
            <w:pPr>
              <w:rPr>
                <w:highlight w:val="yellow"/>
              </w:rPr>
            </w:pPr>
            <w:r w:rsidRPr="009B1227">
              <w:rPr>
                <w:highlight w:val="yellow"/>
              </w:rPr>
              <w:t>[……]</w:t>
            </w:r>
          </w:p>
        </w:tc>
      </w:tr>
      <w:tr w:rsidR="009E79F9" w:rsidRPr="00EE54F5" w:rsidTr="009E79F9">
        <w:tc>
          <w:tcPr>
            <w:tcW w:w="4644" w:type="dxa"/>
            <w:shd w:val="clear" w:color="auto" w:fill="auto"/>
          </w:tcPr>
          <w:p w:rsidR="009E79F9" w:rsidRPr="00EE54F5" w:rsidRDefault="009E79F9" w:rsidP="009E79F9">
            <w:r w:rsidRPr="009B1227">
              <w:rPr>
                <w:highlight w:val="yellow"/>
              </w:rPr>
              <w:t>E-mail cím:</w:t>
            </w:r>
          </w:p>
        </w:tc>
        <w:tc>
          <w:tcPr>
            <w:tcW w:w="4645" w:type="dxa"/>
            <w:shd w:val="clear" w:color="auto" w:fill="auto"/>
          </w:tcPr>
          <w:p w:rsidR="009E79F9" w:rsidRPr="009B1227" w:rsidRDefault="009E79F9" w:rsidP="009E79F9">
            <w:pPr>
              <w:rPr>
                <w:highlight w:val="yellow"/>
              </w:rPr>
            </w:pPr>
            <w:r w:rsidRPr="009B1227">
              <w:rPr>
                <w:highlight w:val="yellow"/>
              </w:rPr>
              <w:t>[……]</w:t>
            </w:r>
          </w:p>
        </w:tc>
      </w:tr>
      <w:tr w:rsidR="009E79F9" w:rsidRPr="00EE54F5" w:rsidTr="009E79F9">
        <w:tc>
          <w:tcPr>
            <w:tcW w:w="4644" w:type="dxa"/>
            <w:shd w:val="clear" w:color="auto" w:fill="auto"/>
          </w:tcPr>
          <w:p w:rsidR="009E79F9" w:rsidRPr="00EE54F5" w:rsidRDefault="009E79F9" w:rsidP="009E79F9">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9E79F9" w:rsidRPr="009B1227" w:rsidRDefault="009E79F9" w:rsidP="009E79F9">
            <w:pPr>
              <w:rPr>
                <w:highlight w:val="yellow"/>
              </w:rPr>
            </w:pPr>
            <w:r w:rsidRPr="009B1227">
              <w:rPr>
                <w:highlight w:val="yellow"/>
              </w:rPr>
              <w:t>[……]</w:t>
            </w:r>
          </w:p>
        </w:tc>
      </w:tr>
    </w:tbl>
    <w:p w:rsidR="009E79F9" w:rsidRPr="00EE54F5" w:rsidRDefault="009E79F9" w:rsidP="009E79F9">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E79F9" w:rsidRPr="00EE54F5" w:rsidTr="009E79F9">
        <w:tc>
          <w:tcPr>
            <w:tcW w:w="4644" w:type="dxa"/>
            <w:shd w:val="clear" w:color="auto" w:fill="auto"/>
          </w:tcPr>
          <w:p w:rsidR="009E79F9" w:rsidRPr="00EE54F5" w:rsidRDefault="009E79F9" w:rsidP="009E79F9">
            <w:pPr>
              <w:rPr>
                <w:b/>
              </w:rPr>
            </w:pPr>
            <w:r w:rsidRPr="00EE54F5">
              <w:rPr>
                <w:b/>
              </w:rPr>
              <w:t>Igénybevétel:</w:t>
            </w:r>
          </w:p>
        </w:tc>
        <w:tc>
          <w:tcPr>
            <w:tcW w:w="4645" w:type="dxa"/>
            <w:shd w:val="clear" w:color="auto" w:fill="auto"/>
          </w:tcPr>
          <w:p w:rsidR="009E79F9" w:rsidRPr="00EE54F5" w:rsidRDefault="009E79F9" w:rsidP="009E79F9">
            <w:pPr>
              <w:rPr>
                <w:b/>
              </w:rPr>
            </w:pPr>
            <w:r w:rsidRPr="00EE54F5">
              <w:rPr>
                <w:b/>
              </w:rPr>
              <w:t>Válasz:</w:t>
            </w:r>
          </w:p>
        </w:tc>
      </w:tr>
      <w:tr w:rsidR="009E79F9" w:rsidRPr="00EE54F5" w:rsidTr="009E79F9">
        <w:tc>
          <w:tcPr>
            <w:tcW w:w="4644" w:type="dxa"/>
            <w:shd w:val="clear" w:color="auto" w:fill="auto"/>
          </w:tcPr>
          <w:p w:rsidR="009E79F9" w:rsidRPr="00EE54F5" w:rsidRDefault="009E79F9" w:rsidP="009E79F9">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9E79F9" w:rsidRDefault="009E79F9" w:rsidP="009E79F9">
            <w:r w:rsidRPr="009B1227">
              <w:rPr>
                <w:highlight w:val="yellow"/>
              </w:rPr>
              <w:t xml:space="preserve">[ ]Igen </w:t>
            </w:r>
            <w:proofErr w:type="gramStart"/>
            <w:r w:rsidRPr="009B1227">
              <w:rPr>
                <w:highlight w:val="yellow"/>
              </w:rPr>
              <w:t>[ ]Nem</w:t>
            </w:r>
            <w:proofErr w:type="gramEnd"/>
          </w:p>
          <w:p w:rsidR="009E79F9" w:rsidRPr="009B1227" w:rsidRDefault="009E79F9" w:rsidP="009E79F9">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9E79F9" w:rsidRPr="00EE54F5" w:rsidRDefault="009E79F9" w:rsidP="009E79F9"/>
        </w:tc>
      </w:tr>
    </w:tbl>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15"/>
      </w:r>
      <w:r w:rsidRPr="00EE54F5">
        <w:t>.</w:t>
      </w:r>
      <w:proofErr w:type="gramEnd"/>
    </w:p>
    <w:p w:rsidR="009E79F9" w:rsidRPr="00EE54F5" w:rsidRDefault="009E79F9" w:rsidP="009E79F9">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9E79F9" w:rsidRPr="00EE54F5" w:rsidTr="009E79F9">
        <w:tc>
          <w:tcPr>
            <w:tcW w:w="4644" w:type="dxa"/>
            <w:shd w:val="clear" w:color="auto" w:fill="auto"/>
          </w:tcPr>
          <w:p w:rsidR="009E79F9" w:rsidRPr="00EE54F5" w:rsidRDefault="009E79F9" w:rsidP="009E79F9">
            <w:pPr>
              <w:rPr>
                <w:b/>
              </w:rPr>
            </w:pPr>
            <w:r w:rsidRPr="00EE54F5">
              <w:rPr>
                <w:b/>
              </w:rPr>
              <w:t>Alvállalkozás:</w:t>
            </w:r>
          </w:p>
        </w:tc>
        <w:tc>
          <w:tcPr>
            <w:tcW w:w="4645" w:type="dxa"/>
            <w:shd w:val="clear" w:color="auto" w:fill="auto"/>
          </w:tcPr>
          <w:p w:rsidR="009E79F9" w:rsidRPr="00EE54F5" w:rsidRDefault="009E79F9" w:rsidP="009E79F9">
            <w:pPr>
              <w:rPr>
                <w:b/>
              </w:rPr>
            </w:pPr>
            <w:r w:rsidRPr="00EE54F5">
              <w:rPr>
                <w:b/>
              </w:rPr>
              <w:t>Válasz:</w:t>
            </w:r>
          </w:p>
        </w:tc>
      </w:tr>
      <w:tr w:rsidR="009E79F9" w:rsidRPr="00EE54F5" w:rsidTr="009E79F9">
        <w:tc>
          <w:tcPr>
            <w:tcW w:w="4644" w:type="dxa"/>
            <w:shd w:val="clear" w:color="auto" w:fill="auto"/>
          </w:tcPr>
          <w:p w:rsidR="009E79F9" w:rsidRPr="009B1227" w:rsidRDefault="009E79F9" w:rsidP="009E79F9">
            <w:r w:rsidRPr="009B1227">
              <w:rPr>
                <w:highlight w:val="yellow"/>
              </w:rPr>
              <w:t>Szándékozik-e a gazdasági szereplő a szerződés bármely részét alvállalkozásba adni harmadik félnek?</w:t>
            </w:r>
          </w:p>
        </w:tc>
        <w:tc>
          <w:tcPr>
            <w:tcW w:w="4645" w:type="dxa"/>
            <w:shd w:val="clear" w:color="auto" w:fill="auto"/>
          </w:tcPr>
          <w:p w:rsidR="009E79F9" w:rsidRDefault="009E79F9" w:rsidP="009E79F9">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9E79F9" w:rsidRDefault="009E79F9" w:rsidP="009E79F9">
            <w:r w:rsidRPr="009B1227">
              <w:rPr>
                <w:highlight w:val="yellow"/>
              </w:rPr>
              <w:t>[…]</w:t>
            </w:r>
          </w:p>
          <w:p w:rsidR="009E79F9" w:rsidRPr="001E4E70" w:rsidRDefault="009E79F9" w:rsidP="009E79F9">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9E79F9" w:rsidRPr="00EE54F5" w:rsidRDefault="009E79F9" w:rsidP="009E79F9">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9E79F9" w:rsidRPr="00EE54F5" w:rsidRDefault="009E79F9" w:rsidP="009E79F9"/>
        </w:tc>
      </w:tr>
    </w:tbl>
    <w:p w:rsidR="009E79F9" w:rsidRPr="00D27C06" w:rsidRDefault="009E79F9" w:rsidP="009E79F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9E79F9" w:rsidRDefault="009E79F9" w:rsidP="009E79F9">
      <w:pPr>
        <w:keepNext/>
        <w:spacing w:before="120" w:after="360" w:line="240" w:lineRule="auto"/>
        <w:jc w:val="center"/>
        <w:rPr>
          <w:rFonts w:ascii="Times New Roman" w:hAnsi="Times New Roman"/>
          <w:b/>
          <w:lang w:eastAsia="en-GB"/>
        </w:rPr>
      </w:pPr>
    </w:p>
    <w:p w:rsidR="009E79F9" w:rsidRPr="00EE54F5" w:rsidRDefault="009E79F9" w:rsidP="009E79F9">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9E79F9" w:rsidRPr="00EE54F5" w:rsidRDefault="009E79F9" w:rsidP="009E79F9">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9E79F9" w:rsidRDefault="009E79F9" w:rsidP="009E79F9">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16"/>
      </w:r>
    </w:p>
    <w:p w:rsidR="009E79F9" w:rsidRPr="00091A6B" w:rsidRDefault="009E79F9" w:rsidP="009E79F9">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9E79F9" w:rsidRDefault="009E79F9" w:rsidP="009E79F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17"/>
      </w:r>
      <w:r w:rsidRPr="00EE54F5">
        <w:rPr>
          <w:rFonts w:ascii="Times New Roman" w:hAnsi="Times New Roman"/>
          <w:lang w:eastAsia="en-GB"/>
        </w:rPr>
        <w:t>;</w:t>
      </w:r>
      <w:proofErr w:type="gramEnd"/>
    </w:p>
    <w:p w:rsidR="009E79F9" w:rsidRPr="00D27C06" w:rsidRDefault="009E79F9" w:rsidP="009E79F9">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rsidR="009E79F9" w:rsidRDefault="009E79F9" w:rsidP="009E79F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4"/>
      <w:bookmarkEnd w:id="9"/>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18"/>
      </w:r>
      <w:r w:rsidRPr="00EE54F5">
        <w:rPr>
          <w:rFonts w:ascii="Times New Roman" w:hAnsi="Times New Roman"/>
          <w:lang w:eastAsia="en-GB"/>
        </w:rPr>
        <w:t>;</w:t>
      </w:r>
      <w:proofErr w:type="gramEnd"/>
    </w:p>
    <w:p w:rsidR="009E79F9" w:rsidRPr="00D27C06" w:rsidRDefault="009E79F9" w:rsidP="009E79F9">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9E79F9" w:rsidRDefault="009E79F9" w:rsidP="009E79F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19"/>
      </w:r>
      <w:r w:rsidRPr="00EE54F5">
        <w:rPr>
          <w:rFonts w:ascii="Times New Roman" w:hAnsi="Times New Roman"/>
          <w:lang w:eastAsia="en-GB"/>
        </w:rPr>
        <w:t>;</w:t>
      </w:r>
      <w:proofErr w:type="gramEnd"/>
      <w:r w:rsidRPr="00B97CA8">
        <w:t xml:space="preserve"> </w:t>
      </w:r>
    </w:p>
    <w:p w:rsidR="009E79F9" w:rsidRPr="00D27C06" w:rsidRDefault="009E79F9" w:rsidP="009E79F9">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9E79F9" w:rsidRDefault="009E79F9" w:rsidP="009E79F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8"/>
      <w:bookmarkEnd w:id="11"/>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2" w:name="_DV_C1915"/>
      <w:r w:rsidRPr="00EE54F5">
        <w:rPr>
          <w:rFonts w:ascii="Times New Roman" w:hAnsi="Times New Roman"/>
          <w:vertAlign w:val="superscript"/>
          <w:lang w:eastAsia="en-GB"/>
        </w:rPr>
        <w:footnoteReference w:id="20"/>
      </w:r>
      <w:bookmarkEnd w:id="12"/>
      <w:r w:rsidRPr="00EE54F5">
        <w:rPr>
          <w:rFonts w:ascii="Times New Roman" w:hAnsi="Times New Roman"/>
          <w:lang w:eastAsia="en-GB"/>
        </w:rPr>
        <w:t>;</w:t>
      </w:r>
      <w:proofErr w:type="gramEnd"/>
    </w:p>
    <w:p w:rsidR="009E79F9" w:rsidRPr="00D27C06" w:rsidRDefault="009E79F9" w:rsidP="009E79F9">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9E79F9" w:rsidRDefault="009E79F9" w:rsidP="009E79F9">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21"/>
      </w:r>
    </w:p>
    <w:p w:rsidR="009E79F9" w:rsidRPr="00D27C06" w:rsidRDefault="009E79F9" w:rsidP="009E79F9">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E79F9" w:rsidRPr="00EE54F5" w:rsidTr="009E79F9">
        <w:tc>
          <w:tcPr>
            <w:tcW w:w="4644" w:type="dxa"/>
            <w:shd w:val="clear" w:color="auto" w:fill="auto"/>
          </w:tcPr>
          <w:p w:rsidR="009E79F9" w:rsidRPr="00EE54F5" w:rsidRDefault="009E79F9" w:rsidP="009E79F9">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9E79F9" w:rsidRPr="00EE54F5" w:rsidRDefault="009E79F9" w:rsidP="009E79F9">
            <w:pPr>
              <w:rPr>
                <w:b/>
              </w:rPr>
            </w:pPr>
            <w:r w:rsidRPr="00EE54F5">
              <w:rPr>
                <w:b/>
              </w:rPr>
              <w:t>Válasz:</w:t>
            </w:r>
          </w:p>
        </w:tc>
      </w:tr>
      <w:tr w:rsidR="009E79F9" w:rsidRPr="00EE54F5" w:rsidTr="009E79F9">
        <w:tc>
          <w:tcPr>
            <w:tcW w:w="4644" w:type="dxa"/>
            <w:shd w:val="clear" w:color="auto" w:fill="auto"/>
          </w:tcPr>
          <w:p w:rsidR="009E79F9" w:rsidRPr="00EE54F5" w:rsidRDefault="009E79F9" w:rsidP="009E79F9">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9E79F9" w:rsidRPr="00EE54F5" w:rsidRDefault="009E79F9" w:rsidP="009E79F9">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9E79F9" w:rsidRDefault="009E79F9" w:rsidP="009E79F9">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22"/>
            </w:r>
          </w:p>
          <w:p w:rsidR="009E79F9" w:rsidRPr="00EE54F5" w:rsidRDefault="009E79F9" w:rsidP="009E79F9"/>
        </w:tc>
      </w:tr>
      <w:tr w:rsidR="009E79F9" w:rsidRPr="00EE54F5" w:rsidTr="009E79F9">
        <w:tc>
          <w:tcPr>
            <w:tcW w:w="4644" w:type="dxa"/>
            <w:shd w:val="clear" w:color="auto" w:fill="auto"/>
          </w:tcPr>
          <w:p w:rsidR="009E79F9" w:rsidRPr="00EE54F5" w:rsidRDefault="009E79F9" w:rsidP="009E79F9">
            <w:r w:rsidRPr="00EE54F5">
              <w:rPr>
                <w:b/>
              </w:rPr>
              <w:lastRenderedPageBreak/>
              <w:t>Amennyiben igen</w:t>
            </w:r>
            <w:r w:rsidRPr="00EE54F5">
              <w:t>, kérjük,</w:t>
            </w:r>
            <w:r w:rsidRPr="00EE54F5">
              <w:rPr>
                <w:vertAlign w:val="superscript"/>
              </w:rPr>
              <w:footnoteReference w:id="23"/>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9E79F9" w:rsidRPr="00EE54F5" w:rsidRDefault="009E79F9" w:rsidP="009E79F9">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9E79F9" w:rsidRPr="00EE54F5" w:rsidRDefault="009E79F9" w:rsidP="009E79F9">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24"/>
            </w:r>
          </w:p>
        </w:tc>
      </w:tr>
      <w:tr w:rsidR="009E79F9" w:rsidRPr="00EE54F5" w:rsidTr="009E79F9">
        <w:tc>
          <w:tcPr>
            <w:tcW w:w="4644" w:type="dxa"/>
            <w:shd w:val="clear" w:color="auto" w:fill="auto"/>
          </w:tcPr>
          <w:p w:rsidR="009E79F9" w:rsidRPr="00EE54F5" w:rsidRDefault="009E79F9" w:rsidP="009E79F9">
            <w:r w:rsidRPr="00EE54F5">
              <w:t>Ítéletek esetén hozott-e a gazdasági szereplő olyan intézkedéseket, amelyek a releváns kizárási okok ellenére igazolják megbízhatóságát</w:t>
            </w:r>
            <w:r w:rsidRPr="00EE54F5">
              <w:rPr>
                <w:vertAlign w:val="superscript"/>
              </w:rPr>
              <w:footnoteReference w:id="25"/>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9E79F9" w:rsidRPr="00EE54F5" w:rsidRDefault="009E79F9" w:rsidP="009E79F9">
            <w:r w:rsidRPr="00EE54F5">
              <w:t xml:space="preserve">[] Igen [] Nem </w:t>
            </w:r>
          </w:p>
        </w:tc>
      </w:tr>
      <w:tr w:rsidR="009E79F9" w:rsidRPr="00EE54F5" w:rsidTr="009E79F9">
        <w:tc>
          <w:tcPr>
            <w:tcW w:w="4644" w:type="dxa"/>
            <w:shd w:val="clear" w:color="auto" w:fill="auto"/>
          </w:tcPr>
          <w:p w:rsidR="009E79F9" w:rsidRPr="00EE54F5" w:rsidRDefault="009E79F9" w:rsidP="009E79F9">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26"/>
            </w:r>
            <w:r w:rsidRPr="00EE54F5">
              <w:t>:</w:t>
            </w:r>
            <w:proofErr w:type="gramEnd"/>
          </w:p>
        </w:tc>
        <w:tc>
          <w:tcPr>
            <w:tcW w:w="4644" w:type="dxa"/>
            <w:shd w:val="clear" w:color="auto" w:fill="auto"/>
          </w:tcPr>
          <w:p w:rsidR="009E79F9" w:rsidRPr="00EE54F5" w:rsidRDefault="009E79F9" w:rsidP="009E79F9">
            <w:r w:rsidRPr="00EE54F5">
              <w:t>[……]</w:t>
            </w:r>
          </w:p>
        </w:tc>
      </w:tr>
    </w:tbl>
    <w:p w:rsidR="009E79F9" w:rsidRPr="00EE54F5" w:rsidRDefault="009E79F9" w:rsidP="009E79F9">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9E79F9" w:rsidRPr="00EE54F5" w:rsidTr="009E79F9">
        <w:tc>
          <w:tcPr>
            <w:tcW w:w="4644" w:type="dxa"/>
            <w:shd w:val="clear" w:color="auto" w:fill="auto"/>
          </w:tcPr>
          <w:p w:rsidR="009E79F9" w:rsidRDefault="009E79F9" w:rsidP="009E79F9">
            <w:pPr>
              <w:rPr>
                <w:b/>
              </w:rPr>
            </w:pPr>
            <w:r w:rsidRPr="00EE54F5">
              <w:rPr>
                <w:b/>
              </w:rPr>
              <w:t>Adó vagy társadalombiztosítási járulék fizetése:</w:t>
            </w:r>
          </w:p>
          <w:p w:rsidR="009E79F9" w:rsidRPr="0018276F" w:rsidRDefault="009E79F9" w:rsidP="009E79F9">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9E79F9" w:rsidRPr="00EE54F5" w:rsidRDefault="009E79F9" w:rsidP="009E79F9">
            <w:pPr>
              <w:rPr>
                <w:b/>
              </w:rPr>
            </w:pPr>
            <w:r w:rsidRPr="00EE54F5">
              <w:rPr>
                <w:b/>
              </w:rPr>
              <w:t>Válasz:</w:t>
            </w:r>
          </w:p>
        </w:tc>
      </w:tr>
      <w:tr w:rsidR="009E79F9" w:rsidRPr="00EE54F5" w:rsidTr="009E79F9">
        <w:tc>
          <w:tcPr>
            <w:tcW w:w="4644" w:type="dxa"/>
            <w:shd w:val="clear" w:color="auto" w:fill="auto"/>
          </w:tcPr>
          <w:p w:rsidR="009E79F9" w:rsidRPr="00D1540A" w:rsidRDefault="009E79F9" w:rsidP="009E79F9">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9E79F9" w:rsidRPr="00EE54F5" w:rsidRDefault="009E79F9" w:rsidP="009E79F9">
            <w:r w:rsidRPr="00D1540A">
              <w:rPr>
                <w:highlight w:val="yellow"/>
              </w:rPr>
              <w:t>[ ] Igen [] Nem</w:t>
            </w:r>
          </w:p>
        </w:tc>
      </w:tr>
      <w:tr w:rsidR="009E79F9" w:rsidRPr="00EE54F5" w:rsidTr="009E79F9">
        <w:trPr>
          <w:trHeight w:val="470"/>
        </w:trPr>
        <w:tc>
          <w:tcPr>
            <w:tcW w:w="4644" w:type="dxa"/>
            <w:vMerge w:val="restart"/>
            <w:shd w:val="clear" w:color="auto" w:fill="auto"/>
          </w:tcPr>
          <w:p w:rsidR="009E79F9" w:rsidRPr="00EE54F5" w:rsidRDefault="009E79F9" w:rsidP="009E79F9">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9E79F9" w:rsidRPr="00EE54F5" w:rsidRDefault="009E79F9" w:rsidP="009E79F9">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9E79F9" w:rsidRPr="00EE54F5" w:rsidRDefault="009E79F9" w:rsidP="00C70D9A">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9E79F9" w:rsidRPr="00EE54F5" w:rsidRDefault="009E79F9" w:rsidP="00C70D9A">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9E79F9" w:rsidRPr="00EE54F5" w:rsidRDefault="009E79F9" w:rsidP="009E79F9">
            <w:r w:rsidRPr="00EE54F5">
              <w:t xml:space="preserve">2) </w:t>
            </w:r>
            <w:r w:rsidRPr="00D1540A">
              <w:rPr>
                <w:b/>
              </w:rPr>
              <w:t>Egyéb mód</w:t>
            </w:r>
            <w:r w:rsidRPr="00D1540A">
              <w:t>? Kérjük,</w:t>
            </w:r>
            <w:r w:rsidRPr="00EE54F5">
              <w:t xml:space="preserve"> részletezze:</w:t>
            </w:r>
          </w:p>
          <w:p w:rsidR="009E79F9" w:rsidRPr="00EE54F5" w:rsidRDefault="009E79F9" w:rsidP="009E79F9">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9E79F9" w:rsidRPr="00EE54F5" w:rsidRDefault="009E79F9" w:rsidP="009E79F9">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9E79F9" w:rsidRPr="00EE54F5" w:rsidRDefault="009E79F9" w:rsidP="009E79F9">
            <w:pPr>
              <w:rPr>
                <w:b/>
              </w:rPr>
            </w:pPr>
            <w:r w:rsidRPr="00EE54F5">
              <w:rPr>
                <w:b/>
              </w:rPr>
              <w:t>Társadalombiztosítási hozzájárulás</w:t>
            </w:r>
          </w:p>
        </w:tc>
      </w:tr>
      <w:tr w:rsidR="009E79F9" w:rsidRPr="00EE54F5" w:rsidTr="009E79F9">
        <w:trPr>
          <w:trHeight w:val="1977"/>
        </w:trPr>
        <w:tc>
          <w:tcPr>
            <w:tcW w:w="4644" w:type="dxa"/>
            <w:vMerge/>
            <w:shd w:val="clear" w:color="auto" w:fill="auto"/>
          </w:tcPr>
          <w:p w:rsidR="009E79F9" w:rsidRPr="00EE54F5" w:rsidRDefault="009E79F9" w:rsidP="009E79F9">
            <w:pPr>
              <w:rPr>
                <w:b/>
              </w:rPr>
            </w:pPr>
          </w:p>
        </w:tc>
        <w:tc>
          <w:tcPr>
            <w:tcW w:w="2322" w:type="dxa"/>
            <w:shd w:val="clear" w:color="auto" w:fill="auto"/>
          </w:tcPr>
          <w:p w:rsidR="009E79F9" w:rsidRPr="00EE54F5" w:rsidRDefault="009E79F9" w:rsidP="009E79F9">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9E79F9" w:rsidRPr="00EE54F5" w:rsidRDefault="009E79F9" w:rsidP="009E79F9">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9E79F9" w:rsidRPr="00EE54F5" w:rsidRDefault="009E79F9" w:rsidP="00C70D9A">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9E79F9" w:rsidRPr="00EE54F5" w:rsidRDefault="009E79F9" w:rsidP="00C70D9A">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9E79F9" w:rsidRDefault="009E79F9" w:rsidP="009E79F9">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9E79F9" w:rsidRDefault="009E79F9" w:rsidP="009E79F9"/>
          <w:p w:rsidR="009E79F9" w:rsidRPr="00EE54F5" w:rsidRDefault="009E79F9" w:rsidP="009E79F9"/>
        </w:tc>
        <w:tc>
          <w:tcPr>
            <w:tcW w:w="2323" w:type="dxa"/>
            <w:shd w:val="clear" w:color="auto" w:fill="auto"/>
          </w:tcPr>
          <w:p w:rsidR="009E79F9" w:rsidRPr="00EE54F5" w:rsidRDefault="009E79F9" w:rsidP="009E79F9">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9E79F9" w:rsidRPr="00EE54F5" w:rsidRDefault="009E79F9" w:rsidP="00C70D9A">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9E79F9" w:rsidRPr="00EE54F5" w:rsidRDefault="009E79F9" w:rsidP="00C70D9A">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9E79F9" w:rsidRPr="00EE54F5" w:rsidRDefault="009E79F9" w:rsidP="00C70D9A">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9E79F9" w:rsidRDefault="009E79F9" w:rsidP="009E79F9">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9E79F9" w:rsidRDefault="009E79F9" w:rsidP="009E79F9"/>
          <w:p w:rsidR="009E79F9" w:rsidRPr="00EE54F5" w:rsidRDefault="009E79F9" w:rsidP="009E79F9"/>
        </w:tc>
      </w:tr>
      <w:tr w:rsidR="009E79F9" w:rsidRPr="00EE54F5" w:rsidTr="009E79F9">
        <w:tc>
          <w:tcPr>
            <w:tcW w:w="4644" w:type="dxa"/>
            <w:shd w:val="clear" w:color="auto" w:fill="auto"/>
          </w:tcPr>
          <w:p w:rsidR="009E79F9" w:rsidRPr="00EE54F5" w:rsidRDefault="009E79F9" w:rsidP="009E79F9">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9E79F9" w:rsidRPr="00D27C06" w:rsidRDefault="009E79F9" w:rsidP="009E79F9">
            <w:pPr>
              <w:spacing w:after="0"/>
              <w:rPr>
                <w:i/>
              </w:rPr>
            </w:pPr>
            <w:r w:rsidRPr="00EE54F5">
              <w:t>(internetcím, a kibocsátó hatóság vagy testület, a dokumentáció pontos hivatkozási adatai):</w:t>
            </w:r>
            <w:r w:rsidRPr="00EE54F5">
              <w:rPr>
                <w:vertAlign w:val="superscript"/>
              </w:rPr>
              <w:footnoteReference w:id="27"/>
            </w:r>
            <w:r w:rsidRPr="00EE54F5">
              <w:br/>
            </w:r>
            <w:r w:rsidRPr="00D27C06">
              <w:rPr>
                <w:i/>
              </w:rPr>
              <w:t>Nemzeti Adó- és Vámhivatal</w:t>
            </w:r>
          </w:p>
          <w:p w:rsidR="009E79F9" w:rsidRPr="001E4E70" w:rsidRDefault="00334F1C" w:rsidP="009E79F9">
            <w:pPr>
              <w:spacing w:after="0"/>
              <w:rPr>
                <w:i/>
              </w:rPr>
            </w:pPr>
            <w:hyperlink r:id="rId10" w:history="1">
              <w:r w:rsidR="009E79F9" w:rsidRPr="00D27C06">
                <w:rPr>
                  <w:rStyle w:val="Hiperhivatkozs"/>
                  <w:i/>
                </w:rPr>
                <w:t>http://nav.gov.hu/nav/adatbazisok/koztartozasmentes</w:t>
              </w:r>
            </w:hyperlink>
            <w:r w:rsidR="009E79F9" w:rsidRPr="00D27C06" w:rsidDel="00B3519B">
              <w:rPr>
                <w:i/>
              </w:rPr>
              <w:t xml:space="preserve"> </w:t>
            </w:r>
          </w:p>
          <w:p w:rsidR="009E79F9" w:rsidRPr="00EE54F5" w:rsidRDefault="009E79F9" w:rsidP="009E79F9">
            <w:pPr>
              <w:spacing w:after="0"/>
              <w:jc w:val="both"/>
            </w:pPr>
            <w:r w:rsidRPr="00D27C06">
              <w:rPr>
                <w:i/>
              </w:rPr>
              <w:t>(olyan gazdasági szereplő esetében, aki végez Magyarországon gazdasági tevékenységet)</w:t>
            </w:r>
          </w:p>
        </w:tc>
      </w:tr>
    </w:tbl>
    <w:p w:rsidR="009E79F9" w:rsidRPr="00EE54F5" w:rsidRDefault="009E79F9" w:rsidP="009E79F9">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28"/>
      </w:r>
    </w:p>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E79F9" w:rsidRPr="00EE54F5" w:rsidTr="009E79F9">
        <w:tc>
          <w:tcPr>
            <w:tcW w:w="4644" w:type="dxa"/>
            <w:shd w:val="clear" w:color="auto" w:fill="auto"/>
          </w:tcPr>
          <w:p w:rsidR="009E79F9" w:rsidRPr="00EE54F5" w:rsidRDefault="009E79F9" w:rsidP="009E79F9">
            <w:pPr>
              <w:rPr>
                <w:b/>
              </w:rPr>
            </w:pPr>
            <w:r w:rsidRPr="00EE54F5">
              <w:rPr>
                <w:b/>
              </w:rPr>
              <w:t>Esetleges fizetésképtelenség, összeférhetetlenség vagy szakmai kötelességszegés</w:t>
            </w:r>
          </w:p>
        </w:tc>
        <w:tc>
          <w:tcPr>
            <w:tcW w:w="4645" w:type="dxa"/>
            <w:shd w:val="clear" w:color="auto" w:fill="auto"/>
          </w:tcPr>
          <w:p w:rsidR="009E79F9" w:rsidRPr="00EE54F5" w:rsidRDefault="009E79F9" w:rsidP="009E79F9">
            <w:pPr>
              <w:rPr>
                <w:b/>
              </w:rPr>
            </w:pPr>
            <w:r w:rsidRPr="00EE54F5">
              <w:rPr>
                <w:b/>
              </w:rPr>
              <w:t>Válasz:</w:t>
            </w:r>
          </w:p>
        </w:tc>
      </w:tr>
      <w:tr w:rsidR="009E79F9" w:rsidRPr="00EE54F5" w:rsidTr="009E79F9">
        <w:trPr>
          <w:trHeight w:val="406"/>
        </w:trPr>
        <w:tc>
          <w:tcPr>
            <w:tcW w:w="4644" w:type="dxa"/>
            <w:vMerge w:val="restart"/>
            <w:shd w:val="clear" w:color="auto" w:fill="auto"/>
          </w:tcPr>
          <w:p w:rsidR="009E79F9" w:rsidRPr="00A93D51" w:rsidRDefault="009E79F9" w:rsidP="009E79F9">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29"/>
            </w:r>
            <w:r w:rsidRPr="00A93D51">
              <w:rPr>
                <w:b/>
              </w:rPr>
              <w:t>?</w:t>
            </w:r>
            <w:proofErr w:type="gramEnd"/>
          </w:p>
          <w:p w:rsidR="009E79F9" w:rsidRPr="00A93D51" w:rsidRDefault="009E79F9" w:rsidP="009E79F9"/>
        </w:tc>
        <w:tc>
          <w:tcPr>
            <w:tcW w:w="4645" w:type="dxa"/>
            <w:shd w:val="clear" w:color="auto" w:fill="auto"/>
          </w:tcPr>
          <w:p w:rsidR="009E79F9" w:rsidRPr="00A93D51" w:rsidRDefault="009E79F9" w:rsidP="009E79F9">
            <w:r w:rsidRPr="00A93D51">
              <w:t xml:space="preserve">[] Igen </w:t>
            </w:r>
            <w:proofErr w:type="gramStart"/>
            <w:r w:rsidRPr="00A93D51">
              <w:t>[ ]</w:t>
            </w:r>
            <w:proofErr w:type="gramEnd"/>
            <w:r w:rsidRPr="00A93D51">
              <w:t xml:space="preserve"> Nem</w:t>
            </w:r>
          </w:p>
        </w:tc>
      </w:tr>
      <w:tr w:rsidR="009E79F9" w:rsidRPr="00EE54F5" w:rsidTr="009E79F9">
        <w:trPr>
          <w:trHeight w:val="405"/>
        </w:trPr>
        <w:tc>
          <w:tcPr>
            <w:tcW w:w="4644" w:type="dxa"/>
            <w:vMerge/>
            <w:shd w:val="clear" w:color="auto" w:fill="auto"/>
          </w:tcPr>
          <w:p w:rsidR="009E79F9" w:rsidRPr="00EE54F5" w:rsidRDefault="009E79F9" w:rsidP="009E79F9"/>
        </w:tc>
        <w:tc>
          <w:tcPr>
            <w:tcW w:w="4645" w:type="dxa"/>
            <w:shd w:val="clear" w:color="auto" w:fill="auto"/>
          </w:tcPr>
          <w:p w:rsidR="009E79F9" w:rsidRPr="00EE54F5" w:rsidRDefault="009E79F9" w:rsidP="009E79F9">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9E79F9" w:rsidRPr="001E4E70" w:rsidTr="009E79F9">
        <w:tc>
          <w:tcPr>
            <w:tcW w:w="4644" w:type="dxa"/>
            <w:shd w:val="clear" w:color="auto" w:fill="auto"/>
          </w:tcPr>
          <w:p w:rsidR="009E79F9" w:rsidRDefault="009E79F9" w:rsidP="009E79F9">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9E79F9" w:rsidRDefault="009E79F9" w:rsidP="009E79F9">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9E79F9" w:rsidRPr="0018276F" w:rsidRDefault="009E79F9" w:rsidP="009E79F9">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30"/>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9E79F9" w:rsidRPr="00EE54F5" w:rsidRDefault="009E79F9" w:rsidP="009E79F9">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9E79F9" w:rsidRPr="00EE54F5" w:rsidRDefault="009E79F9" w:rsidP="00C70D9A">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9E79F9" w:rsidRPr="00EE54F5" w:rsidRDefault="009E79F9" w:rsidP="00C70D9A">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31"/>
            </w:r>
            <w:r w:rsidRPr="00EE54F5">
              <w:rPr>
                <w:rFonts w:ascii="Times New Roman" w:hAnsi="Times New Roman"/>
                <w:lang w:eastAsia="en-GB"/>
              </w:rPr>
              <w:t>.</w:t>
            </w:r>
            <w:proofErr w:type="gramEnd"/>
          </w:p>
          <w:p w:rsidR="009E79F9" w:rsidRPr="00EE54F5" w:rsidRDefault="009E79F9" w:rsidP="009E79F9">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9E79F9" w:rsidRPr="001E4E70" w:rsidRDefault="009E79F9" w:rsidP="009E79F9">
            <w:r w:rsidRPr="00D27C06">
              <w:lastRenderedPageBreak/>
              <w:t xml:space="preserve">[ ] Igen </w:t>
            </w:r>
            <w:proofErr w:type="gramStart"/>
            <w:r w:rsidRPr="00D27C06">
              <w:t>[ ]</w:t>
            </w:r>
            <w:proofErr w:type="gramEnd"/>
            <w:r w:rsidRPr="00D27C06">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9E79F9" w:rsidRPr="001E4E70" w:rsidRDefault="009E79F9" w:rsidP="00C70D9A">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9E79F9" w:rsidRPr="001E4E70" w:rsidRDefault="009E79F9" w:rsidP="00C70D9A">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9E79F9" w:rsidRPr="001E4E70" w:rsidRDefault="009E79F9" w:rsidP="009E79F9">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9E79F9" w:rsidRPr="001E4E70" w:rsidRDefault="009E79F9" w:rsidP="009E79F9">
            <w:pPr>
              <w:spacing w:after="0" w:line="240" w:lineRule="auto"/>
            </w:pPr>
            <w:r w:rsidRPr="001E4E70">
              <w:t xml:space="preserve">(internetcím, a kibocsátó hatóság vagy testület, a dokumentáció pontos hivatkozási adatai): </w:t>
            </w:r>
          </w:p>
          <w:p w:rsidR="009E79F9" w:rsidRPr="001E4E70" w:rsidRDefault="009E79F9" w:rsidP="009E79F9">
            <w:pPr>
              <w:spacing w:after="0" w:line="240" w:lineRule="auto"/>
            </w:pPr>
          </w:p>
          <w:p w:rsidR="009E79F9" w:rsidRPr="00D27C06" w:rsidRDefault="009E79F9" w:rsidP="009E79F9">
            <w:pPr>
              <w:spacing w:after="0" w:line="240" w:lineRule="auto"/>
              <w:rPr>
                <w:i/>
              </w:rPr>
            </w:pPr>
            <w:r w:rsidRPr="00D27C06">
              <w:rPr>
                <w:i/>
              </w:rPr>
              <w:t>Igazságügyi Minisztérium</w:t>
            </w:r>
          </w:p>
          <w:p w:rsidR="009E79F9" w:rsidRPr="00D27C06" w:rsidRDefault="00334F1C" w:rsidP="009E79F9">
            <w:pPr>
              <w:spacing w:after="0" w:line="240" w:lineRule="auto"/>
              <w:rPr>
                <w:i/>
              </w:rPr>
            </w:pPr>
            <w:hyperlink r:id="rId11" w:history="1">
              <w:r w:rsidR="009E79F9" w:rsidRPr="00D27C06">
                <w:rPr>
                  <w:i/>
                  <w:color w:val="0000FF" w:themeColor="hyperlink"/>
                  <w:u w:val="single"/>
                </w:rPr>
                <w:t>www.e-cegjegyzek.hu</w:t>
              </w:r>
            </w:hyperlink>
          </w:p>
          <w:p w:rsidR="009E79F9" w:rsidRPr="001E4E70" w:rsidRDefault="009E79F9" w:rsidP="009E79F9">
            <w:pPr>
              <w:spacing w:after="0" w:line="240" w:lineRule="auto"/>
              <w:rPr>
                <w:i/>
              </w:rPr>
            </w:pPr>
            <w:r w:rsidRPr="00D27C06">
              <w:rPr>
                <w:i/>
              </w:rPr>
              <w:t>(belföldi székhelyű gazdasági szereplő esetében)</w:t>
            </w:r>
          </w:p>
          <w:p w:rsidR="009E79F9" w:rsidRPr="001E4E70" w:rsidRDefault="009E79F9" w:rsidP="009E79F9">
            <w:pPr>
              <w:spacing w:after="0" w:line="240" w:lineRule="auto"/>
            </w:pPr>
          </w:p>
        </w:tc>
      </w:tr>
      <w:tr w:rsidR="009E79F9" w:rsidRPr="00EE54F5" w:rsidTr="009E79F9">
        <w:trPr>
          <w:trHeight w:val="303"/>
        </w:trPr>
        <w:tc>
          <w:tcPr>
            <w:tcW w:w="4644" w:type="dxa"/>
            <w:vMerge w:val="restart"/>
            <w:shd w:val="clear" w:color="auto" w:fill="auto"/>
          </w:tcPr>
          <w:p w:rsidR="009E79F9" w:rsidRPr="00A93D51" w:rsidRDefault="009E79F9" w:rsidP="009E79F9">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32"/>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9E79F9" w:rsidRPr="00A93D51" w:rsidRDefault="009E79F9" w:rsidP="009E79F9">
            <w:r w:rsidRPr="00A93D51">
              <w:t>[ ] Igen [ ] Nem,</w:t>
            </w:r>
            <w:r w:rsidRPr="00A93D51">
              <w:br/>
            </w:r>
            <w:r w:rsidRPr="00A93D51">
              <w:br/>
              <w:t xml:space="preserve"> [</w:t>
            </w:r>
            <w:proofErr w:type="gramStart"/>
            <w:r w:rsidRPr="00A93D51">
              <w:t>……</w:t>
            </w:r>
            <w:proofErr w:type="gramEnd"/>
            <w:r w:rsidRPr="00A93D51">
              <w:t>]</w:t>
            </w:r>
          </w:p>
        </w:tc>
      </w:tr>
      <w:tr w:rsidR="009E79F9" w:rsidRPr="00EE54F5" w:rsidTr="009E79F9">
        <w:trPr>
          <w:trHeight w:val="303"/>
        </w:trPr>
        <w:tc>
          <w:tcPr>
            <w:tcW w:w="4644" w:type="dxa"/>
            <w:vMerge/>
            <w:shd w:val="clear" w:color="auto" w:fill="auto"/>
          </w:tcPr>
          <w:p w:rsidR="009E79F9" w:rsidRPr="00EE54F5" w:rsidRDefault="009E79F9" w:rsidP="009E79F9">
            <w:pPr>
              <w:spacing w:before="120" w:after="120" w:line="240" w:lineRule="auto"/>
              <w:rPr>
                <w:rFonts w:ascii="Times New Roman" w:hAnsi="Times New Roman"/>
                <w:sz w:val="24"/>
                <w:lang w:eastAsia="en-GB"/>
              </w:rPr>
            </w:pPr>
          </w:p>
        </w:tc>
        <w:tc>
          <w:tcPr>
            <w:tcW w:w="4645" w:type="dxa"/>
            <w:shd w:val="clear" w:color="auto" w:fill="auto"/>
          </w:tcPr>
          <w:p w:rsidR="009E79F9" w:rsidRPr="00EE54F5" w:rsidRDefault="009E79F9" w:rsidP="009E79F9">
            <w:r w:rsidRPr="00EE54F5">
              <w:rPr>
                <w:b/>
              </w:rPr>
              <w:t>Ha igen</w:t>
            </w:r>
            <w:r w:rsidRPr="00EE54F5">
              <w:t xml:space="preserve">, tett-e a gazdasági szereplő öntisztázó intézkedéseket? </w:t>
            </w:r>
          </w:p>
          <w:p w:rsidR="009E79F9" w:rsidRPr="00EE54F5" w:rsidRDefault="009E79F9" w:rsidP="009E79F9">
            <w:r w:rsidRPr="00EE54F5">
              <w:t>[] Igen [] Nem</w:t>
            </w:r>
            <w:r w:rsidRPr="00EE54F5">
              <w:br/>
            </w:r>
            <w:r w:rsidRPr="00EE54F5">
              <w:rPr>
                <w:b/>
              </w:rPr>
              <w:t>Amennyiben igen</w:t>
            </w:r>
            <w:r w:rsidRPr="00EE54F5">
              <w:t xml:space="preserve">, kérjük, ismertesse ezeket az intézkedéseket: </w:t>
            </w:r>
          </w:p>
          <w:p w:rsidR="009E79F9" w:rsidRPr="00EE54F5" w:rsidRDefault="009E79F9" w:rsidP="009E79F9">
            <w:r w:rsidRPr="00EE54F5">
              <w:t>[……]</w:t>
            </w:r>
          </w:p>
        </w:tc>
      </w:tr>
      <w:tr w:rsidR="009E79F9" w:rsidRPr="00EE54F5" w:rsidTr="009E79F9">
        <w:trPr>
          <w:trHeight w:val="515"/>
        </w:trPr>
        <w:tc>
          <w:tcPr>
            <w:tcW w:w="4644" w:type="dxa"/>
            <w:vMerge w:val="restart"/>
            <w:shd w:val="clear" w:color="auto" w:fill="auto"/>
          </w:tcPr>
          <w:p w:rsidR="009E79F9" w:rsidRPr="0018276F" w:rsidRDefault="009E79F9" w:rsidP="009E79F9">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9E79F9" w:rsidRPr="00EE54F5" w:rsidRDefault="009E79F9" w:rsidP="009E79F9">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9E79F9" w:rsidRDefault="009E79F9" w:rsidP="009E79F9">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9E79F9" w:rsidRPr="00EE54F5" w:rsidRDefault="009E79F9" w:rsidP="009E79F9">
            <w:r w:rsidRPr="0018276F">
              <w:rPr>
                <w:i/>
              </w:rPr>
              <w:br/>
            </w:r>
            <w:r w:rsidRPr="00EE54F5">
              <w:br/>
              <w:t>[…]</w:t>
            </w:r>
          </w:p>
        </w:tc>
      </w:tr>
      <w:tr w:rsidR="009E79F9" w:rsidRPr="00EE54F5" w:rsidTr="009E79F9">
        <w:trPr>
          <w:trHeight w:val="514"/>
        </w:trPr>
        <w:tc>
          <w:tcPr>
            <w:tcW w:w="4644" w:type="dxa"/>
            <w:vMerge/>
            <w:shd w:val="clear" w:color="auto" w:fill="auto"/>
          </w:tcPr>
          <w:p w:rsidR="009E79F9" w:rsidRPr="00EE54F5" w:rsidRDefault="009E79F9" w:rsidP="009E79F9">
            <w:pPr>
              <w:spacing w:before="120" w:after="120" w:line="240" w:lineRule="auto"/>
              <w:rPr>
                <w:rFonts w:ascii="Times New Roman" w:hAnsi="Times New Roman"/>
                <w:lang w:eastAsia="en-GB"/>
              </w:rPr>
            </w:pPr>
          </w:p>
        </w:tc>
        <w:tc>
          <w:tcPr>
            <w:tcW w:w="4645" w:type="dxa"/>
            <w:shd w:val="clear" w:color="auto" w:fill="auto"/>
          </w:tcPr>
          <w:p w:rsidR="009E79F9" w:rsidRPr="00EE54F5" w:rsidRDefault="009E79F9" w:rsidP="009E79F9">
            <w:r w:rsidRPr="00EE54F5">
              <w:rPr>
                <w:b/>
              </w:rPr>
              <w:t>Ha igen</w:t>
            </w:r>
            <w:r w:rsidRPr="00EE54F5">
              <w:t xml:space="preserve">, tett-e a gazdasági szereplő öntisztázó intézkedéseket? </w:t>
            </w:r>
          </w:p>
          <w:p w:rsidR="009E79F9" w:rsidRPr="00EE54F5" w:rsidRDefault="009E79F9" w:rsidP="009E79F9">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9E79F9" w:rsidRPr="00EE54F5" w:rsidTr="009E79F9">
        <w:trPr>
          <w:trHeight w:val="1316"/>
        </w:trPr>
        <w:tc>
          <w:tcPr>
            <w:tcW w:w="4644" w:type="dxa"/>
            <w:shd w:val="clear" w:color="auto" w:fill="auto"/>
          </w:tcPr>
          <w:p w:rsidR="009E79F9" w:rsidRPr="0018276F" w:rsidRDefault="009E79F9" w:rsidP="009E79F9">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9E79F9" w:rsidRPr="00EE54F5" w:rsidRDefault="009E79F9" w:rsidP="009E79F9">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33"/>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lastRenderedPageBreak/>
              <w:t>Ha igen</w:t>
            </w:r>
            <w:r w:rsidRPr="00EE54F5">
              <w:rPr>
                <w:rFonts w:ascii="Times New Roman" w:hAnsi="Times New Roman"/>
                <w:lang w:eastAsia="en-GB"/>
              </w:rPr>
              <w:t>, kérjük, részletezze:</w:t>
            </w:r>
          </w:p>
        </w:tc>
        <w:tc>
          <w:tcPr>
            <w:tcW w:w="4645" w:type="dxa"/>
            <w:shd w:val="clear" w:color="auto" w:fill="auto"/>
          </w:tcPr>
          <w:p w:rsidR="009E79F9" w:rsidRPr="00EE54F5" w:rsidRDefault="009E79F9" w:rsidP="009E79F9">
            <w:r w:rsidRPr="00F93066">
              <w:rPr>
                <w:highlight w:val="yellow"/>
              </w:rPr>
              <w:lastRenderedPageBreak/>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9E79F9" w:rsidRPr="00EE54F5" w:rsidTr="009E79F9">
        <w:trPr>
          <w:trHeight w:val="1544"/>
        </w:trPr>
        <w:tc>
          <w:tcPr>
            <w:tcW w:w="4644" w:type="dxa"/>
            <w:tcBorders>
              <w:bottom w:val="single" w:sz="4" w:space="0" w:color="auto"/>
            </w:tcBorders>
            <w:shd w:val="clear" w:color="auto" w:fill="auto"/>
          </w:tcPr>
          <w:p w:rsidR="009E79F9" w:rsidRPr="00D27C06" w:rsidRDefault="009E79F9" w:rsidP="009E79F9">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9E79F9" w:rsidRPr="00EE54F5" w:rsidRDefault="009E79F9" w:rsidP="009E79F9">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9E79F9" w:rsidRPr="00EE54F5" w:rsidRDefault="009E79F9" w:rsidP="009E79F9">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9E79F9" w:rsidRPr="00EE54F5" w:rsidTr="009E79F9">
        <w:trPr>
          <w:trHeight w:val="932"/>
        </w:trPr>
        <w:tc>
          <w:tcPr>
            <w:tcW w:w="4644" w:type="dxa"/>
            <w:vMerge w:val="restart"/>
            <w:tcBorders>
              <w:tl2br w:val="nil"/>
            </w:tcBorders>
            <w:shd w:val="clear" w:color="auto" w:fill="auto"/>
          </w:tcPr>
          <w:p w:rsidR="009E79F9" w:rsidRPr="00EE54F5" w:rsidRDefault="009E79F9" w:rsidP="009E79F9">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9E79F9" w:rsidRPr="00EE54F5" w:rsidRDefault="009E79F9" w:rsidP="009E79F9">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9E79F9" w:rsidRPr="00EE54F5" w:rsidTr="009E79F9">
        <w:trPr>
          <w:trHeight w:val="931"/>
        </w:trPr>
        <w:tc>
          <w:tcPr>
            <w:tcW w:w="4644" w:type="dxa"/>
            <w:vMerge/>
            <w:tcBorders>
              <w:tl2br w:val="nil"/>
            </w:tcBorders>
            <w:shd w:val="clear" w:color="auto" w:fill="auto"/>
          </w:tcPr>
          <w:p w:rsidR="009E79F9" w:rsidRPr="00EE54F5" w:rsidRDefault="009E79F9" w:rsidP="009E79F9">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9E79F9" w:rsidRPr="00EE54F5" w:rsidRDefault="009E79F9" w:rsidP="009E79F9">
            <w:r w:rsidRPr="00EE54F5">
              <w:rPr>
                <w:b/>
              </w:rPr>
              <w:t>Ha igen</w:t>
            </w:r>
            <w:r w:rsidRPr="00EE54F5">
              <w:t xml:space="preserve">, tett-e a gazdasági szereplő öntisztázó intézkedéseket? </w:t>
            </w:r>
          </w:p>
          <w:p w:rsidR="009E79F9" w:rsidRPr="00EE54F5" w:rsidRDefault="009E79F9" w:rsidP="009E79F9">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9E79F9" w:rsidRPr="00EE54F5" w:rsidTr="009E79F9">
        <w:tc>
          <w:tcPr>
            <w:tcW w:w="4644" w:type="dxa"/>
            <w:shd w:val="clear" w:color="auto" w:fill="auto"/>
          </w:tcPr>
          <w:p w:rsidR="009E79F9" w:rsidRPr="00324C3E" w:rsidRDefault="009E79F9" w:rsidP="009E79F9">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9E79F9" w:rsidRPr="00EE54F5" w:rsidRDefault="009E79F9" w:rsidP="009E79F9">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9E79F9" w:rsidRPr="00EE54F5" w:rsidRDefault="009E79F9" w:rsidP="009E79F9">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9E79F9" w:rsidRPr="00EE54F5" w:rsidRDefault="009E79F9" w:rsidP="009E79F9">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E79F9" w:rsidRPr="00EE54F5" w:rsidTr="009E79F9">
        <w:tc>
          <w:tcPr>
            <w:tcW w:w="4644" w:type="dxa"/>
          </w:tcPr>
          <w:p w:rsidR="009E79F9" w:rsidRPr="00EE54F5" w:rsidRDefault="009E79F9" w:rsidP="009E79F9">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9E79F9" w:rsidRPr="00EE54F5" w:rsidRDefault="009E79F9" w:rsidP="009E79F9">
            <w:pPr>
              <w:rPr>
                <w:b/>
              </w:rPr>
            </w:pPr>
            <w:r w:rsidRPr="00EE54F5">
              <w:rPr>
                <w:b/>
              </w:rPr>
              <w:t>Válasz:</w:t>
            </w:r>
          </w:p>
        </w:tc>
      </w:tr>
      <w:tr w:rsidR="009E79F9" w:rsidRPr="00EE54F5" w:rsidTr="009E79F9">
        <w:tc>
          <w:tcPr>
            <w:tcW w:w="4644" w:type="dxa"/>
          </w:tcPr>
          <w:p w:rsidR="009E79F9" w:rsidRPr="00D27C06" w:rsidRDefault="009E79F9" w:rsidP="009E79F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9E79F9" w:rsidRPr="00D27C06" w:rsidRDefault="009E79F9" w:rsidP="009E79F9">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9E79F9" w:rsidRPr="00D27C06" w:rsidRDefault="009E79F9" w:rsidP="009E79F9">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9E79F9" w:rsidRPr="00D27C06" w:rsidRDefault="009E79F9" w:rsidP="009E79F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9E79F9" w:rsidRPr="00D27C06" w:rsidRDefault="009E79F9" w:rsidP="009E79F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9E79F9" w:rsidRPr="00D27C06" w:rsidRDefault="009E79F9" w:rsidP="009E79F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9E79F9" w:rsidRPr="00D27C06" w:rsidRDefault="009E79F9" w:rsidP="009E79F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9E79F9" w:rsidRPr="00D27C06" w:rsidRDefault="009E79F9" w:rsidP="009E79F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9E79F9" w:rsidRDefault="009E79F9" w:rsidP="009E79F9">
            <w:pPr>
              <w:rPr>
                <w:rFonts w:ascii="Arial" w:eastAsia="MS Mincho" w:hAnsi="Arial" w:cs="Arial"/>
                <w:b/>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r w:rsidRPr="00D27C06">
              <w:rPr>
                <w:rFonts w:ascii="Arial" w:eastAsia="MS Mincho" w:hAnsi="Arial" w:cs="Arial"/>
                <w:b/>
                <w:bCs/>
                <w:i/>
                <w:szCs w:val="24"/>
                <w:lang w:eastAsia="ja-JP"/>
              </w:rPr>
              <w:t xml:space="preserve"> </w:t>
            </w:r>
          </w:p>
          <w:p w:rsidR="005A63DD" w:rsidRDefault="005A63DD" w:rsidP="005A63DD">
            <w:pPr>
              <w:spacing w:after="0"/>
              <w:rPr>
                <w:rFonts w:ascii="Arial" w:eastAsia="MS Mincho" w:hAnsi="Arial" w:cs="Arial"/>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r>
              <w:rPr>
                <w:rFonts w:ascii="Arial" w:eastAsia="MS Mincho" w:hAnsi="Arial" w:cs="Arial"/>
                <w:bCs/>
                <w:i/>
                <w:szCs w:val="24"/>
                <w:lang w:eastAsia="ja-JP"/>
              </w:rPr>
              <w:t xml:space="preserve"> (2017. január 1-től hatályos jogszabály alapján)</w:t>
            </w:r>
          </w:p>
          <w:p w:rsidR="005A63DD" w:rsidRPr="005A63DD" w:rsidRDefault="005A63DD" w:rsidP="009E79F9">
            <w:pPr>
              <w:rPr>
                <w:rFonts w:ascii="Arial" w:eastAsia="MS Mincho" w:hAnsi="Arial" w:cs="Arial"/>
                <w:bCs/>
                <w:i/>
                <w:szCs w:val="24"/>
                <w:lang w:eastAsia="ja-JP"/>
              </w:rPr>
            </w:pPr>
            <w:r>
              <w:rPr>
                <w:rFonts w:ascii="Arial" w:eastAsia="MS Mincho" w:hAnsi="Arial" w:cs="Arial"/>
                <w:bCs/>
                <w:i/>
                <w:szCs w:val="24"/>
                <w:lang w:eastAsia="ja-JP"/>
              </w:rPr>
              <w:t>(</w:t>
            </w:r>
            <w:r w:rsidRPr="005A63DD">
              <w:rPr>
                <w:rFonts w:ascii="Arial" w:eastAsia="MS Mincho" w:hAnsi="Arial" w:cs="Arial"/>
                <w:bCs/>
                <w:i/>
                <w:szCs w:val="24"/>
                <w:lang w:eastAsia="ja-JP"/>
              </w:rPr>
              <w:t>Ajánlatkérő a kizáró okok körében előírja a 2017. január 1-jétől hatályos Kbt. 62. § (1) bekezdés q) pontja szerinti kizáró ok alkalmazását is, a részvételre jelentkező, az alvállalkozói és az alkalmasság igazolásában részt vevő gazdasági szereplők vonatkozásában egyaránt. Ezen kizáró ok fenn nem állásának igazolására a 2017. január 1-től hatályos 321/2015. (X.30.) Korm. rendeletben meghatározottak irányadók.</w:t>
            </w:r>
            <w:r>
              <w:rPr>
                <w:rFonts w:ascii="Arial" w:eastAsia="MS Mincho" w:hAnsi="Arial" w:cs="Arial"/>
                <w:bCs/>
                <w:i/>
                <w:szCs w:val="24"/>
                <w:lang w:eastAsia="ja-JP"/>
              </w:rPr>
              <w:t>)</w:t>
            </w:r>
          </w:p>
          <w:p w:rsidR="009E79F9" w:rsidRPr="00EE54F5" w:rsidRDefault="009E79F9" w:rsidP="009E79F9">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9E79F9" w:rsidRDefault="009E79F9" w:rsidP="009E79F9">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9E79F9" w:rsidRDefault="009E79F9" w:rsidP="009E79F9">
            <w:pPr>
              <w:spacing w:after="20"/>
              <w:jc w:val="both"/>
              <w:rPr>
                <w:rFonts w:ascii="Arial" w:eastAsia="Times New Roman" w:hAnsi="Arial" w:cs="Arial"/>
                <w:bCs/>
                <w:i/>
                <w:szCs w:val="24"/>
                <w:highlight w:val="green"/>
              </w:rPr>
            </w:pPr>
          </w:p>
          <w:p w:rsidR="009E79F9" w:rsidRPr="00D27C06" w:rsidRDefault="009E79F9" w:rsidP="009E79F9">
            <w:pPr>
              <w:spacing w:after="20"/>
              <w:ind w:firstLine="180"/>
              <w:jc w:val="both"/>
              <w:rPr>
                <w:rFonts w:ascii="Arial" w:eastAsia="Times New Roman" w:hAnsi="Arial" w:cs="Arial"/>
                <w:i/>
                <w:szCs w:val="24"/>
              </w:rPr>
            </w:pPr>
            <w:r>
              <w:rPr>
                <w:rFonts w:ascii="Arial" w:eastAsia="Times New Roman" w:hAnsi="Arial" w:cs="Arial"/>
                <w:bCs/>
                <w:i/>
                <w:szCs w:val="24"/>
              </w:rPr>
              <w:lastRenderedPageBreak/>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9E79F9" w:rsidRPr="00D27C06" w:rsidRDefault="009E79F9" w:rsidP="009E79F9">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9E79F9" w:rsidRPr="00D27C06" w:rsidRDefault="009E79F9" w:rsidP="009E79F9">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9E79F9" w:rsidRPr="00D27C06" w:rsidRDefault="009E79F9" w:rsidP="009E79F9">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9E79F9" w:rsidRPr="00D27C06" w:rsidRDefault="009E79F9" w:rsidP="009E79F9">
            <w:pPr>
              <w:spacing w:after="20"/>
              <w:ind w:firstLine="180"/>
              <w:jc w:val="both"/>
              <w:rPr>
                <w:rFonts w:ascii="Arial" w:eastAsia="Times New Roman" w:hAnsi="Arial" w:cs="Arial"/>
                <w:i/>
                <w:szCs w:val="24"/>
              </w:rPr>
            </w:pPr>
          </w:p>
          <w:p w:rsidR="009E79F9" w:rsidRPr="00D27C06" w:rsidRDefault="009E79F9" w:rsidP="009E79F9">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9E79F9" w:rsidRPr="00D27C06" w:rsidRDefault="009E79F9" w:rsidP="009E79F9">
            <w:pPr>
              <w:spacing w:after="20"/>
              <w:ind w:firstLine="180"/>
              <w:jc w:val="both"/>
              <w:rPr>
                <w:rFonts w:ascii="Arial" w:eastAsia="Times New Roman" w:hAnsi="Arial" w:cs="Arial"/>
                <w:i/>
                <w:szCs w:val="24"/>
              </w:rPr>
            </w:pPr>
          </w:p>
          <w:p w:rsidR="009E79F9" w:rsidRPr="00D27C06" w:rsidRDefault="009E79F9" w:rsidP="009E79F9">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9E79F9" w:rsidRPr="00D27C06" w:rsidRDefault="009E79F9" w:rsidP="009E79F9">
            <w:pPr>
              <w:spacing w:after="20"/>
              <w:ind w:firstLine="180"/>
              <w:rPr>
                <w:rFonts w:ascii="Arial" w:eastAsia="Times New Roman" w:hAnsi="Arial" w:cs="Arial"/>
                <w:i/>
                <w:szCs w:val="24"/>
              </w:rPr>
            </w:pPr>
          </w:p>
          <w:p w:rsidR="009E79F9" w:rsidRPr="00D27C06" w:rsidRDefault="009E79F9" w:rsidP="009E79F9">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9E79F9" w:rsidRPr="00D27C06" w:rsidRDefault="009E79F9" w:rsidP="009E79F9">
            <w:pPr>
              <w:spacing w:after="20"/>
              <w:ind w:firstLine="180"/>
              <w:jc w:val="both"/>
              <w:rPr>
                <w:rFonts w:ascii="Arial" w:eastAsia="Times New Roman" w:hAnsi="Arial" w:cs="Arial"/>
                <w:i/>
                <w:szCs w:val="24"/>
              </w:rPr>
            </w:pPr>
          </w:p>
          <w:p w:rsidR="009E79F9" w:rsidRPr="00D27C06" w:rsidRDefault="009E79F9" w:rsidP="009E79F9">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9E79F9" w:rsidRPr="00D27C06" w:rsidRDefault="009E79F9" w:rsidP="009E79F9">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w:t>
            </w:r>
            <w:r w:rsidRPr="00D27C06">
              <w:rPr>
                <w:rFonts w:ascii="Arial" w:eastAsia="Times New Roman" w:hAnsi="Arial" w:cs="Arial"/>
                <w:i/>
                <w:szCs w:val="24"/>
              </w:rPr>
              <w:lastRenderedPageBreak/>
              <w:t>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9E79F9" w:rsidRPr="00D27C06" w:rsidRDefault="009E79F9" w:rsidP="009E79F9">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9E79F9" w:rsidRPr="00D27C06" w:rsidRDefault="009E79F9" w:rsidP="009E79F9">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9E79F9" w:rsidRPr="00D27C06" w:rsidRDefault="009E79F9" w:rsidP="009E79F9">
            <w:pPr>
              <w:spacing w:after="20"/>
              <w:ind w:firstLine="180"/>
              <w:jc w:val="both"/>
              <w:rPr>
                <w:rFonts w:ascii="Arial" w:eastAsia="Times New Roman" w:hAnsi="Arial" w:cs="Arial"/>
                <w:i/>
                <w:szCs w:val="24"/>
              </w:rPr>
            </w:pPr>
          </w:p>
          <w:p w:rsidR="009E79F9" w:rsidRPr="00D27C06" w:rsidRDefault="009E79F9" w:rsidP="009E79F9">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9E79F9" w:rsidRPr="00D27C06" w:rsidRDefault="009E79F9" w:rsidP="009E79F9">
            <w:pPr>
              <w:spacing w:after="20"/>
              <w:ind w:firstLine="180"/>
              <w:jc w:val="both"/>
              <w:rPr>
                <w:rFonts w:ascii="Arial" w:eastAsia="Times New Roman" w:hAnsi="Arial" w:cs="Arial"/>
                <w:i/>
                <w:szCs w:val="24"/>
              </w:rPr>
            </w:pPr>
          </w:p>
          <w:p w:rsidR="009E79F9" w:rsidRPr="00D27C06" w:rsidRDefault="009E79F9" w:rsidP="009E79F9">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D27C06">
              <w:rPr>
                <w:rFonts w:ascii="Arial" w:eastAsia="Times New Roman" w:hAnsi="Arial" w:cs="Arial"/>
                <w:i/>
                <w:szCs w:val="24"/>
              </w:rPr>
              <w:t xml:space="preserve"> a 135. § (7)–(9) bekezdése szerinti előleget nem a szerződésnek megfelelően használta fel, és ezt három évnél nem régebben meghozott, jogerős bírósági, közigazgatási (vagy annak felülvizsgálata </w:t>
            </w:r>
            <w:r w:rsidRPr="00D27C06">
              <w:rPr>
                <w:rFonts w:ascii="Arial" w:eastAsia="Times New Roman" w:hAnsi="Arial" w:cs="Arial"/>
                <w:i/>
                <w:szCs w:val="24"/>
              </w:rPr>
              <w:lastRenderedPageBreak/>
              <w:t>esetén bírósági határozat) megállapította.</w:t>
            </w:r>
          </w:p>
          <w:p w:rsidR="009E79F9" w:rsidRPr="00EE54F5" w:rsidRDefault="009E79F9" w:rsidP="009E79F9">
            <w:pPr>
              <w:rPr>
                <w:rFonts w:ascii="Arial" w:eastAsia="MS Mincho" w:hAnsi="Arial" w:cs="Arial"/>
                <w:bCs/>
                <w:szCs w:val="24"/>
                <w:lang w:eastAsia="ja-JP"/>
              </w:rPr>
            </w:pPr>
          </w:p>
        </w:tc>
        <w:tc>
          <w:tcPr>
            <w:tcW w:w="4645" w:type="dxa"/>
            <w:shd w:val="clear" w:color="auto" w:fill="auto"/>
          </w:tcPr>
          <w:p w:rsidR="009E79F9" w:rsidRDefault="009E79F9" w:rsidP="009E79F9">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t>(internetcím, a kibocsátó hatóság vagy testület, a dokumentáció pontos hivatkozási adatai):</w:t>
            </w:r>
            <w:r w:rsidRPr="00EE54F5">
              <w:rPr>
                <w:vertAlign w:val="superscript"/>
              </w:rPr>
              <w:footnoteReference w:id="34"/>
            </w:r>
          </w:p>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r w:rsidRPr="00DC2A4E">
              <w:rPr>
                <w:highlight w:val="yellow"/>
              </w:rPr>
              <w:t>[….]</w:t>
            </w:r>
          </w:p>
          <w:p w:rsidR="009E79F9" w:rsidRPr="00D27C06" w:rsidRDefault="009E79F9" w:rsidP="009E79F9">
            <w:pPr>
              <w:spacing w:after="0" w:line="240" w:lineRule="auto"/>
              <w:rPr>
                <w:i/>
              </w:rPr>
            </w:pPr>
            <w:r w:rsidRPr="00D27C06">
              <w:rPr>
                <w:i/>
              </w:rPr>
              <w:t>Igazságügyi Minisztérium</w:t>
            </w:r>
          </w:p>
          <w:p w:rsidR="009E79F9" w:rsidRPr="00D27C06" w:rsidRDefault="00334F1C" w:rsidP="009E79F9">
            <w:pPr>
              <w:spacing w:after="0" w:line="240" w:lineRule="auto"/>
              <w:rPr>
                <w:i/>
              </w:rPr>
            </w:pPr>
            <w:hyperlink r:id="rId12" w:history="1">
              <w:r w:rsidR="009E79F9" w:rsidRPr="00D27C06">
                <w:rPr>
                  <w:i/>
                  <w:color w:val="0000FF" w:themeColor="hyperlink"/>
                  <w:u w:val="single"/>
                </w:rPr>
                <w:t>www.e-cegjegyzek.hu</w:t>
              </w:r>
            </w:hyperlink>
          </w:p>
          <w:p w:rsidR="009E79F9" w:rsidRPr="00DC2A4E" w:rsidRDefault="009E79F9" w:rsidP="009E79F9">
            <w:pPr>
              <w:spacing w:after="0" w:line="240" w:lineRule="auto"/>
              <w:rPr>
                <w:i/>
              </w:rPr>
            </w:pPr>
            <w:r w:rsidRPr="00D27C06" w:rsidDel="00B3519B">
              <w:rPr>
                <w:i/>
              </w:rPr>
              <w:t xml:space="preserve"> </w:t>
            </w:r>
            <w:r w:rsidRPr="00D27C06">
              <w:rPr>
                <w:i/>
              </w:rPr>
              <w:t>(belföldi székhelyű gazdasági szereplő esetében)</w:t>
            </w:r>
          </w:p>
          <w:p w:rsidR="009E79F9" w:rsidRDefault="009E79F9" w:rsidP="009E79F9"/>
          <w:p w:rsidR="009E79F9" w:rsidRDefault="009E79F9" w:rsidP="009E79F9">
            <w:pPr>
              <w:rPr>
                <w:highlight w:val="green"/>
              </w:rPr>
            </w:pPr>
          </w:p>
          <w:p w:rsidR="009E79F9" w:rsidRDefault="009E79F9" w:rsidP="009E79F9">
            <w:pPr>
              <w:rPr>
                <w:highlight w:val="green"/>
              </w:rPr>
            </w:pPr>
          </w:p>
          <w:p w:rsidR="009E79F9" w:rsidRDefault="009E79F9" w:rsidP="009E79F9">
            <w:pPr>
              <w:rPr>
                <w:highlight w:val="yellow"/>
              </w:rPr>
            </w:pPr>
          </w:p>
          <w:p w:rsidR="009E79F9" w:rsidRDefault="009E79F9" w:rsidP="009E79F9">
            <w:pPr>
              <w:rPr>
                <w:highlight w:val="yellow"/>
              </w:rPr>
            </w:pPr>
          </w:p>
          <w:p w:rsidR="009E79F9" w:rsidRDefault="009E79F9" w:rsidP="009E79F9">
            <w:pPr>
              <w:rPr>
                <w:highlight w:val="yellow"/>
              </w:rPr>
            </w:pPr>
          </w:p>
          <w:p w:rsidR="009E79F9" w:rsidRDefault="009E79F9" w:rsidP="009E79F9">
            <w:pPr>
              <w:rPr>
                <w:highlight w:val="yellow"/>
              </w:rPr>
            </w:pPr>
          </w:p>
          <w:p w:rsidR="009E79F9" w:rsidRDefault="009E79F9" w:rsidP="009E79F9">
            <w:pPr>
              <w:rPr>
                <w:highlight w:val="yellow"/>
              </w:rPr>
            </w:pPr>
          </w:p>
          <w:p w:rsidR="009E79F9" w:rsidRDefault="009E79F9" w:rsidP="009E79F9">
            <w:pPr>
              <w:rPr>
                <w:highlight w:val="yellow"/>
              </w:rPr>
            </w:pPr>
          </w:p>
          <w:p w:rsidR="009E79F9" w:rsidRDefault="009E79F9" w:rsidP="009E79F9">
            <w:r w:rsidRPr="00DC2A4E">
              <w:rPr>
                <w:highlight w:val="yellow"/>
              </w:rPr>
              <w:t>[….]</w:t>
            </w:r>
          </w:p>
          <w:p w:rsidR="009E79F9" w:rsidRPr="00D27C06" w:rsidRDefault="009E79F9" w:rsidP="009E79F9">
            <w:pPr>
              <w:spacing w:after="0" w:line="240" w:lineRule="auto"/>
              <w:rPr>
                <w:i/>
              </w:rPr>
            </w:pPr>
            <w:r w:rsidRPr="00D27C06">
              <w:rPr>
                <w:i/>
              </w:rPr>
              <w:t>Közbeszerzési Hatóság</w:t>
            </w:r>
          </w:p>
          <w:p w:rsidR="009E79F9" w:rsidRPr="00DC2A4E" w:rsidRDefault="00334F1C" w:rsidP="009E79F9">
            <w:pPr>
              <w:spacing w:after="0" w:line="240" w:lineRule="auto"/>
              <w:rPr>
                <w:i/>
              </w:rPr>
            </w:pPr>
            <w:hyperlink r:id="rId13" w:history="1">
              <w:r w:rsidR="009E79F9" w:rsidRPr="00D27C06">
                <w:rPr>
                  <w:rStyle w:val="Hiperhivatkozs"/>
                  <w:i/>
                </w:rPr>
                <w:t>www.kozbeszerzes.hu</w:t>
              </w:r>
            </w:hyperlink>
            <w:r w:rsidR="009E79F9" w:rsidRPr="00DC2A4E">
              <w:rPr>
                <w:i/>
              </w:rPr>
              <w:t xml:space="preserve"> </w:t>
            </w:r>
          </w:p>
          <w:p w:rsidR="009E79F9" w:rsidRDefault="009E79F9" w:rsidP="009E79F9"/>
          <w:p w:rsidR="009E79F9" w:rsidRDefault="009E79F9" w:rsidP="009E79F9">
            <w:pPr>
              <w:spacing w:after="0" w:line="240" w:lineRule="auto"/>
              <w:rPr>
                <w:highlight w:val="green"/>
              </w:rPr>
            </w:pPr>
          </w:p>
          <w:p w:rsidR="009E79F9" w:rsidRDefault="009E79F9" w:rsidP="009E79F9">
            <w:pPr>
              <w:spacing w:after="0" w:line="240" w:lineRule="auto"/>
              <w:rPr>
                <w:highlight w:val="green"/>
              </w:rPr>
            </w:pPr>
          </w:p>
          <w:p w:rsidR="009E79F9" w:rsidRDefault="009E79F9" w:rsidP="009E79F9">
            <w:pPr>
              <w:spacing w:after="0" w:line="240" w:lineRule="auto"/>
              <w:rPr>
                <w:highlight w:val="green"/>
              </w:rPr>
            </w:pPr>
          </w:p>
          <w:p w:rsidR="009E79F9" w:rsidRDefault="009E79F9" w:rsidP="009E79F9">
            <w:pPr>
              <w:rPr>
                <w:highlight w:val="yellow"/>
              </w:rPr>
            </w:pPr>
          </w:p>
          <w:p w:rsidR="009E79F9" w:rsidRDefault="009E79F9" w:rsidP="009E79F9">
            <w:r w:rsidRPr="00DC2A4E">
              <w:rPr>
                <w:highlight w:val="yellow"/>
              </w:rPr>
              <w:t>[….]</w:t>
            </w:r>
          </w:p>
          <w:p w:rsidR="009E79F9" w:rsidRPr="00D27C06" w:rsidRDefault="009E79F9" w:rsidP="009E79F9">
            <w:pPr>
              <w:spacing w:after="0" w:line="240" w:lineRule="auto"/>
              <w:rPr>
                <w:i/>
              </w:rPr>
            </w:pPr>
            <w:r w:rsidRPr="00D27C06">
              <w:rPr>
                <w:i/>
              </w:rPr>
              <w:t>Igazságügyi Minisztérium</w:t>
            </w:r>
          </w:p>
          <w:p w:rsidR="009E79F9" w:rsidRPr="00D27C06" w:rsidRDefault="00334F1C" w:rsidP="009E79F9">
            <w:pPr>
              <w:spacing w:after="0" w:line="240" w:lineRule="auto"/>
              <w:rPr>
                <w:i/>
              </w:rPr>
            </w:pPr>
            <w:hyperlink r:id="rId14" w:history="1">
              <w:r w:rsidR="009E79F9" w:rsidRPr="00D27C06">
                <w:rPr>
                  <w:i/>
                  <w:color w:val="0000FF" w:themeColor="hyperlink"/>
                  <w:u w:val="single"/>
                </w:rPr>
                <w:t>www.e-cegjegyzek.hu</w:t>
              </w:r>
            </w:hyperlink>
          </w:p>
          <w:p w:rsidR="009E79F9" w:rsidRPr="003B775E" w:rsidRDefault="009E79F9" w:rsidP="009E79F9">
            <w:pPr>
              <w:spacing w:after="0" w:line="240" w:lineRule="auto"/>
            </w:pPr>
            <w:r w:rsidRPr="00D27C06">
              <w:rPr>
                <w:i/>
              </w:rPr>
              <w:t xml:space="preserve">(belföldi székhelyű gazdasági szereplő </w:t>
            </w:r>
            <w:proofErr w:type="gramStart"/>
            <w:r w:rsidRPr="00D27C06">
              <w:rPr>
                <w:i/>
              </w:rPr>
              <w:t>esetében</w:t>
            </w:r>
            <w:r w:rsidRPr="00D27C06">
              <w:t xml:space="preserve"> </w:t>
            </w:r>
            <w:r w:rsidRPr="001E4E70">
              <w:t>)</w:t>
            </w:r>
            <w:proofErr w:type="gramEnd"/>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pPr>
          </w:p>
          <w:p w:rsidR="009E79F9" w:rsidRDefault="009E79F9" w:rsidP="009E79F9">
            <w:pPr>
              <w:spacing w:after="0" w:line="240" w:lineRule="auto"/>
              <w:jc w:val="both"/>
              <w:rPr>
                <w:i/>
                <w:highlight w:val="green"/>
              </w:rPr>
            </w:pPr>
          </w:p>
          <w:p w:rsidR="009E79F9" w:rsidRDefault="009E79F9" w:rsidP="009E79F9">
            <w:pPr>
              <w:spacing w:after="0" w:line="240" w:lineRule="auto"/>
              <w:jc w:val="both"/>
              <w:rPr>
                <w:i/>
                <w:highlight w:val="green"/>
              </w:rPr>
            </w:pPr>
          </w:p>
          <w:p w:rsidR="009E79F9" w:rsidRDefault="009E79F9" w:rsidP="009E79F9">
            <w:r w:rsidRPr="00DC2A4E">
              <w:rPr>
                <w:highlight w:val="yellow"/>
              </w:rPr>
              <w:t>[….]</w:t>
            </w:r>
          </w:p>
          <w:p w:rsidR="009E79F9" w:rsidRPr="00D27C06" w:rsidRDefault="009E79F9" w:rsidP="009E79F9">
            <w:pPr>
              <w:spacing w:after="0" w:line="240" w:lineRule="auto"/>
              <w:jc w:val="both"/>
              <w:rPr>
                <w:i/>
              </w:rPr>
            </w:pPr>
            <w:r w:rsidRPr="00D27C06">
              <w:rPr>
                <w:i/>
              </w:rPr>
              <w:t>Nemzetgazdasági Minisztérium Munkafelügyeleti Főosztál</w:t>
            </w:r>
            <w:r>
              <w:rPr>
                <w:i/>
              </w:rPr>
              <w:t>y</w:t>
            </w:r>
            <w:r w:rsidRPr="00D27C06">
              <w:rPr>
                <w:i/>
              </w:rPr>
              <w:t>:</w:t>
            </w:r>
          </w:p>
          <w:p w:rsidR="009E79F9" w:rsidRPr="00D27C06" w:rsidRDefault="00334F1C" w:rsidP="009E79F9">
            <w:pPr>
              <w:spacing w:after="0" w:line="240" w:lineRule="auto"/>
              <w:rPr>
                <w:i/>
              </w:rPr>
            </w:pPr>
            <w:hyperlink r:id="rId15" w:history="1">
              <w:r w:rsidR="009E79F9" w:rsidRPr="00D27C06">
                <w:rPr>
                  <w:rStyle w:val="Hiperhivatkozs"/>
                  <w:i/>
                </w:rPr>
                <w:t>www.ommf.gov.hu</w:t>
              </w:r>
            </w:hyperlink>
            <w:r w:rsidR="009E79F9" w:rsidRPr="00D27C06">
              <w:rPr>
                <w:i/>
              </w:rPr>
              <w:t xml:space="preserve">   </w:t>
            </w:r>
          </w:p>
          <w:p w:rsidR="009E79F9" w:rsidRPr="00DC2A4E" w:rsidRDefault="009E79F9" w:rsidP="009E79F9">
            <w:pPr>
              <w:spacing w:after="0" w:line="240" w:lineRule="auto"/>
              <w:jc w:val="both"/>
              <w:rPr>
                <w:i/>
              </w:rPr>
            </w:pPr>
            <w:r w:rsidRPr="00D27C06">
              <w:rPr>
                <w:i/>
              </w:rPr>
              <w:t xml:space="preserve">Bevándorlási és Állampolgársági Hivatal: </w:t>
            </w:r>
            <w:hyperlink r:id="rId16" w:history="1">
              <w:r w:rsidRPr="00D27C06">
                <w:rPr>
                  <w:rStyle w:val="Hiperhivatkozs"/>
                  <w:i/>
                </w:rPr>
                <w:t>www.kozrend.hu</w:t>
              </w:r>
            </w:hyperlink>
            <w:r w:rsidRPr="00DC2A4E">
              <w:rPr>
                <w:i/>
              </w:rPr>
              <w:t xml:space="preserve">   </w:t>
            </w:r>
          </w:p>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Default="009E79F9" w:rsidP="009E79F9"/>
          <w:p w:rsidR="009E79F9" w:rsidRPr="00EE54F5" w:rsidRDefault="009E79F9" w:rsidP="009E79F9"/>
        </w:tc>
      </w:tr>
      <w:tr w:rsidR="009E79F9" w:rsidRPr="00EE54F5" w:rsidTr="009E79F9">
        <w:tc>
          <w:tcPr>
            <w:tcW w:w="4644" w:type="dxa"/>
          </w:tcPr>
          <w:p w:rsidR="009E79F9" w:rsidRPr="00EE54F5" w:rsidRDefault="009E79F9" w:rsidP="009E79F9">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9E79F9" w:rsidRPr="00EE54F5" w:rsidRDefault="009E79F9" w:rsidP="009E79F9">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9E79F9" w:rsidRPr="00EE54F5" w:rsidRDefault="009E79F9" w:rsidP="009E79F9">
            <w:r w:rsidRPr="00EE54F5">
              <w:t>[] Igen [] Nem</w:t>
            </w:r>
            <w:r w:rsidRPr="00EE54F5">
              <w:br/>
            </w:r>
            <w:r w:rsidRPr="00EE54F5">
              <w:br/>
            </w:r>
            <w:r w:rsidRPr="00EE54F5">
              <w:br/>
              <w:t>[</w:t>
            </w:r>
            <w:proofErr w:type="gramStart"/>
            <w:r w:rsidRPr="00EE54F5">
              <w:t>……</w:t>
            </w:r>
            <w:proofErr w:type="gramEnd"/>
            <w:r w:rsidRPr="00EE54F5">
              <w:t>]</w:t>
            </w:r>
          </w:p>
        </w:tc>
      </w:tr>
    </w:tbl>
    <w:p w:rsidR="009E79F9" w:rsidRPr="00EE54F5" w:rsidRDefault="009E79F9" w:rsidP="009E79F9">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9E79F9" w:rsidRPr="00EE54F5" w:rsidRDefault="009E79F9" w:rsidP="009E79F9">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9E79F9" w:rsidRPr="00EE54F5" w:rsidRDefault="009E79F9" w:rsidP="009E79F9">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9E79F9" w:rsidRPr="00DC2A4E" w:rsidRDefault="009E79F9" w:rsidP="009E79F9">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35"/>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9E79F9" w:rsidRPr="00DC2A4E" w:rsidTr="009E79F9">
        <w:tc>
          <w:tcPr>
            <w:tcW w:w="4606" w:type="dxa"/>
            <w:shd w:val="clear" w:color="auto" w:fill="auto"/>
          </w:tcPr>
          <w:p w:rsidR="009E79F9" w:rsidRPr="00DC2A4E" w:rsidRDefault="009E79F9" w:rsidP="009E79F9">
            <w:pPr>
              <w:rPr>
                <w:b/>
              </w:rPr>
            </w:pPr>
            <w:r w:rsidRPr="00DC2A4E">
              <w:rPr>
                <w:b/>
              </w:rPr>
              <w:t>Minden előírt kiválasztási szempont teljesítése</w:t>
            </w:r>
          </w:p>
        </w:tc>
        <w:tc>
          <w:tcPr>
            <w:tcW w:w="4607" w:type="dxa"/>
            <w:shd w:val="clear" w:color="auto" w:fill="auto"/>
          </w:tcPr>
          <w:p w:rsidR="009E79F9" w:rsidRPr="00DC2A4E" w:rsidRDefault="009E79F9" w:rsidP="009E79F9">
            <w:pPr>
              <w:rPr>
                <w:b/>
              </w:rPr>
            </w:pPr>
            <w:r w:rsidRPr="00DC2A4E">
              <w:rPr>
                <w:b/>
              </w:rPr>
              <w:t>Válasz:</w:t>
            </w:r>
          </w:p>
        </w:tc>
      </w:tr>
      <w:tr w:rsidR="009E79F9" w:rsidRPr="00EE54F5" w:rsidTr="009E79F9">
        <w:tc>
          <w:tcPr>
            <w:tcW w:w="4606" w:type="dxa"/>
            <w:shd w:val="clear" w:color="auto" w:fill="auto"/>
          </w:tcPr>
          <w:p w:rsidR="009E79F9" w:rsidRPr="00DC2A4E" w:rsidRDefault="009E79F9" w:rsidP="009E79F9">
            <w:r w:rsidRPr="00DC2A4E">
              <w:t>Megfelel az előírt kiválasztási szempontoknak:</w:t>
            </w:r>
          </w:p>
        </w:tc>
        <w:tc>
          <w:tcPr>
            <w:tcW w:w="4607" w:type="dxa"/>
            <w:shd w:val="clear" w:color="auto" w:fill="auto"/>
          </w:tcPr>
          <w:p w:rsidR="009E79F9" w:rsidRPr="00EE54F5" w:rsidRDefault="009E79F9" w:rsidP="009E79F9">
            <w:r w:rsidRPr="00DC2A4E">
              <w:t>[</w:t>
            </w:r>
            <w:r>
              <w:t xml:space="preserve"> </w:t>
            </w:r>
            <w:r w:rsidRPr="00DC2A4E">
              <w:t>] Igen [] Nem</w:t>
            </w:r>
          </w:p>
        </w:tc>
      </w:tr>
    </w:tbl>
    <w:p w:rsidR="009E79F9" w:rsidRPr="00EE54F5" w:rsidRDefault="009E79F9" w:rsidP="009E79F9">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E79F9" w:rsidRPr="00EE54F5" w:rsidTr="009E79F9">
        <w:tc>
          <w:tcPr>
            <w:tcW w:w="4644" w:type="dxa"/>
            <w:tcBorders>
              <w:tl2br w:val="nil"/>
            </w:tcBorders>
            <w:shd w:val="clear" w:color="auto" w:fill="auto"/>
          </w:tcPr>
          <w:p w:rsidR="009E79F9" w:rsidRPr="00EE54F5" w:rsidRDefault="009E79F9" w:rsidP="009E79F9">
            <w:pPr>
              <w:rPr>
                <w:b/>
              </w:rPr>
            </w:pPr>
            <w:r w:rsidRPr="00EE54F5">
              <w:rPr>
                <w:b/>
              </w:rPr>
              <w:t>Alkalmasság szakmai tevékenység végzésére</w:t>
            </w:r>
          </w:p>
        </w:tc>
        <w:tc>
          <w:tcPr>
            <w:tcW w:w="4645" w:type="dxa"/>
            <w:tcBorders>
              <w:tl2br w:val="nil"/>
            </w:tcBorders>
            <w:shd w:val="clear" w:color="auto" w:fill="auto"/>
          </w:tcPr>
          <w:p w:rsidR="009E79F9" w:rsidRPr="00EE54F5" w:rsidRDefault="009E79F9" w:rsidP="009E79F9">
            <w:pPr>
              <w:rPr>
                <w:b/>
              </w:rPr>
            </w:pPr>
            <w:r w:rsidRPr="00EE54F5">
              <w:rPr>
                <w:b/>
              </w:rPr>
              <w:t>Válasz:</w:t>
            </w:r>
          </w:p>
        </w:tc>
      </w:tr>
      <w:tr w:rsidR="009E79F9" w:rsidRPr="00EE54F5" w:rsidTr="009E79F9">
        <w:tc>
          <w:tcPr>
            <w:tcW w:w="4644" w:type="dxa"/>
            <w:tcBorders>
              <w:bottom w:val="single" w:sz="4" w:space="0" w:color="auto"/>
              <w:tl2br w:val="nil"/>
            </w:tcBorders>
            <w:shd w:val="clear" w:color="auto" w:fill="auto"/>
          </w:tcPr>
          <w:p w:rsidR="009E79F9" w:rsidRPr="00EE54F5" w:rsidRDefault="009E79F9" w:rsidP="009E79F9">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36"/>
            </w:r>
            <w:r w:rsidRPr="00EE54F5">
              <w:t>:</w:t>
            </w:r>
            <w:proofErr w:type="gramEnd"/>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9E79F9" w:rsidRPr="00EE54F5" w:rsidRDefault="009E79F9" w:rsidP="009E79F9">
            <w:r w:rsidRPr="00EE54F5">
              <w:lastRenderedPageBreak/>
              <w:t>[…]</w:t>
            </w:r>
            <w:r w:rsidRPr="00EE54F5">
              <w:br/>
            </w:r>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9E79F9" w:rsidRPr="00EE54F5" w:rsidTr="009E79F9">
        <w:tc>
          <w:tcPr>
            <w:tcW w:w="4644" w:type="dxa"/>
            <w:tcBorders>
              <w:tl2br w:val="nil"/>
            </w:tcBorders>
            <w:shd w:val="clear" w:color="auto" w:fill="auto"/>
          </w:tcPr>
          <w:p w:rsidR="009E79F9" w:rsidRPr="00EE54F5" w:rsidRDefault="009E79F9" w:rsidP="009E79F9">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9E79F9" w:rsidRPr="00EE54F5" w:rsidRDefault="009E79F9" w:rsidP="009E79F9">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rsidR="009E79F9" w:rsidRPr="00EE54F5" w:rsidRDefault="009E79F9" w:rsidP="009E79F9"/>
          <w:p w:rsidR="009E79F9" w:rsidRPr="00EE54F5" w:rsidRDefault="009E79F9" w:rsidP="009E79F9">
            <w:r w:rsidRPr="00EE54F5">
              <w:br/>
              <w:t>(internetcím, a kibocsátó hatóság vagy testület, a dokumentáció pontos hivatkozási adatai): [</w:t>
            </w:r>
            <w:proofErr w:type="gramStart"/>
            <w:r w:rsidRPr="00EE54F5">
              <w:t>……</w:t>
            </w:r>
            <w:proofErr w:type="gramEnd"/>
            <w:r w:rsidRPr="00EE54F5">
              <w:t>][……][……]</w:t>
            </w:r>
          </w:p>
        </w:tc>
      </w:tr>
    </w:tbl>
    <w:p w:rsidR="009E79F9" w:rsidRPr="00EE54F5" w:rsidRDefault="009E79F9" w:rsidP="009E79F9">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9E79F9" w:rsidRPr="00EE54F5" w:rsidTr="009E79F9">
        <w:tc>
          <w:tcPr>
            <w:tcW w:w="4644" w:type="dxa"/>
            <w:shd w:val="clear" w:color="auto" w:fill="auto"/>
          </w:tcPr>
          <w:p w:rsidR="009E79F9" w:rsidRPr="00EE54F5" w:rsidRDefault="009E79F9" w:rsidP="009E79F9">
            <w:pPr>
              <w:rPr>
                <w:b/>
              </w:rPr>
            </w:pPr>
            <w:r w:rsidRPr="00EE54F5">
              <w:rPr>
                <w:b/>
              </w:rPr>
              <w:t>Gazdasági és pénzügyi helyzet</w:t>
            </w:r>
          </w:p>
        </w:tc>
        <w:tc>
          <w:tcPr>
            <w:tcW w:w="4645" w:type="dxa"/>
            <w:shd w:val="clear" w:color="auto" w:fill="auto"/>
          </w:tcPr>
          <w:p w:rsidR="009E79F9" w:rsidRPr="00EE54F5" w:rsidRDefault="009E79F9" w:rsidP="009E79F9">
            <w:pPr>
              <w:rPr>
                <w:b/>
              </w:rPr>
            </w:pPr>
            <w:r w:rsidRPr="00EE54F5">
              <w:rPr>
                <w:b/>
              </w:rPr>
              <w:t>Válasz:</w:t>
            </w:r>
          </w:p>
        </w:tc>
      </w:tr>
      <w:tr w:rsidR="009E79F9" w:rsidRPr="00EE54F5" w:rsidTr="009E79F9">
        <w:tc>
          <w:tcPr>
            <w:tcW w:w="4644" w:type="dxa"/>
            <w:tcBorders>
              <w:bottom w:val="single" w:sz="4" w:space="0" w:color="auto"/>
            </w:tcBorders>
            <w:shd w:val="clear" w:color="auto" w:fill="auto"/>
          </w:tcPr>
          <w:p w:rsidR="009E79F9" w:rsidRPr="00EE54F5" w:rsidRDefault="009E79F9" w:rsidP="009E79F9">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37"/>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9E79F9" w:rsidRDefault="009E79F9" w:rsidP="009E79F9">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9E79F9" w:rsidRPr="00EE54F5" w:rsidRDefault="009E79F9" w:rsidP="009E79F9">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9E79F9" w:rsidRPr="00EE54F5" w:rsidRDefault="009E79F9" w:rsidP="009E79F9"/>
          <w:p w:rsidR="009E79F9" w:rsidRDefault="009E79F9" w:rsidP="009E79F9">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9E79F9" w:rsidRPr="00D27C06" w:rsidRDefault="009E79F9" w:rsidP="009E79F9">
            <w:pPr>
              <w:spacing w:after="0" w:line="240" w:lineRule="auto"/>
              <w:rPr>
                <w:i/>
              </w:rPr>
            </w:pPr>
            <w:r w:rsidRPr="00D27C06">
              <w:rPr>
                <w:i/>
              </w:rPr>
              <w:t>Igazságügyi Minisztérium</w:t>
            </w:r>
          </w:p>
          <w:p w:rsidR="009E79F9" w:rsidRDefault="00334F1C" w:rsidP="009E79F9">
            <w:pPr>
              <w:spacing w:after="0" w:line="240" w:lineRule="auto"/>
              <w:rPr>
                <w:i/>
              </w:rPr>
            </w:pPr>
            <w:hyperlink r:id="rId17" w:history="1">
              <w:r w:rsidR="009E79F9" w:rsidRPr="00D27C06">
                <w:rPr>
                  <w:rStyle w:val="Hiperhivatkozs"/>
                  <w:i/>
                </w:rPr>
                <w:t>www.e-beszamolo.im.gov.hu</w:t>
              </w:r>
            </w:hyperlink>
          </w:p>
          <w:p w:rsidR="009E79F9" w:rsidRPr="00EE54F5" w:rsidRDefault="009E79F9" w:rsidP="009E79F9">
            <w:pPr>
              <w:spacing w:after="0" w:line="240" w:lineRule="auto"/>
            </w:pPr>
          </w:p>
        </w:tc>
      </w:tr>
      <w:tr w:rsidR="009E79F9" w:rsidRPr="00EE54F5" w:rsidTr="009E79F9">
        <w:tc>
          <w:tcPr>
            <w:tcW w:w="4644" w:type="dxa"/>
            <w:tcBorders>
              <w:bottom w:val="single" w:sz="4" w:space="0" w:color="auto"/>
              <w:tl2br w:val="nil"/>
            </w:tcBorders>
            <w:shd w:val="clear" w:color="auto" w:fill="auto"/>
          </w:tcPr>
          <w:p w:rsidR="009E79F9" w:rsidRPr="00EE54F5" w:rsidRDefault="009E79F9" w:rsidP="009E79F9">
            <w:proofErr w:type="gramStart"/>
            <w:r w:rsidRPr="00EE54F5">
              <w:t xml:space="preserve">2a) A gazdasági szereplő éves („specifikus”) </w:t>
            </w:r>
            <w:r w:rsidRPr="00EE54F5">
              <w:rPr>
                <w:b/>
              </w:rPr>
              <w:lastRenderedPageBreak/>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38"/>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9E79F9" w:rsidRPr="00EE54F5" w:rsidRDefault="009E79F9" w:rsidP="009E79F9">
            <w:r w:rsidRPr="00EE54F5">
              <w:lastRenderedPageBreak/>
              <w:t>év: [</w:t>
            </w:r>
            <w:proofErr w:type="gramStart"/>
            <w:r w:rsidRPr="00EE54F5">
              <w:t>……</w:t>
            </w:r>
            <w:proofErr w:type="gramEnd"/>
            <w:r w:rsidRPr="00EE54F5">
              <w:t>] árbevétel:[……][…]pénznem</w:t>
            </w:r>
            <w:r w:rsidRPr="00EE54F5">
              <w:br/>
            </w:r>
            <w:r w:rsidRPr="00EE54F5">
              <w:lastRenderedPageBreak/>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9E79F9" w:rsidRPr="00EE54F5" w:rsidRDefault="009E79F9" w:rsidP="009E79F9">
            <w:r w:rsidRPr="00EE54F5">
              <w:br/>
              <w:t>(internetcím, a kibocsátó hatóság vagy testület, a dokumentáció pontos hivatkozási adatai): [</w:t>
            </w:r>
            <w:proofErr w:type="gramStart"/>
            <w:r w:rsidRPr="00EE54F5">
              <w:t>……</w:t>
            </w:r>
            <w:proofErr w:type="gramEnd"/>
            <w:r w:rsidRPr="00EE54F5">
              <w:t>][……][……]</w:t>
            </w:r>
          </w:p>
        </w:tc>
      </w:tr>
      <w:tr w:rsidR="009E79F9" w:rsidRPr="00EE54F5" w:rsidTr="009E79F9">
        <w:tc>
          <w:tcPr>
            <w:tcW w:w="4644" w:type="dxa"/>
            <w:tcBorders>
              <w:tl2br w:val="nil"/>
            </w:tcBorders>
            <w:shd w:val="clear" w:color="auto" w:fill="auto"/>
          </w:tcPr>
          <w:p w:rsidR="009E79F9" w:rsidRPr="00EE54F5" w:rsidRDefault="009E79F9" w:rsidP="009E79F9">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9E79F9" w:rsidRPr="00EE54F5" w:rsidRDefault="009E79F9" w:rsidP="009E79F9">
            <w:r w:rsidRPr="00EE54F5">
              <w:t>[……]</w:t>
            </w:r>
          </w:p>
        </w:tc>
      </w:tr>
      <w:tr w:rsidR="009E79F9" w:rsidRPr="00EE54F5" w:rsidTr="009E79F9">
        <w:tc>
          <w:tcPr>
            <w:tcW w:w="4644" w:type="dxa"/>
            <w:tcBorders>
              <w:bottom w:val="single" w:sz="4" w:space="0" w:color="auto"/>
              <w:tl2br w:val="nil"/>
            </w:tcBorders>
            <w:shd w:val="clear" w:color="auto" w:fill="auto"/>
          </w:tcPr>
          <w:p w:rsidR="009E79F9" w:rsidRPr="00EE54F5" w:rsidRDefault="009E79F9" w:rsidP="009E79F9">
            <w:r w:rsidRPr="00EE54F5">
              <w:t xml:space="preserve">4) A vonatkozó hirdetményben vagy a közbeszerzési dokumentumokban meghatározott </w:t>
            </w:r>
            <w:r w:rsidRPr="00EE54F5">
              <w:rPr>
                <w:b/>
              </w:rPr>
              <w:t>pénzügyi mutatók</w:t>
            </w:r>
            <w:r w:rsidRPr="00EE54F5">
              <w:rPr>
                <w:b/>
                <w:vertAlign w:val="superscript"/>
              </w:rPr>
              <w:footnoteReference w:id="39"/>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9E79F9" w:rsidRPr="00EE54F5" w:rsidRDefault="009E79F9" w:rsidP="009E79F9">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9E79F9" w:rsidRPr="00EE54F5" w:rsidRDefault="009E79F9" w:rsidP="009E79F9">
            <w:r w:rsidRPr="00EE54F5">
              <w:t>(az előírt mutató azonosítása – x és y</w:t>
            </w:r>
            <w:r w:rsidRPr="00EE54F5">
              <w:rPr>
                <w:vertAlign w:val="superscript"/>
              </w:rPr>
              <w:footnoteReference w:id="40"/>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41"/>
            </w:r>
            <w:r w:rsidRPr="00EE54F5">
              <w:br/>
            </w:r>
          </w:p>
          <w:p w:rsidR="009E79F9" w:rsidRPr="00EE54F5" w:rsidRDefault="009E79F9" w:rsidP="009E79F9">
            <w:r w:rsidRPr="00EE54F5">
              <w:br/>
              <w:t>(internetcím, a kibocsátó hatóság vagy testület, a dokumentáció pontos hivatkozási adatai): [</w:t>
            </w:r>
            <w:proofErr w:type="gramStart"/>
            <w:r w:rsidRPr="00EE54F5">
              <w:t>……</w:t>
            </w:r>
            <w:proofErr w:type="gramEnd"/>
            <w:r w:rsidRPr="00EE54F5">
              <w:t>][……][……]</w:t>
            </w:r>
          </w:p>
        </w:tc>
      </w:tr>
      <w:tr w:rsidR="009E79F9" w:rsidRPr="00EE54F5" w:rsidTr="009E79F9">
        <w:tc>
          <w:tcPr>
            <w:tcW w:w="4644" w:type="dxa"/>
            <w:tcBorders>
              <w:bottom w:val="single" w:sz="4" w:space="0" w:color="auto"/>
              <w:tl2br w:val="nil"/>
            </w:tcBorders>
            <w:shd w:val="clear" w:color="auto" w:fill="auto"/>
          </w:tcPr>
          <w:p w:rsidR="009E79F9" w:rsidRPr="00EE54F5" w:rsidRDefault="009E79F9" w:rsidP="009E79F9">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9E79F9" w:rsidRPr="00EE54F5" w:rsidRDefault="009E79F9" w:rsidP="009E79F9">
            <w:r w:rsidRPr="00EE54F5">
              <w:t>[</w:t>
            </w:r>
            <w:proofErr w:type="gramStart"/>
            <w:r w:rsidRPr="00EE54F5">
              <w:t>……</w:t>
            </w:r>
            <w:proofErr w:type="gramEnd"/>
            <w:r w:rsidRPr="00EE54F5">
              <w:t>],[……][…]pénznem</w:t>
            </w:r>
          </w:p>
          <w:p w:rsidR="009E79F9" w:rsidRPr="00EE54F5" w:rsidRDefault="009E79F9" w:rsidP="009E79F9">
            <w:r w:rsidRPr="00EE54F5">
              <w:br/>
              <w:t>(internetcím, a kibocsátó hatóság vagy testület, a dokumentáció pontos hivatkozási adatai): [</w:t>
            </w:r>
            <w:proofErr w:type="gramStart"/>
            <w:r w:rsidRPr="00EE54F5">
              <w:t>……</w:t>
            </w:r>
            <w:proofErr w:type="gramEnd"/>
            <w:r w:rsidRPr="00EE54F5">
              <w:t>][……][……]</w:t>
            </w:r>
          </w:p>
        </w:tc>
      </w:tr>
      <w:tr w:rsidR="009E79F9" w:rsidRPr="00EE54F5" w:rsidTr="009E79F9">
        <w:tc>
          <w:tcPr>
            <w:tcW w:w="4644" w:type="dxa"/>
            <w:tcBorders>
              <w:tl2br w:val="nil"/>
            </w:tcBorders>
            <w:shd w:val="clear" w:color="auto" w:fill="auto"/>
          </w:tcPr>
          <w:p w:rsidR="009E79F9" w:rsidRPr="00EE54F5" w:rsidRDefault="009E79F9" w:rsidP="009E79F9">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9E79F9" w:rsidRPr="00EE54F5" w:rsidRDefault="009E79F9" w:rsidP="009E79F9">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9E79F9" w:rsidRPr="00EE54F5" w:rsidRDefault="009E79F9" w:rsidP="009E79F9">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9E79F9" w:rsidRPr="00EE54F5" w:rsidTr="009E79F9">
        <w:tc>
          <w:tcPr>
            <w:tcW w:w="4644" w:type="dxa"/>
            <w:tcBorders>
              <w:bottom w:val="single" w:sz="4" w:space="0" w:color="auto"/>
            </w:tcBorders>
            <w:shd w:val="clear" w:color="auto" w:fill="auto"/>
          </w:tcPr>
          <w:p w:rsidR="009E79F9" w:rsidRPr="00EE54F5" w:rsidRDefault="009E79F9" w:rsidP="009E79F9">
            <w:pPr>
              <w:rPr>
                <w:b/>
              </w:rPr>
            </w:pPr>
            <w:bookmarkStart w:id="13" w:name="_DV_M4300"/>
            <w:bookmarkStart w:id="14" w:name="_DV_M4301"/>
            <w:bookmarkEnd w:id="13"/>
            <w:bookmarkEnd w:id="14"/>
            <w:r w:rsidRPr="00EE54F5">
              <w:rPr>
                <w:b/>
              </w:rPr>
              <w:t>Technikai és szakmai alkalmasság</w:t>
            </w:r>
          </w:p>
        </w:tc>
        <w:tc>
          <w:tcPr>
            <w:tcW w:w="4645" w:type="dxa"/>
            <w:tcBorders>
              <w:bottom w:val="single" w:sz="4" w:space="0" w:color="auto"/>
            </w:tcBorders>
            <w:shd w:val="clear" w:color="auto" w:fill="auto"/>
          </w:tcPr>
          <w:p w:rsidR="009E79F9" w:rsidRPr="00EE54F5" w:rsidRDefault="009E79F9" w:rsidP="009E79F9">
            <w:pPr>
              <w:rPr>
                <w:b/>
              </w:rPr>
            </w:pPr>
            <w:r w:rsidRPr="00EE54F5">
              <w:rPr>
                <w:b/>
              </w:rPr>
              <w:t>Válasz:</w:t>
            </w:r>
          </w:p>
        </w:tc>
      </w:tr>
      <w:tr w:rsidR="009E79F9" w:rsidRPr="00EE54F5" w:rsidTr="009E79F9">
        <w:tc>
          <w:tcPr>
            <w:tcW w:w="4644" w:type="dxa"/>
            <w:tcBorders>
              <w:tl2br w:val="nil"/>
            </w:tcBorders>
            <w:shd w:val="clear" w:color="auto" w:fill="auto"/>
          </w:tcPr>
          <w:p w:rsidR="009E79F9" w:rsidRPr="00EE54F5" w:rsidRDefault="009E79F9" w:rsidP="009E79F9">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42"/>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9E79F9" w:rsidRPr="00EE54F5" w:rsidRDefault="009E79F9" w:rsidP="009E79F9">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9E79F9" w:rsidRPr="00EE54F5" w:rsidRDefault="009E79F9" w:rsidP="009E79F9">
            <w:r w:rsidRPr="00EE54F5">
              <w:br/>
              <w:t>(internetcím, a kibocsátó hatóság vagy testület, a dokumentáció pontos hivatkozási adatai): [</w:t>
            </w:r>
            <w:proofErr w:type="gramStart"/>
            <w:r w:rsidRPr="00EE54F5">
              <w:t>……</w:t>
            </w:r>
            <w:proofErr w:type="gramEnd"/>
            <w:r w:rsidRPr="00EE54F5">
              <w:t>][……][……]</w:t>
            </w:r>
          </w:p>
        </w:tc>
      </w:tr>
      <w:tr w:rsidR="009E79F9" w:rsidRPr="00EE54F5" w:rsidTr="009E79F9">
        <w:tc>
          <w:tcPr>
            <w:tcW w:w="4644" w:type="dxa"/>
            <w:shd w:val="clear" w:color="auto" w:fill="auto"/>
          </w:tcPr>
          <w:p w:rsidR="009E79F9" w:rsidRPr="00EE54F5" w:rsidRDefault="009E79F9" w:rsidP="009E79F9">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43"/>
            </w:r>
            <w:r w:rsidRPr="00DC2A4E">
              <w:rPr>
                <w:highlight w:val="yellow"/>
              </w:rPr>
              <w:t xml:space="preserve"> a gazdasági szereplő </w:t>
            </w:r>
            <w:r w:rsidRPr="00DC2A4E">
              <w:rPr>
                <w:b/>
                <w:highlight w:val="yellow"/>
              </w:rPr>
              <w:t xml:space="preserve">a meghatározott típusokon belül a következő főbb szállításokat végezte, vagy a következő főbb szolgáltatásokat </w:t>
            </w:r>
            <w:r w:rsidRPr="00DC2A4E">
              <w:rPr>
                <w:b/>
                <w:highlight w:val="yellow"/>
              </w:rPr>
              <w:lastRenderedPageBreak/>
              <w:t>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44"/>
            </w:r>
            <w:r w:rsidRPr="00EE54F5">
              <w:t>:</w:t>
            </w:r>
            <w:proofErr w:type="gramEnd"/>
          </w:p>
        </w:tc>
        <w:tc>
          <w:tcPr>
            <w:tcW w:w="4645" w:type="dxa"/>
            <w:shd w:val="clear" w:color="auto" w:fill="auto"/>
          </w:tcPr>
          <w:p w:rsidR="009E79F9" w:rsidRPr="00EE54F5" w:rsidRDefault="009E79F9" w:rsidP="009E79F9">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9E79F9" w:rsidRPr="00EE54F5" w:rsidTr="009E79F9">
              <w:trPr>
                <w:trHeight w:val="458"/>
              </w:trPr>
              <w:tc>
                <w:tcPr>
                  <w:tcW w:w="768" w:type="dxa"/>
                  <w:shd w:val="clear" w:color="auto" w:fill="auto"/>
                </w:tcPr>
                <w:p w:rsidR="009E79F9" w:rsidRPr="00622763" w:rsidRDefault="009E79F9" w:rsidP="009E79F9">
                  <w:pPr>
                    <w:rPr>
                      <w:highlight w:val="yellow"/>
                    </w:rPr>
                  </w:pPr>
                  <w:r w:rsidRPr="00622763">
                    <w:rPr>
                      <w:highlight w:val="yellow"/>
                    </w:rPr>
                    <w:t>Leírás*</w:t>
                  </w:r>
                </w:p>
              </w:tc>
              <w:tc>
                <w:tcPr>
                  <w:tcW w:w="1014" w:type="dxa"/>
                  <w:shd w:val="clear" w:color="auto" w:fill="auto"/>
                </w:tcPr>
                <w:p w:rsidR="009E79F9" w:rsidRPr="00622763" w:rsidRDefault="009E79F9" w:rsidP="009E79F9">
                  <w:pPr>
                    <w:rPr>
                      <w:highlight w:val="yellow"/>
                    </w:rPr>
                  </w:pPr>
                  <w:r w:rsidRPr="00622763">
                    <w:rPr>
                      <w:highlight w:val="yellow"/>
                    </w:rPr>
                    <w:t>összegek</w:t>
                  </w:r>
                  <w:r>
                    <w:rPr>
                      <w:highlight w:val="yellow"/>
                    </w:rPr>
                    <w:t>**</w:t>
                  </w:r>
                </w:p>
              </w:tc>
              <w:tc>
                <w:tcPr>
                  <w:tcW w:w="1238" w:type="dxa"/>
                  <w:shd w:val="clear" w:color="auto" w:fill="auto"/>
                </w:tcPr>
                <w:p w:rsidR="009E79F9" w:rsidRPr="00622763" w:rsidRDefault="009E79F9" w:rsidP="009E79F9">
                  <w:pPr>
                    <w:rPr>
                      <w:highlight w:val="yellow"/>
                    </w:rPr>
                  </w:pPr>
                  <w:r w:rsidRPr="00622763">
                    <w:rPr>
                      <w:highlight w:val="yellow"/>
                    </w:rPr>
                    <w:t>dátumok**</w:t>
                  </w:r>
                  <w:r>
                    <w:rPr>
                      <w:highlight w:val="yellow"/>
                    </w:rPr>
                    <w:t>*</w:t>
                  </w:r>
                </w:p>
              </w:tc>
              <w:tc>
                <w:tcPr>
                  <w:tcW w:w="1399" w:type="dxa"/>
                  <w:shd w:val="clear" w:color="auto" w:fill="auto"/>
                </w:tcPr>
                <w:p w:rsidR="009E79F9" w:rsidRPr="00622763" w:rsidRDefault="009E79F9" w:rsidP="009E79F9">
                  <w:pPr>
                    <w:rPr>
                      <w:highlight w:val="yellow"/>
                    </w:rPr>
                  </w:pPr>
                  <w:r w:rsidRPr="00622763">
                    <w:rPr>
                      <w:highlight w:val="yellow"/>
                    </w:rPr>
                    <w:t>megrendelők</w:t>
                  </w:r>
                </w:p>
              </w:tc>
            </w:tr>
            <w:tr w:rsidR="009E79F9" w:rsidRPr="00EE54F5" w:rsidTr="009E79F9">
              <w:tc>
                <w:tcPr>
                  <w:tcW w:w="768" w:type="dxa"/>
                  <w:shd w:val="clear" w:color="auto" w:fill="auto"/>
                </w:tcPr>
                <w:p w:rsidR="009E79F9" w:rsidRDefault="009E79F9" w:rsidP="009E79F9"/>
                <w:p w:rsidR="009E79F9" w:rsidRPr="00EE54F5" w:rsidRDefault="009E79F9" w:rsidP="009E79F9"/>
              </w:tc>
              <w:tc>
                <w:tcPr>
                  <w:tcW w:w="1014" w:type="dxa"/>
                  <w:shd w:val="clear" w:color="auto" w:fill="auto"/>
                </w:tcPr>
                <w:p w:rsidR="009E79F9" w:rsidRDefault="009E79F9" w:rsidP="009E79F9"/>
                <w:p w:rsidR="009E79F9" w:rsidRPr="00D27C06" w:rsidRDefault="009E79F9" w:rsidP="009E79F9">
                  <w:pPr>
                    <w:rPr>
                      <w:i/>
                    </w:rPr>
                  </w:pPr>
                  <w:r w:rsidRPr="009D1128">
                    <w:rPr>
                      <w:b/>
                      <w:i/>
                      <w:u w:val="single"/>
                    </w:rPr>
                    <w:t>nettó</w:t>
                  </w:r>
                  <w:r w:rsidRPr="00D27C06">
                    <w:rPr>
                      <w:i/>
                    </w:rPr>
                    <w:t xml:space="preserve"> </w:t>
                  </w:r>
                  <w:r w:rsidRPr="00D27C06">
                    <w:rPr>
                      <w:i/>
                    </w:rPr>
                    <w:lastRenderedPageBreak/>
                    <w:t>[</w:t>
                  </w:r>
                  <w:proofErr w:type="gramStart"/>
                  <w:r w:rsidRPr="00D27C06">
                    <w:rPr>
                      <w:i/>
                    </w:rPr>
                    <w:t>……</w:t>
                  </w:r>
                  <w:proofErr w:type="gramEnd"/>
                  <w:r w:rsidRPr="00D27C06">
                    <w:rPr>
                      <w:i/>
                    </w:rPr>
                    <w:t>][…]pénznem</w:t>
                  </w:r>
                </w:p>
              </w:tc>
              <w:tc>
                <w:tcPr>
                  <w:tcW w:w="1238" w:type="dxa"/>
                  <w:shd w:val="clear" w:color="auto" w:fill="auto"/>
                </w:tcPr>
                <w:p w:rsidR="009E79F9" w:rsidRPr="00EE54F5" w:rsidRDefault="009E79F9" w:rsidP="009E79F9"/>
              </w:tc>
              <w:tc>
                <w:tcPr>
                  <w:tcW w:w="1399" w:type="dxa"/>
                  <w:shd w:val="clear" w:color="auto" w:fill="auto"/>
                </w:tcPr>
                <w:p w:rsidR="009E79F9" w:rsidRPr="00EE54F5" w:rsidRDefault="009E79F9" w:rsidP="009E79F9"/>
              </w:tc>
            </w:tr>
          </w:tbl>
          <w:p w:rsidR="009E79F9" w:rsidRPr="00D27C06" w:rsidRDefault="009E79F9" w:rsidP="009E79F9">
            <w:pPr>
              <w:jc w:val="both"/>
              <w:rPr>
                <w:i/>
              </w:rPr>
            </w:pPr>
            <w:r>
              <w:lastRenderedPageBreak/>
              <w:t>*</w:t>
            </w:r>
            <w:r w:rsidRPr="00D27C06">
              <w:rPr>
                <w:i/>
              </w:rPr>
              <w:t>A leírás tartalmazzon arra vonatkozó információt, hogy a bemutatott szerződés teljesítése szerződésszerű volt-e!</w:t>
            </w:r>
          </w:p>
          <w:p w:rsidR="009E79F9" w:rsidRPr="00D27C06" w:rsidRDefault="009E79F9" w:rsidP="009E79F9">
            <w:pPr>
              <w:jc w:val="both"/>
              <w:rPr>
                <w:i/>
              </w:rPr>
            </w:pPr>
            <w:r w:rsidRPr="00D27C06">
              <w:rPr>
                <w:i/>
              </w:rPr>
              <w:t>**</w:t>
            </w:r>
            <w:r w:rsidRPr="00D27C06">
              <w:t xml:space="preserve"> Az eljárást megindító felhívás </w:t>
            </w:r>
            <w:proofErr w:type="gramStart"/>
            <w:r w:rsidRPr="00D27C06">
              <w:t>alapján  a</w:t>
            </w:r>
            <w:proofErr w:type="gramEnd"/>
            <w:r w:rsidRPr="00D27C06">
              <w:t xml:space="preserve"> gazdasági szereplőnek a bemutatott referenciák általános forgalmi adó nélkül számított (nettó) értékét kell feltüntetnie, és ennek tényét jelölnie kell.</w:t>
            </w:r>
          </w:p>
          <w:p w:rsidR="009E79F9" w:rsidRPr="001E4E70" w:rsidRDefault="009E79F9" w:rsidP="009E79F9">
            <w:pPr>
              <w:jc w:val="both"/>
              <w:rPr>
                <w:i/>
              </w:rPr>
            </w:pPr>
            <w:r w:rsidRPr="00D27C06">
              <w:rPr>
                <w:i/>
              </w:rPr>
              <w:t>***A bemutatott szerződés teljesítése kezdő és befejező időpontjának év, hónap, nap pontossággal történő megadásával.</w:t>
            </w:r>
          </w:p>
          <w:p w:rsidR="009E79F9" w:rsidRPr="00C65BAD" w:rsidRDefault="009E79F9" w:rsidP="009E79F9">
            <w:pPr>
              <w:jc w:val="both"/>
              <w:rPr>
                <w:b/>
                <w:i/>
              </w:rPr>
            </w:pPr>
            <w:r w:rsidRPr="00D27C06">
              <w:rPr>
                <w:b/>
                <w:i/>
              </w:rPr>
              <w:t>Amennyiben részajánlat-tétel lehetséges, úgy részenként szükséges megadni az információt (részenként kell bemutatni a referenciákat)!</w:t>
            </w:r>
          </w:p>
        </w:tc>
      </w:tr>
      <w:tr w:rsidR="009E79F9" w:rsidRPr="00EE54F5" w:rsidTr="009E79F9">
        <w:tc>
          <w:tcPr>
            <w:tcW w:w="4644" w:type="dxa"/>
            <w:tcBorders>
              <w:bottom w:val="single" w:sz="4" w:space="0" w:color="auto"/>
            </w:tcBorders>
            <w:shd w:val="clear" w:color="auto" w:fill="auto"/>
          </w:tcPr>
          <w:p w:rsidR="009E79F9" w:rsidRPr="00622A14" w:rsidRDefault="009E79F9" w:rsidP="009E79F9">
            <w:pPr>
              <w:rPr>
                <w:shd w:val="clear" w:color="000000" w:fill="auto"/>
              </w:rPr>
            </w:pPr>
            <w:r w:rsidRPr="00622A14">
              <w:lastRenderedPageBreak/>
              <w:t xml:space="preserve">2) A gazdasági szereplő a következő </w:t>
            </w:r>
            <w:r w:rsidRPr="00622A14">
              <w:rPr>
                <w:b/>
              </w:rPr>
              <w:t>szakembereket vagy műszaki szervezeteket</w:t>
            </w:r>
            <w:r w:rsidRPr="00622A14">
              <w:rPr>
                <w:b/>
                <w:vertAlign w:val="superscript"/>
              </w:rPr>
              <w:footnoteReference w:id="45"/>
            </w:r>
            <w:r w:rsidRPr="00622A14">
              <w:t xml:space="preserve"> veheti igénybe, különös tekintettel a minőség-ellenőrzésért felelős szakemberekre vagy szervezetekre:</w:t>
            </w:r>
            <w:r w:rsidRPr="00622A14">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9E79F9" w:rsidRPr="00622A14" w:rsidRDefault="009E79F9" w:rsidP="009E79F9">
            <w:r w:rsidRPr="00622A14">
              <w:t>[……]</w:t>
            </w:r>
            <w:r w:rsidRPr="00622A14">
              <w:br/>
            </w:r>
            <w:r w:rsidRPr="00622A14">
              <w:br/>
            </w:r>
            <w:r w:rsidRPr="00622A14">
              <w:br/>
              <w:t>[……]</w:t>
            </w:r>
          </w:p>
          <w:p w:rsidR="009E79F9" w:rsidRPr="00622A14" w:rsidRDefault="009E79F9" w:rsidP="009E79F9"/>
        </w:tc>
      </w:tr>
      <w:tr w:rsidR="009E79F9" w:rsidRPr="00EE54F5" w:rsidTr="009E79F9">
        <w:tc>
          <w:tcPr>
            <w:tcW w:w="4644" w:type="dxa"/>
            <w:tcBorders>
              <w:tl2br w:val="nil"/>
            </w:tcBorders>
            <w:shd w:val="clear" w:color="auto" w:fill="auto"/>
          </w:tcPr>
          <w:p w:rsidR="009E79F9" w:rsidRPr="00EE54F5" w:rsidRDefault="009E79F9" w:rsidP="009E79F9">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9E79F9" w:rsidRPr="00EE54F5" w:rsidRDefault="009E79F9" w:rsidP="009E79F9">
            <w:r w:rsidRPr="00EE54F5">
              <w:t>[……]</w:t>
            </w:r>
          </w:p>
        </w:tc>
      </w:tr>
      <w:tr w:rsidR="009E79F9" w:rsidRPr="00EE54F5" w:rsidTr="009E79F9">
        <w:tc>
          <w:tcPr>
            <w:tcW w:w="4644" w:type="dxa"/>
            <w:tcBorders>
              <w:tl2br w:val="nil"/>
            </w:tcBorders>
            <w:shd w:val="clear" w:color="auto" w:fill="auto"/>
          </w:tcPr>
          <w:p w:rsidR="009E79F9" w:rsidRPr="00EE54F5" w:rsidRDefault="009E79F9" w:rsidP="009E79F9">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w:t>
            </w:r>
            <w:r w:rsidRPr="00EE54F5">
              <w:lastRenderedPageBreak/>
              <w:t>rendszereket tudja alkalmazni a szerződés teljesítése során:</w:t>
            </w:r>
          </w:p>
        </w:tc>
        <w:tc>
          <w:tcPr>
            <w:tcW w:w="4645" w:type="dxa"/>
            <w:tcBorders>
              <w:tl2br w:val="nil"/>
            </w:tcBorders>
            <w:shd w:val="clear" w:color="auto" w:fill="auto"/>
          </w:tcPr>
          <w:p w:rsidR="009E79F9" w:rsidRPr="00EE54F5" w:rsidRDefault="009E79F9" w:rsidP="009E79F9">
            <w:r w:rsidRPr="00EE54F5">
              <w:lastRenderedPageBreak/>
              <w:t>[……]</w:t>
            </w:r>
          </w:p>
        </w:tc>
      </w:tr>
      <w:tr w:rsidR="009E79F9" w:rsidRPr="00EE54F5" w:rsidTr="009E79F9">
        <w:tc>
          <w:tcPr>
            <w:tcW w:w="4644" w:type="dxa"/>
            <w:tcBorders>
              <w:bottom w:val="single" w:sz="4" w:space="0" w:color="auto"/>
              <w:tl2br w:val="nil"/>
            </w:tcBorders>
            <w:shd w:val="clear" w:color="auto" w:fill="auto"/>
          </w:tcPr>
          <w:p w:rsidR="009E79F9" w:rsidRPr="00EE54F5" w:rsidRDefault="009E79F9" w:rsidP="009E79F9">
            <w:r w:rsidRPr="00EE54F5">
              <w:rPr>
                <w:b/>
              </w:rPr>
              <w:lastRenderedPageBreak/>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46"/>
            </w:r>
            <w:r w:rsidRPr="00EE54F5">
              <w:t xml:space="preserve"> elvégzését.</w:t>
            </w:r>
          </w:p>
        </w:tc>
        <w:tc>
          <w:tcPr>
            <w:tcW w:w="4645" w:type="dxa"/>
            <w:tcBorders>
              <w:bottom w:val="single" w:sz="4" w:space="0" w:color="auto"/>
              <w:tl2br w:val="nil"/>
            </w:tcBorders>
            <w:shd w:val="clear" w:color="auto" w:fill="auto"/>
          </w:tcPr>
          <w:p w:rsidR="009E79F9" w:rsidRPr="00EE54F5" w:rsidRDefault="009E79F9" w:rsidP="009E79F9">
            <w:r w:rsidRPr="00EE54F5">
              <w:br/>
            </w:r>
            <w:r w:rsidRPr="00EE54F5">
              <w:br/>
            </w:r>
            <w:r w:rsidRPr="00EE54F5">
              <w:br/>
              <w:t>[] Igen [] Nem</w:t>
            </w:r>
          </w:p>
        </w:tc>
      </w:tr>
      <w:tr w:rsidR="009E79F9" w:rsidRPr="00EE54F5" w:rsidTr="009E79F9">
        <w:tc>
          <w:tcPr>
            <w:tcW w:w="4644" w:type="dxa"/>
            <w:tcBorders>
              <w:tl2br w:val="nil"/>
            </w:tcBorders>
            <w:shd w:val="clear" w:color="auto" w:fill="auto"/>
          </w:tcPr>
          <w:p w:rsidR="009E79F9" w:rsidRPr="00EE54F5" w:rsidRDefault="009E79F9" w:rsidP="009E79F9">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9E79F9" w:rsidRPr="00EE54F5" w:rsidRDefault="009E79F9" w:rsidP="009E79F9">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9E79F9" w:rsidRPr="00EE54F5" w:rsidTr="009E79F9">
        <w:tc>
          <w:tcPr>
            <w:tcW w:w="4644" w:type="dxa"/>
            <w:tcBorders>
              <w:tl2br w:val="nil"/>
            </w:tcBorders>
            <w:shd w:val="clear" w:color="auto" w:fill="auto"/>
          </w:tcPr>
          <w:p w:rsidR="009E79F9" w:rsidRPr="00EE54F5" w:rsidRDefault="009E79F9" w:rsidP="009E79F9">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9E79F9" w:rsidRPr="00EE54F5" w:rsidRDefault="009E79F9" w:rsidP="009E79F9">
            <w:r w:rsidRPr="00EE54F5">
              <w:t>[……]</w:t>
            </w:r>
          </w:p>
        </w:tc>
      </w:tr>
      <w:tr w:rsidR="009E79F9" w:rsidRPr="00EE54F5" w:rsidTr="009E79F9">
        <w:tc>
          <w:tcPr>
            <w:tcW w:w="4644" w:type="dxa"/>
            <w:tcBorders>
              <w:tl2br w:val="nil"/>
            </w:tcBorders>
            <w:shd w:val="clear" w:color="auto" w:fill="auto"/>
          </w:tcPr>
          <w:p w:rsidR="009E79F9" w:rsidRPr="00EE54F5" w:rsidRDefault="009E79F9" w:rsidP="009E79F9">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9E79F9" w:rsidRPr="00EE54F5" w:rsidRDefault="009E79F9" w:rsidP="009E79F9">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9E79F9" w:rsidRPr="00EE54F5" w:rsidTr="009E79F9">
        <w:tc>
          <w:tcPr>
            <w:tcW w:w="4644" w:type="dxa"/>
            <w:tcBorders>
              <w:bottom w:val="single" w:sz="4" w:space="0" w:color="auto"/>
            </w:tcBorders>
            <w:shd w:val="clear" w:color="auto" w:fill="auto"/>
          </w:tcPr>
          <w:p w:rsidR="009E79F9" w:rsidRPr="00622A14" w:rsidRDefault="009E79F9" w:rsidP="009E79F9">
            <w:r w:rsidRPr="00622A14">
              <w:t xml:space="preserve">9) A következő </w:t>
            </w:r>
            <w:r w:rsidRPr="00622A14">
              <w:rPr>
                <w:b/>
              </w:rPr>
              <w:t>eszközök, berendezések vagy műszaki felszerelések</w:t>
            </w:r>
            <w:r w:rsidRPr="00622A14">
              <w:t xml:space="preserve"> fognak a gazdasági </w:t>
            </w:r>
            <w:r w:rsidRPr="00622A14">
              <w:lastRenderedPageBreak/>
              <w:t>szereplő rendelkezésére állni a szerződés teljesítéséhez:</w:t>
            </w:r>
          </w:p>
        </w:tc>
        <w:tc>
          <w:tcPr>
            <w:tcW w:w="4645" w:type="dxa"/>
            <w:tcBorders>
              <w:bottom w:val="single" w:sz="4" w:space="0" w:color="auto"/>
            </w:tcBorders>
            <w:shd w:val="clear" w:color="auto" w:fill="auto"/>
          </w:tcPr>
          <w:p w:rsidR="009E79F9" w:rsidRPr="00622A14" w:rsidRDefault="009E79F9" w:rsidP="009E79F9">
            <w:r w:rsidRPr="00622A14">
              <w:lastRenderedPageBreak/>
              <w:t>[……]</w:t>
            </w:r>
          </w:p>
        </w:tc>
      </w:tr>
      <w:tr w:rsidR="009E79F9" w:rsidRPr="00EE54F5" w:rsidTr="009E79F9">
        <w:tc>
          <w:tcPr>
            <w:tcW w:w="4644" w:type="dxa"/>
            <w:tcBorders>
              <w:bottom w:val="single" w:sz="4" w:space="0" w:color="auto"/>
              <w:tl2br w:val="nil"/>
            </w:tcBorders>
            <w:shd w:val="clear" w:color="auto" w:fill="auto"/>
          </w:tcPr>
          <w:p w:rsidR="009E79F9" w:rsidRPr="00EE54F5" w:rsidRDefault="009E79F9" w:rsidP="009E79F9">
            <w:r w:rsidRPr="00EE54F5">
              <w:lastRenderedPageBreak/>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47"/>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9E79F9" w:rsidRPr="00EE54F5" w:rsidRDefault="009E79F9" w:rsidP="009E79F9">
            <w:r w:rsidRPr="00EE54F5">
              <w:t>[……]</w:t>
            </w:r>
          </w:p>
        </w:tc>
      </w:tr>
      <w:tr w:rsidR="009E79F9" w:rsidRPr="00EE54F5" w:rsidTr="009E79F9">
        <w:tc>
          <w:tcPr>
            <w:tcW w:w="4644" w:type="dxa"/>
            <w:tcBorders>
              <w:bottom w:val="single" w:sz="4" w:space="0" w:color="auto"/>
              <w:tl2br w:val="nil"/>
            </w:tcBorders>
            <w:shd w:val="clear" w:color="auto" w:fill="auto"/>
          </w:tcPr>
          <w:p w:rsidR="009E79F9" w:rsidRPr="00EE54F5" w:rsidRDefault="009E79F9" w:rsidP="009E79F9">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9E79F9" w:rsidRPr="00EE54F5" w:rsidRDefault="009E79F9" w:rsidP="009E79F9">
            <w:r w:rsidRPr="00EE54F5">
              <w:br/>
              <w:t>[] Igen [] Nem</w:t>
            </w:r>
            <w:r w:rsidRPr="00EE54F5">
              <w:br/>
            </w:r>
            <w:r w:rsidRPr="00EE54F5">
              <w:br/>
            </w:r>
            <w:r w:rsidRPr="00EE54F5">
              <w:br/>
            </w:r>
            <w:r w:rsidRPr="00EE54F5">
              <w:br/>
              <w:t>[] Igen [] Nem</w:t>
            </w:r>
            <w:r w:rsidRPr="00EE54F5">
              <w:br/>
            </w:r>
          </w:p>
          <w:p w:rsidR="009E79F9" w:rsidRPr="00EE54F5" w:rsidRDefault="009E79F9" w:rsidP="009E79F9">
            <w:r w:rsidRPr="00EE54F5">
              <w:br/>
              <w:t>(internetcím, a kibocsátó hatóság vagy testület, a dokumentáció pontos hivatkozási adatai): [</w:t>
            </w:r>
            <w:proofErr w:type="gramStart"/>
            <w:r w:rsidRPr="00EE54F5">
              <w:t>……</w:t>
            </w:r>
            <w:proofErr w:type="gramEnd"/>
            <w:r w:rsidRPr="00EE54F5">
              <w:t>][……][……]</w:t>
            </w:r>
          </w:p>
        </w:tc>
      </w:tr>
      <w:tr w:rsidR="009E79F9" w:rsidRPr="00EE54F5" w:rsidTr="009E79F9">
        <w:tc>
          <w:tcPr>
            <w:tcW w:w="4644" w:type="dxa"/>
            <w:tcBorders>
              <w:tl2br w:val="nil"/>
            </w:tcBorders>
            <w:shd w:val="clear" w:color="auto" w:fill="auto"/>
          </w:tcPr>
          <w:p w:rsidR="009E79F9" w:rsidRPr="00EE54F5" w:rsidRDefault="009E79F9" w:rsidP="009E79F9">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r>
            <w:r w:rsidRPr="00EE54F5">
              <w:lastRenderedPageBreak/>
              <w:t>Ha a vonatkozó információ elektronikusan elérhető, kérjük, adja meg a következő információkat:</w:t>
            </w:r>
          </w:p>
        </w:tc>
        <w:tc>
          <w:tcPr>
            <w:tcW w:w="4645" w:type="dxa"/>
            <w:tcBorders>
              <w:tl2br w:val="nil"/>
            </w:tcBorders>
            <w:shd w:val="clear" w:color="auto" w:fill="auto"/>
          </w:tcPr>
          <w:p w:rsidR="009E79F9" w:rsidRPr="00EE54F5" w:rsidRDefault="009E79F9" w:rsidP="009E79F9">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9E79F9" w:rsidRPr="00EE54F5" w:rsidRDefault="009E79F9" w:rsidP="009E79F9">
            <w:r w:rsidRPr="00EE54F5">
              <w:br/>
              <w:t>(internetcím, a kibocsátó hatóság vagy testület, a dokumentáció pontos hivatkozási adatai): [</w:t>
            </w:r>
            <w:proofErr w:type="gramStart"/>
            <w:r w:rsidRPr="00EE54F5">
              <w:t>……</w:t>
            </w:r>
            <w:proofErr w:type="gramEnd"/>
            <w:r w:rsidRPr="00EE54F5">
              <w:t>][……][……]</w:t>
            </w:r>
          </w:p>
        </w:tc>
      </w:tr>
    </w:tbl>
    <w:p w:rsidR="009E79F9" w:rsidRPr="00EE54F5" w:rsidRDefault="009E79F9" w:rsidP="009E79F9">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EE54F5">
        <w:rPr>
          <w:rFonts w:ascii="Times New Roman" w:hAnsi="Times New Roman"/>
          <w:b/>
          <w:smallCaps/>
          <w:lang w:eastAsia="en-GB"/>
        </w:rPr>
        <w:lastRenderedPageBreak/>
        <w:t>D: Minőségbiztosítási rendszerek és környezetvédelmi vezetési szabványok</w:t>
      </w:r>
    </w:p>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E79F9" w:rsidRPr="00EE54F5" w:rsidTr="009E79F9">
        <w:tc>
          <w:tcPr>
            <w:tcW w:w="4644" w:type="dxa"/>
            <w:shd w:val="clear" w:color="auto" w:fill="auto"/>
          </w:tcPr>
          <w:p w:rsidR="009E79F9" w:rsidRPr="00EE54F5" w:rsidRDefault="009E79F9" w:rsidP="009E79F9">
            <w:pPr>
              <w:rPr>
                <w:b/>
              </w:rPr>
            </w:pPr>
            <w:r w:rsidRPr="00EE54F5">
              <w:rPr>
                <w:b/>
              </w:rPr>
              <w:t>Minőségbiztosítási rendszerek és környezetvédelmi vezetési szabványok</w:t>
            </w:r>
          </w:p>
        </w:tc>
        <w:tc>
          <w:tcPr>
            <w:tcW w:w="4645" w:type="dxa"/>
            <w:shd w:val="clear" w:color="auto" w:fill="auto"/>
          </w:tcPr>
          <w:p w:rsidR="009E79F9" w:rsidRPr="00EE54F5" w:rsidRDefault="009E79F9" w:rsidP="009E79F9">
            <w:pPr>
              <w:rPr>
                <w:b/>
              </w:rPr>
            </w:pPr>
            <w:r w:rsidRPr="00EE54F5">
              <w:rPr>
                <w:b/>
              </w:rPr>
              <w:t>Válasz:</w:t>
            </w:r>
          </w:p>
        </w:tc>
      </w:tr>
      <w:tr w:rsidR="009E79F9" w:rsidRPr="00EE54F5" w:rsidTr="009E79F9">
        <w:tc>
          <w:tcPr>
            <w:tcW w:w="4644" w:type="dxa"/>
            <w:tcBorders>
              <w:bottom w:val="single" w:sz="4" w:space="0" w:color="auto"/>
            </w:tcBorders>
            <w:shd w:val="clear" w:color="auto" w:fill="auto"/>
          </w:tcPr>
          <w:p w:rsidR="009E79F9" w:rsidRPr="00622A14" w:rsidRDefault="009E79F9" w:rsidP="009E79F9">
            <w:r w:rsidRPr="00622A14">
              <w:t xml:space="preserve">Be tud-e nyújtani a gazdasági szereplő olyan, független testület által kiállított </w:t>
            </w:r>
            <w:r w:rsidRPr="00622A14">
              <w:rPr>
                <w:b/>
              </w:rPr>
              <w:t>igazolást,</w:t>
            </w:r>
            <w:r w:rsidRPr="00622A14">
              <w:t xml:space="preserve"> amely tanúsítja, hogy a gazdasági szereplő egyes meghatározott </w:t>
            </w:r>
            <w:r w:rsidRPr="00622A14">
              <w:rPr>
                <w:b/>
              </w:rPr>
              <w:t>minőségbiztosítási szabványoknak</w:t>
            </w:r>
            <w:r w:rsidRPr="00622A14">
              <w:t xml:space="preserve"> megfelel, ideértve a fogyatékossággal élők számára biztosított hozzáférésére vonatkozó szabványokat is?</w:t>
            </w:r>
            <w:r w:rsidRPr="00622A14">
              <w:br/>
            </w:r>
            <w:r w:rsidRPr="00622A14">
              <w:rPr>
                <w:b/>
              </w:rPr>
              <w:t>Amennyiben nem</w:t>
            </w:r>
            <w:r w:rsidRPr="00622A14">
              <w:t>, úgy kérjük, adja meg ennek okát, valamint azt, hogy milyen egyéb bizonyítási eszközök bocsáthatók rendelkezésre a minőségbiztosítási rendszert illetően:</w:t>
            </w:r>
            <w:r w:rsidRPr="00622A14">
              <w:br/>
              <w:t>Ha a vonatkozó információ elektronikusan elérhető, kérjük, adja meg a következő információkat:</w:t>
            </w:r>
          </w:p>
        </w:tc>
        <w:tc>
          <w:tcPr>
            <w:tcW w:w="4645" w:type="dxa"/>
            <w:tcBorders>
              <w:bottom w:val="single" w:sz="4" w:space="0" w:color="auto"/>
            </w:tcBorders>
            <w:shd w:val="clear" w:color="auto" w:fill="auto"/>
          </w:tcPr>
          <w:p w:rsidR="009E79F9" w:rsidRPr="00622A14" w:rsidRDefault="009E79F9" w:rsidP="009E79F9">
            <w:r w:rsidRPr="00622A14">
              <w:t>[] Igen [] Nem</w:t>
            </w:r>
            <w:r w:rsidRPr="00622A14">
              <w:br/>
            </w:r>
            <w:r w:rsidRPr="00622A14">
              <w:br/>
            </w:r>
            <w:r w:rsidRPr="00622A14">
              <w:br/>
            </w:r>
            <w:r w:rsidRPr="00622A14">
              <w:br/>
            </w:r>
          </w:p>
          <w:p w:rsidR="009E79F9" w:rsidRPr="00622A14" w:rsidRDefault="009E79F9" w:rsidP="009E79F9">
            <w:r w:rsidRPr="00622A14">
              <w:br/>
              <w:t>[……] [……]</w:t>
            </w:r>
            <w:r w:rsidRPr="00622A14">
              <w:br/>
            </w:r>
          </w:p>
          <w:p w:rsidR="009E79F9" w:rsidRPr="00622A14" w:rsidRDefault="009E79F9" w:rsidP="009E79F9">
            <w:r w:rsidRPr="00622A14">
              <w:br/>
              <w:t>(internetcím, a kibocsátó hatóság vagy testület, a dokumentáció pontos hivatkozási adatai): [</w:t>
            </w:r>
            <w:proofErr w:type="gramStart"/>
            <w:r w:rsidRPr="00622A14">
              <w:t>……</w:t>
            </w:r>
            <w:proofErr w:type="gramEnd"/>
            <w:r w:rsidRPr="00622A14">
              <w:t>][……][……]</w:t>
            </w:r>
          </w:p>
        </w:tc>
      </w:tr>
      <w:tr w:rsidR="009E79F9" w:rsidRPr="00EE54F5" w:rsidTr="009E79F9">
        <w:tc>
          <w:tcPr>
            <w:tcW w:w="4644" w:type="dxa"/>
            <w:tcBorders>
              <w:tl2br w:val="nil"/>
            </w:tcBorders>
            <w:shd w:val="clear" w:color="auto" w:fill="auto"/>
          </w:tcPr>
          <w:p w:rsidR="009E79F9" w:rsidRPr="00EE54F5" w:rsidRDefault="009E79F9" w:rsidP="009E79F9">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9E79F9" w:rsidRPr="00EE54F5" w:rsidRDefault="009E79F9" w:rsidP="009E79F9">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9E79F9" w:rsidRPr="00EE54F5" w:rsidRDefault="009E79F9" w:rsidP="009E79F9">
            <w:r w:rsidRPr="00EE54F5">
              <w:br/>
              <w:t>(internetcím, a kibocsátó hatóság vagy testület, a dokumentáció pontos hivatkozási adatai): [</w:t>
            </w:r>
            <w:proofErr w:type="gramStart"/>
            <w:r w:rsidRPr="00EE54F5">
              <w:t>……</w:t>
            </w:r>
            <w:proofErr w:type="gramEnd"/>
            <w:r w:rsidRPr="00EE54F5">
              <w:t>][……][……]</w:t>
            </w:r>
          </w:p>
        </w:tc>
      </w:tr>
    </w:tbl>
    <w:p w:rsidR="009E79F9" w:rsidRPr="00622763" w:rsidRDefault="009E79F9" w:rsidP="009E79F9">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9E79F9" w:rsidRPr="00EE54F5" w:rsidRDefault="009E79F9" w:rsidP="009E79F9">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9E79F9" w:rsidRPr="00EE54F5" w:rsidRDefault="009E79F9" w:rsidP="009E79F9">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9E79F9" w:rsidRPr="00EE54F5" w:rsidTr="009E79F9">
        <w:tc>
          <w:tcPr>
            <w:tcW w:w="4644" w:type="dxa"/>
            <w:shd w:val="clear" w:color="auto" w:fill="auto"/>
          </w:tcPr>
          <w:p w:rsidR="009E79F9" w:rsidRPr="00EE54F5" w:rsidRDefault="009E79F9" w:rsidP="009E79F9">
            <w:pPr>
              <w:rPr>
                <w:b/>
              </w:rPr>
            </w:pPr>
            <w:r w:rsidRPr="00EE54F5">
              <w:rPr>
                <w:b/>
              </w:rPr>
              <w:t>A számok csökkentése</w:t>
            </w:r>
          </w:p>
        </w:tc>
        <w:tc>
          <w:tcPr>
            <w:tcW w:w="4645" w:type="dxa"/>
            <w:shd w:val="clear" w:color="auto" w:fill="auto"/>
          </w:tcPr>
          <w:p w:rsidR="009E79F9" w:rsidRPr="00EE54F5" w:rsidRDefault="009E79F9" w:rsidP="009E79F9">
            <w:pPr>
              <w:rPr>
                <w:b/>
              </w:rPr>
            </w:pPr>
            <w:r w:rsidRPr="00EE54F5">
              <w:rPr>
                <w:b/>
              </w:rPr>
              <w:t>Válasz:</w:t>
            </w:r>
          </w:p>
        </w:tc>
      </w:tr>
      <w:tr w:rsidR="009E79F9" w:rsidRPr="00EE54F5" w:rsidTr="009E79F9">
        <w:tc>
          <w:tcPr>
            <w:tcW w:w="4644" w:type="dxa"/>
            <w:shd w:val="clear" w:color="auto" w:fill="auto"/>
          </w:tcPr>
          <w:p w:rsidR="009E79F9" w:rsidRPr="00EE54F5" w:rsidRDefault="009E79F9" w:rsidP="009E79F9">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48"/>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9E79F9" w:rsidRPr="00EE54F5" w:rsidRDefault="009E79F9" w:rsidP="009E79F9">
            <w:r w:rsidRPr="00EE54F5">
              <w:t>[….]</w:t>
            </w:r>
            <w:r w:rsidRPr="00EE54F5">
              <w:br/>
            </w:r>
            <w:r w:rsidRPr="00EE54F5">
              <w:br/>
            </w:r>
          </w:p>
          <w:p w:rsidR="009E79F9" w:rsidRPr="00EE54F5" w:rsidRDefault="009E79F9" w:rsidP="009E79F9">
            <w:pPr>
              <w:rPr>
                <w:b/>
              </w:rPr>
            </w:pPr>
            <w:r w:rsidRPr="00EE54F5">
              <w:br/>
              <w:t>[] Igen [] Nem</w:t>
            </w:r>
            <w:r w:rsidRPr="00EE54F5">
              <w:rPr>
                <w:vertAlign w:val="superscript"/>
              </w:rPr>
              <w:footnoteReference w:id="49"/>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50"/>
            </w:r>
          </w:p>
        </w:tc>
      </w:tr>
    </w:tbl>
    <w:p w:rsidR="009E79F9" w:rsidRPr="00EE54F5" w:rsidRDefault="009E79F9" w:rsidP="009E79F9">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9E79F9" w:rsidRPr="00EE54F5" w:rsidRDefault="009E79F9" w:rsidP="009E79F9">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9E79F9" w:rsidRPr="00EE54F5" w:rsidRDefault="009E79F9" w:rsidP="009E79F9">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9E79F9" w:rsidRPr="00EE54F5" w:rsidRDefault="009E79F9" w:rsidP="009E79F9">
      <w:pPr>
        <w:rPr>
          <w:i/>
        </w:rPr>
      </w:pPr>
      <w:proofErr w:type="gramStart"/>
      <w:r w:rsidRPr="00EE54F5">
        <w:rPr>
          <w:i/>
        </w:rPr>
        <w:lastRenderedPageBreak/>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51"/>
      </w:r>
      <w:r w:rsidRPr="00EE54F5">
        <w:rPr>
          <w:i/>
        </w:rPr>
        <w:t>, vagy</w:t>
      </w:r>
    </w:p>
    <w:p w:rsidR="009E79F9" w:rsidRPr="00EE54F5" w:rsidRDefault="009E79F9" w:rsidP="009E79F9">
      <w:pPr>
        <w:rPr>
          <w:i/>
        </w:rPr>
      </w:pPr>
      <w:r w:rsidRPr="00EE54F5">
        <w:rPr>
          <w:i/>
        </w:rPr>
        <w:t>b) Legkésőbb 2018. április 18-án</w:t>
      </w:r>
      <w:r w:rsidRPr="00EE54F5">
        <w:rPr>
          <w:i/>
          <w:vertAlign w:val="superscript"/>
        </w:rPr>
        <w:footnoteReference w:id="52"/>
      </w:r>
      <w:r w:rsidRPr="00EE54F5">
        <w:rPr>
          <w:i/>
        </w:rPr>
        <w:t xml:space="preserve"> az ajánlatkérő szervezetnek vagy a közszolgáltató ajánlatkérőnek már birtokában van az érintett dokumentáció.</w:t>
      </w:r>
    </w:p>
    <w:p w:rsidR="009E79F9" w:rsidRDefault="009E79F9" w:rsidP="009E79F9">
      <w:pPr>
        <w:rPr>
          <w:rFonts w:cs="Myriad Pro"/>
          <w:i/>
          <w:iCs/>
          <w:color w:val="000000"/>
        </w:rPr>
      </w:pPr>
    </w:p>
    <w:p w:rsidR="009E79F9" w:rsidRDefault="009E79F9" w:rsidP="009E79F9">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9E79F9" w:rsidRPr="00D27C06" w:rsidRDefault="009E79F9" w:rsidP="009E79F9">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9E79F9" w:rsidRPr="00622763" w:rsidRDefault="009E79F9" w:rsidP="009E79F9">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Pr="00CD5BBA">
        <w:rPr>
          <w:rFonts w:cs="Myriad Pro"/>
          <w:i/>
          <w:iCs/>
          <w:color w:val="000000"/>
        </w:rPr>
        <w:t xml:space="preserve">alatt a </w:t>
      </w:r>
      <w:r>
        <w:rPr>
          <w:rFonts w:cs="Myriad Pro"/>
          <w:i/>
          <w:iCs/>
          <w:color w:val="000000"/>
        </w:rPr>
        <w:t>[</w:t>
      </w:r>
      <w:r w:rsidR="00622A14" w:rsidRPr="00622A14">
        <w:rPr>
          <w:rFonts w:cs="Myriad Pro"/>
          <w:i/>
          <w:iCs/>
          <w:color w:val="000000"/>
        </w:rPr>
        <w:t>Belföldi és nemzetközi jegypapír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9E79F9" w:rsidRPr="00622763" w:rsidRDefault="009E79F9" w:rsidP="009E79F9">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9E79F9" w:rsidRPr="00EE54F5" w:rsidRDefault="009E79F9" w:rsidP="009E79F9">
      <w:pPr>
        <w:rPr>
          <w:rFonts w:ascii="Times New Roman" w:hAnsi="Times New Roman"/>
          <w:i/>
          <w:lang w:eastAsia="en-GB"/>
        </w:rPr>
      </w:pPr>
    </w:p>
    <w:p w:rsidR="009E79F9" w:rsidRDefault="009E79F9" w:rsidP="009E79F9"/>
    <w:p w:rsidR="009E79F9" w:rsidRDefault="009E79F9">
      <w:pPr>
        <w:spacing w:after="0" w:line="240" w:lineRule="auto"/>
        <w:rPr>
          <w:rFonts w:ascii="Times New Roman" w:eastAsia="Times New Roman" w:hAnsi="Times New Roman"/>
          <w:b/>
          <w:bCs/>
          <w:sz w:val="24"/>
          <w:szCs w:val="26"/>
        </w:rPr>
      </w:pPr>
      <w:r>
        <w:br w:type="page"/>
      </w:r>
    </w:p>
    <w:p w:rsidR="00336336" w:rsidRPr="000273CC" w:rsidRDefault="001B2EB8" w:rsidP="001B2EB8">
      <w:pPr>
        <w:pStyle w:val="Cmsor3"/>
        <w:jc w:val="both"/>
      </w:pPr>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6172A2" w:rsidRDefault="00336336" w:rsidP="0014671B">
      <w:pPr>
        <w:jc w:val="center"/>
        <w:rPr>
          <w:rFonts w:cs="Myriad Pro"/>
          <w:b/>
          <w:bCs/>
          <w:color w:val="000000"/>
          <w:sz w:val="16"/>
          <w:szCs w:val="16"/>
        </w:rPr>
      </w:pPr>
      <w:r w:rsidRPr="006172A2">
        <w:rPr>
          <w:rFonts w:cs="Myriad Pro"/>
          <w:b/>
          <w:bCs/>
          <w:color w:val="000000"/>
          <w:sz w:val="16"/>
          <w:szCs w:val="16"/>
        </w:rPr>
        <w:t>Az egységes európai közbeszerzési dokumentum formanyomtatványa</w:t>
      </w:r>
    </w:p>
    <w:p w:rsidR="00336336" w:rsidRPr="006172A2" w:rsidRDefault="00336336" w:rsidP="0014671B">
      <w:pPr>
        <w:ind w:firstLine="426"/>
        <w:rPr>
          <w:rFonts w:cs="Myriad Pro"/>
          <w:b/>
          <w:bCs/>
          <w:color w:val="000000"/>
          <w:sz w:val="16"/>
          <w:szCs w:val="16"/>
        </w:rPr>
      </w:pPr>
      <w:r w:rsidRPr="006172A2">
        <w:rPr>
          <w:rFonts w:cs="Myriad Pro"/>
          <w:b/>
          <w:bCs/>
          <w:color w:val="000000"/>
          <w:sz w:val="16"/>
          <w:szCs w:val="16"/>
        </w:rPr>
        <w:t xml:space="preserve">I. rész: A közbeszerzési eljárásra és az </w:t>
      </w:r>
      <w:r w:rsidRPr="00622A14">
        <w:rPr>
          <w:rFonts w:cs="Myriad Pro"/>
          <w:b/>
          <w:bCs/>
          <w:color w:val="000000"/>
          <w:sz w:val="16"/>
          <w:szCs w:val="16"/>
        </w:rPr>
        <w:t>ajánlatkérő szervre vagy a közszolgáltató ajánlatkérőre vonatkozó információk</w:t>
      </w:r>
      <w:r w:rsidRPr="006172A2">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172A2" w:rsidRDefault="00336336" w:rsidP="00AE7CCF">
            <w:pPr>
              <w:spacing w:after="120" w:line="240" w:lineRule="auto"/>
              <w:jc w:val="both"/>
              <w:rPr>
                <w:rFonts w:cs="Myriad Pro"/>
                <w:i/>
                <w:iCs/>
                <w:color w:val="000000"/>
                <w:sz w:val="16"/>
                <w:szCs w:val="16"/>
              </w:rPr>
            </w:pPr>
            <w:r w:rsidRPr="006172A2">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6172A2">
              <w:rPr>
                <w:rFonts w:cs="Myriad Pro"/>
                <w:b/>
                <w:bCs/>
                <w:i/>
                <w:iCs/>
                <w:color w:val="000000"/>
                <w:sz w:val="16"/>
                <w:szCs w:val="16"/>
                <w:u w:val="single"/>
              </w:rPr>
              <w:t xml:space="preserve"> feltéve, hogy az elektronikus </w:t>
            </w:r>
            <w:proofErr w:type="spellStart"/>
            <w:r w:rsidRPr="006172A2">
              <w:rPr>
                <w:rFonts w:cs="Myriad Pro"/>
                <w:b/>
                <w:bCs/>
                <w:i/>
                <w:iCs/>
                <w:color w:val="000000"/>
                <w:sz w:val="16"/>
                <w:szCs w:val="16"/>
                <w:u w:val="single"/>
              </w:rPr>
              <w:t>ESPD-szolgáltatást</w:t>
            </w:r>
            <w:proofErr w:type="spellEnd"/>
            <w:r w:rsidRPr="006172A2">
              <w:rPr>
                <w:rStyle w:val="Lbjegyzet-hivatkozs"/>
                <w:rFonts w:cs="Myriad Pro"/>
                <w:b/>
                <w:bCs/>
                <w:i/>
                <w:iCs/>
                <w:color w:val="000000"/>
                <w:sz w:val="16"/>
                <w:szCs w:val="16"/>
                <w:u w:val="single"/>
              </w:rPr>
              <w:footnoteReference w:id="53"/>
            </w:r>
            <w:r w:rsidRPr="006172A2">
              <w:rPr>
                <w:rFonts w:cs="Myriad Pro"/>
                <w:b/>
                <w:bCs/>
                <w:i/>
                <w:iCs/>
                <w:color w:val="000000"/>
                <w:sz w:val="9"/>
                <w:szCs w:val="9"/>
                <w:u w:val="single"/>
              </w:rPr>
              <w:t xml:space="preserve"> </w:t>
            </w:r>
            <w:r w:rsidRPr="006172A2">
              <w:rPr>
                <w:rFonts w:cs="Myriad Pro"/>
                <w:b/>
                <w:bCs/>
                <w:i/>
                <w:iCs/>
                <w:color w:val="000000"/>
                <w:sz w:val="16"/>
                <w:szCs w:val="16"/>
                <w:u w:val="single"/>
              </w:rPr>
              <w:t>használták az egységes európai közbeszerzési dokumentum kitöltéséhez</w:t>
            </w:r>
            <w:r w:rsidRPr="006172A2">
              <w:rPr>
                <w:rFonts w:cs="Myriad Pro"/>
                <w:i/>
                <w:iCs/>
                <w:color w:val="000000"/>
                <w:sz w:val="16"/>
                <w:szCs w:val="16"/>
                <w:u w:val="single"/>
              </w:rPr>
              <w:t>.</w:t>
            </w:r>
          </w:p>
          <w:p w:rsidR="00336336" w:rsidRPr="006172A2" w:rsidRDefault="00336336" w:rsidP="00AE7CCF">
            <w:pPr>
              <w:spacing w:after="0" w:line="240" w:lineRule="auto"/>
              <w:jc w:val="both"/>
              <w:rPr>
                <w:rFonts w:cs="Myriad Pro"/>
                <w:b/>
                <w:bCs/>
                <w:color w:val="000000"/>
                <w:sz w:val="16"/>
                <w:szCs w:val="16"/>
              </w:rPr>
            </w:pPr>
            <w:r w:rsidRPr="006172A2">
              <w:rPr>
                <w:rFonts w:cs="Myriad Pro"/>
                <w:b/>
                <w:bCs/>
                <w:color w:val="000000"/>
                <w:sz w:val="16"/>
                <w:szCs w:val="16"/>
              </w:rPr>
              <w:t xml:space="preserve">Az Európai Unió Hivatalos lapjában közzétett </w:t>
            </w:r>
            <w:r w:rsidRPr="006172A2">
              <w:rPr>
                <w:rFonts w:cs="Myriad Pro"/>
                <w:b/>
                <w:bCs/>
                <w:i/>
                <w:iCs/>
                <w:color w:val="000000"/>
                <w:sz w:val="16"/>
                <w:szCs w:val="16"/>
              </w:rPr>
              <w:t>vonatkozó hirdetmény</w:t>
            </w:r>
            <w:r w:rsidRPr="006172A2">
              <w:rPr>
                <w:rStyle w:val="Lbjegyzet-hivatkozs"/>
                <w:rFonts w:cs="Myriad Pro"/>
                <w:b/>
                <w:bCs/>
                <w:i/>
                <w:iCs/>
                <w:color w:val="000000"/>
                <w:sz w:val="16"/>
                <w:szCs w:val="16"/>
              </w:rPr>
              <w:footnoteReference w:id="54"/>
            </w:r>
            <w:r w:rsidRPr="006172A2">
              <w:rPr>
                <w:rFonts w:cs="Myriad Pro"/>
                <w:b/>
                <w:bCs/>
                <w:i/>
                <w:iCs/>
                <w:color w:val="000000"/>
                <w:sz w:val="9"/>
                <w:szCs w:val="9"/>
              </w:rPr>
              <w:t xml:space="preserve"> </w:t>
            </w:r>
            <w:r w:rsidRPr="006172A2">
              <w:rPr>
                <w:rFonts w:cs="Myriad Pro"/>
                <w:b/>
                <w:bCs/>
                <w:color w:val="000000"/>
                <w:sz w:val="16"/>
                <w:szCs w:val="16"/>
              </w:rPr>
              <w:t>hivatkozási adatai:</w:t>
            </w:r>
          </w:p>
          <w:p w:rsidR="00336336" w:rsidRPr="006172A2" w:rsidRDefault="00336336" w:rsidP="00AE7CCF">
            <w:pPr>
              <w:spacing w:after="120" w:line="240" w:lineRule="auto"/>
              <w:jc w:val="both"/>
              <w:rPr>
                <w:rFonts w:cs="Myriad Pro"/>
                <w:b/>
                <w:bCs/>
                <w:color w:val="000000"/>
                <w:sz w:val="16"/>
                <w:szCs w:val="16"/>
              </w:rPr>
            </w:pPr>
            <w:r w:rsidRPr="006172A2">
              <w:rPr>
                <w:rFonts w:cs="Myriad Pro"/>
                <w:b/>
                <w:bCs/>
                <w:color w:val="000000"/>
                <w:sz w:val="16"/>
                <w:szCs w:val="16"/>
              </w:rPr>
              <w:t xml:space="preserve">A Hivatalos Lap S sorozatának száma </w:t>
            </w:r>
            <w:proofErr w:type="gramStart"/>
            <w:r w:rsidRPr="00622A14">
              <w:rPr>
                <w:rFonts w:cs="Myriad Pro"/>
                <w:b/>
                <w:bCs/>
                <w:color w:val="000000"/>
                <w:sz w:val="16"/>
                <w:szCs w:val="16"/>
              </w:rPr>
              <w:t>[  ]</w:t>
            </w:r>
            <w:proofErr w:type="gramEnd"/>
            <w:r w:rsidRPr="00622A14">
              <w:rPr>
                <w:rFonts w:cs="Myriad Pro"/>
                <w:b/>
                <w:bCs/>
                <w:color w:val="000000"/>
                <w:sz w:val="16"/>
                <w:szCs w:val="16"/>
              </w:rPr>
              <w:t>, dátum [  ], [  ]</w:t>
            </w:r>
            <w:r w:rsidRPr="006172A2">
              <w:rPr>
                <w:rFonts w:cs="Myriad Pro"/>
                <w:b/>
                <w:bCs/>
                <w:color w:val="000000"/>
                <w:sz w:val="16"/>
                <w:szCs w:val="16"/>
              </w:rPr>
              <w:t xml:space="preserve"> oldal, a hirdetmény száma a Hivatalos Lap S sorozatban: </w:t>
            </w:r>
            <w:r w:rsidRPr="00622A14">
              <w:rPr>
                <w:rFonts w:cs="Myriad Pro"/>
                <w:b/>
                <w:bCs/>
                <w:color w:val="000000"/>
                <w:sz w:val="16"/>
                <w:szCs w:val="16"/>
              </w:rPr>
              <w:t>[  ][  ][  ][  ]/S [  ][  ][  ]– [  ][  ][  ][  ][  ][  ][  ]</w:t>
            </w:r>
          </w:p>
          <w:p w:rsidR="00336336" w:rsidRPr="006172A2" w:rsidRDefault="00336336" w:rsidP="00AE7CCF">
            <w:pPr>
              <w:spacing w:after="120" w:line="240" w:lineRule="auto"/>
              <w:jc w:val="both"/>
              <w:rPr>
                <w:rFonts w:cs="Myriad Pro"/>
                <w:b/>
                <w:bCs/>
                <w:i/>
                <w:iCs/>
                <w:color w:val="000000"/>
                <w:sz w:val="16"/>
                <w:szCs w:val="16"/>
                <w:u w:val="single"/>
              </w:rPr>
            </w:pPr>
            <w:r w:rsidRPr="006172A2">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6172A2" w:rsidRDefault="00336336" w:rsidP="00AE7CCF">
            <w:pPr>
              <w:spacing w:after="0" w:line="240" w:lineRule="auto"/>
              <w:jc w:val="both"/>
              <w:rPr>
                <w:rFonts w:cs="Myriad Pro"/>
                <w:b/>
                <w:bCs/>
                <w:color w:val="000000"/>
                <w:sz w:val="16"/>
                <w:szCs w:val="16"/>
              </w:rPr>
            </w:pPr>
            <w:r w:rsidRPr="006172A2">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6172A2">
              <w:rPr>
                <w:rFonts w:cs="Myriad Pro"/>
                <w:b/>
                <w:bCs/>
                <w:color w:val="000000"/>
                <w:sz w:val="16"/>
                <w:szCs w:val="16"/>
              </w:rPr>
              <w:t>….</w:t>
            </w:r>
            <w:proofErr w:type="gramEnd"/>
            <w:r w:rsidRPr="006172A2">
              <w:rPr>
                <w:rFonts w:cs="Myriad Pro"/>
                <w:b/>
                <w:bCs/>
                <w:color w:val="000000"/>
                <w:sz w:val="16"/>
                <w:szCs w:val="16"/>
              </w:rPr>
              <w:t>]</w:t>
            </w:r>
          </w:p>
        </w:tc>
      </w:tr>
    </w:tbl>
    <w:p w:rsidR="00336336" w:rsidRPr="00622A14" w:rsidRDefault="00336336" w:rsidP="0014671B">
      <w:pPr>
        <w:rPr>
          <w:rFonts w:cs="Myriad Pro"/>
          <w:b/>
          <w:bCs/>
          <w:color w:val="000000"/>
          <w:sz w:val="16"/>
          <w:szCs w:val="16"/>
        </w:rPr>
      </w:pPr>
    </w:p>
    <w:p w:rsidR="00336336" w:rsidRPr="00622A14" w:rsidRDefault="00336336" w:rsidP="0014671B">
      <w:pPr>
        <w:jc w:val="center"/>
        <w:rPr>
          <w:rFonts w:cs="Myriad Pro"/>
          <w:b/>
          <w:bCs/>
          <w:color w:val="000000"/>
          <w:sz w:val="13"/>
          <w:szCs w:val="13"/>
        </w:rPr>
      </w:pPr>
      <w:r w:rsidRPr="00622A14">
        <w:rPr>
          <w:rFonts w:cs="Myriad Pro"/>
          <w:b/>
          <w:bCs/>
          <w:color w:val="000000"/>
          <w:sz w:val="16"/>
          <w:szCs w:val="16"/>
        </w:rPr>
        <w:t xml:space="preserve">A </w:t>
      </w:r>
      <w:r w:rsidRPr="00622A14">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 xml:space="preserve">Az I. részben előírt információ automatikusan megjelenik, </w:t>
            </w:r>
            <w:r w:rsidRPr="00622A14">
              <w:rPr>
                <w:rFonts w:cs="Myriad Pro"/>
                <w:b/>
                <w:bCs/>
                <w:i/>
                <w:iCs/>
                <w:color w:val="000000"/>
                <w:sz w:val="16"/>
                <w:szCs w:val="16"/>
                <w:u w:val="single"/>
              </w:rPr>
              <w:t xml:space="preserve">feltéve, hogy a fent említett elektronikus </w:t>
            </w:r>
            <w:proofErr w:type="spellStart"/>
            <w:r w:rsidRPr="00622A14">
              <w:rPr>
                <w:rFonts w:cs="Myriad Pro"/>
                <w:b/>
                <w:bCs/>
                <w:i/>
                <w:iCs/>
                <w:color w:val="000000"/>
                <w:sz w:val="16"/>
                <w:szCs w:val="16"/>
                <w:u w:val="single"/>
              </w:rPr>
              <w:t>ESPD-szolgáltatást</w:t>
            </w:r>
            <w:proofErr w:type="spellEnd"/>
            <w:r w:rsidRPr="00622A14">
              <w:rPr>
                <w:rFonts w:cs="Myriad Pro"/>
                <w:b/>
                <w:bCs/>
                <w:i/>
                <w:iCs/>
                <w:color w:val="000000"/>
                <w:sz w:val="16"/>
                <w:szCs w:val="16"/>
                <w:u w:val="single"/>
              </w:rPr>
              <w:t xml:space="preserve"> használják az egységes európai közbeszerzési dokumentum létrehozásához és kitöltéséhez. </w:t>
            </w:r>
            <w:r w:rsidRPr="00622A14">
              <w:rPr>
                <w:rFonts w:cs="Myriad Pro"/>
                <w:b/>
                <w:bCs/>
                <w:color w:val="000000"/>
                <w:sz w:val="16"/>
                <w:szCs w:val="16"/>
                <w:u w:val="single"/>
              </w:rPr>
              <w:t xml:space="preserve">Ha nem, akkor </w:t>
            </w:r>
            <w:r w:rsidRPr="00622A14">
              <w:rPr>
                <w:rFonts w:cs="Myriad Pro"/>
                <w:b/>
                <w:bCs/>
                <w:i/>
                <w:iCs/>
                <w:color w:val="000000"/>
                <w:sz w:val="16"/>
                <w:szCs w:val="16"/>
                <w:u w:val="single"/>
              </w:rPr>
              <w:t xml:space="preserve">ezt az információt </w:t>
            </w:r>
            <w:r w:rsidRPr="00622A14">
              <w:rPr>
                <w:rFonts w:cs="Myriad Pro"/>
                <w:b/>
                <w:bCs/>
                <w:color w:val="000000"/>
                <w:sz w:val="16"/>
                <w:szCs w:val="16"/>
                <w:u w:val="single"/>
              </w:rPr>
              <w:t xml:space="preserve">a gazdasági szereplőnek </w:t>
            </w:r>
            <w:r w:rsidRPr="00622A14">
              <w:rPr>
                <w:rFonts w:cs="Myriad Pro"/>
                <w:b/>
                <w:bCs/>
                <w:i/>
                <w:iCs/>
                <w:color w:val="000000"/>
                <w:sz w:val="16"/>
                <w:szCs w:val="16"/>
                <w:u w:val="single"/>
              </w:rPr>
              <w:t>kell kitöltenie.</w:t>
            </w:r>
          </w:p>
        </w:tc>
      </w:tr>
    </w:tbl>
    <w:p w:rsidR="00336336" w:rsidRPr="00622A14"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172A2" w:rsidRDefault="00336336" w:rsidP="00AE7CCF">
            <w:pPr>
              <w:spacing w:after="0" w:line="240" w:lineRule="auto"/>
              <w:rPr>
                <w:rFonts w:cs="Myriad Pro"/>
                <w:b/>
                <w:bCs/>
                <w:i/>
                <w:iCs/>
                <w:color w:val="000000"/>
                <w:sz w:val="16"/>
                <w:szCs w:val="16"/>
              </w:rPr>
            </w:pPr>
            <w:r w:rsidRPr="00622A14">
              <w:rPr>
                <w:rFonts w:cs="Myriad Pro"/>
                <w:b/>
                <w:bCs/>
                <w:i/>
                <w:iCs/>
                <w:color w:val="000000"/>
                <w:sz w:val="16"/>
                <w:szCs w:val="16"/>
              </w:rPr>
              <w:t>A beszerző azonosítása</w:t>
            </w:r>
            <w:r w:rsidRPr="006172A2">
              <w:rPr>
                <w:rStyle w:val="Lbjegyzet-hivatkozs"/>
                <w:rFonts w:cs="Myriad Pro"/>
                <w:b/>
                <w:bCs/>
                <w:i/>
                <w:iCs/>
                <w:color w:val="000000"/>
                <w:sz w:val="16"/>
                <w:szCs w:val="16"/>
              </w:rPr>
              <w:footnoteReference w:id="55"/>
            </w:r>
          </w:p>
        </w:tc>
        <w:tc>
          <w:tcPr>
            <w:tcW w:w="4606" w:type="dxa"/>
          </w:tcPr>
          <w:p w:rsidR="00336336" w:rsidRPr="006172A2" w:rsidRDefault="00336336" w:rsidP="00AE7CCF">
            <w:pPr>
              <w:spacing w:after="0" w:line="240" w:lineRule="auto"/>
              <w:rPr>
                <w:rFonts w:cs="Myriad Pro"/>
                <w:b/>
                <w:bCs/>
                <w:i/>
                <w:iCs/>
                <w:color w:val="000000"/>
                <w:sz w:val="16"/>
                <w:szCs w:val="16"/>
              </w:rPr>
            </w:pPr>
            <w:r w:rsidRPr="006172A2">
              <w:rPr>
                <w:rFonts w:cs="Myriad Pro"/>
                <w:b/>
                <w:bCs/>
                <w:i/>
                <w:iCs/>
                <w:color w:val="000000"/>
                <w:sz w:val="16"/>
                <w:szCs w:val="16"/>
              </w:rPr>
              <w:t>Válasz:</w:t>
            </w:r>
          </w:p>
        </w:tc>
      </w:tr>
      <w:tr w:rsidR="00336336" w:rsidRPr="00622A14" w:rsidTr="00AE7CCF">
        <w:tc>
          <w:tcPr>
            <w:tcW w:w="4606" w:type="dxa"/>
          </w:tcPr>
          <w:p w:rsidR="00336336" w:rsidRPr="00622A14" w:rsidRDefault="00336336" w:rsidP="00AE7CCF">
            <w:pPr>
              <w:spacing w:after="0" w:line="240" w:lineRule="auto"/>
              <w:rPr>
                <w:rFonts w:cs="Myriad Pro"/>
                <w:b/>
                <w:bCs/>
                <w:i/>
                <w:iCs/>
                <w:color w:val="000000"/>
                <w:sz w:val="16"/>
                <w:szCs w:val="16"/>
              </w:rPr>
            </w:pPr>
            <w:r w:rsidRPr="00622A14">
              <w:rPr>
                <w:rFonts w:cs="Myriad Pro"/>
                <w:color w:val="000000"/>
                <w:sz w:val="16"/>
                <w:szCs w:val="16"/>
              </w:rPr>
              <w:t>Név:</w:t>
            </w:r>
          </w:p>
        </w:tc>
        <w:tc>
          <w:tcPr>
            <w:tcW w:w="4606" w:type="dxa"/>
          </w:tcPr>
          <w:p w:rsidR="00336336" w:rsidRPr="00622A14" w:rsidRDefault="00F72FCF" w:rsidP="00F72FCF">
            <w:pPr>
              <w:spacing w:after="0" w:line="240" w:lineRule="auto"/>
              <w:rPr>
                <w:rFonts w:cs="Myriad Pro"/>
                <w:b/>
                <w:bCs/>
                <w:i/>
                <w:iCs/>
                <w:color w:val="000000"/>
                <w:sz w:val="16"/>
                <w:szCs w:val="16"/>
              </w:rPr>
            </w:pPr>
            <w:r w:rsidRPr="00622A14">
              <w:rPr>
                <w:rFonts w:cs="Myriad Pro"/>
                <w:color w:val="000000"/>
                <w:sz w:val="16"/>
                <w:szCs w:val="16"/>
              </w:rPr>
              <w:t>MÁV-START Vasúti Személyszállító Zrt.</w:t>
            </w:r>
          </w:p>
        </w:tc>
      </w:tr>
      <w:tr w:rsidR="00336336" w:rsidRPr="00622A14" w:rsidTr="00AE7CCF">
        <w:tc>
          <w:tcPr>
            <w:tcW w:w="4606" w:type="dxa"/>
          </w:tcPr>
          <w:p w:rsidR="00336336" w:rsidRPr="00622A14" w:rsidRDefault="00336336" w:rsidP="00AE7CCF">
            <w:pPr>
              <w:spacing w:after="0" w:line="240" w:lineRule="auto"/>
              <w:rPr>
                <w:rFonts w:cs="Myriad Pro"/>
                <w:b/>
                <w:bCs/>
                <w:i/>
                <w:iCs/>
                <w:color w:val="000000"/>
                <w:sz w:val="16"/>
                <w:szCs w:val="16"/>
              </w:rPr>
            </w:pPr>
            <w:r w:rsidRPr="00622A14">
              <w:rPr>
                <w:rFonts w:cs="Myriad Pro"/>
                <w:b/>
                <w:bCs/>
                <w:i/>
                <w:iCs/>
                <w:color w:val="000000"/>
                <w:sz w:val="16"/>
                <w:szCs w:val="16"/>
              </w:rPr>
              <w:t>Melyik beszerzést érinti?</w:t>
            </w:r>
          </w:p>
        </w:tc>
        <w:tc>
          <w:tcPr>
            <w:tcW w:w="4606" w:type="dxa"/>
          </w:tcPr>
          <w:p w:rsidR="00336336" w:rsidRPr="00622A14" w:rsidRDefault="00336336" w:rsidP="00AE7CCF">
            <w:pPr>
              <w:spacing w:after="0" w:line="240" w:lineRule="auto"/>
              <w:rPr>
                <w:rFonts w:cs="Myriad Pro"/>
                <w:b/>
                <w:bCs/>
                <w:i/>
                <w:i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172A2" w:rsidRDefault="00336336" w:rsidP="00AE7CCF">
            <w:pPr>
              <w:spacing w:after="0" w:line="240" w:lineRule="auto"/>
              <w:rPr>
                <w:rFonts w:cs="Myriad Pro"/>
                <w:b/>
                <w:bCs/>
                <w:i/>
                <w:iCs/>
                <w:color w:val="000000"/>
                <w:sz w:val="16"/>
                <w:szCs w:val="16"/>
              </w:rPr>
            </w:pPr>
            <w:r w:rsidRPr="00622A14">
              <w:rPr>
                <w:rFonts w:cs="Myriad Pro"/>
                <w:color w:val="000000"/>
                <w:sz w:val="16"/>
                <w:szCs w:val="16"/>
              </w:rPr>
              <w:t xml:space="preserve">A közbeszerzés megnevezése vagy rövid </w:t>
            </w:r>
            <w:proofErr w:type="gramStart"/>
            <w:r w:rsidRPr="00622A14">
              <w:rPr>
                <w:rFonts w:cs="Myriad Pro"/>
                <w:color w:val="000000"/>
                <w:sz w:val="16"/>
                <w:szCs w:val="16"/>
              </w:rPr>
              <w:t>ismertetése</w:t>
            </w:r>
            <w:r w:rsidRPr="006172A2">
              <w:rPr>
                <w:rStyle w:val="Lbjegyzet-hivatkozs"/>
                <w:rFonts w:cs="Myriad Pro"/>
                <w:color w:val="000000"/>
                <w:sz w:val="16"/>
                <w:szCs w:val="16"/>
              </w:rPr>
              <w:footnoteReference w:id="56"/>
            </w:r>
            <w:r w:rsidRPr="006172A2">
              <w:rPr>
                <w:rFonts w:cs="Myriad Pro"/>
                <w:color w:val="000000"/>
                <w:sz w:val="16"/>
                <w:szCs w:val="16"/>
              </w:rPr>
              <w:t>:</w:t>
            </w:r>
            <w:proofErr w:type="gramEnd"/>
          </w:p>
        </w:tc>
        <w:tc>
          <w:tcPr>
            <w:tcW w:w="4606" w:type="dxa"/>
          </w:tcPr>
          <w:p w:rsidR="00336336" w:rsidRPr="00622A14" w:rsidRDefault="00336336" w:rsidP="00AE7CCF">
            <w:pPr>
              <w:spacing w:after="0" w:line="240" w:lineRule="auto"/>
              <w:rPr>
                <w:rFonts w:cs="Myriad Pro"/>
                <w:b/>
                <w:bCs/>
                <w:i/>
                <w:iCs/>
                <w:color w:val="000000"/>
                <w:sz w:val="16"/>
                <w:szCs w:val="16"/>
              </w:rPr>
            </w:pPr>
            <w:r w:rsidRPr="00622A14">
              <w:rPr>
                <w:rFonts w:cs="Myriad Pro"/>
                <w:color w:val="000000"/>
                <w:sz w:val="16"/>
                <w:szCs w:val="16"/>
              </w:rPr>
              <w:t>[</w:t>
            </w:r>
            <w:r w:rsidR="006172A2" w:rsidRPr="00622A14">
              <w:rPr>
                <w:rFonts w:cs="Myriad Pro"/>
                <w:color w:val="000000"/>
                <w:sz w:val="16"/>
                <w:szCs w:val="16"/>
              </w:rPr>
              <w:t>Belföldi és nemzetközi jegypapír beszerzése</w:t>
            </w:r>
            <w:r w:rsidRPr="00622A14">
              <w:rPr>
                <w:rFonts w:cs="Myriad Pro"/>
                <w:color w:val="000000"/>
                <w:sz w:val="16"/>
                <w:szCs w:val="16"/>
              </w:rPr>
              <w:t>]</w:t>
            </w:r>
          </w:p>
        </w:tc>
      </w:tr>
      <w:tr w:rsidR="00336336" w:rsidRPr="00622A14" w:rsidTr="00AE7CCF">
        <w:tc>
          <w:tcPr>
            <w:tcW w:w="4606" w:type="dxa"/>
          </w:tcPr>
          <w:p w:rsidR="00336336" w:rsidRPr="006172A2"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Az ajánlatkérő szerv vagy a közszolgáltató ajánlatkérő által az aktához rendelt hivatkozási szám (</w:t>
            </w:r>
            <w:r w:rsidRPr="00622A14">
              <w:rPr>
                <w:rFonts w:cs="Myriad Pro"/>
                <w:i/>
                <w:iCs/>
                <w:color w:val="000000"/>
                <w:sz w:val="16"/>
                <w:szCs w:val="16"/>
              </w:rPr>
              <w:t>adott esetben</w:t>
            </w:r>
            <w:proofErr w:type="gramStart"/>
            <w:r w:rsidRPr="00622A14">
              <w:rPr>
                <w:rFonts w:cs="Myriad Pro"/>
                <w:color w:val="000000"/>
                <w:sz w:val="16"/>
                <w:szCs w:val="16"/>
              </w:rPr>
              <w:t>)</w:t>
            </w:r>
            <w:r w:rsidRPr="006172A2">
              <w:rPr>
                <w:rStyle w:val="Lbjegyzet-hivatkozs"/>
                <w:rFonts w:cs="Myriad Pro"/>
                <w:color w:val="000000"/>
                <w:sz w:val="16"/>
                <w:szCs w:val="16"/>
              </w:rPr>
              <w:footnoteReference w:id="57"/>
            </w:r>
            <w:r w:rsidRPr="006172A2">
              <w:rPr>
                <w:rFonts w:cs="Myriad Pro"/>
                <w:color w:val="000000"/>
                <w:sz w:val="16"/>
                <w:szCs w:val="16"/>
              </w:rPr>
              <w:t>:</w:t>
            </w:r>
            <w:proofErr w:type="gramEnd"/>
          </w:p>
        </w:tc>
        <w:tc>
          <w:tcPr>
            <w:tcW w:w="4606" w:type="dxa"/>
          </w:tcPr>
          <w:p w:rsidR="00336336" w:rsidRPr="00622A14" w:rsidRDefault="00336336" w:rsidP="00AE7CCF">
            <w:pPr>
              <w:spacing w:after="0" w:line="240" w:lineRule="auto"/>
              <w:rPr>
                <w:rFonts w:cs="Myriad Pro"/>
                <w:b/>
                <w:bCs/>
                <w:i/>
                <w:iCs/>
                <w:color w:val="000000"/>
                <w:sz w:val="16"/>
                <w:szCs w:val="16"/>
              </w:rPr>
            </w:pPr>
            <w:r w:rsidRPr="00622A14">
              <w:rPr>
                <w:rFonts w:cs="Myriad Pro"/>
                <w:color w:val="000000"/>
                <w:sz w:val="16"/>
                <w:szCs w:val="16"/>
              </w:rPr>
              <w:t>[   ]</w:t>
            </w:r>
          </w:p>
        </w:tc>
      </w:tr>
    </w:tbl>
    <w:p w:rsidR="00336336" w:rsidRPr="00622A14"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22A14" w:rsidRDefault="00336336" w:rsidP="00AE7CCF">
            <w:pPr>
              <w:spacing w:after="0" w:line="240" w:lineRule="auto"/>
              <w:jc w:val="both"/>
              <w:rPr>
                <w:rFonts w:cs="Myriad Pro"/>
                <w:b/>
                <w:bCs/>
                <w:i/>
                <w:iCs/>
                <w:color w:val="000000"/>
                <w:sz w:val="16"/>
                <w:szCs w:val="16"/>
                <w:u w:val="single"/>
              </w:rPr>
            </w:pPr>
            <w:r w:rsidRPr="00622A14">
              <w:rPr>
                <w:rFonts w:cs="Myriad Pro"/>
                <w:b/>
                <w:bCs/>
                <w:i/>
                <w:iCs/>
                <w:color w:val="000000"/>
                <w:sz w:val="16"/>
                <w:szCs w:val="16"/>
                <w:u w:val="single"/>
              </w:rPr>
              <w:t>Az egységes európai közbeszerzési dokumentum minden szakaszában az összes egyéb információt a gazdasági szereplőnek kell kitöltenie</w:t>
            </w:r>
            <w:r w:rsidRPr="00622A14">
              <w:rPr>
                <w:rFonts w:cs="Myriad Pro"/>
                <w:b/>
                <w:bCs/>
                <w:color w:val="000000"/>
                <w:sz w:val="16"/>
                <w:szCs w:val="16"/>
                <w:u w:val="single"/>
              </w:rPr>
              <w:t>.</w:t>
            </w:r>
          </w:p>
        </w:tc>
      </w:tr>
    </w:tbl>
    <w:p w:rsidR="00336336" w:rsidRPr="00622A14" w:rsidRDefault="00336336" w:rsidP="0014671B">
      <w:pPr>
        <w:rPr>
          <w:rFonts w:cs="Myriad Pro"/>
          <w:b/>
          <w:bCs/>
          <w:i/>
          <w:iCs/>
          <w:color w:val="000000"/>
          <w:sz w:val="16"/>
          <w:szCs w:val="16"/>
        </w:rPr>
      </w:pPr>
    </w:p>
    <w:p w:rsidR="00336336" w:rsidRPr="00622A14" w:rsidRDefault="00336336" w:rsidP="0014671B">
      <w:pPr>
        <w:spacing w:after="120"/>
        <w:jc w:val="center"/>
        <w:rPr>
          <w:rFonts w:cs="Myriad Pro"/>
          <w:b/>
          <w:bCs/>
          <w:color w:val="000000"/>
          <w:sz w:val="16"/>
          <w:szCs w:val="16"/>
        </w:rPr>
      </w:pPr>
      <w:r w:rsidRPr="00622A14">
        <w:rPr>
          <w:rFonts w:cs="Myriad Pro"/>
          <w:b/>
          <w:bCs/>
          <w:color w:val="000000"/>
          <w:sz w:val="16"/>
          <w:szCs w:val="16"/>
        </w:rPr>
        <w:t>II. rész: A gazdasági szereplőre vonatkozó információk</w:t>
      </w:r>
    </w:p>
    <w:p w:rsidR="00336336" w:rsidRPr="006172A2" w:rsidRDefault="00336336" w:rsidP="0014671B">
      <w:pPr>
        <w:jc w:val="center"/>
        <w:rPr>
          <w:rFonts w:cs="Myriad Pro"/>
          <w:b/>
          <w:bCs/>
          <w:color w:val="000000"/>
          <w:sz w:val="13"/>
          <w:szCs w:val="13"/>
        </w:rPr>
      </w:pPr>
      <w:r w:rsidRPr="00622A14">
        <w:rPr>
          <w:rFonts w:cs="Myriad Pro"/>
          <w:b/>
          <w:bCs/>
          <w:color w:val="000000"/>
          <w:sz w:val="16"/>
          <w:szCs w:val="16"/>
        </w:rPr>
        <w:t xml:space="preserve">A: </w:t>
      </w:r>
      <w:proofErr w:type="spellStart"/>
      <w:r w:rsidRPr="00622A14">
        <w:rPr>
          <w:rFonts w:cs="Myriad Pro"/>
          <w:b/>
          <w:bCs/>
          <w:color w:val="000000"/>
          <w:sz w:val="16"/>
          <w:szCs w:val="16"/>
        </w:rPr>
        <w:t>A</w:t>
      </w:r>
      <w:proofErr w:type="spellEnd"/>
      <w:r w:rsidRPr="00622A14">
        <w:rPr>
          <w:rFonts w:cs="Myriad Pro"/>
          <w:b/>
          <w:bCs/>
          <w:color w:val="000000"/>
          <w:sz w:val="16"/>
          <w:szCs w:val="16"/>
        </w:rPr>
        <w:t xml:space="preserve"> </w:t>
      </w:r>
      <w:r w:rsidRPr="00622A14">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172A2" w:rsidRDefault="00336336" w:rsidP="00AE7CCF">
            <w:pPr>
              <w:spacing w:after="0" w:line="240" w:lineRule="auto"/>
              <w:rPr>
                <w:rFonts w:cs="Myriad Pro"/>
                <w:b/>
                <w:bCs/>
                <w:i/>
                <w:iCs/>
                <w:color w:val="000000"/>
                <w:sz w:val="16"/>
                <w:szCs w:val="16"/>
              </w:rPr>
            </w:pPr>
            <w:r w:rsidRPr="006172A2">
              <w:rPr>
                <w:rFonts w:cs="Myriad Pro"/>
                <w:b/>
                <w:bCs/>
                <w:i/>
                <w:iCs/>
                <w:color w:val="000000"/>
                <w:sz w:val="16"/>
                <w:szCs w:val="16"/>
              </w:rPr>
              <w:t>Azonosítás:</w:t>
            </w:r>
          </w:p>
        </w:tc>
        <w:tc>
          <w:tcPr>
            <w:tcW w:w="4606" w:type="dxa"/>
          </w:tcPr>
          <w:p w:rsidR="00336336" w:rsidRPr="006172A2" w:rsidRDefault="00336336" w:rsidP="00AE7CCF">
            <w:pPr>
              <w:spacing w:after="0" w:line="240" w:lineRule="auto"/>
              <w:rPr>
                <w:rFonts w:cs="Myriad Pro"/>
                <w:b/>
                <w:bCs/>
                <w:i/>
                <w:iCs/>
                <w:color w:val="000000"/>
                <w:sz w:val="16"/>
                <w:szCs w:val="16"/>
              </w:rPr>
            </w:pPr>
            <w:r w:rsidRPr="006172A2">
              <w:rPr>
                <w:rFonts w:cs="Myriad Pro"/>
                <w:b/>
                <w:bCs/>
                <w:i/>
                <w:iCs/>
                <w:color w:val="000000"/>
                <w:sz w:val="16"/>
                <w:szCs w:val="16"/>
              </w:rPr>
              <w:t>Válasz:</w:t>
            </w:r>
          </w:p>
        </w:tc>
      </w:tr>
      <w:tr w:rsidR="00336336" w:rsidRPr="00622A14" w:rsidTr="00AE7CCF">
        <w:tc>
          <w:tcPr>
            <w:tcW w:w="4606" w:type="dxa"/>
          </w:tcPr>
          <w:p w:rsidR="00336336" w:rsidRPr="00622A14" w:rsidRDefault="00336336" w:rsidP="00AE7CCF">
            <w:pPr>
              <w:spacing w:after="0" w:line="240" w:lineRule="auto"/>
              <w:rPr>
                <w:rFonts w:cs="Myriad Pro"/>
                <w:b/>
                <w:bCs/>
                <w:i/>
                <w:iCs/>
                <w:color w:val="000000"/>
                <w:sz w:val="16"/>
                <w:szCs w:val="16"/>
              </w:rPr>
            </w:pPr>
            <w:r w:rsidRPr="00622A14">
              <w:rPr>
                <w:rFonts w:cs="Myriad Pro"/>
                <w:color w:val="000000"/>
                <w:sz w:val="16"/>
                <w:szCs w:val="16"/>
              </w:rPr>
              <w:t>Név:</w:t>
            </w:r>
          </w:p>
        </w:tc>
        <w:tc>
          <w:tcPr>
            <w:tcW w:w="4606" w:type="dxa"/>
          </w:tcPr>
          <w:p w:rsidR="00336336" w:rsidRPr="006172A2" w:rsidRDefault="00336336" w:rsidP="00AE7CCF">
            <w:pPr>
              <w:spacing w:after="0" w:line="240" w:lineRule="auto"/>
              <w:rPr>
                <w:rFonts w:cs="Myriad Pro"/>
                <w:b/>
                <w:bCs/>
                <w:i/>
                <w:iCs/>
                <w:color w:val="000000"/>
                <w:sz w:val="16"/>
                <w:szCs w:val="16"/>
              </w:rPr>
            </w:pPr>
            <w:r w:rsidRPr="00622A14">
              <w:rPr>
                <w:rFonts w:cs="Myriad Pro"/>
                <w:color w:val="000000"/>
                <w:sz w:val="16"/>
                <w:szCs w:val="16"/>
              </w:rPr>
              <w:t>[   ]</w:t>
            </w:r>
          </w:p>
        </w:tc>
      </w:tr>
      <w:tr w:rsidR="00336336" w:rsidRPr="00622A14" w:rsidTr="00AE7CCF">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lastRenderedPageBreak/>
              <w:t>Uniós adószám (</w:t>
            </w:r>
            <w:proofErr w:type="spellStart"/>
            <w:r w:rsidRPr="00622A14">
              <w:rPr>
                <w:rFonts w:cs="Myriad Pro"/>
                <w:color w:val="000000"/>
                <w:sz w:val="16"/>
                <w:szCs w:val="16"/>
              </w:rPr>
              <w:t>HÉA-azonosító</w:t>
            </w:r>
            <w:proofErr w:type="spellEnd"/>
            <w:r w:rsidRPr="00622A14">
              <w:rPr>
                <w:rFonts w:cs="Myriad Pro"/>
                <w:color w:val="000000"/>
                <w:sz w:val="16"/>
                <w:szCs w:val="16"/>
              </w:rPr>
              <w:t xml:space="preserve"> szám), adott esetben: </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Ha nincs uniós adószám (</w:t>
            </w:r>
            <w:proofErr w:type="spellStart"/>
            <w:r w:rsidRPr="00622A14">
              <w:rPr>
                <w:rFonts w:cs="Myriad Pro"/>
                <w:color w:val="000000"/>
                <w:sz w:val="16"/>
                <w:szCs w:val="16"/>
              </w:rPr>
              <w:t>HÉA-azonosító</w:t>
            </w:r>
            <w:proofErr w:type="spellEnd"/>
            <w:r w:rsidRPr="00622A14">
              <w:rPr>
                <w:rFonts w:cs="Myriad Pro"/>
                <w:color w:val="000000"/>
                <w:sz w:val="16"/>
                <w:szCs w:val="16"/>
              </w:rPr>
              <w:t xml:space="preserve"> szám), kérjük egyéb nemzeti azonosító szám feltüntetését, adott esetben, ha szükséges.</w:t>
            </w:r>
          </w:p>
        </w:tc>
        <w:tc>
          <w:tcPr>
            <w:tcW w:w="4606" w:type="dxa"/>
          </w:tcPr>
          <w:p w:rsidR="00336336" w:rsidRPr="006172A2" w:rsidRDefault="00336336" w:rsidP="00AE7CCF">
            <w:pPr>
              <w:spacing w:after="120" w:line="240" w:lineRule="auto"/>
              <w:rPr>
                <w:rFonts w:cs="Myriad Pro"/>
                <w:color w:val="000000"/>
                <w:sz w:val="16"/>
                <w:szCs w:val="16"/>
              </w:rPr>
            </w:pPr>
            <w:r w:rsidRPr="00622A14">
              <w:rPr>
                <w:rFonts w:cs="Myriad Pro"/>
                <w:color w:val="000000"/>
                <w:sz w:val="16"/>
                <w:szCs w:val="16"/>
              </w:rPr>
              <w:t>[   ]</w:t>
            </w:r>
          </w:p>
          <w:p w:rsidR="00336336" w:rsidRPr="006172A2" w:rsidRDefault="00336336" w:rsidP="00AE7CCF">
            <w:pPr>
              <w:spacing w:after="0" w:line="240" w:lineRule="auto"/>
              <w:rPr>
                <w:rFonts w:cs="Myriad Pro"/>
                <w:b/>
                <w:bCs/>
                <w:i/>
                <w:iCs/>
                <w:color w:val="000000"/>
                <w:sz w:val="16"/>
                <w:szCs w:val="16"/>
              </w:rPr>
            </w:pPr>
            <w:r w:rsidRPr="00622A14">
              <w:rPr>
                <w:rFonts w:cs="Myriad Pro"/>
                <w:color w:val="000000"/>
                <w:sz w:val="16"/>
                <w:szCs w:val="16"/>
              </w:rPr>
              <w:t>[   ]</w:t>
            </w:r>
          </w:p>
        </w:tc>
      </w:tr>
      <w:tr w:rsidR="00336336" w:rsidRPr="00622A14" w:rsidTr="00AE7CCF">
        <w:tc>
          <w:tcPr>
            <w:tcW w:w="4606" w:type="dxa"/>
          </w:tcPr>
          <w:p w:rsidR="00336336" w:rsidRPr="00622A14" w:rsidRDefault="00336336" w:rsidP="00AE7CCF">
            <w:pPr>
              <w:spacing w:after="0" w:line="240" w:lineRule="auto"/>
              <w:rPr>
                <w:rFonts w:cs="Myriad Pro"/>
                <w:color w:val="000000"/>
                <w:sz w:val="16"/>
                <w:szCs w:val="16"/>
              </w:rPr>
            </w:pPr>
            <w:r w:rsidRPr="00622A14">
              <w:rPr>
                <w:rFonts w:cs="Myriad Pro"/>
                <w:color w:val="000000"/>
                <w:sz w:val="16"/>
                <w:szCs w:val="16"/>
              </w:rPr>
              <w:t>Postai cím:</w:t>
            </w:r>
          </w:p>
        </w:tc>
        <w:tc>
          <w:tcPr>
            <w:tcW w:w="4606" w:type="dxa"/>
          </w:tcPr>
          <w:p w:rsidR="00336336" w:rsidRPr="006172A2" w:rsidRDefault="00336336" w:rsidP="00AE7CCF">
            <w:pPr>
              <w:spacing w:after="0" w:line="240" w:lineRule="auto"/>
              <w:rPr>
                <w:rFonts w:cs="Myriad Pro"/>
                <w:color w:val="000000"/>
                <w:sz w:val="16"/>
                <w:szCs w:val="16"/>
              </w:rPr>
            </w:pPr>
            <w:r w:rsidRPr="00622A14">
              <w:rPr>
                <w:rFonts w:cs="Myriad Pro"/>
                <w:color w:val="000000"/>
                <w:sz w:val="16"/>
                <w:szCs w:val="16"/>
              </w:rPr>
              <w:t>[……</w:t>
            </w:r>
            <w:r w:rsidRPr="006172A2">
              <w:rPr>
                <w:rFonts w:cs="Myriad Pro"/>
                <w:color w:val="000000"/>
                <w:sz w:val="16"/>
                <w:szCs w:val="16"/>
              </w:rPr>
              <w:t>]</w:t>
            </w:r>
          </w:p>
        </w:tc>
      </w:tr>
      <w:tr w:rsidR="00336336" w:rsidRPr="00622A14" w:rsidTr="00AE7CCF">
        <w:tc>
          <w:tcPr>
            <w:tcW w:w="4606" w:type="dxa"/>
          </w:tcPr>
          <w:p w:rsidR="00336336" w:rsidRPr="006172A2" w:rsidRDefault="00336336" w:rsidP="00AE7CCF">
            <w:pPr>
              <w:spacing w:after="0" w:line="240" w:lineRule="auto"/>
              <w:rPr>
                <w:rFonts w:cs="Myriad Pro"/>
                <w:color w:val="000000"/>
                <w:sz w:val="16"/>
                <w:szCs w:val="16"/>
              </w:rPr>
            </w:pPr>
            <w:r w:rsidRPr="00622A14">
              <w:rPr>
                <w:rFonts w:cs="Myriad Pro"/>
                <w:color w:val="000000"/>
                <w:sz w:val="16"/>
                <w:szCs w:val="16"/>
              </w:rPr>
              <w:t xml:space="preserve">Kapcsolattartó személy vagy </w:t>
            </w:r>
            <w:proofErr w:type="gramStart"/>
            <w:r w:rsidRPr="00622A14">
              <w:rPr>
                <w:rFonts w:cs="Myriad Pro"/>
                <w:color w:val="000000"/>
                <w:sz w:val="16"/>
                <w:szCs w:val="16"/>
              </w:rPr>
              <w:t>személyek</w:t>
            </w:r>
            <w:r w:rsidRPr="006172A2">
              <w:rPr>
                <w:rStyle w:val="Lbjegyzet-hivatkozs"/>
                <w:rFonts w:cs="Myriad Pro"/>
                <w:color w:val="000000"/>
                <w:sz w:val="16"/>
                <w:szCs w:val="16"/>
              </w:rPr>
              <w:footnoteReference w:id="58"/>
            </w:r>
            <w:r w:rsidRPr="006172A2">
              <w:rPr>
                <w:rFonts w:cs="Myriad Pro"/>
                <w:color w:val="000000"/>
                <w:sz w:val="16"/>
                <w:szCs w:val="16"/>
              </w:rPr>
              <w:t>:</w:t>
            </w:r>
            <w:proofErr w:type="gramEnd"/>
          </w:p>
          <w:p w:rsidR="00336336" w:rsidRPr="006172A2" w:rsidRDefault="00336336" w:rsidP="00AE7CCF">
            <w:pPr>
              <w:spacing w:after="0" w:line="240" w:lineRule="auto"/>
              <w:rPr>
                <w:rFonts w:cs="Myriad Pro"/>
                <w:color w:val="000000"/>
                <w:sz w:val="16"/>
                <w:szCs w:val="16"/>
              </w:rPr>
            </w:pPr>
            <w:r w:rsidRPr="006172A2">
              <w:rPr>
                <w:rFonts w:cs="Myriad Pro"/>
                <w:color w:val="000000"/>
                <w:sz w:val="16"/>
                <w:szCs w:val="16"/>
              </w:rPr>
              <w:t>Telefon:</w:t>
            </w:r>
          </w:p>
          <w:p w:rsidR="00336336" w:rsidRPr="006172A2" w:rsidRDefault="00336336" w:rsidP="00AE7CCF">
            <w:pPr>
              <w:spacing w:after="0" w:line="240" w:lineRule="auto"/>
              <w:rPr>
                <w:rFonts w:cs="Myriad Pro"/>
                <w:color w:val="000000"/>
                <w:sz w:val="16"/>
                <w:szCs w:val="16"/>
              </w:rPr>
            </w:pPr>
            <w:r w:rsidRPr="006172A2">
              <w:rPr>
                <w:rFonts w:cs="Myriad Pro"/>
                <w:color w:val="000000"/>
                <w:sz w:val="16"/>
                <w:szCs w:val="16"/>
              </w:rPr>
              <w:t>E-mail cím:</w:t>
            </w:r>
          </w:p>
          <w:p w:rsidR="00336336" w:rsidRPr="006172A2" w:rsidRDefault="00336336" w:rsidP="00AE7CCF">
            <w:pPr>
              <w:spacing w:after="0" w:line="240" w:lineRule="auto"/>
              <w:rPr>
                <w:rFonts w:cs="Myriad Pro"/>
                <w:color w:val="000000"/>
                <w:sz w:val="16"/>
                <w:szCs w:val="16"/>
              </w:rPr>
            </w:pPr>
            <w:r w:rsidRPr="006172A2">
              <w:rPr>
                <w:rFonts w:cs="Myriad Pro"/>
                <w:color w:val="000000"/>
                <w:sz w:val="16"/>
                <w:szCs w:val="16"/>
              </w:rPr>
              <w:t>Internetcím (</w:t>
            </w:r>
            <w:r w:rsidRPr="006172A2">
              <w:rPr>
                <w:rFonts w:cs="Myriad Pro"/>
                <w:i/>
                <w:iCs/>
                <w:color w:val="000000"/>
                <w:sz w:val="16"/>
                <w:szCs w:val="16"/>
              </w:rPr>
              <w:t>adott esetben</w:t>
            </w:r>
            <w:r w:rsidRPr="006172A2">
              <w:rPr>
                <w:rFonts w:cs="Myriad Pro"/>
                <w:color w:val="000000"/>
                <w:sz w:val="16"/>
                <w:szCs w:val="16"/>
              </w:rPr>
              <w:t>):</w:t>
            </w:r>
          </w:p>
        </w:tc>
        <w:tc>
          <w:tcPr>
            <w:tcW w:w="4606" w:type="dxa"/>
          </w:tcPr>
          <w:p w:rsidR="00336336" w:rsidRPr="006172A2" w:rsidRDefault="00336336" w:rsidP="00AE7CCF">
            <w:pPr>
              <w:spacing w:after="0" w:line="240" w:lineRule="auto"/>
              <w:rPr>
                <w:rFonts w:cs="Myriad Pro"/>
                <w:color w:val="000000"/>
                <w:sz w:val="16"/>
                <w:szCs w:val="16"/>
              </w:rPr>
            </w:pPr>
            <w:r w:rsidRPr="00622A14">
              <w:rPr>
                <w:rFonts w:cs="Myriad Pro"/>
                <w:color w:val="000000"/>
                <w:sz w:val="16"/>
                <w:szCs w:val="16"/>
              </w:rPr>
              <w:t>[……</w:t>
            </w:r>
            <w:r w:rsidRPr="006172A2">
              <w:rPr>
                <w:rFonts w:cs="Myriad Pro"/>
                <w:color w:val="000000"/>
                <w:sz w:val="16"/>
                <w:szCs w:val="16"/>
              </w:rPr>
              <w:t xml:space="preserve">] </w:t>
            </w:r>
          </w:p>
          <w:p w:rsidR="00336336" w:rsidRPr="006172A2" w:rsidRDefault="00336336" w:rsidP="00AE7CCF">
            <w:pPr>
              <w:spacing w:after="0" w:line="240" w:lineRule="auto"/>
              <w:rPr>
                <w:rFonts w:cs="Myriad Pro"/>
                <w:color w:val="000000"/>
                <w:sz w:val="16"/>
                <w:szCs w:val="16"/>
              </w:rPr>
            </w:pPr>
            <w:r w:rsidRPr="006172A2">
              <w:rPr>
                <w:rFonts w:cs="Myriad Pro"/>
                <w:color w:val="000000"/>
                <w:sz w:val="16"/>
                <w:szCs w:val="16"/>
              </w:rPr>
              <w:t>[</w:t>
            </w:r>
            <w:r w:rsidRPr="00622A14">
              <w:rPr>
                <w:rFonts w:cs="Myriad Pro"/>
                <w:color w:val="000000"/>
                <w:sz w:val="16"/>
                <w:szCs w:val="16"/>
              </w:rPr>
              <w:t>……]</w:t>
            </w:r>
            <w:r w:rsidRPr="006172A2">
              <w:rPr>
                <w:rFonts w:cs="Myriad Pro"/>
                <w:color w:val="000000"/>
                <w:sz w:val="16"/>
                <w:szCs w:val="16"/>
              </w:rPr>
              <w:t xml:space="preserve"> </w:t>
            </w:r>
          </w:p>
          <w:p w:rsidR="00336336" w:rsidRPr="00622A14" w:rsidRDefault="00336336" w:rsidP="00AE7CCF">
            <w:pPr>
              <w:spacing w:after="0" w:line="240" w:lineRule="auto"/>
              <w:rPr>
                <w:rFonts w:cs="Myriad Pro"/>
                <w:color w:val="000000"/>
                <w:sz w:val="16"/>
                <w:szCs w:val="16"/>
              </w:rPr>
            </w:pPr>
            <w:r w:rsidRPr="00622A14">
              <w:rPr>
                <w:rFonts w:cs="Myriad Pro"/>
                <w:color w:val="000000"/>
                <w:sz w:val="16"/>
                <w:szCs w:val="16"/>
              </w:rPr>
              <w:t xml:space="preserve">[……] </w:t>
            </w:r>
          </w:p>
          <w:p w:rsidR="00336336" w:rsidRPr="006172A2" w:rsidRDefault="00336336" w:rsidP="00AE7CCF">
            <w:pPr>
              <w:spacing w:after="0" w:line="240" w:lineRule="auto"/>
              <w:rPr>
                <w:rFonts w:cs="Myriad Pro"/>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rPr>
                <w:rFonts w:cs="Myriad Pro"/>
                <w:color w:val="000000"/>
                <w:sz w:val="16"/>
                <w:szCs w:val="16"/>
              </w:rPr>
            </w:pPr>
            <w:r w:rsidRPr="00622A14">
              <w:rPr>
                <w:rFonts w:cs="Myriad Pro"/>
                <w:b/>
                <w:bCs/>
                <w:i/>
                <w:iCs/>
                <w:color w:val="000000"/>
                <w:sz w:val="16"/>
                <w:szCs w:val="16"/>
              </w:rPr>
              <w:t>Általános információ:</w:t>
            </w:r>
          </w:p>
        </w:tc>
        <w:tc>
          <w:tcPr>
            <w:tcW w:w="4606" w:type="dxa"/>
          </w:tcPr>
          <w:p w:rsidR="00336336" w:rsidRPr="00622A14" w:rsidRDefault="00336336" w:rsidP="00AE7CCF">
            <w:pPr>
              <w:spacing w:after="0" w:line="240" w:lineRule="auto"/>
              <w:rPr>
                <w:rFonts w:cs="Myriad Pro"/>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172A2" w:rsidRDefault="00336336" w:rsidP="00AE7CCF">
            <w:pPr>
              <w:spacing w:after="0" w:line="240" w:lineRule="auto"/>
              <w:rPr>
                <w:rFonts w:cs="Myriad Pro"/>
                <w:color w:val="000000"/>
                <w:sz w:val="16"/>
                <w:szCs w:val="16"/>
              </w:rPr>
            </w:pPr>
            <w:r w:rsidRPr="00622A14">
              <w:rPr>
                <w:rFonts w:cs="Myriad Pro"/>
                <w:color w:val="000000"/>
                <w:sz w:val="16"/>
                <w:szCs w:val="16"/>
              </w:rPr>
              <w:t xml:space="preserve">A gazdasági szereplő mikro-, kis- vagy </w:t>
            </w:r>
            <w:proofErr w:type="gramStart"/>
            <w:r w:rsidRPr="00622A14">
              <w:rPr>
                <w:rFonts w:cs="Myriad Pro"/>
                <w:color w:val="000000"/>
                <w:sz w:val="16"/>
                <w:szCs w:val="16"/>
              </w:rPr>
              <w:t>középvállalkozás</w:t>
            </w:r>
            <w:r w:rsidRPr="006172A2">
              <w:rPr>
                <w:rStyle w:val="Lbjegyzet-hivatkozs"/>
                <w:rFonts w:cs="Myriad Pro"/>
                <w:color w:val="000000"/>
                <w:sz w:val="16"/>
                <w:szCs w:val="16"/>
              </w:rPr>
              <w:footnoteReference w:id="59"/>
            </w:r>
            <w:r w:rsidRPr="006172A2">
              <w:rPr>
                <w:rFonts w:cs="Myriad Pro"/>
                <w:color w:val="000000"/>
                <w:sz w:val="16"/>
                <w:szCs w:val="16"/>
              </w:rPr>
              <w:t>?</w:t>
            </w:r>
            <w:proofErr w:type="gramEnd"/>
          </w:p>
        </w:tc>
        <w:tc>
          <w:tcPr>
            <w:tcW w:w="4606" w:type="dxa"/>
          </w:tcPr>
          <w:p w:rsidR="00336336" w:rsidRPr="006172A2" w:rsidRDefault="00336336" w:rsidP="00AE7CCF">
            <w:pPr>
              <w:spacing w:after="0" w:line="240" w:lineRule="auto"/>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tc>
      </w:tr>
      <w:tr w:rsidR="00336336" w:rsidRPr="00622A14" w:rsidTr="00AE7CCF">
        <w:tc>
          <w:tcPr>
            <w:tcW w:w="4606" w:type="dxa"/>
          </w:tcPr>
          <w:p w:rsidR="00336336" w:rsidRPr="006172A2" w:rsidRDefault="00336336" w:rsidP="00AE7CCF">
            <w:pPr>
              <w:spacing w:after="0" w:line="240" w:lineRule="auto"/>
              <w:jc w:val="both"/>
              <w:rPr>
                <w:rFonts w:cs="Myriad Pro"/>
                <w:color w:val="000000"/>
                <w:sz w:val="16"/>
                <w:szCs w:val="16"/>
              </w:rPr>
            </w:pPr>
            <w:r w:rsidRPr="00622A14">
              <w:rPr>
                <w:rFonts w:cs="Myriad Pro"/>
                <w:b/>
                <w:bCs/>
                <w:color w:val="000000"/>
                <w:sz w:val="16"/>
                <w:szCs w:val="16"/>
                <w:u w:val="single"/>
              </w:rPr>
              <w:t xml:space="preserve">Csak ha a közbeszerzés </w:t>
            </w:r>
            <w:proofErr w:type="gramStart"/>
            <w:r w:rsidRPr="00622A14">
              <w:rPr>
                <w:rFonts w:cs="Myriad Pro"/>
                <w:b/>
                <w:bCs/>
                <w:color w:val="000000"/>
                <w:sz w:val="16"/>
                <w:szCs w:val="16"/>
                <w:u w:val="single"/>
              </w:rPr>
              <w:t>fenntartott</w:t>
            </w:r>
            <w:r w:rsidRPr="006172A2">
              <w:rPr>
                <w:rStyle w:val="Lbjegyzet-hivatkozs"/>
                <w:rFonts w:cs="Myriad Pro"/>
                <w:b/>
                <w:bCs/>
                <w:color w:val="000000"/>
                <w:sz w:val="16"/>
                <w:szCs w:val="16"/>
                <w:u w:val="single"/>
              </w:rPr>
              <w:footnoteReference w:id="60"/>
            </w:r>
            <w:r w:rsidRPr="006172A2">
              <w:rPr>
                <w:rFonts w:cs="Myriad Pro"/>
                <w:b/>
                <w:bCs/>
                <w:color w:val="000000"/>
                <w:sz w:val="16"/>
                <w:szCs w:val="16"/>
                <w:u w:val="single"/>
              </w:rPr>
              <w:t>:</w:t>
            </w:r>
            <w:proofErr w:type="gramEnd"/>
            <w:r w:rsidRPr="006172A2">
              <w:rPr>
                <w:rFonts w:cs="Myriad Pro"/>
                <w:b/>
                <w:bCs/>
                <w:color w:val="000000"/>
                <w:sz w:val="16"/>
                <w:szCs w:val="16"/>
              </w:rPr>
              <w:t xml:space="preserve"> </w:t>
            </w:r>
            <w:r w:rsidRPr="006172A2">
              <w:rPr>
                <w:rFonts w:cs="Myriad Pro"/>
                <w:color w:val="000000"/>
                <w:sz w:val="16"/>
                <w:szCs w:val="16"/>
              </w:rPr>
              <w:t>A gazdasági szereplő védett műhely, szociális vállalkozás</w:t>
            </w:r>
            <w:r w:rsidRPr="006172A2">
              <w:rPr>
                <w:rStyle w:val="Lbjegyzet-hivatkozs"/>
                <w:rFonts w:cs="Myriad Pro"/>
                <w:color w:val="000000"/>
                <w:sz w:val="16"/>
                <w:szCs w:val="16"/>
              </w:rPr>
              <w:footnoteReference w:id="61"/>
            </w:r>
            <w:r w:rsidRPr="006172A2">
              <w:rPr>
                <w:rFonts w:cs="Myriad Pro"/>
                <w:color w:val="000000"/>
                <w:sz w:val="10"/>
                <w:szCs w:val="10"/>
              </w:rPr>
              <w:t xml:space="preserve"> </w:t>
            </w:r>
            <w:r w:rsidRPr="006172A2">
              <w:rPr>
                <w:rFonts w:cs="Myriad Pro"/>
                <w:color w:val="000000"/>
                <w:sz w:val="16"/>
                <w:szCs w:val="16"/>
              </w:rPr>
              <w:t>vagy védett munkahely-teremtési programok keretében fogja teljesíteni a szerződést?</w:t>
            </w:r>
          </w:p>
          <w:p w:rsidR="00336336" w:rsidRPr="006172A2" w:rsidRDefault="00336336" w:rsidP="00AE7CCF">
            <w:pPr>
              <w:spacing w:after="120" w:line="240" w:lineRule="auto"/>
              <w:jc w:val="both"/>
              <w:rPr>
                <w:rFonts w:cs="Myriad Pro"/>
                <w:color w:val="000000"/>
                <w:sz w:val="16"/>
                <w:szCs w:val="16"/>
              </w:rPr>
            </w:pPr>
            <w:r w:rsidRPr="006172A2">
              <w:rPr>
                <w:rFonts w:cs="Myriad Pro"/>
                <w:b/>
                <w:bCs/>
                <w:color w:val="000000"/>
                <w:sz w:val="16"/>
                <w:szCs w:val="16"/>
              </w:rPr>
              <w:t xml:space="preserve">Ha igen, </w:t>
            </w:r>
            <w:r w:rsidRPr="006172A2">
              <w:rPr>
                <w:rFonts w:cs="Myriad Pro"/>
                <w:color w:val="000000"/>
                <w:sz w:val="16"/>
                <w:szCs w:val="16"/>
              </w:rPr>
              <w:t>mi a fogyatékossággal élő vagy hátrányos helyzetű munkavállalók százalékos aránya?</w:t>
            </w:r>
          </w:p>
          <w:p w:rsidR="00336336" w:rsidRPr="006172A2" w:rsidRDefault="00336336" w:rsidP="00AE7CCF">
            <w:pPr>
              <w:spacing w:after="0" w:line="240" w:lineRule="auto"/>
              <w:jc w:val="both"/>
              <w:rPr>
                <w:rFonts w:cs="Myriad Pro"/>
                <w:color w:val="000000"/>
                <w:sz w:val="16"/>
                <w:szCs w:val="16"/>
              </w:rPr>
            </w:pPr>
            <w:r w:rsidRPr="006172A2">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6172A2" w:rsidRDefault="00336336" w:rsidP="00AE7CCF">
            <w:pPr>
              <w:spacing w:after="0" w:line="240" w:lineRule="auto"/>
              <w:rPr>
                <w:rFonts w:cs="Myriad Pro"/>
                <w:color w:val="000000"/>
                <w:sz w:val="16"/>
                <w:szCs w:val="16"/>
              </w:rPr>
            </w:pPr>
            <w:r w:rsidRPr="006172A2">
              <w:rPr>
                <w:rFonts w:cs="Myriad Pro"/>
                <w:color w:val="000000"/>
                <w:sz w:val="16"/>
                <w:szCs w:val="16"/>
              </w:rPr>
              <w:t xml:space="preserve">[  ] Igen </w:t>
            </w:r>
            <w:proofErr w:type="gramStart"/>
            <w:r w:rsidRPr="006172A2">
              <w:rPr>
                <w:rFonts w:cs="Myriad Pro"/>
                <w:color w:val="000000"/>
                <w:sz w:val="16"/>
                <w:szCs w:val="16"/>
              </w:rPr>
              <w:t>[  ]</w:t>
            </w:r>
            <w:proofErr w:type="gramEnd"/>
            <w:r w:rsidRPr="006172A2">
              <w:rPr>
                <w:rFonts w:cs="Myriad Pro"/>
                <w:color w:val="000000"/>
                <w:sz w:val="16"/>
                <w:szCs w:val="16"/>
              </w:rPr>
              <w:t xml:space="preserve"> Nem</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color w:val="000000"/>
                <w:sz w:val="16"/>
                <w:szCs w:val="16"/>
              </w:rPr>
              <w:t>[…]</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622A14">
              <w:rPr>
                <w:rFonts w:cs="Myriad Pro"/>
                <w:color w:val="000000"/>
                <w:sz w:val="16"/>
                <w:szCs w:val="16"/>
              </w:rPr>
              <w:t>)minősítési</w:t>
            </w:r>
            <w:proofErr w:type="gramEnd"/>
            <w:r w:rsidRPr="00622A14">
              <w:rPr>
                <w:rFonts w:cs="Myriad Pro"/>
                <w:color w:val="000000"/>
                <w:sz w:val="16"/>
                <w:szCs w:val="16"/>
              </w:rPr>
              <w:t xml:space="preserve"> rendszer keretében)?</w:t>
            </w:r>
          </w:p>
        </w:tc>
        <w:tc>
          <w:tcPr>
            <w:tcW w:w="4606" w:type="dxa"/>
          </w:tcPr>
          <w:p w:rsidR="00336336" w:rsidRPr="006172A2" w:rsidRDefault="00336336" w:rsidP="00AE7CCF">
            <w:pPr>
              <w:spacing w:after="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 [  ]</w:t>
            </w:r>
            <w:r w:rsidRPr="006172A2">
              <w:rPr>
                <w:rFonts w:cs="Myriad Pro"/>
                <w:color w:val="000000"/>
                <w:sz w:val="16"/>
                <w:szCs w:val="16"/>
              </w:rPr>
              <w:t xml:space="preserve"> Nem alkalmazható</w:t>
            </w:r>
          </w:p>
        </w:tc>
      </w:tr>
      <w:tr w:rsidR="00336336" w:rsidRPr="00622A14" w:rsidTr="00AE7CCF">
        <w:tc>
          <w:tcPr>
            <w:tcW w:w="4606" w:type="dxa"/>
          </w:tcPr>
          <w:p w:rsidR="00336336" w:rsidRPr="00622A14" w:rsidRDefault="00336336" w:rsidP="00AE7CCF">
            <w:pPr>
              <w:spacing w:after="120" w:line="240" w:lineRule="auto"/>
              <w:jc w:val="both"/>
              <w:rPr>
                <w:rFonts w:cs="Myriad Pro"/>
                <w:b/>
                <w:bCs/>
                <w:color w:val="000000"/>
                <w:sz w:val="16"/>
                <w:szCs w:val="16"/>
              </w:rPr>
            </w:pPr>
            <w:r w:rsidRPr="00622A14">
              <w:rPr>
                <w:rFonts w:cs="Myriad Pro"/>
                <w:b/>
                <w:bCs/>
                <w:color w:val="000000"/>
                <w:sz w:val="16"/>
                <w:szCs w:val="16"/>
              </w:rPr>
              <w:t>Ha igen:</w:t>
            </w:r>
          </w:p>
          <w:p w:rsidR="00336336" w:rsidRPr="00622A14" w:rsidRDefault="00336336" w:rsidP="00AE7CCF">
            <w:pPr>
              <w:spacing w:after="120" w:line="240" w:lineRule="auto"/>
              <w:jc w:val="both"/>
              <w:rPr>
                <w:rFonts w:cs="Myriad Pro"/>
                <w:b/>
                <w:bCs/>
                <w:color w:val="000000"/>
                <w:sz w:val="16"/>
                <w:szCs w:val="16"/>
              </w:rPr>
            </w:pPr>
            <w:r w:rsidRPr="00622A14">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622A14"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a) </w:t>
            </w:r>
            <w:r w:rsidRPr="00622A14">
              <w:rPr>
                <w:rFonts w:cs="Myriad Pro"/>
                <w:color w:val="000000"/>
                <w:sz w:val="16"/>
                <w:szCs w:val="16"/>
              </w:rPr>
              <w:t>Kérjük, adott esetben adja meg a jegyzék vagy az igazolás nevét és a vonatkozó nyilvántartási vagy igazolási számot:</w:t>
            </w:r>
          </w:p>
          <w:p w:rsidR="00336336" w:rsidRPr="00622A14"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b) </w:t>
            </w:r>
            <w:r w:rsidRPr="00622A14">
              <w:rPr>
                <w:rFonts w:cs="Myriad Pro"/>
                <w:color w:val="000000"/>
                <w:sz w:val="16"/>
                <w:szCs w:val="16"/>
              </w:rPr>
              <w:t>Ha a felvételről szóló igazolás vagy tanúsítvány elektronikusan elérhető, kérjük, tüntesse fel:</w:t>
            </w:r>
          </w:p>
          <w:p w:rsidR="00336336" w:rsidRPr="006172A2"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c) </w:t>
            </w:r>
            <w:r w:rsidRPr="00622A14">
              <w:rPr>
                <w:rFonts w:cs="Myriad Pro"/>
                <w:color w:val="000000"/>
                <w:sz w:val="16"/>
                <w:szCs w:val="16"/>
              </w:rPr>
              <w:t xml:space="preserve">Kérjük, tüntesse fel a referenciákat, amelyeken a felvétel vagy a tanúsítás alapul, és adott esetben a hivatalos jegyzékben elért </w:t>
            </w:r>
            <w:proofErr w:type="gramStart"/>
            <w:r w:rsidRPr="00622A14">
              <w:rPr>
                <w:rFonts w:cs="Myriad Pro"/>
                <w:color w:val="000000"/>
                <w:sz w:val="16"/>
                <w:szCs w:val="16"/>
              </w:rPr>
              <w:t>minősítést</w:t>
            </w:r>
            <w:r w:rsidRPr="006172A2">
              <w:rPr>
                <w:rStyle w:val="Lbjegyzet-hivatkozs"/>
                <w:rFonts w:cs="Myriad Pro"/>
                <w:color w:val="000000"/>
                <w:sz w:val="16"/>
                <w:szCs w:val="16"/>
              </w:rPr>
              <w:footnoteReference w:id="62"/>
            </w:r>
            <w:r w:rsidRPr="006172A2">
              <w:rPr>
                <w:rFonts w:cs="Myriad Pro"/>
                <w:color w:val="000000"/>
                <w:sz w:val="16"/>
                <w:szCs w:val="16"/>
              </w:rPr>
              <w:t>:</w:t>
            </w:r>
            <w:proofErr w:type="gramEnd"/>
          </w:p>
          <w:p w:rsidR="00336336" w:rsidRPr="006172A2" w:rsidRDefault="00336336" w:rsidP="00AE7CCF">
            <w:pPr>
              <w:spacing w:after="0" w:line="240" w:lineRule="auto"/>
              <w:jc w:val="both"/>
              <w:rPr>
                <w:rFonts w:cs="Myriad Pro"/>
                <w:color w:val="000000"/>
                <w:sz w:val="16"/>
                <w:szCs w:val="16"/>
              </w:rPr>
            </w:pPr>
            <w:r w:rsidRPr="006172A2">
              <w:rPr>
                <w:rFonts w:cs="Myriad Pro"/>
                <w:i/>
                <w:iCs/>
                <w:color w:val="000000"/>
                <w:sz w:val="16"/>
                <w:szCs w:val="16"/>
              </w:rPr>
              <w:t xml:space="preserve">d) </w:t>
            </w:r>
            <w:proofErr w:type="gramStart"/>
            <w:r w:rsidRPr="006172A2">
              <w:rPr>
                <w:rFonts w:cs="Myriad Pro"/>
                <w:color w:val="000000"/>
                <w:sz w:val="16"/>
                <w:szCs w:val="16"/>
              </w:rPr>
              <w:t>A</w:t>
            </w:r>
            <w:proofErr w:type="gramEnd"/>
            <w:r w:rsidRPr="006172A2">
              <w:rPr>
                <w:rFonts w:cs="Myriad Pro"/>
                <w:color w:val="000000"/>
                <w:sz w:val="16"/>
                <w:szCs w:val="16"/>
              </w:rPr>
              <w:t xml:space="preserve"> felvétel vagy a tanúsítás az összes előírt kiválasztási szempontra kiterjed?</w:t>
            </w:r>
          </w:p>
        </w:tc>
        <w:tc>
          <w:tcPr>
            <w:tcW w:w="4606" w:type="dxa"/>
          </w:tcPr>
          <w:p w:rsidR="00336336" w:rsidRPr="006172A2" w:rsidRDefault="00336336" w:rsidP="00AE7CCF">
            <w:pPr>
              <w:spacing w:after="0" w:line="240" w:lineRule="auto"/>
              <w:rPr>
                <w:rFonts w:cs="Myriad Pro"/>
                <w:i/>
                <w:iCs/>
                <w:color w:val="000000"/>
                <w:sz w:val="16"/>
                <w:szCs w:val="16"/>
              </w:rPr>
            </w:pPr>
          </w:p>
          <w:p w:rsidR="00336336" w:rsidRPr="006172A2"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a) </w:t>
            </w:r>
            <w:r w:rsidRPr="00622A14">
              <w:rPr>
                <w:rFonts w:cs="Myriad Pro"/>
                <w:color w:val="000000"/>
                <w:sz w:val="16"/>
                <w:szCs w:val="16"/>
              </w:rPr>
              <w:t>[</w:t>
            </w:r>
            <w:proofErr w:type="gramStart"/>
            <w:r w:rsidRPr="00622A14">
              <w:rPr>
                <w:rFonts w:cs="Myriad Pro"/>
                <w:color w:val="000000"/>
                <w:sz w:val="16"/>
                <w:szCs w:val="16"/>
              </w:rPr>
              <w:t>……</w:t>
            </w:r>
            <w:proofErr w:type="gramEnd"/>
            <w:r w:rsidRPr="00622A14">
              <w:rPr>
                <w:rFonts w:cs="Myriad Pro"/>
                <w:color w:val="000000"/>
                <w:sz w:val="16"/>
                <w:szCs w:val="16"/>
              </w:rPr>
              <w:t>]</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b) </w:t>
            </w:r>
            <w:r w:rsidRPr="00622A14">
              <w:rPr>
                <w:rFonts w:cs="Myriad Pro"/>
                <w:color w:val="000000"/>
                <w:sz w:val="16"/>
                <w:szCs w:val="16"/>
              </w:rPr>
              <w:t xml:space="preserve">(internetcím, a kibocsátó hatóság vagy testület, a dokumentáció pontos hivatkozási adatai): </w:t>
            </w:r>
          </w:p>
          <w:p w:rsidR="00336336" w:rsidRPr="00622A14" w:rsidRDefault="00336336" w:rsidP="00AE7CCF">
            <w:pPr>
              <w:spacing w:after="0" w:line="240" w:lineRule="auto"/>
              <w:rPr>
                <w:rFonts w:cs="Myriad Pro"/>
                <w:i/>
                <w:iCs/>
                <w:color w:val="000000"/>
                <w:sz w:val="16"/>
                <w:szCs w:val="16"/>
              </w:rPr>
            </w:pPr>
            <w:r w:rsidRPr="00622A14">
              <w:rPr>
                <w:rFonts w:cs="Myriad Pro"/>
                <w:i/>
                <w:iCs/>
                <w:color w:val="000000"/>
                <w:sz w:val="16"/>
                <w:szCs w:val="16"/>
              </w:rPr>
              <w:t>[……][……][……][……]</w:t>
            </w: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c) </w:t>
            </w:r>
            <w:r w:rsidRPr="00622A14">
              <w:rPr>
                <w:rFonts w:cs="Myriad Pro"/>
                <w:color w:val="000000"/>
                <w:sz w:val="16"/>
                <w:szCs w:val="16"/>
              </w:rPr>
              <w:t>[</w:t>
            </w:r>
            <w:proofErr w:type="gramStart"/>
            <w:r w:rsidRPr="00622A14">
              <w:rPr>
                <w:rFonts w:cs="Myriad Pro"/>
                <w:color w:val="000000"/>
                <w:sz w:val="16"/>
                <w:szCs w:val="16"/>
              </w:rPr>
              <w:t>……</w:t>
            </w:r>
            <w:proofErr w:type="gramEnd"/>
            <w:r w:rsidRPr="00622A14">
              <w:rPr>
                <w:rFonts w:cs="Myriad Pro"/>
                <w:color w:val="000000"/>
                <w:sz w:val="16"/>
                <w:szCs w:val="16"/>
              </w:rPr>
              <w:t>]</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d) </w:t>
            </w:r>
            <w:proofErr w:type="gramStart"/>
            <w:r w:rsidRPr="00622A14">
              <w:rPr>
                <w:rFonts w:cs="Myriad Pro"/>
                <w:color w:val="000000"/>
                <w:sz w:val="16"/>
                <w:szCs w:val="16"/>
              </w:rPr>
              <w:t>[  ]</w:t>
            </w:r>
            <w:proofErr w:type="gramEnd"/>
            <w:r w:rsidRPr="00622A14">
              <w:rPr>
                <w:rFonts w:cs="Myriad Pro"/>
                <w:color w:val="000000"/>
                <w:sz w:val="16"/>
                <w:szCs w:val="16"/>
              </w:rPr>
              <w:t xml:space="preserve"> Igen [  ] Nem</w:t>
            </w:r>
          </w:p>
        </w:tc>
      </w:tr>
      <w:tr w:rsidR="00336336" w:rsidRPr="00622A14" w:rsidTr="00AE7CCF">
        <w:tc>
          <w:tcPr>
            <w:tcW w:w="4606" w:type="dxa"/>
          </w:tcPr>
          <w:p w:rsidR="00336336" w:rsidRPr="00622A14" w:rsidRDefault="00336336" w:rsidP="00AE7CCF">
            <w:pPr>
              <w:spacing w:after="120" w:line="240" w:lineRule="auto"/>
              <w:jc w:val="both"/>
              <w:rPr>
                <w:rFonts w:cs="Myriad Pro"/>
                <w:b/>
                <w:bCs/>
                <w:color w:val="000000"/>
                <w:sz w:val="16"/>
                <w:szCs w:val="16"/>
              </w:rPr>
            </w:pPr>
            <w:r w:rsidRPr="00622A14">
              <w:rPr>
                <w:rFonts w:cs="Myriad Pro"/>
                <w:b/>
                <w:bCs/>
                <w:color w:val="000000"/>
                <w:sz w:val="16"/>
                <w:szCs w:val="16"/>
              </w:rPr>
              <w:t>Ha nem:</w:t>
            </w:r>
          </w:p>
          <w:p w:rsidR="00336336" w:rsidRPr="00622A14" w:rsidRDefault="00336336" w:rsidP="00AE7CCF">
            <w:pPr>
              <w:spacing w:after="120" w:line="240" w:lineRule="auto"/>
              <w:jc w:val="both"/>
              <w:rPr>
                <w:rFonts w:cs="Myriad Pro"/>
                <w:b/>
                <w:bCs/>
                <w:color w:val="000000"/>
                <w:sz w:val="16"/>
                <w:szCs w:val="16"/>
              </w:rPr>
            </w:pPr>
            <w:r w:rsidRPr="00622A14">
              <w:rPr>
                <w:rFonts w:cs="Myriad Pro"/>
                <w:b/>
                <w:bCs/>
                <w:color w:val="000000"/>
                <w:sz w:val="16"/>
                <w:szCs w:val="16"/>
                <w:u w:val="single"/>
              </w:rPr>
              <w:t xml:space="preserve">Ezen kívül kérjük, hogy </w:t>
            </w:r>
            <w:r w:rsidRPr="00622A14">
              <w:rPr>
                <w:rFonts w:cs="Myriad Pro"/>
                <w:b/>
                <w:bCs/>
                <w:i/>
                <w:iCs/>
                <w:color w:val="000000"/>
                <w:sz w:val="16"/>
                <w:szCs w:val="16"/>
                <w:u w:val="single"/>
              </w:rPr>
              <w:t xml:space="preserve">KIZÁRÓLAG </w:t>
            </w:r>
            <w:r w:rsidRPr="00622A14">
              <w:rPr>
                <w:rFonts w:cs="Myriad Pro"/>
                <w:b/>
                <w:bCs/>
                <w:color w:val="000000"/>
                <w:sz w:val="16"/>
                <w:szCs w:val="16"/>
                <w:u w:val="single"/>
              </w:rPr>
              <w:t xml:space="preserve">akkor töltse ki a hiányzó információt a IV. rész </w:t>
            </w:r>
            <w:proofErr w:type="gramStart"/>
            <w:r w:rsidRPr="00622A14">
              <w:rPr>
                <w:rFonts w:cs="Myriad Pro"/>
                <w:b/>
                <w:bCs/>
                <w:color w:val="000000"/>
                <w:sz w:val="16"/>
                <w:szCs w:val="16"/>
                <w:u w:val="single"/>
              </w:rPr>
              <w:t>A</w:t>
            </w:r>
            <w:proofErr w:type="gramEnd"/>
            <w:r w:rsidRPr="00622A14">
              <w:rPr>
                <w:rFonts w:cs="Myriad Pro"/>
                <w:b/>
                <w:bCs/>
                <w:color w:val="000000"/>
                <w:sz w:val="16"/>
                <w:szCs w:val="16"/>
                <w:u w:val="single"/>
              </w:rPr>
              <w:t>., B., C. vagy D. szakaszában az esettől függően,</w:t>
            </w:r>
          </w:p>
          <w:p w:rsidR="00336336" w:rsidRPr="00622A14" w:rsidRDefault="00336336" w:rsidP="00AE7CCF">
            <w:pPr>
              <w:spacing w:after="120" w:line="240" w:lineRule="auto"/>
              <w:jc w:val="both"/>
              <w:rPr>
                <w:rFonts w:cs="Myriad Pro"/>
                <w:b/>
                <w:bCs/>
                <w:i/>
                <w:iCs/>
                <w:color w:val="000000"/>
                <w:sz w:val="16"/>
                <w:szCs w:val="16"/>
              </w:rPr>
            </w:pPr>
            <w:r w:rsidRPr="00622A14">
              <w:rPr>
                <w:rFonts w:cs="Myriad Pro"/>
                <w:b/>
                <w:bCs/>
                <w:i/>
                <w:iCs/>
                <w:color w:val="000000"/>
                <w:sz w:val="16"/>
                <w:szCs w:val="16"/>
              </w:rPr>
              <w:t>ha a vonatkozó hirdetmény vagy közbeszerzési dokumentumok ezt előírják:</w:t>
            </w:r>
          </w:p>
          <w:p w:rsidR="00336336" w:rsidRPr="00622A14" w:rsidRDefault="00336336" w:rsidP="00AE7CCF">
            <w:pPr>
              <w:spacing w:after="0" w:line="240" w:lineRule="auto"/>
              <w:jc w:val="both"/>
              <w:rPr>
                <w:rFonts w:cs="Myriad Pro"/>
                <w:color w:val="000000"/>
                <w:sz w:val="16"/>
                <w:szCs w:val="16"/>
              </w:rPr>
            </w:pPr>
            <w:r w:rsidRPr="00622A14">
              <w:rPr>
                <w:rFonts w:cs="Myriad Pro"/>
                <w:i/>
                <w:iCs/>
                <w:color w:val="000000"/>
                <w:sz w:val="16"/>
                <w:szCs w:val="16"/>
              </w:rPr>
              <w:t xml:space="preserve">e) </w:t>
            </w:r>
            <w:proofErr w:type="gramStart"/>
            <w:r w:rsidRPr="00622A14">
              <w:rPr>
                <w:rFonts w:cs="Myriad Pro"/>
                <w:color w:val="000000"/>
                <w:sz w:val="16"/>
                <w:szCs w:val="16"/>
              </w:rPr>
              <w:t>A</w:t>
            </w:r>
            <w:proofErr w:type="gramEnd"/>
            <w:r w:rsidRPr="00622A14">
              <w:rPr>
                <w:rFonts w:cs="Myriad Pro"/>
                <w:color w:val="000000"/>
                <w:sz w:val="16"/>
                <w:szCs w:val="16"/>
              </w:rPr>
              <w:t xml:space="preserve"> gazdasági szereplő tud-e </w:t>
            </w:r>
            <w:r w:rsidRPr="00622A14">
              <w:rPr>
                <w:rFonts w:cs="Myriad Pro"/>
                <w:b/>
                <w:bCs/>
                <w:color w:val="000000"/>
                <w:sz w:val="16"/>
                <w:szCs w:val="16"/>
              </w:rPr>
              <w:t xml:space="preserve">igazolást </w:t>
            </w:r>
            <w:r w:rsidRPr="00622A14">
              <w:rPr>
                <w:rFonts w:cs="Myriad Pro"/>
                <w:color w:val="000000"/>
                <w:sz w:val="16"/>
                <w:szCs w:val="16"/>
              </w:rPr>
              <w:t xml:space="preserve">adni a társadalombiztosítási </w:t>
            </w:r>
            <w:r w:rsidRPr="00622A14">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622A14" w:rsidRDefault="00336336" w:rsidP="00AE7CCF">
            <w:pPr>
              <w:spacing w:after="0" w:line="240" w:lineRule="auto"/>
              <w:jc w:val="both"/>
              <w:rPr>
                <w:rFonts w:cs="Myriad Pro"/>
                <w:b/>
                <w:bCs/>
                <w:color w:val="000000"/>
                <w:sz w:val="16"/>
                <w:szCs w:val="16"/>
              </w:rPr>
            </w:pPr>
            <w:r w:rsidRPr="00622A14">
              <w:rPr>
                <w:rFonts w:cs="Myriad Pro"/>
                <w:i/>
                <w:iCs/>
                <w:color w:val="000000"/>
                <w:sz w:val="16"/>
                <w:szCs w:val="16"/>
              </w:rPr>
              <w:t>Ha a vonatkozó információ elektronikusan elérhető, kérjük, adja meg a következő információkat:</w:t>
            </w:r>
          </w:p>
        </w:tc>
        <w:tc>
          <w:tcPr>
            <w:tcW w:w="4606" w:type="dxa"/>
          </w:tcPr>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172A2"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e) </w:t>
            </w:r>
            <w:r w:rsidRPr="00622A14">
              <w:rPr>
                <w:rFonts w:cs="Myriad Pro"/>
                <w:color w:val="000000"/>
                <w:sz w:val="16"/>
                <w:szCs w:val="16"/>
              </w:rPr>
              <w:t>[] Igen [] Nem</w:t>
            </w:r>
          </w:p>
          <w:p w:rsidR="00336336" w:rsidRPr="006172A2" w:rsidRDefault="00336336" w:rsidP="00AE7CCF">
            <w:pPr>
              <w:spacing w:after="0" w:line="240" w:lineRule="auto"/>
              <w:rPr>
                <w:rFonts w:cs="Myriad Pro"/>
                <w:color w:val="000000"/>
                <w:sz w:val="16"/>
                <w:szCs w:val="16"/>
              </w:rPr>
            </w:pPr>
          </w:p>
          <w:p w:rsidR="00336336" w:rsidRPr="006172A2" w:rsidRDefault="00336336" w:rsidP="00AE7CCF">
            <w:pPr>
              <w:spacing w:after="0" w:line="240" w:lineRule="auto"/>
              <w:rPr>
                <w:rFonts w:cs="Myriad Pro"/>
                <w:color w:val="000000"/>
                <w:sz w:val="16"/>
                <w:szCs w:val="16"/>
              </w:rPr>
            </w:pPr>
          </w:p>
          <w:p w:rsidR="00336336" w:rsidRPr="006172A2" w:rsidRDefault="00336336" w:rsidP="00AE7CCF">
            <w:pPr>
              <w:spacing w:after="0" w:line="240" w:lineRule="auto"/>
              <w:rPr>
                <w:rFonts w:cs="Myriad Pro"/>
                <w:color w:val="000000"/>
                <w:sz w:val="16"/>
                <w:szCs w:val="16"/>
              </w:rPr>
            </w:pPr>
          </w:p>
          <w:p w:rsidR="00336336" w:rsidRPr="006172A2" w:rsidRDefault="00336336" w:rsidP="00AE7CCF">
            <w:pPr>
              <w:spacing w:after="0" w:line="240" w:lineRule="auto"/>
              <w:rPr>
                <w:rFonts w:cs="Myriad Pro"/>
                <w:color w:val="000000"/>
                <w:sz w:val="16"/>
                <w:szCs w:val="16"/>
              </w:rPr>
            </w:pPr>
          </w:p>
          <w:p w:rsidR="00336336" w:rsidRPr="006172A2"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i/>
                <w:iCs/>
                <w:color w:val="000000"/>
                <w:sz w:val="16"/>
                <w:szCs w:val="16"/>
              </w:rPr>
            </w:pPr>
            <w:r w:rsidRPr="00622A14">
              <w:rPr>
                <w:rFonts w:cs="Myriad Pro"/>
                <w:i/>
                <w:iCs/>
                <w:color w:val="000000"/>
                <w:sz w:val="16"/>
                <w:szCs w:val="16"/>
              </w:rPr>
              <w:t>(internetcím, a kibocsátó hatóság vagy testület, a dokumentáció pontos hivatkozási adatai):</w:t>
            </w:r>
          </w:p>
          <w:p w:rsidR="00336336" w:rsidRPr="006172A2" w:rsidRDefault="00336336" w:rsidP="00AE7CCF">
            <w:pPr>
              <w:spacing w:after="0" w:line="240" w:lineRule="auto"/>
              <w:rPr>
                <w:rFonts w:cs="Myriad Pro"/>
                <w:i/>
                <w:iCs/>
                <w:color w:val="000000"/>
                <w:sz w:val="16"/>
                <w:szCs w:val="16"/>
              </w:rPr>
            </w:pPr>
            <w:r w:rsidRPr="00622A14">
              <w:rPr>
                <w:rFonts w:cs="Myriad Pro"/>
                <w:i/>
                <w:iCs/>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b/>
                <w:bCs/>
                <w:color w:val="000000"/>
                <w:sz w:val="16"/>
                <w:szCs w:val="16"/>
              </w:rPr>
            </w:pPr>
            <w:r w:rsidRPr="00622A14">
              <w:rPr>
                <w:rFonts w:cs="Myriad Pro"/>
                <w:b/>
                <w:bCs/>
                <w:i/>
                <w:iCs/>
                <w:color w:val="000000"/>
                <w:sz w:val="16"/>
                <w:szCs w:val="16"/>
              </w:rPr>
              <w:lastRenderedPageBreak/>
              <w:t>Részvétel formája:</w:t>
            </w:r>
          </w:p>
        </w:tc>
        <w:tc>
          <w:tcPr>
            <w:tcW w:w="4606" w:type="dxa"/>
          </w:tcPr>
          <w:p w:rsidR="00336336" w:rsidRPr="00622A14" w:rsidRDefault="00336336" w:rsidP="00AE7CCF">
            <w:pPr>
              <w:spacing w:after="0" w:line="240" w:lineRule="auto"/>
              <w:rPr>
                <w:rFonts w:cs="Myriad Pro"/>
                <w:i/>
                <w:i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172A2" w:rsidRDefault="00336336" w:rsidP="00AE7CCF">
            <w:pPr>
              <w:spacing w:after="0" w:line="240" w:lineRule="auto"/>
              <w:jc w:val="both"/>
              <w:rPr>
                <w:rFonts w:cs="Myriad Pro"/>
                <w:b/>
                <w:bCs/>
                <w:color w:val="000000"/>
                <w:sz w:val="16"/>
                <w:szCs w:val="16"/>
              </w:rPr>
            </w:pPr>
            <w:r w:rsidRPr="00622A14">
              <w:rPr>
                <w:rFonts w:cs="Myriad Pro"/>
                <w:color w:val="000000"/>
                <w:sz w:val="16"/>
                <w:szCs w:val="16"/>
              </w:rPr>
              <w:t>A gazdasági szereplő másokkal együtt vesz részt a közbeszerzési eljárásban?</w:t>
            </w:r>
            <w:r w:rsidRPr="006172A2">
              <w:rPr>
                <w:rStyle w:val="Lbjegyzet-hivatkozs"/>
                <w:rFonts w:cs="Myriad Pro"/>
                <w:color w:val="000000"/>
                <w:sz w:val="16"/>
                <w:szCs w:val="16"/>
              </w:rPr>
              <w:footnoteReference w:id="63"/>
            </w:r>
          </w:p>
        </w:tc>
        <w:tc>
          <w:tcPr>
            <w:tcW w:w="4606" w:type="dxa"/>
          </w:tcPr>
          <w:p w:rsidR="00336336" w:rsidRPr="006172A2" w:rsidRDefault="00336336" w:rsidP="00AE7CCF">
            <w:pPr>
              <w:spacing w:after="0" w:line="240" w:lineRule="auto"/>
              <w:rPr>
                <w:rFonts w:cs="Myriad Pro"/>
                <w:i/>
                <w:iCs/>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tc>
      </w:tr>
      <w:tr w:rsidR="00336336" w:rsidRPr="00622A14" w:rsidTr="00AE7CCF">
        <w:tc>
          <w:tcPr>
            <w:tcW w:w="9212" w:type="dxa"/>
            <w:gridSpan w:val="2"/>
            <w:shd w:val="clear" w:color="auto" w:fill="BFBFBF"/>
          </w:tcPr>
          <w:p w:rsidR="00336336" w:rsidRPr="00622A14" w:rsidRDefault="00336336" w:rsidP="00AE7CCF">
            <w:pPr>
              <w:spacing w:after="0" w:line="240" w:lineRule="auto"/>
              <w:rPr>
                <w:rFonts w:cs="Myriad Pro"/>
                <w:i/>
                <w:iCs/>
                <w:color w:val="000000"/>
                <w:sz w:val="16"/>
                <w:szCs w:val="16"/>
              </w:rPr>
            </w:pPr>
            <w:r w:rsidRPr="00622A14">
              <w:rPr>
                <w:rFonts w:cs="Myriad Pro"/>
                <w:b/>
                <w:bCs/>
                <w:i/>
                <w:iCs/>
                <w:color w:val="000000"/>
                <w:sz w:val="16"/>
                <w:szCs w:val="16"/>
              </w:rPr>
              <w:t>Ha igen</w:t>
            </w:r>
            <w:r w:rsidRPr="00622A14">
              <w:rPr>
                <w:rFonts w:cs="Myriad Pro"/>
                <w:i/>
                <w:iCs/>
                <w:color w:val="000000"/>
                <w:sz w:val="16"/>
                <w:szCs w:val="16"/>
              </w:rPr>
              <w:t>, kérjük, biztosítsa, hogy a többi érintett külön egységes európai közbeszerzési dokumentum formanyomtatványt nyújtson be.</w:t>
            </w:r>
          </w:p>
        </w:tc>
      </w:tr>
      <w:tr w:rsidR="00336336" w:rsidRPr="00622A14" w:rsidTr="00AE7CCF">
        <w:tc>
          <w:tcPr>
            <w:tcW w:w="4606" w:type="dxa"/>
          </w:tcPr>
          <w:p w:rsidR="00336336" w:rsidRPr="00622A14" w:rsidRDefault="00336336" w:rsidP="00AE7CCF">
            <w:pPr>
              <w:spacing w:after="120" w:line="240" w:lineRule="auto"/>
              <w:jc w:val="both"/>
              <w:rPr>
                <w:rFonts w:cs="Myriad Pro"/>
                <w:b/>
                <w:bCs/>
                <w:color w:val="000000"/>
                <w:sz w:val="16"/>
                <w:szCs w:val="16"/>
              </w:rPr>
            </w:pPr>
            <w:r w:rsidRPr="00622A14">
              <w:rPr>
                <w:rFonts w:cs="Myriad Pro"/>
                <w:b/>
                <w:bCs/>
                <w:color w:val="000000"/>
                <w:sz w:val="16"/>
                <w:szCs w:val="16"/>
              </w:rPr>
              <w:t>Ha igen:</w:t>
            </w:r>
          </w:p>
          <w:p w:rsidR="00336336" w:rsidRPr="00622A14" w:rsidRDefault="00336336" w:rsidP="00AE7CCF">
            <w:pPr>
              <w:spacing w:after="0" w:line="240" w:lineRule="auto"/>
              <w:jc w:val="both"/>
              <w:rPr>
                <w:rFonts w:cs="Myriad Pro"/>
                <w:color w:val="000000"/>
                <w:sz w:val="16"/>
                <w:szCs w:val="16"/>
              </w:rPr>
            </w:pPr>
            <w:r w:rsidRPr="00622A14">
              <w:rPr>
                <w:rFonts w:cs="Myriad Pro"/>
                <w:i/>
                <w:iCs/>
                <w:color w:val="000000"/>
                <w:sz w:val="16"/>
                <w:szCs w:val="16"/>
              </w:rPr>
              <w:t xml:space="preserve">a) </w:t>
            </w:r>
            <w:r w:rsidRPr="00622A14">
              <w:rPr>
                <w:rFonts w:cs="Myriad Pro"/>
                <w:color w:val="000000"/>
                <w:sz w:val="16"/>
                <w:szCs w:val="16"/>
              </w:rPr>
              <w:t>Kérjük, adja meg a gazdasági szereplő csoportban betöltött szerepét (vezető, specifikus feladatokért felelős</w:t>
            </w:r>
            <w:proofErr w:type="gramStart"/>
            <w:r w:rsidRPr="00622A14">
              <w:rPr>
                <w:rFonts w:cs="Myriad Pro"/>
                <w:color w:val="000000"/>
                <w:sz w:val="16"/>
                <w:szCs w:val="16"/>
              </w:rPr>
              <w:t>, .</w:t>
            </w:r>
            <w:proofErr w:type="gramEnd"/>
            <w:r w:rsidRPr="00622A14">
              <w:rPr>
                <w:rFonts w:cs="Myriad Pro"/>
                <w:color w:val="000000"/>
                <w:sz w:val="16"/>
                <w:szCs w:val="16"/>
              </w:rPr>
              <w:t>..):</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b) </w:t>
            </w:r>
            <w:r w:rsidRPr="00622A14">
              <w:rPr>
                <w:rFonts w:cs="Myriad Pro"/>
                <w:color w:val="000000"/>
                <w:sz w:val="16"/>
                <w:szCs w:val="16"/>
              </w:rPr>
              <w:t>Kérjük, adja meg, mely gazdasági szereplők a közbeszerzési eljárásban együtt részt vevő csoport tagjai:</w:t>
            </w:r>
          </w:p>
          <w:p w:rsidR="00336336" w:rsidRPr="00622A14" w:rsidRDefault="00336336" w:rsidP="00AE7CCF">
            <w:pPr>
              <w:spacing w:after="0" w:line="240" w:lineRule="auto"/>
              <w:jc w:val="both"/>
              <w:rPr>
                <w:rFonts w:cs="Myriad Pro"/>
                <w:b/>
                <w:bCs/>
                <w:color w:val="000000"/>
                <w:sz w:val="16"/>
                <w:szCs w:val="16"/>
              </w:rPr>
            </w:pPr>
            <w:r w:rsidRPr="00622A14">
              <w:rPr>
                <w:rFonts w:cs="Myriad Pro"/>
                <w:i/>
                <w:iCs/>
                <w:color w:val="000000"/>
                <w:sz w:val="16"/>
                <w:szCs w:val="16"/>
              </w:rPr>
              <w:t xml:space="preserve">c) </w:t>
            </w:r>
            <w:r w:rsidRPr="00622A14">
              <w:rPr>
                <w:rFonts w:cs="Myriad Pro"/>
                <w:color w:val="000000"/>
                <w:sz w:val="16"/>
                <w:szCs w:val="16"/>
              </w:rPr>
              <w:t>Adott esetben a részt vevő csoport neve:</w:t>
            </w:r>
          </w:p>
        </w:tc>
        <w:tc>
          <w:tcPr>
            <w:tcW w:w="4606" w:type="dxa"/>
          </w:tcPr>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a)</w:t>
            </w:r>
            <w:r w:rsidRPr="00622A14">
              <w:rPr>
                <w:rFonts w:cs="Myriad Pro"/>
                <w:color w:val="000000"/>
                <w:sz w:val="16"/>
                <w:szCs w:val="16"/>
              </w:rPr>
              <w:t>: [</w:t>
            </w:r>
            <w:proofErr w:type="gramStart"/>
            <w:r w:rsidRPr="00622A14">
              <w:rPr>
                <w:rFonts w:cs="Myriad Pro"/>
                <w:color w:val="000000"/>
                <w:sz w:val="16"/>
                <w:szCs w:val="16"/>
              </w:rPr>
              <w:t>……</w:t>
            </w:r>
            <w:proofErr w:type="gramEnd"/>
            <w:r w:rsidRPr="00622A14">
              <w:rPr>
                <w:rFonts w:cs="Myriad Pro"/>
                <w:color w:val="000000"/>
                <w:sz w:val="16"/>
                <w:szCs w:val="16"/>
              </w:rPr>
              <w:t>]</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b)</w:t>
            </w:r>
            <w:r w:rsidRPr="00622A14">
              <w:rPr>
                <w:rFonts w:cs="Myriad Pro"/>
                <w:color w:val="000000"/>
                <w:sz w:val="16"/>
                <w:szCs w:val="16"/>
              </w:rPr>
              <w:t>: [</w:t>
            </w:r>
            <w:proofErr w:type="gramStart"/>
            <w:r w:rsidRPr="00622A14">
              <w:rPr>
                <w:rFonts w:cs="Myriad Pro"/>
                <w:color w:val="000000"/>
                <w:sz w:val="16"/>
                <w:szCs w:val="16"/>
              </w:rPr>
              <w:t>……</w:t>
            </w:r>
            <w:proofErr w:type="gramEnd"/>
            <w:r w:rsidRPr="00622A14">
              <w:rPr>
                <w:rFonts w:cs="Myriad Pro"/>
                <w:color w:val="000000"/>
                <w:sz w:val="16"/>
                <w:szCs w:val="16"/>
              </w:rPr>
              <w:t>]</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i/>
                <w:iCs/>
                <w:color w:val="000000"/>
                <w:sz w:val="16"/>
                <w:szCs w:val="16"/>
              </w:rPr>
            </w:pPr>
            <w:r w:rsidRPr="00622A14">
              <w:rPr>
                <w:rFonts w:cs="Myriad Pro"/>
                <w:i/>
                <w:iCs/>
                <w:color w:val="000000"/>
                <w:sz w:val="16"/>
                <w:szCs w:val="16"/>
              </w:rPr>
              <w:t>c)</w:t>
            </w:r>
            <w:r w:rsidRPr="00622A14">
              <w:rPr>
                <w:rFonts w:cs="Myriad Pro"/>
                <w:color w:val="000000"/>
                <w:sz w:val="16"/>
                <w:szCs w:val="16"/>
              </w:rPr>
              <w:t>: [</w:t>
            </w:r>
            <w:proofErr w:type="gramStart"/>
            <w:r w:rsidRPr="00622A14">
              <w:rPr>
                <w:rFonts w:cs="Myriad Pro"/>
                <w:color w:val="000000"/>
                <w:sz w:val="16"/>
                <w:szCs w:val="16"/>
              </w:rPr>
              <w:t>……</w:t>
            </w:r>
            <w:proofErr w:type="gramEnd"/>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b/>
                <w:bCs/>
                <w:color w:val="000000"/>
                <w:sz w:val="16"/>
                <w:szCs w:val="16"/>
              </w:rPr>
            </w:pPr>
            <w:r w:rsidRPr="00622A14">
              <w:rPr>
                <w:rFonts w:cs="Myriad Pro"/>
                <w:b/>
                <w:bCs/>
                <w:i/>
                <w:iCs/>
                <w:color w:val="000000"/>
                <w:sz w:val="16"/>
                <w:szCs w:val="16"/>
              </w:rPr>
              <w:t>Részek</w:t>
            </w:r>
          </w:p>
        </w:tc>
        <w:tc>
          <w:tcPr>
            <w:tcW w:w="4606" w:type="dxa"/>
          </w:tcPr>
          <w:p w:rsidR="00336336" w:rsidRPr="00622A14" w:rsidRDefault="00336336" w:rsidP="00AE7CCF">
            <w:pPr>
              <w:spacing w:after="0" w:line="240" w:lineRule="auto"/>
              <w:rPr>
                <w:rFonts w:cs="Myriad Pro"/>
                <w:i/>
                <w:i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22A14" w:rsidRDefault="00336336" w:rsidP="00AE7CCF">
            <w:pPr>
              <w:spacing w:after="0" w:line="240" w:lineRule="auto"/>
              <w:jc w:val="both"/>
              <w:rPr>
                <w:rFonts w:cs="Myriad Pro"/>
                <w:b/>
                <w:bCs/>
                <w:color w:val="000000"/>
                <w:sz w:val="16"/>
                <w:szCs w:val="16"/>
              </w:rPr>
            </w:pPr>
            <w:r w:rsidRPr="00622A14">
              <w:rPr>
                <w:rFonts w:cs="Myriad Pro"/>
                <w:color w:val="000000"/>
                <w:sz w:val="16"/>
                <w:szCs w:val="16"/>
              </w:rPr>
              <w:t>Adott esetben annak a résznek (azoknak a részeknek) a feltüntetése, amelyekre a gazdasági szereplő pályázni kíván:</w:t>
            </w:r>
          </w:p>
        </w:tc>
        <w:tc>
          <w:tcPr>
            <w:tcW w:w="4606" w:type="dxa"/>
          </w:tcPr>
          <w:p w:rsidR="00336336" w:rsidRPr="00622A14" w:rsidRDefault="00336336" w:rsidP="00AE7CCF">
            <w:pPr>
              <w:spacing w:after="0" w:line="240" w:lineRule="auto"/>
              <w:rPr>
                <w:rFonts w:cs="Myriad Pro"/>
                <w:i/>
                <w:iCs/>
                <w:color w:val="000000"/>
                <w:sz w:val="16"/>
                <w:szCs w:val="16"/>
              </w:rPr>
            </w:pPr>
            <w:r w:rsidRPr="00622A14">
              <w:rPr>
                <w:rFonts w:cs="Myriad Pro"/>
                <w:color w:val="000000"/>
                <w:sz w:val="16"/>
                <w:szCs w:val="16"/>
              </w:rPr>
              <w:t>[   ]</w:t>
            </w:r>
          </w:p>
        </w:tc>
      </w:tr>
    </w:tbl>
    <w:p w:rsidR="00336336" w:rsidRPr="00622A14" w:rsidRDefault="00336336" w:rsidP="0014671B">
      <w:pPr>
        <w:jc w:val="both"/>
        <w:rPr>
          <w:rFonts w:cs="Myriad Pro"/>
          <w:b/>
          <w:bCs/>
          <w:i/>
          <w:iCs/>
          <w:color w:val="000000"/>
          <w:sz w:val="16"/>
          <w:szCs w:val="16"/>
        </w:rPr>
      </w:pPr>
    </w:p>
    <w:p w:rsidR="00336336" w:rsidRPr="00622A14" w:rsidRDefault="00336336" w:rsidP="0014671B">
      <w:pPr>
        <w:jc w:val="center"/>
        <w:rPr>
          <w:rFonts w:cs="Myriad Pro"/>
          <w:b/>
          <w:bCs/>
          <w:color w:val="000000"/>
          <w:sz w:val="13"/>
          <w:szCs w:val="13"/>
        </w:rPr>
      </w:pPr>
      <w:r w:rsidRPr="00622A14">
        <w:rPr>
          <w:rFonts w:cs="Myriad Pro"/>
          <w:b/>
          <w:bCs/>
          <w:color w:val="000000"/>
          <w:sz w:val="16"/>
          <w:szCs w:val="16"/>
        </w:rPr>
        <w:t xml:space="preserve">B: A </w:t>
      </w:r>
      <w:r w:rsidRPr="00622A14">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22A14" w:rsidRDefault="00336336" w:rsidP="00AE7CCF">
            <w:pPr>
              <w:spacing w:after="0" w:line="240" w:lineRule="auto"/>
              <w:jc w:val="both"/>
              <w:rPr>
                <w:rFonts w:cs="Myriad Pro"/>
                <w:i/>
                <w:iCs/>
                <w:color w:val="000000"/>
                <w:sz w:val="16"/>
                <w:szCs w:val="16"/>
              </w:rPr>
            </w:pPr>
            <w:r w:rsidRPr="00622A14">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622A14"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b/>
                <w:bCs/>
                <w:i/>
                <w:iCs/>
                <w:color w:val="000000"/>
                <w:sz w:val="16"/>
                <w:szCs w:val="16"/>
              </w:rPr>
              <w:t>Képviselet, ha van:</w:t>
            </w:r>
          </w:p>
        </w:tc>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Teljes név;</w:t>
            </w:r>
          </w:p>
          <w:p w:rsidR="00336336" w:rsidRPr="00622A14" w:rsidRDefault="00336336" w:rsidP="00AE7CCF">
            <w:pPr>
              <w:spacing w:after="0" w:line="240" w:lineRule="auto"/>
              <w:jc w:val="both"/>
              <w:rPr>
                <w:rFonts w:cs="Myriad Pro"/>
                <w:i/>
                <w:iCs/>
                <w:color w:val="000000"/>
                <w:sz w:val="16"/>
                <w:szCs w:val="16"/>
              </w:rPr>
            </w:pPr>
            <w:r w:rsidRPr="00622A14">
              <w:rPr>
                <w:rFonts w:cs="Myriad Pro"/>
                <w:color w:val="000000"/>
                <w:sz w:val="16"/>
                <w:szCs w:val="16"/>
              </w:rPr>
              <w:t>a születési idő és hely, ha szükséges:</w:t>
            </w:r>
          </w:p>
        </w:tc>
        <w:tc>
          <w:tcPr>
            <w:tcW w:w="4606" w:type="dxa"/>
          </w:tcPr>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w:t>
            </w:r>
          </w:p>
          <w:p w:rsidR="00336336" w:rsidRPr="00622A14" w:rsidRDefault="00336336" w:rsidP="00AE7CCF">
            <w:pPr>
              <w:spacing w:after="0" w:line="240" w:lineRule="auto"/>
              <w:jc w:val="both"/>
              <w:rPr>
                <w:rFonts w:cs="Myriad Pro"/>
                <w:i/>
                <w:iCs/>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color w:val="000000"/>
                <w:sz w:val="16"/>
                <w:szCs w:val="16"/>
              </w:rPr>
              <w:t>Beosztás/milyen minőségben jár el:</w:t>
            </w:r>
          </w:p>
        </w:tc>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color w:val="000000"/>
                <w:sz w:val="16"/>
                <w:szCs w:val="16"/>
              </w:rPr>
              <w:t>Postai cím:</w:t>
            </w:r>
          </w:p>
        </w:tc>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color w:val="000000"/>
                <w:sz w:val="16"/>
                <w:szCs w:val="16"/>
              </w:rPr>
              <w:t>Telefon:</w:t>
            </w:r>
          </w:p>
        </w:tc>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color w:val="000000"/>
                <w:sz w:val="16"/>
                <w:szCs w:val="16"/>
              </w:rPr>
              <w:t>E-mail cím:</w:t>
            </w:r>
          </w:p>
        </w:tc>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color w:val="000000"/>
                <w:sz w:val="16"/>
                <w:szCs w:val="16"/>
              </w:rPr>
              <w:t>Amennyiben szükséges, részletezze a képviseletre vonatkozó információkat (a képviselet formája, köre, célja stb.):</w:t>
            </w:r>
          </w:p>
        </w:tc>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color w:val="000000"/>
                <w:sz w:val="16"/>
                <w:szCs w:val="16"/>
              </w:rPr>
              <w:t>[……]</w:t>
            </w:r>
          </w:p>
        </w:tc>
      </w:tr>
    </w:tbl>
    <w:p w:rsidR="00336336" w:rsidRPr="00622A14" w:rsidRDefault="00336336" w:rsidP="0014671B">
      <w:pPr>
        <w:jc w:val="both"/>
        <w:rPr>
          <w:rFonts w:cs="Myriad Pro"/>
          <w:i/>
          <w:iCs/>
          <w:color w:val="000000"/>
          <w:sz w:val="16"/>
          <w:szCs w:val="16"/>
        </w:rPr>
      </w:pPr>
    </w:p>
    <w:p w:rsidR="00336336" w:rsidRPr="006172A2" w:rsidRDefault="00336336" w:rsidP="0014671B">
      <w:pPr>
        <w:jc w:val="center"/>
        <w:rPr>
          <w:rFonts w:cs="Myriad Pro"/>
          <w:b/>
          <w:bCs/>
          <w:color w:val="000000"/>
          <w:sz w:val="13"/>
          <w:szCs w:val="13"/>
        </w:rPr>
      </w:pPr>
      <w:r w:rsidRPr="00622A14">
        <w:rPr>
          <w:rFonts w:cs="Myriad Pro"/>
          <w:b/>
          <w:bCs/>
          <w:color w:val="000000"/>
          <w:sz w:val="16"/>
          <w:szCs w:val="16"/>
        </w:rPr>
        <w:t>C: M</w:t>
      </w:r>
      <w:r w:rsidRPr="00622A14">
        <w:rPr>
          <w:rFonts w:cs="Myriad Pro"/>
          <w:b/>
          <w:bCs/>
          <w:color w:val="000000"/>
          <w:sz w:val="13"/>
          <w:szCs w:val="13"/>
        </w:rPr>
        <w:t>ÁS SZERVEZETEK KAPACITÁSAINAK IGÉNYBEVÉTELÉRE VONATKOZÓ INFORMÁCIÓK</w:t>
      </w:r>
      <w:r w:rsidR="00B40D8B" w:rsidRPr="006172A2">
        <w:rPr>
          <w:rStyle w:val="Lbjegyzet-hivatkozs"/>
          <w:b/>
          <w:bCs/>
          <w:color w:val="000000"/>
          <w:sz w:val="13"/>
          <w:szCs w:val="13"/>
        </w:rPr>
        <w:footnoteReference w:id="6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172A2" w:rsidRDefault="00336336" w:rsidP="00AE7CCF">
            <w:pPr>
              <w:spacing w:after="0" w:line="240" w:lineRule="auto"/>
              <w:jc w:val="both"/>
              <w:rPr>
                <w:rFonts w:cs="Myriad Pro"/>
                <w:b/>
                <w:bCs/>
                <w:i/>
                <w:iCs/>
                <w:color w:val="000000"/>
                <w:sz w:val="16"/>
                <w:szCs w:val="16"/>
              </w:rPr>
            </w:pPr>
            <w:r w:rsidRPr="006172A2">
              <w:rPr>
                <w:rFonts w:cs="Myriad Pro"/>
                <w:b/>
                <w:bCs/>
                <w:i/>
                <w:iCs/>
                <w:color w:val="000000"/>
                <w:sz w:val="16"/>
                <w:szCs w:val="16"/>
              </w:rPr>
              <w:t>Igénybevétel:</w:t>
            </w:r>
          </w:p>
        </w:tc>
        <w:tc>
          <w:tcPr>
            <w:tcW w:w="4606" w:type="dxa"/>
          </w:tcPr>
          <w:p w:rsidR="00336336" w:rsidRPr="006172A2" w:rsidRDefault="00336336" w:rsidP="00AE7CCF">
            <w:pPr>
              <w:spacing w:after="0" w:line="240" w:lineRule="auto"/>
              <w:jc w:val="both"/>
              <w:rPr>
                <w:rFonts w:cs="Myriad Pro"/>
                <w:b/>
                <w:bCs/>
                <w:i/>
                <w:iCs/>
                <w:color w:val="000000"/>
                <w:sz w:val="16"/>
                <w:szCs w:val="16"/>
              </w:rPr>
            </w:pPr>
            <w:r w:rsidRPr="006172A2">
              <w:rPr>
                <w:rFonts w:cs="Myriad Pro"/>
                <w:b/>
                <w:bCs/>
                <w:i/>
                <w:iCs/>
                <w:color w:val="000000"/>
                <w:sz w:val="16"/>
                <w:szCs w:val="16"/>
              </w:rPr>
              <w:t>Válasz:</w:t>
            </w:r>
          </w:p>
        </w:tc>
      </w:tr>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6172A2"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 xml:space="preserve">[  ]Igen </w:t>
            </w:r>
            <w:proofErr w:type="gramStart"/>
            <w:r w:rsidRPr="00622A14">
              <w:rPr>
                <w:rFonts w:cs="Myriad Pro"/>
                <w:color w:val="000000"/>
                <w:sz w:val="16"/>
                <w:szCs w:val="16"/>
              </w:rPr>
              <w:t>[  ]Nem</w:t>
            </w:r>
            <w:proofErr w:type="gramEnd"/>
          </w:p>
        </w:tc>
      </w:tr>
    </w:tbl>
    <w:p w:rsidR="00336336" w:rsidRPr="00622A14"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22A14" w:rsidRDefault="00336336" w:rsidP="00AE7CCF">
            <w:pPr>
              <w:spacing w:after="120" w:line="240" w:lineRule="auto"/>
              <w:jc w:val="both"/>
              <w:rPr>
                <w:rFonts w:cs="Myriad Pro"/>
                <w:i/>
                <w:iCs/>
                <w:color w:val="000000"/>
                <w:sz w:val="16"/>
                <w:szCs w:val="16"/>
              </w:rPr>
            </w:pPr>
            <w:r w:rsidRPr="00622A14">
              <w:rPr>
                <w:rFonts w:cs="Myriad Pro"/>
                <w:b/>
                <w:bCs/>
                <w:i/>
                <w:iCs/>
                <w:color w:val="000000"/>
                <w:sz w:val="16"/>
                <w:szCs w:val="16"/>
              </w:rPr>
              <w:t>Amennyiben igen</w:t>
            </w:r>
            <w:r w:rsidRPr="00622A14">
              <w:rPr>
                <w:rFonts w:cs="Myriad Pro"/>
                <w:i/>
                <w:iCs/>
                <w:color w:val="000000"/>
                <w:sz w:val="16"/>
                <w:szCs w:val="16"/>
              </w:rPr>
              <w:t xml:space="preserve">, </w:t>
            </w:r>
            <w:r w:rsidRPr="00622A14">
              <w:rPr>
                <w:rFonts w:cs="Myriad Pro"/>
                <w:b/>
                <w:bCs/>
                <w:i/>
                <w:iCs/>
                <w:color w:val="000000"/>
                <w:sz w:val="16"/>
                <w:szCs w:val="16"/>
              </w:rPr>
              <w:t xml:space="preserve">minden </w:t>
            </w:r>
            <w:r w:rsidRPr="00622A14">
              <w:rPr>
                <w:rFonts w:cs="Myriad Pro"/>
                <w:i/>
                <w:iCs/>
                <w:color w:val="000000"/>
                <w:sz w:val="16"/>
                <w:szCs w:val="16"/>
              </w:rPr>
              <w:t xml:space="preserve">egyes érintett szervezetre vonatkozóan külön egységes európai közbeszerzési dokumentumban adja meg az </w:t>
            </w:r>
            <w:r w:rsidRPr="00622A14">
              <w:rPr>
                <w:rFonts w:cs="Myriad Pro"/>
                <w:b/>
                <w:bCs/>
                <w:i/>
                <w:iCs/>
                <w:color w:val="000000"/>
                <w:sz w:val="16"/>
                <w:szCs w:val="16"/>
              </w:rPr>
              <w:t xml:space="preserve">e rész </w:t>
            </w:r>
            <w:proofErr w:type="gramStart"/>
            <w:r w:rsidRPr="00622A14">
              <w:rPr>
                <w:rFonts w:cs="Myriad Pro"/>
                <w:b/>
                <w:bCs/>
                <w:i/>
                <w:iCs/>
                <w:color w:val="000000"/>
                <w:sz w:val="16"/>
                <w:szCs w:val="16"/>
              </w:rPr>
              <w:t>A</w:t>
            </w:r>
            <w:proofErr w:type="gramEnd"/>
            <w:r w:rsidRPr="00622A14">
              <w:rPr>
                <w:rFonts w:cs="Myriad Pro"/>
                <w:b/>
                <w:bCs/>
                <w:i/>
                <w:iCs/>
                <w:color w:val="000000"/>
                <w:sz w:val="16"/>
                <w:szCs w:val="16"/>
              </w:rPr>
              <w:t xml:space="preserve">. és B. szakaszában, valamint a III. részben </w:t>
            </w:r>
            <w:r w:rsidRPr="00622A14">
              <w:rPr>
                <w:rFonts w:cs="Myriad Pro"/>
                <w:i/>
                <w:iCs/>
                <w:color w:val="000000"/>
                <w:sz w:val="16"/>
                <w:szCs w:val="16"/>
              </w:rPr>
              <w:t>meghatározott információkat, megfelelően kitöltve és az érintett szervezetek által aláírva.</w:t>
            </w:r>
          </w:p>
          <w:p w:rsidR="00336336" w:rsidRPr="00622A14" w:rsidRDefault="00336336" w:rsidP="00AE7CCF">
            <w:pPr>
              <w:spacing w:after="120" w:line="240" w:lineRule="auto"/>
              <w:jc w:val="both"/>
              <w:rPr>
                <w:rFonts w:cs="Myriad Pro"/>
                <w:i/>
                <w:iCs/>
                <w:color w:val="000000"/>
                <w:sz w:val="16"/>
                <w:szCs w:val="16"/>
              </w:rPr>
            </w:pPr>
            <w:r w:rsidRPr="00622A14">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6172A2"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622A14">
              <w:rPr>
                <w:rFonts w:cs="Myriad Pro"/>
                <w:i/>
                <w:iCs/>
                <w:color w:val="000000"/>
                <w:sz w:val="16"/>
                <w:szCs w:val="16"/>
              </w:rPr>
              <w:t>is</w:t>
            </w:r>
            <w:r w:rsidRPr="006172A2">
              <w:rPr>
                <w:rStyle w:val="Lbjegyzet-hivatkozs"/>
                <w:rFonts w:cs="Myriad Pro"/>
                <w:i/>
                <w:iCs/>
                <w:color w:val="000000"/>
                <w:sz w:val="16"/>
                <w:szCs w:val="16"/>
              </w:rPr>
              <w:footnoteReference w:id="65"/>
            </w:r>
            <w:r w:rsidRPr="006172A2">
              <w:rPr>
                <w:rFonts w:cs="Myriad Pro"/>
                <w:i/>
                <w:iCs/>
                <w:color w:val="000000"/>
                <w:sz w:val="16"/>
                <w:szCs w:val="16"/>
              </w:rPr>
              <w:t>.</w:t>
            </w:r>
            <w:proofErr w:type="gramEnd"/>
          </w:p>
        </w:tc>
      </w:tr>
    </w:tbl>
    <w:p w:rsidR="00336336" w:rsidRPr="00622A14" w:rsidRDefault="00336336" w:rsidP="0014671B">
      <w:pPr>
        <w:jc w:val="both"/>
        <w:rPr>
          <w:rFonts w:cs="Myriad Pro"/>
          <w:b/>
          <w:bCs/>
          <w:i/>
          <w:iCs/>
          <w:color w:val="000000"/>
          <w:sz w:val="16"/>
          <w:szCs w:val="16"/>
        </w:rPr>
      </w:pPr>
    </w:p>
    <w:p w:rsidR="00336336" w:rsidRPr="006172A2" w:rsidRDefault="00336336" w:rsidP="0014671B">
      <w:pPr>
        <w:jc w:val="center"/>
        <w:rPr>
          <w:rFonts w:cs="Myriad Pro"/>
          <w:b/>
          <w:bCs/>
          <w:color w:val="000000"/>
          <w:sz w:val="16"/>
          <w:szCs w:val="16"/>
          <w:u w:val="single"/>
        </w:rPr>
      </w:pPr>
      <w:r w:rsidRPr="00622A14">
        <w:rPr>
          <w:rFonts w:cs="Myriad Pro"/>
          <w:b/>
          <w:bCs/>
          <w:color w:val="000000"/>
          <w:sz w:val="16"/>
          <w:szCs w:val="16"/>
        </w:rPr>
        <w:lastRenderedPageBreak/>
        <w:t xml:space="preserve">D: Információk azokról az alvállalkozókról, akiknek kapacitásait a gazdasági szereplő </w:t>
      </w:r>
      <w:r w:rsidRPr="00622A14">
        <w:rPr>
          <w:rFonts w:cs="Myriad Pro"/>
          <w:b/>
          <w:bCs/>
          <w:color w:val="000000"/>
          <w:sz w:val="16"/>
          <w:szCs w:val="16"/>
          <w:u w:val="single"/>
        </w:rPr>
        <w:t>nem veszi igénybe</w:t>
      </w:r>
      <w:r w:rsidR="00B40D8B" w:rsidRPr="006172A2">
        <w:rPr>
          <w:rStyle w:val="Lbjegyzet-hivatkozs"/>
          <w:b/>
          <w:bCs/>
          <w:color w:val="000000"/>
          <w:sz w:val="16"/>
          <w:szCs w:val="16"/>
          <w:u w:val="single"/>
        </w:rPr>
        <w:footnoteReference w:id="6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172A2" w:rsidRDefault="00336336" w:rsidP="00AE7CCF">
            <w:pPr>
              <w:spacing w:after="0" w:line="240" w:lineRule="auto"/>
              <w:jc w:val="both"/>
              <w:rPr>
                <w:rFonts w:cs="Myriad Pro"/>
                <w:b/>
                <w:bCs/>
                <w:color w:val="000000"/>
                <w:sz w:val="16"/>
                <w:szCs w:val="16"/>
              </w:rPr>
            </w:pPr>
            <w:r w:rsidRPr="006172A2">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622A14"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22A14" w:rsidRDefault="00336336" w:rsidP="00AE7CCF">
            <w:pPr>
              <w:spacing w:after="0" w:line="240" w:lineRule="auto"/>
              <w:jc w:val="both"/>
              <w:rPr>
                <w:rFonts w:cs="Myriad Pro"/>
                <w:b/>
                <w:bCs/>
                <w:color w:val="000000"/>
                <w:sz w:val="16"/>
                <w:szCs w:val="16"/>
              </w:rPr>
            </w:pPr>
            <w:r w:rsidRPr="00622A14">
              <w:rPr>
                <w:rFonts w:cs="Myriad Pro"/>
                <w:b/>
                <w:bCs/>
                <w:i/>
                <w:iCs/>
                <w:color w:val="000000"/>
                <w:sz w:val="16"/>
                <w:szCs w:val="16"/>
              </w:rPr>
              <w:t>Alvállalkozás:</w:t>
            </w:r>
          </w:p>
        </w:tc>
        <w:tc>
          <w:tcPr>
            <w:tcW w:w="4606" w:type="dxa"/>
          </w:tcPr>
          <w:p w:rsidR="00336336" w:rsidRPr="00622A14" w:rsidRDefault="00336336" w:rsidP="00AE7CCF">
            <w:pPr>
              <w:spacing w:after="0" w:line="240" w:lineRule="auto"/>
              <w:jc w:val="both"/>
              <w:rPr>
                <w:rFonts w:cs="Myriad Pro"/>
                <w:b/>
                <w:b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22A14" w:rsidRDefault="00336336" w:rsidP="00AE7CCF">
            <w:pPr>
              <w:spacing w:after="0" w:line="240" w:lineRule="auto"/>
              <w:jc w:val="both"/>
              <w:rPr>
                <w:rFonts w:cs="Myriad Pro"/>
                <w:b/>
                <w:bCs/>
                <w:color w:val="000000"/>
                <w:sz w:val="16"/>
                <w:szCs w:val="16"/>
              </w:rPr>
            </w:pPr>
            <w:r w:rsidRPr="00622A14">
              <w:rPr>
                <w:rFonts w:cs="Myriad Pro"/>
                <w:color w:val="000000"/>
                <w:sz w:val="16"/>
                <w:szCs w:val="16"/>
              </w:rPr>
              <w:t>Szándékozik-e a gazdasági szereplő a szerződés bármely részét alvállalkozásba adni harmadik félnek?</w:t>
            </w:r>
          </w:p>
        </w:tc>
        <w:tc>
          <w:tcPr>
            <w:tcW w:w="4606" w:type="dxa"/>
          </w:tcPr>
          <w:p w:rsidR="00336336" w:rsidRPr="006172A2"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  ]Igen </w:t>
            </w:r>
            <w:proofErr w:type="gramStart"/>
            <w:r w:rsidRPr="00622A14">
              <w:rPr>
                <w:rFonts w:cs="Myriad Pro"/>
                <w:color w:val="000000"/>
                <w:sz w:val="16"/>
                <w:szCs w:val="16"/>
              </w:rPr>
              <w:t>[  ]Nem</w:t>
            </w:r>
            <w:proofErr w:type="gramEnd"/>
          </w:p>
          <w:p w:rsidR="00336336" w:rsidRPr="006172A2" w:rsidRDefault="00336336" w:rsidP="00AE7CCF">
            <w:pPr>
              <w:spacing w:after="120" w:line="240" w:lineRule="auto"/>
              <w:jc w:val="both"/>
              <w:rPr>
                <w:rFonts w:cs="Myriad Pro"/>
                <w:color w:val="000000"/>
                <w:sz w:val="16"/>
                <w:szCs w:val="16"/>
              </w:rPr>
            </w:pPr>
            <w:r w:rsidRPr="006172A2">
              <w:rPr>
                <w:rFonts w:cs="Myriad Pro"/>
                <w:color w:val="000000"/>
                <w:sz w:val="16"/>
                <w:szCs w:val="16"/>
              </w:rPr>
              <w:t xml:space="preserve">Ha </w:t>
            </w:r>
            <w:r w:rsidRPr="006172A2">
              <w:rPr>
                <w:rFonts w:cs="Myriad Pro"/>
                <w:b/>
                <w:bCs/>
                <w:color w:val="000000"/>
                <w:sz w:val="16"/>
                <w:szCs w:val="16"/>
              </w:rPr>
              <w:t>igen, és amennyiben ismert</w:t>
            </w:r>
            <w:r w:rsidRPr="006172A2">
              <w:rPr>
                <w:rFonts w:cs="Myriad Pro"/>
                <w:color w:val="000000"/>
                <w:sz w:val="16"/>
                <w:szCs w:val="16"/>
              </w:rPr>
              <w:t>, kérjük, sorolja fel a javasolt alvállalkozókat:</w:t>
            </w:r>
          </w:p>
          <w:p w:rsidR="00336336" w:rsidRPr="006172A2" w:rsidRDefault="00336336" w:rsidP="00AE7CCF">
            <w:pPr>
              <w:spacing w:after="0" w:line="240" w:lineRule="auto"/>
              <w:jc w:val="both"/>
              <w:rPr>
                <w:rFonts w:cs="Myriad Pro"/>
                <w:color w:val="000000"/>
                <w:sz w:val="16"/>
                <w:szCs w:val="16"/>
              </w:rPr>
            </w:pPr>
            <w:r w:rsidRPr="006172A2">
              <w:rPr>
                <w:rFonts w:cs="Myriad Pro"/>
                <w:color w:val="000000"/>
                <w:sz w:val="16"/>
                <w:szCs w:val="16"/>
              </w:rPr>
              <w:t>[…]</w:t>
            </w:r>
          </w:p>
        </w:tc>
      </w:tr>
    </w:tbl>
    <w:p w:rsidR="00336336" w:rsidRPr="00622A14"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u w:val="single"/>
              </w:rPr>
              <w:t>Ha az ajánlatkérő szerv vagy a közszolgáltató ajánlatkérő kifejezetten kéri ezt az információt</w:t>
            </w:r>
            <w:r w:rsidRPr="00622A14">
              <w:rPr>
                <w:rFonts w:cs="Myriad Pro"/>
                <w:b/>
                <w:bCs/>
                <w:i/>
                <w:iCs/>
                <w:color w:val="000000"/>
                <w:sz w:val="16"/>
                <w:szCs w:val="16"/>
              </w:rPr>
              <w:t xml:space="preserve"> az e szakaszban lévő információn kívül, akkor </w:t>
            </w:r>
            <w:r w:rsidRPr="00622A14">
              <w:rPr>
                <w:rFonts w:cs="Myriad Pro"/>
                <w:b/>
                <w:bCs/>
                <w:i/>
                <w:iCs/>
                <w:color w:val="000000"/>
                <w:sz w:val="16"/>
                <w:szCs w:val="16"/>
                <w:u w:val="single"/>
              </w:rPr>
              <w:t xml:space="preserve">kérjük, adja meg az e rész </w:t>
            </w:r>
            <w:proofErr w:type="gramStart"/>
            <w:r w:rsidRPr="00622A14">
              <w:rPr>
                <w:rFonts w:cs="Myriad Pro"/>
                <w:b/>
                <w:bCs/>
                <w:i/>
                <w:iCs/>
                <w:color w:val="000000"/>
                <w:sz w:val="16"/>
                <w:szCs w:val="16"/>
                <w:u w:val="single"/>
              </w:rPr>
              <w:t>A</w:t>
            </w:r>
            <w:proofErr w:type="gramEnd"/>
            <w:r w:rsidRPr="00622A14">
              <w:rPr>
                <w:rFonts w:cs="Myriad Pro"/>
                <w:b/>
                <w:bCs/>
                <w:i/>
                <w:iCs/>
                <w:color w:val="000000"/>
                <w:sz w:val="16"/>
                <w:szCs w:val="16"/>
                <w:u w:val="single"/>
              </w:rPr>
              <w:t>. és B. szakaszában és a III. részben előírt információt mindegyik érintett alvállalkozóra (alválla</w:t>
            </w:r>
            <w:r w:rsidR="008A5A81" w:rsidRPr="00622A14">
              <w:rPr>
                <w:rFonts w:cs="Myriad Pro"/>
                <w:b/>
                <w:bCs/>
                <w:i/>
                <w:iCs/>
                <w:color w:val="000000"/>
                <w:sz w:val="16"/>
                <w:szCs w:val="16"/>
                <w:u w:val="single"/>
              </w:rPr>
              <w:t>l</w:t>
            </w:r>
            <w:r w:rsidRPr="00622A14">
              <w:rPr>
                <w:rFonts w:cs="Myriad Pro"/>
                <w:b/>
                <w:bCs/>
                <w:i/>
                <w:iCs/>
                <w:color w:val="000000"/>
                <w:sz w:val="16"/>
                <w:szCs w:val="16"/>
                <w:u w:val="single"/>
              </w:rPr>
              <w:t>kozói kategóriára) nézve.</w:t>
            </w:r>
          </w:p>
        </w:tc>
      </w:tr>
    </w:tbl>
    <w:p w:rsidR="00336336" w:rsidRPr="00622A14" w:rsidRDefault="00336336" w:rsidP="0014671B">
      <w:pPr>
        <w:spacing w:before="240"/>
        <w:jc w:val="center"/>
        <w:rPr>
          <w:rFonts w:cs="Myriad Pro"/>
          <w:b/>
          <w:bCs/>
          <w:color w:val="000000"/>
          <w:sz w:val="16"/>
          <w:szCs w:val="16"/>
        </w:rPr>
      </w:pPr>
      <w:r w:rsidRPr="00622A14">
        <w:rPr>
          <w:rFonts w:cs="Myriad Pro"/>
          <w:b/>
          <w:bCs/>
          <w:color w:val="000000"/>
          <w:sz w:val="16"/>
          <w:szCs w:val="16"/>
        </w:rPr>
        <w:t>III. rész: Kizárási okok</w:t>
      </w:r>
    </w:p>
    <w:p w:rsidR="00336336" w:rsidRPr="00622A14" w:rsidRDefault="00336336" w:rsidP="0014671B">
      <w:pPr>
        <w:jc w:val="center"/>
        <w:rPr>
          <w:rFonts w:cs="Myriad Pro"/>
          <w:b/>
          <w:bCs/>
          <w:color w:val="000000"/>
          <w:sz w:val="13"/>
          <w:szCs w:val="13"/>
        </w:rPr>
      </w:pPr>
      <w:r w:rsidRPr="00622A14">
        <w:rPr>
          <w:rFonts w:cs="Myriad Pro"/>
          <w:b/>
          <w:bCs/>
          <w:color w:val="000000"/>
          <w:sz w:val="16"/>
          <w:szCs w:val="16"/>
        </w:rPr>
        <w:t>A: B</w:t>
      </w:r>
      <w:r w:rsidRPr="00622A14">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22A14" w:rsidRDefault="00336336" w:rsidP="00AE7CCF">
            <w:pPr>
              <w:spacing w:after="120" w:line="240" w:lineRule="auto"/>
              <w:jc w:val="both"/>
              <w:rPr>
                <w:rFonts w:cs="Myriad Pro"/>
                <w:i/>
                <w:iCs/>
                <w:color w:val="000000"/>
                <w:sz w:val="16"/>
                <w:szCs w:val="16"/>
              </w:rPr>
            </w:pPr>
            <w:r w:rsidRPr="00622A14">
              <w:rPr>
                <w:rFonts w:cs="Myriad Pro"/>
                <w:i/>
                <w:iCs/>
                <w:color w:val="000000"/>
                <w:sz w:val="16"/>
                <w:szCs w:val="16"/>
              </w:rPr>
              <w:t>A 2014/24/EU irányelv 57. cikkének (1) bekezdése a következő kizárási okokat határozza meg:</w:t>
            </w:r>
          </w:p>
          <w:p w:rsidR="00336336" w:rsidRPr="006172A2" w:rsidRDefault="00336336" w:rsidP="00AE7CCF">
            <w:pPr>
              <w:spacing w:after="120" w:line="240" w:lineRule="auto"/>
              <w:jc w:val="both"/>
              <w:rPr>
                <w:rFonts w:cs="Myriad Pro"/>
                <w:i/>
                <w:iCs/>
                <w:color w:val="000000"/>
                <w:sz w:val="16"/>
                <w:szCs w:val="16"/>
              </w:rPr>
            </w:pPr>
            <w:r w:rsidRPr="00622A14">
              <w:rPr>
                <w:rFonts w:cs="Myriad Pro"/>
                <w:i/>
                <w:iCs/>
                <w:color w:val="000000"/>
                <w:sz w:val="16"/>
                <w:szCs w:val="16"/>
              </w:rPr>
              <w:t xml:space="preserve">1. </w:t>
            </w:r>
            <w:r w:rsidRPr="00622A14">
              <w:rPr>
                <w:rFonts w:cs="Myriad Pro"/>
                <w:b/>
                <w:bCs/>
                <w:i/>
                <w:iCs/>
                <w:color w:val="000000"/>
                <w:sz w:val="16"/>
                <w:szCs w:val="16"/>
              </w:rPr>
              <w:t xml:space="preserve">Bűnszervezetben </w:t>
            </w:r>
            <w:r w:rsidRPr="00622A14">
              <w:rPr>
                <w:rFonts w:cs="Myriad Pro"/>
                <w:i/>
                <w:iCs/>
                <w:color w:val="000000"/>
                <w:sz w:val="16"/>
                <w:szCs w:val="16"/>
              </w:rPr>
              <w:t xml:space="preserve">való </w:t>
            </w:r>
            <w:proofErr w:type="gramStart"/>
            <w:r w:rsidRPr="00622A14">
              <w:rPr>
                <w:rFonts w:cs="Myriad Pro"/>
                <w:i/>
                <w:iCs/>
                <w:color w:val="000000"/>
                <w:sz w:val="16"/>
                <w:szCs w:val="16"/>
              </w:rPr>
              <w:t>részvétel</w:t>
            </w:r>
            <w:r w:rsidRPr="006172A2">
              <w:rPr>
                <w:rStyle w:val="Lbjegyzet-hivatkozs"/>
                <w:rFonts w:cs="Myriad Pro"/>
                <w:i/>
                <w:iCs/>
                <w:color w:val="000000"/>
                <w:sz w:val="16"/>
                <w:szCs w:val="16"/>
              </w:rPr>
              <w:footnoteReference w:id="67"/>
            </w:r>
            <w:r w:rsidRPr="006172A2">
              <w:rPr>
                <w:rFonts w:cs="Myriad Pro"/>
                <w:i/>
                <w:iCs/>
                <w:color w:val="000000"/>
                <w:sz w:val="16"/>
                <w:szCs w:val="16"/>
              </w:rPr>
              <w:t>;</w:t>
            </w:r>
            <w:proofErr w:type="gramEnd"/>
          </w:p>
          <w:p w:rsidR="00336336" w:rsidRPr="006172A2" w:rsidRDefault="00336336" w:rsidP="00AE7CCF">
            <w:pPr>
              <w:spacing w:after="120" w:line="240" w:lineRule="auto"/>
              <w:jc w:val="both"/>
              <w:rPr>
                <w:rFonts w:cs="Myriad Pro"/>
                <w:b/>
                <w:bCs/>
                <w:i/>
                <w:iCs/>
                <w:color w:val="000000"/>
                <w:sz w:val="16"/>
                <w:szCs w:val="16"/>
              </w:rPr>
            </w:pPr>
            <w:r w:rsidRPr="006172A2">
              <w:rPr>
                <w:rFonts w:cs="Myriad Pro"/>
                <w:i/>
                <w:iCs/>
                <w:color w:val="000000"/>
                <w:sz w:val="16"/>
                <w:szCs w:val="16"/>
              </w:rPr>
              <w:t xml:space="preserve">2. </w:t>
            </w:r>
            <w:proofErr w:type="gramStart"/>
            <w:r w:rsidRPr="006172A2">
              <w:rPr>
                <w:rFonts w:cs="Myriad Pro"/>
                <w:b/>
                <w:bCs/>
                <w:i/>
                <w:iCs/>
                <w:color w:val="000000"/>
                <w:sz w:val="16"/>
                <w:szCs w:val="16"/>
              </w:rPr>
              <w:t>Korrupció</w:t>
            </w:r>
            <w:r w:rsidRPr="006172A2">
              <w:rPr>
                <w:rStyle w:val="Lbjegyzet-hivatkozs"/>
                <w:rFonts w:cs="Myriad Pro"/>
                <w:b/>
                <w:bCs/>
                <w:i/>
                <w:iCs/>
                <w:color w:val="000000"/>
                <w:sz w:val="16"/>
                <w:szCs w:val="16"/>
              </w:rPr>
              <w:footnoteReference w:id="68"/>
            </w:r>
            <w:r w:rsidRPr="006172A2">
              <w:rPr>
                <w:rFonts w:cs="Myriad Pro"/>
                <w:b/>
                <w:bCs/>
                <w:i/>
                <w:iCs/>
                <w:color w:val="000000"/>
                <w:sz w:val="16"/>
                <w:szCs w:val="16"/>
              </w:rPr>
              <w:t>;</w:t>
            </w:r>
            <w:proofErr w:type="gramEnd"/>
          </w:p>
          <w:p w:rsidR="00336336" w:rsidRPr="006172A2" w:rsidRDefault="00336336" w:rsidP="00AE7CCF">
            <w:pPr>
              <w:spacing w:after="120" w:line="240" w:lineRule="auto"/>
              <w:jc w:val="both"/>
              <w:rPr>
                <w:rFonts w:cs="Myriad Pro"/>
                <w:b/>
                <w:bCs/>
                <w:i/>
                <w:iCs/>
                <w:color w:val="000000"/>
                <w:sz w:val="16"/>
                <w:szCs w:val="16"/>
              </w:rPr>
            </w:pPr>
            <w:r w:rsidRPr="006172A2">
              <w:rPr>
                <w:rFonts w:cs="Myriad Pro"/>
                <w:i/>
                <w:iCs/>
                <w:color w:val="000000"/>
                <w:sz w:val="16"/>
                <w:szCs w:val="16"/>
              </w:rPr>
              <w:t xml:space="preserve">3. </w:t>
            </w:r>
            <w:proofErr w:type="gramStart"/>
            <w:r w:rsidRPr="006172A2">
              <w:rPr>
                <w:rFonts w:cs="Myriad Pro"/>
                <w:b/>
                <w:bCs/>
                <w:i/>
                <w:iCs/>
                <w:color w:val="000000"/>
                <w:sz w:val="16"/>
                <w:szCs w:val="16"/>
              </w:rPr>
              <w:t>Csalás</w:t>
            </w:r>
            <w:r w:rsidRPr="006172A2">
              <w:rPr>
                <w:rStyle w:val="Lbjegyzet-hivatkozs"/>
                <w:rFonts w:cs="Myriad Pro"/>
                <w:b/>
                <w:bCs/>
                <w:i/>
                <w:iCs/>
                <w:color w:val="000000"/>
                <w:sz w:val="16"/>
                <w:szCs w:val="16"/>
              </w:rPr>
              <w:footnoteReference w:id="69"/>
            </w:r>
            <w:r w:rsidRPr="006172A2">
              <w:rPr>
                <w:rFonts w:cs="Myriad Pro"/>
                <w:b/>
                <w:bCs/>
                <w:i/>
                <w:iCs/>
                <w:color w:val="000000"/>
                <w:sz w:val="16"/>
                <w:szCs w:val="16"/>
              </w:rPr>
              <w:t>;</w:t>
            </w:r>
            <w:proofErr w:type="gramEnd"/>
          </w:p>
          <w:p w:rsidR="00336336" w:rsidRPr="006172A2" w:rsidRDefault="00336336" w:rsidP="00AE7CCF">
            <w:pPr>
              <w:spacing w:after="120" w:line="240" w:lineRule="auto"/>
              <w:jc w:val="both"/>
              <w:rPr>
                <w:rFonts w:cs="Myriad Pro"/>
                <w:b/>
                <w:bCs/>
                <w:i/>
                <w:iCs/>
                <w:color w:val="000000"/>
                <w:sz w:val="16"/>
                <w:szCs w:val="16"/>
              </w:rPr>
            </w:pPr>
            <w:r w:rsidRPr="006172A2">
              <w:rPr>
                <w:rFonts w:cs="Myriad Pro"/>
                <w:i/>
                <w:iCs/>
                <w:color w:val="000000"/>
                <w:sz w:val="16"/>
                <w:szCs w:val="16"/>
              </w:rPr>
              <w:t xml:space="preserve">4. </w:t>
            </w:r>
            <w:r w:rsidRPr="006172A2">
              <w:rPr>
                <w:rFonts w:cs="Myriad Pro"/>
                <w:b/>
                <w:bCs/>
                <w:i/>
                <w:iCs/>
                <w:color w:val="000000"/>
                <w:sz w:val="16"/>
                <w:szCs w:val="16"/>
              </w:rPr>
              <w:t xml:space="preserve">Terrorista bűncselekmény vagy terrorista csoporthoz kapcsolódó </w:t>
            </w:r>
            <w:proofErr w:type="gramStart"/>
            <w:r w:rsidRPr="006172A2">
              <w:rPr>
                <w:rFonts w:cs="Myriad Pro"/>
                <w:b/>
                <w:bCs/>
                <w:i/>
                <w:iCs/>
                <w:color w:val="000000"/>
                <w:sz w:val="16"/>
                <w:szCs w:val="16"/>
              </w:rPr>
              <w:t>bűncselekmény</w:t>
            </w:r>
            <w:r w:rsidRPr="006172A2">
              <w:rPr>
                <w:rStyle w:val="Lbjegyzet-hivatkozs"/>
                <w:rFonts w:cs="Myriad Pro"/>
                <w:b/>
                <w:bCs/>
                <w:i/>
                <w:iCs/>
                <w:color w:val="000000"/>
                <w:sz w:val="16"/>
                <w:szCs w:val="16"/>
              </w:rPr>
              <w:footnoteReference w:id="70"/>
            </w:r>
            <w:r w:rsidRPr="006172A2">
              <w:rPr>
                <w:rFonts w:cs="Myriad Pro"/>
                <w:b/>
                <w:bCs/>
                <w:i/>
                <w:iCs/>
                <w:color w:val="000000"/>
                <w:sz w:val="16"/>
                <w:szCs w:val="16"/>
              </w:rPr>
              <w:t>;</w:t>
            </w:r>
            <w:proofErr w:type="gramEnd"/>
          </w:p>
          <w:p w:rsidR="00336336" w:rsidRPr="006172A2" w:rsidRDefault="00336336" w:rsidP="00AE7CCF">
            <w:pPr>
              <w:spacing w:after="120" w:line="240" w:lineRule="auto"/>
              <w:jc w:val="both"/>
              <w:rPr>
                <w:rFonts w:cs="Myriad Pro"/>
                <w:b/>
                <w:bCs/>
                <w:i/>
                <w:iCs/>
                <w:color w:val="000000"/>
                <w:sz w:val="16"/>
                <w:szCs w:val="16"/>
              </w:rPr>
            </w:pPr>
            <w:r w:rsidRPr="006172A2">
              <w:rPr>
                <w:rFonts w:cs="Myriad Pro"/>
                <w:i/>
                <w:iCs/>
                <w:color w:val="000000"/>
                <w:sz w:val="16"/>
                <w:szCs w:val="16"/>
              </w:rPr>
              <w:t xml:space="preserve">5. </w:t>
            </w:r>
            <w:r w:rsidRPr="006172A2">
              <w:rPr>
                <w:rFonts w:cs="Myriad Pro"/>
                <w:b/>
                <w:bCs/>
                <w:i/>
                <w:iCs/>
                <w:color w:val="000000"/>
                <w:sz w:val="16"/>
                <w:szCs w:val="16"/>
              </w:rPr>
              <w:t>Pénzmosás vagy terrorizmus finanszírozása</w:t>
            </w:r>
            <w:r w:rsidRPr="006172A2">
              <w:rPr>
                <w:rStyle w:val="Lbjegyzet-hivatkozs"/>
                <w:rFonts w:cs="Myriad Pro"/>
                <w:b/>
                <w:bCs/>
                <w:i/>
                <w:iCs/>
                <w:color w:val="000000"/>
                <w:sz w:val="16"/>
                <w:szCs w:val="16"/>
              </w:rPr>
              <w:footnoteReference w:id="71"/>
            </w:r>
          </w:p>
          <w:p w:rsidR="00336336" w:rsidRPr="006172A2" w:rsidRDefault="00336336" w:rsidP="00AE7CCF">
            <w:pPr>
              <w:spacing w:after="0" w:line="240" w:lineRule="auto"/>
              <w:jc w:val="both"/>
              <w:rPr>
                <w:rFonts w:cs="Myriad Pro"/>
                <w:i/>
                <w:iCs/>
                <w:color w:val="000000"/>
                <w:sz w:val="16"/>
                <w:szCs w:val="16"/>
              </w:rPr>
            </w:pPr>
            <w:r w:rsidRPr="006172A2">
              <w:rPr>
                <w:rFonts w:cs="Myriad Pro"/>
                <w:bCs/>
                <w:i/>
                <w:iCs/>
                <w:color w:val="000000"/>
                <w:sz w:val="16"/>
                <w:szCs w:val="16"/>
              </w:rPr>
              <w:t>6.</w:t>
            </w:r>
            <w:r w:rsidRPr="006172A2">
              <w:rPr>
                <w:rFonts w:cs="Myriad Pro"/>
                <w:b/>
                <w:bCs/>
                <w:i/>
                <w:iCs/>
                <w:color w:val="000000"/>
                <w:sz w:val="16"/>
                <w:szCs w:val="16"/>
              </w:rPr>
              <w:t xml:space="preserve"> Gyermekmunka és az emberkereskedelem </w:t>
            </w:r>
            <w:r w:rsidRPr="006172A2">
              <w:rPr>
                <w:rFonts w:cs="Myriad Pro"/>
                <w:i/>
                <w:iCs/>
                <w:color w:val="000000"/>
                <w:sz w:val="16"/>
                <w:szCs w:val="16"/>
              </w:rPr>
              <w:t>más formái</w:t>
            </w:r>
            <w:r w:rsidRPr="006172A2">
              <w:rPr>
                <w:rStyle w:val="Lbjegyzet-hivatkozs"/>
                <w:rFonts w:cs="Myriad Pro"/>
                <w:i/>
                <w:iCs/>
                <w:color w:val="000000"/>
                <w:sz w:val="16"/>
                <w:szCs w:val="16"/>
              </w:rPr>
              <w:footnoteReference w:id="72"/>
            </w:r>
          </w:p>
        </w:tc>
      </w:tr>
    </w:tbl>
    <w:p w:rsidR="00336336" w:rsidRPr="00622A14"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22A14" w:rsidRDefault="00336336" w:rsidP="00AE7CCF">
            <w:pPr>
              <w:spacing w:after="0" w:line="240" w:lineRule="auto"/>
              <w:jc w:val="both"/>
              <w:rPr>
                <w:rFonts w:cs="Myriad Pro"/>
                <w:i/>
                <w:iCs/>
                <w:color w:val="000000"/>
                <w:sz w:val="16"/>
                <w:szCs w:val="16"/>
              </w:rPr>
            </w:pPr>
            <w:r w:rsidRPr="00622A14">
              <w:rPr>
                <w:rFonts w:cs="Myriad Pro"/>
                <w:b/>
                <w:bCs/>
                <w:color w:val="000000"/>
                <w:sz w:val="16"/>
                <w:szCs w:val="16"/>
              </w:rPr>
              <w:t xml:space="preserve">Jogerősen elítélték-e a gazdasági szereplőt </w:t>
            </w:r>
            <w:r w:rsidRPr="00622A14">
              <w:rPr>
                <w:rFonts w:cs="Myriad Pro"/>
                <w:color w:val="000000"/>
                <w:sz w:val="16"/>
                <w:szCs w:val="16"/>
              </w:rPr>
              <w:t xml:space="preserve">vagy a gazdasági </w:t>
            </w:r>
            <w:proofErr w:type="gramStart"/>
            <w:r w:rsidRPr="00622A14">
              <w:rPr>
                <w:rFonts w:cs="Myriad Pro"/>
                <w:color w:val="000000"/>
                <w:sz w:val="16"/>
                <w:szCs w:val="16"/>
              </w:rPr>
              <w:t>szereplő igazgató</w:t>
            </w:r>
            <w:proofErr w:type="gramEnd"/>
            <w:r w:rsidRPr="00622A14">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622A14">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6172A2" w:rsidRDefault="00336336" w:rsidP="00AE7CCF">
            <w:pPr>
              <w:spacing w:after="120" w:line="240" w:lineRule="auto"/>
              <w:jc w:val="both"/>
              <w:rPr>
                <w:rFonts w:cs="Myriad Pro"/>
                <w:color w:val="000000"/>
                <w:sz w:val="16"/>
                <w:szCs w:val="16"/>
              </w:rPr>
            </w:pPr>
            <w:r w:rsidRPr="00622A14">
              <w:rPr>
                <w:rFonts w:cs="Myriad Pro"/>
                <w:color w:val="000000"/>
                <w:sz w:val="16"/>
                <w:szCs w:val="16"/>
              </w:rPr>
              <w:lastRenderedPageBreak/>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172A2" w:rsidRDefault="00336336" w:rsidP="00AE7CCF">
            <w:pPr>
              <w:spacing w:after="0" w:line="240" w:lineRule="auto"/>
              <w:jc w:val="both"/>
              <w:rPr>
                <w:rFonts w:cs="Myriad Pro"/>
                <w:i/>
                <w:iCs/>
                <w:color w:val="000000"/>
                <w:sz w:val="16"/>
                <w:szCs w:val="16"/>
              </w:rPr>
            </w:pPr>
            <w:r w:rsidRPr="006172A2">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622A14">
              <w:rPr>
                <w:rFonts w:cs="Myriad Pro"/>
                <w:i/>
                <w:iCs/>
                <w:color w:val="000000"/>
                <w:sz w:val="16"/>
                <w:szCs w:val="16"/>
              </w:rPr>
              <w:t>[</w:t>
            </w:r>
            <w:proofErr w:type="gramStart"/>
            <w:r w:rsidRPr="00622A14">
              <w:rPr>
                <w:rFonts w:cs="Myriad Pro"/>
                <w:i/>
                <w:iCs/>
                <w:color w:val="000000"/>
                <w:sz w:val="16"/>
                <w:szCs w:val="16"/>
              </w:rPr>
              <w:t>……</w:t>
            </w:r>
            <w:proofErr w:type="gramEnd"/>
            <w:r w:rsidRPr="00622A14">
              <w:rPr>
                <w:rFonts w:cs="Myriad Pro"/>
                <w:i/>
                <w:iCs/>
                <w:color w:val="000000"/>
                <w:sz w:val="16"/>
                <w:szCs w:val="16"/>
              </w:rPr>
              <w:t>][……][……][……]</w:t>
            </w:r>
            <w:r w:rsidRPr="006172A2">
              <w:rPr>
                <w:rStyle w:val="Lbjegyzet-hivatkozs"/>
                <w:rFonts w:cs="Myriad Pro"/>
                <w:i/>
                <w:iCs/>
                <w:color w:val="000000"/>
                <w:sz w:val="16"/>
                <w:szCs w:val="16"/>
              </w:rPr>
              <w:footnoteReference w:id="73"/>
            </w:r>
          </w:p>
        </w:tc>
      </w:tr>
      <w:tr w:rsidR="00336336" w:rsidRPr="00622A14" w:rsidTr="00AE7CCF">
        <w:tc>
          <w:tcPr>
            <w:tcW w:w="4606" w:type="dxa"/>
          </w:tcPr>
          <w:p w:rsidR="00336336" w:rsidRPr="006172A2" w:rsidRDefault="00336336" w:rsidP="00AE7CCF">
            <w:pPr>
              <w:spacing w:after="120" w:line="240" w:lineRule="auto"/>
              <w:jc w:val="both"/>
              <w:rPr>
                <w:rFonts w:cs="Myriad Pro"/>
                <w:color w:val="000000"/>
                <w:sz w:val="16"/>
                <w:szCs w:val="16"/>
              </w:rPr>
            </w:pPr>
            <w:r w:rsidRPr="00622A14">
              <w:rPr>
                <w:rFonts w:cs="Myriad Pro"/>
                <w:b/>
                <w:bCs/>
                <w:color w:val="000000"/>
                <w:sz w:val="16"/>
                <w:szCs w:val="16"/>
              </w:rPr>
              <w:lastRenderedPageBreak/>
              <w:t>Amennyiben igen</w:t>
            </w:r>
            <w:r w:rsidRPr="00622A14">
              <w:rPr>
                <w:rFonts w:cs="Myriad Pro"/>
                <w:color w:val="000000"/>
                <w:sz w:val="16"/>
                <w:szCs w:val="16"/>
              </w:rPr>
              <w:t>, kérjük,</w:t>
            </w:r>
            <w:r w:rsidRPr="006172A2">
              <w:rPr>
                <w:rStyle w:val="Lbjegyzet-hivatkozs"/>
                <w:rFonts w:cs="Myriad Pro"/>
                <w:color w:val="000000"/>
                <w:sz w:val="16"/>
                <w:szCs w:val="16"/>
              </w:rPr>
              <w:footnoteReference w:id="74"/>
            </w:r>
            <w:r w:rsidRPr="006172A2">
              <w:rPr>
                <w:rFonts w:cs="Myriad Pro"/>
                <w:color w:val="000000"/>
                <w:sz w:val="10"/>
                <w:szCs w:val="10"/>
              </w:rPr>
              <w:t xml:space="preserve"> </w:t>
            </w:r>
            <w:r w:rsidRPr="006172A2">
              <w:rPr>
                <w:rFonts w:cs="Myriad Pro"/>
                <w:color w:val="000000"/>
                <w:sz w:val="16"/>
                <w:szCs w:val="16"/>
              </w:rPr>
              <w:t>adja meg a következő információkat:</w:t>
            </w:r>
          </w:p>
          <w:p w:rsidR="00336336" w:rsidRPr="006172A2" w:rsidRDefault="00336336" w:rsidP="00AE7CCF">
            <w:pPr>
              <w:spacing w:after="120" w:line="240" w:lineRule="auto"/>
              <w:jc w:val="both"/>
              <w:rPr>
                <w:rFonts w:cs="Myriad Pro"/>
                <w:color w:val="000000"/>
                <w:sz w:val="16"/>
                <w:szCs w:val="16"/>
              </w:rPr>
            </w:pPr>
            <w:r w:rsidRPr="006172A2">
              <w:rPr>
                <w:rFonts w:cs="Myriad Pro"/>
                <w:i/>
                <w:iCs/>
                <w:color w:val="000000"/>
                <w:sz w:val="16"/>
                <w:szCs w:val="16"/>
              </w:rPr>
              <w:t xml:space="preserve">a) </w:t>
            </w:r>
            <w:r w:rsidRPr="006172A2">
              <w:rPr>
                <w:rFonts w:cs="Myriad Pro"/>
                <w:color w:val="000000"/>
                <w:sz w:val="16"/>
                <w:szCs w:val="16"/>
              </w:rPr>
              <w:t>Elítélés dátuma, adja meg, hogy az 1–6. pontok közül melyik érintett, valamint az ítélet okát (okait),</w:t>
            </w:r>
          </w:p>
          <w:p w:rsidR="00336336" w:rsidRPr="006172A2" w:rsidRDefault="00336336" w:rsidP="00AE7CCF">
            <w:pPr>
              <w:spacing w:after="120" w:line="240" w:lineRule="auto"/>
              <w:jc w:val="both"/>
              <w:rPr>
                <w:rFonts w:cs="Myriad Pro"/>
                <w:color w:val="000000"/>
                <w:sz w:val="16"/>
                <w:szCs w:val="16"/>
              </w:rPr>
            </w:pPr>
            <w:r w:rsidRPr="006172A2">
              <w:rPr>
                <w:rFonts w:cs="Myriad Pro"/>
                <w:color w:val="000000"/>
                <w:sz w:val="16"/>
                <w:szCs w:val="16"/>
              </w:rPr>
              <w:t xml:space="preserve">b) Határozza meg az elítélt személyét </w:t>
            </w:r>
            <w:proofErr w:type="gramStart"/>
            <w:r w:rsidRPr="006172A2">
              <w:rPr>
                <w:rFonts w:cs="Myriad Pro"/>
                <w:color w:val="000000"/>
                <w:sz w:val="16"/>
                <w:szCs w:val="16"/>
              </w:rPr>
              <w:t>[  ]</w:t>
            </w:r>
            <w:proofErr w:type="gramEnd"/>
            <w:r w:rsidRPr="006172A2">
              <w:rPr>
                <w:rFonts w:cs="Myriad Pro"/>
                <w:color w:val="000000"/>
                <w:sz w:val="16"/>
                <w:szCs w:val="16"/>
              </w:rPr>
              <w:t>;</w:t>
            </w:r>
          </w:p>
          <w:p w:rsidR="00336336" w:rsidRPr="00622A14" w:rsidRDefault="00336336" w:rsidP="00AE7CCF">
            <w:pPr>
              <w:spacing w:after="0" w:line="240" w:lineRule="auto"/>
              <w:jc w:val="both"/>
              <w:rPr>
                <w:rFonts w:cs="Myriad Pro"/>
                <w:i/>
                <w:iCs/>
                <w:color w:val="000000"/>
                <w:sz w:val="16"/>
                <w:szCs w:val="16"/>
              </w:rPr>
            </w:pPr>
            <w:r w:rsidRPr="006172A2">
              <w:rPr>
                <w:rFonts w:cs="Myriad Pro"/>
                <w:b/>
                <w:bCs/>
                <w:color w:val="000000"/>
                <w:sz w:val="16"/>
                <w:szCs w:val="16"/>
              </w:rPr>
              <w:t>c) Amennyiben az ítélet közvetlenül megállapítja:</w:t>
            </w:r>
          </w:p>
        </w:tc>
        <w:tc>
          <w:tcPr>
            <w:tcW w:w="4606" w:type="dxa"/>
          </w:tcPr>
          <w:p w:rsidR="00336336" w:rsidRPr="00622A14" w:rsidRDefault="00336336" w:rsidP="00AE7CCF">
            <w:pPr>
              <w:spacing w:after="0" w:line="240" w:lineRule="auto"/>
              <w:jc w:val="both"/>
              <w:rPr>
                <w:rFonts w:cs="Myriad Pro"/>
                <w:i/>
                <w:iCs/>
                <w:color w:val="000000"/>
                <w:sz w:val="16"/>
                <w:szCs w:val="16"/>
              </w:rPr>
            </w:pPr>
          </w:p>
          <w:p w:rsidR="00336336" w:rsidRPr="00622A14" w:rsidRDefault="00336336" w:rsidP="00AE7CCF">
            <w:pPr>
              <w:spacing w:after="0" w:line="240" w:lineRule="auto"/>
              <w:jc w:val="both"/>
              <w:rPr>
                <w:rFonts w:cs="Myriad Pro"/>
                <w:color w:val="000000"/>
                <w:sz w:val="16"/>
                <w:szCs w:val="16"/>
              </w:rPr>
            </w:pPr>
            <w:r w:rsidRPr="00622A14">
              <w:rPr>
                <w:rFonts w:cs="Myriad Pro"/>
                <w:i/>
                <w:iCs/>
                <w:color w:val="000000"/>
                <w:sz w:val="16"/>
                <w:szCs w:val="16"/>
              </w:rPr>
              <w:t xml:space="preserve">a) </w:t>
            </w:r>
            <w:r w:rsidRPr="00622A14">
              <w:rPr>
                <w:rFonts w:cs="Myriad Pro"/>
                <w:color w:val="000000"/>
                <w:sz w:val="16"/>
                <w:szCs w:val="16"/>
              </w:rPr>
              <w:t xml:space="preserve">Dátum:[  ], </w:t>
            </w:r>
            <w:proofErr w:type="gramStart"/>
            <w:r w:rsidRPr="00622A14">
              <w:rPr>
                <w:rFonts w:cs="Myriad Pro"/>
                <w:color w:val="000000"/>
                <w:sz w:val="16"/>
                <w:szCs w:val="16"/>
              </w:rPr>
              <w:t>pont(</w:t>
            </w:r>
            <w:proofErr w:type="gramEnd"/>
            <w:r w:rsidRPr="00622A14">
              <w:rPr>
                <w:rFonts w:cs="Myriad Pro"/>
                <w:color w:val="000000"/>
                <w:sz w:val="16"/>
                <w:szCs w:val="16"/>
              </w:rPr>
              <w:t>ok): [  ], ok(</w:t>
            </w:r>
            <w:proofErr w:type="spellStart"/>
            <w:r w:rsidRPr="00622A14">
              <w:rPr>
                <w:rFonts w:cs="Myriad Pro"/>
                <w:color w:val="000000"/>
                <w:sz w:val="16"/>
                <w:szCs w:val="16"/>
              </w:rPr>
              <w:t>ok</w:t>
            </w:r>
            <w:proofErr w:type="spellEnd"/>
            <w:r w:rsidRPr="00622A14">
              <w:rPr>
                <w:rFonts w:cs="Myriad Pro"/>
                <w:color w:val="000000"/>
                <w:sz w:val="16"/>
                <w:szCs w:val="16"/>
              </w:rPr>
              <w:t>):[  ]</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r w:rsidRPr="00622A14">
              <w:rPr>
                <w:rFonts w:cs="Myriad Pro"/>
                <w:i/>
                <w:iCs/>
                <w:color w:val="000000"/>
                <w:sz w:val="16"/>
                <w:szCs w:val="16"/>
              </w:rPr>
              <w:t xml:space="preserve">b) </w:t>
            </w:r>
            <w:r w:rsidRPr="00622A14">
              <w:rPr>
                <w:rFonts w:cs="Myriad Pro"/>
                <w:color w:val="000000"/>
                <w:sz w:val="16"/>
                <w:szCs w:val="16"/>
              </w:rPr>
              <w:t>[</w:t>
            </w:r>
            <w:proofErr w:type="gramStart"/>
            <w:r w:rsidRPr="00622A14">
              <w:rPr>
                <w:rFonts w:cs="Myriad Pro"/>
                <w:color w:val="000000"/>
                <w:sz w:val="16"/>
                <w:szCs w:val="16"/>
              </w:rPr>
              <w:t>…….…</w:t>
            </w:r>
            <w:proofErr w:type="gramEnd"/>
            <w:r w:rsidRPr="00622A14">
              <w:rPr>
                <w:rFonts w:cs="Myriad Pro"/>
                <w:color w:val="000000"/>
                <w:sz w:val="16"/>
                <w:szCs w:val="16"/>
              </w:rPr>
              <w:t>]</w:t>
            </w:r>
          </w:p>
          <w:p w:rsidR="00336336" w:rsidRPr="00622A14" w:rsidRDefault="00336336" w:rsidP="00AE7CCF">
            <w:pPr>
              <w:spacing w:after="0" w:line="240" w:lineRule="auto"/>
              <w:jc w:val="both"/>
              <w:rPr>
                <w:rFonts w:cs="Myriad Pro"/>
                <w:color w:val="000000"/>
                <w:sz w:val="16"/>
                <w:szCs w:val="16"/>
              </w:rPr>
            </w:pPr>
            <w:r w:rsidRPr="00622A14">
              <w:rPr>
                <w:rFonts w:cs="Myriad Pro"/>
                <w:i/>
                <w:iCs/>
                <w:color w:val="000000"/>
                <w:sz w:val="16"/>
                <w:szCs w:val="16"/>
              </w:rPr>
              <w:t xml:space="preserve">c) </w:t>
            </w:r>
            <w:proofErr w:type="gramStart"/>
            <w:r w:rsidRPr="00622A14">
              <w:rPr>
                <w:rFonts w:cs="Myriad Pro"/>
                <w:color w:val="000000"/>
                <w:sz w:val="16"/>
                <w:szCs w:val="16"/>
              </w:rPr>
              <w:t>A</w:t>
            </w:r>
            <w:proofErr w:type="gramEnd"/>
            <w:r w:rsidRPr="00622A14">
              <w:rPr>
                <w:rFonts w:cs="Myriad Pro"/>
                <w:color w:val="000000"/>
                <w:sz w:val="16"/>
                <w:szCs w:val="16"/>
              </w:rPr>
              <w:t xml:space="preserve"> kizárási időszak hossza [……] és az érintett pont(ok) [  ]</w:t>
            </w:r>
          </w:p>
          <w:p w:rsidR="00336336" w:rsidRPr="006172A2" w:rsidRDefault="00336336" w:rsidP="00AE7CCF">
            <w:pPr>
              <w:spacing w:after="0" w:line="240" w:lineRule="auto"/>
              <w:jc w:val="both"/>
              <w:rPr>
                <w:rFonts w:cs="Myriad Pro"/>
                <w:i/>
                <w:iCs/>
                <w:color w:val="000000"/>
                <w:sz w:val="16"/>
                <w:szCs w:val="16"/>
              </w:rPr>
            </w:pPr>
            <w:r w:rsidRPr="00622A14">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r w:rsidRPr="006172A2">
              <w:rPr>
                <w:rStyle w:val="Lbjegyzet-hivatkozs"/>
                <w:rFonts w:cs="Myriad Pro"/>
                <w:i/>
                <w:iCs/>
                <w:color w:val="000000"/>
                <w:sz w:val="16"/>
                <w:szCs w:val="16"/>
              </w:rPr>
              <w:footnoteReference w:id="75"/>
            </w:r>
          </w:p>
        </w:tc>
      </w:tr>
      <w:tr w:rsidR="00336336" w:rsidRPr="00622A14" w:rsidTr="00AE7CCF">
        <w:tc>
          <w:tcPr>
            <w:tcW w:w="4606" w:type="dxa"/>
          </w:tcPr>
          <w:p w:rsidR="00336336" w:rsidRPr="006172A2" w:rsidRDefault="00336336" w:rsidP="00AE7CCF">
            <w:pPr>
              <w:spacing w:after="0" w:line="240" w:lineRule="auto"/>
              <w:jc w:val="both"/>
              <w:rPr>
                <w:rFonts w:cs="Myriad Pro"/>
                <w:i/>
                <w:iCs/>
                <w:color w:val="000000"/>
                <w:sz w:val="16"/>
                <w:szCs w:val="16"/>
              </w:rPr>
            </w:pPr>
            <w:r w:rsidRPr="00622A14">
              <w:rPr>
                <w:rFonts w:cs="Myriad Pro"/>
                <w:color w:val="000000"/>
                <w:sz w:val="16"/>
                <w:szCs w:val="16"/>
              </w:rPr>
              <w:t>Ítéletek esetén hozott-e a gazdasági szereplő olyan intézkedéseket, amelyek a releváns kizárási okok ellenére igazolják megbízhatóságát</w:t>
            </w:r>
            <w:r w:rsidRPr="006172A2">
              <w:rPr>
                <w:rStyle w:val="Lbjegyzet-hivatkozs"/>
                <w:rFonts w:cs="Myriad Pro"/>
                <w:color w:val="000000"/>
                <w:sz w:val="16"/>
                <w:szCs w:val="16"/>
              </w:rPr>
              <w:footnoteReference w:id="76"/>
            </w:r>
            <w:r w:rsidRPr="006172A2">
              <w:rPr>
                <w:rFonts w:cs="Myriad Pro"/>
                <w:color w:val="000000"/>
                <w:sz w:val="10"/>
                <w:szCs w:val="10"/>
              </w:rPr>
              <w:t xml:space="preserve"> </w:t>
            </w:r>
            <w:r w:rsidRPr="006172A2">
              <w:rPr>
                <w:rFonts w:cs="Myriad Pro"/>
                <w:color w:val="000000"/>
                <w:sz w:val="16"/>
                <w:szCs w:val="16"/>
              </w:rPr>
              <w:t>(Öntisztázás)?</w:t>
            </w:r>
          </w:p>
        </w:tc>
        <w:tc>
          <w:tcPr>
            <w:tcW w:w="4606" w:type="dxa"/>
          </w:tcPr>
          <w:p w:rsidR="00336336" w:rsidRPr="006172A2" w:rsidRDefault="00336336" w:rsidP="00AE7CCF">
            <w:pPr>
              <w:spacing w:after="0" w:line="240" w:lineRule="auto"/>
              <w:jc w:val="both"/>
              <w:rPr>
                <w:rFonts w:cs="Myriad Pro"/>
                <w:i/>
                <w:iCs/>
                <w:color w:val="000000"/>
                <w:sz w:val="16"/>
                <w:szCs w:val="16"/>
              </w:rPr>
            </w:pPr>
            <w:r w:rsidRPr="006172A2">
              <w:rPr>
                <w:rFonts w:cs="Myriad Pro"/>
                <w:color w:val="000000"/>
                <w:sz w:val="16"/>
                <w:szCs w:val="16"/>
              </w:rPr>
              <w:t xml:space="preserve">[  ] Igen </w:t>
            </w:r>
            <w:proofErr w:type="gramStart"/>
            <w:r w:rsidRPr="006172A2">
              <w:rPr>
                <w:rFonts w:cs="Myriad Pro"/>
                <w:color w:val="000000"/>
                <w:sz w:val="16"/>
                <w:szCs w:val="16"/>
              </w:rPr>
              <w:t>[  ]</w:t>
            </w:r>
            <w:proofErr w:type="gramEnd"/>
            <w:r w:rsidRPr="006172A2">
              <w:rPr>
                <w:rFonts w:cs="Myriad Pro"/>
                <w:color w:val="000000"/>
                <w:sz w:val="16"/>
                <w:szCs w:val="16"/>
              </w:rPr>
              <w:t xml:space="preserve"> Nem</w:t>
            </w:r>
          </w:p>
        </w:tc>
      </w:tr>
      <w:tr w:rsidR="00336336" w:rsidRPr="00622A14" w:rsidTr="00AE7CCF">
        <w:tc>
          <w:tcPr>
            <w:tcW w:w="4606" w:type="dxa"/>
          </w:tcPr>
          <w:p w:rsidR="00336336" w:rsidRPr="006172A2" w:rsidRDefault="00336336" w:rsidP="00AE7CCF">
            <w:pPr>
              <w:spacing w:after="0" w:line="240" w:lineRule="auto"/>
              <w:jc w:val="both"/>
              <w:rPr>
                <w:rFonts w:cs="Myriad Pro"/>
                <w:i/>
                <w:iCs/>
                <w:color w:val="000000"/>
                <w:sz w:val="16"/>
                <w:szCs w:val="16"/>
              </w:rPr>
            </w:pPr>
            <w:r w:rsidRPr="00622A14">
              <w:rPr>
                <w:rFonts w:cs="Myriad Pro"/>
                <w:b/>
                <w:bCs/>
                <w:color w:val="000000"/>
                <w:sz w:val="16"/>
                <w:szCs w:val="16"/>
              </w:rPr>
              <w:t>Amennyiben igen</w:t>
            </w:r>
            <w:r w:rsidRPr="00622A14">
              <w:rPr>
                <w:rFonts w:cs="Myriad Pro"/>
                <w:color w:val="000000"/>
                <w:sz w:val="16"/>
                <w:szCs w:val="16"/>
              </w:rPr>
              <w:t xml:space="preserve">, kérjük, ismertesse ezeket az </w:t>
            </w:r>
            <w:proofErr w:type="gramStart"/>
            <w:r w:rsidRPr="00622A14">
              <w:rPr>
                <w:rFonts w:cs="Myriad Pro"/>
                <w:color w:val="000000"/>
                <w:sz w:val="16"/>
                <w:szCs w:val="16"/>
              </w:rPr>
              <w:t>intézkedéseket</w:t>
            </w:r>
            <w:r w:rsidRPr="006172A2">
              <w:rPr>
                <w:rStyle w:val="Lbjegyzet-hivatkozs"/>
                <w:rFonts w:cs="Myriad Pro"/>
                <w:color w:val="000000"/>
                <w:sz w:val="16"/>
                <w:szCs w:val="16"/>
              </w:rPr>
              <w:footnoteReference w:id="77"/>
            </w:r>
            <w:r w:rsidRPr="006172A2">
              <w:rPr>
                <w:rFonts w:cs="Myriad Pro"/>
                <w:color w:val="000000"/>
                <w:sz w:val="16"/>
                <w:szCs w:val="16"/>
              </w:rPr>
              <w:t>:</w:t>
            </w:r>
            <w:proofErr w:type="gramEnd"/>
          </w:p>
        </w:tc>
        <w:tc>
          <w:tcPr>
            <w:tcW w:w="4606" w:type="dxa"/>
          </w:tcPr>
          <w:p w:rsidR="00336336" w:rsidRPr="006172A2" w:rsidRDefault="00336336" w:rsidP="00AE7CCF">
            <w:pPr>
              <w:spacing w:after="0" w:line="240" w:lineRule="auto"/>
              <w:jc w:val="both"/>
              <w:rPr>
                <w:rFonts w:cs="Myriad Pro"/>
                <w:i/>
                <w:iCs/>
                <w:color w:val="000000"/>
                <w:sz w:val="16"/>
                <w:szCs w:val="16"/>
              </w:rPr>
            </w:pPr>
            <w:r w:rsidRPr="006172A2">
              <w:rPr>
                <w:rFonts w:cs="Myriad Pro"/>
                <w:color w:val="000000"/>
                <w:sz w:val="16"/>
                <w:szCs w:val="16"/>
              </w:rPr>
              <w:t>[……]</w:t>
            </w:r>
          </w:p>
        </w:tc>
      </w:tr>
    </w:tbl>
    <w:p w:rsidR="00336336" w:rsidRPr="00622A14" w:rsidRDefault="00336336" w:rsidP="0014671B">
      <w:pPr>
        <w:jc w:val="both"/>
        <w:rPr>
          <w:rFonts w:cs="Myriad Pro"/>
          <w:i/>
          <w:iCs/>
          <w:color w:val="000000"/>
          <w:sz w:val="16"/>
          <w:szCs w:val="16"/>
        </w:rPr>
      </w:pPr>
    </w:p>
    <w:p w:rsidR="00336336" w:rsidRPr="00622A14" w:rsidRDefault="00336336" w:rsidP="0014671B">
      <w:pPr>
        <w:jc w:val="center"/>
        <w:rPr>
          <w:rFonts w:cs="Myriad Pro"/>
          <w:b/>
          <w:bCs/>
          <w:color w:val="000000"/>
          <w:sz w:val="13"/>
          <w:szCs w:val="13"/>
        </w:rPr>
      </w:pPr>
      <w:r w:rsidRPr="00622A14">
        <w:rPr>
          <w:rFonts w:cs="Myriad Pro"/>
          <w:b/>
          <w:bCs/>
          <w:color w:val="000000"/>
          <w:sz w:val="16"/>
          <w:szCs w:val="16"/>
        </w:rPr>
        <w:t>B: A</w:t>
      </w:r>
      <w:r w:rsidRPr="00622A14">
        <w:rPr>
          <w:rFonts w:cs="Myriad Pro"/>
          <w:b/>
          <w:bCs/>
          <w:color w:val="000000"/>
          <w:sz w:val="13"/>
          <w:szCs w:val="13"/>
        </w:rPr>
        <w:t xml:space="preserve">DÓFIZETÉSI VAGY </w:t>
      </w:r>
      <w:proofErr w:type="gramStart"/>
      <w:r w:rsidRPr="00622A14">
        <w:rPr>
          <w:rFonts w:cs="Myriad Pro"/>
          <w:b/>
          <w:bCs/>
          <w:color w:val="000000"/>
          <w:sz w:val="13"/>
          <w:szCs w:val="13"/>
        </w:rPr>
        <w:t>A</w:t>
      </w:r>
      <w:proofErr w:type="gramEnd"/>
      <w:r w:rsidRPr="00622A14">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622A14" w:rsidTr="00AE7CCF">
        <w:tc>
          <w:tcPr>
            <w:tcW w:w="3497" w:type="dxa"/>
          </w:tcPr>
          <w:p w:rsidR="00336336" w:rsidRPr="00622A14" w:rsidRDefault="00336336" w:rsidP="00AE7CCF">
            <w:pPr>
              <w:spacing w:after="0" w:line="240" w:lineRule="auto"/>
              <w:rPr>
                <w:rFonts w:cs="Myriad Pro"/>
                <w:b/>
                <w:bCs/>
                <w:color w:val="000000"/>
                <w:sz w:val="13"/>
                <w:szCs w:val="13"/>
              </w:rPr>
            </w:pPr>
            <w:r w:rsidRPr="00622A14">
              <w:rPr>
                <w:rFonts w:cs="Myriad Pro"/>
                <w:b/>
                <w:bCs/>
                <w:i/>
                <w:iCs/>
                <w:color w:val="000000"/>
                <w:sz w:val="16"/>
                <w:szCs w:val="16"/>
              </w:rPr>
              <w:t>Adó vagy társadalombiztosítási járulék fizetése:</w:t>
            </w:r>
          </w:p>
        </w:tc>
        <w:tc>
          <w:tcPr>
            <w:tcW w:w="5791" w:type="dxa"/>
            <w:gridSpan w:val="2"/>
          </w:tcPr>
          <w:p w:rsidR="00336336" w:rsidRPr="00622A14" w:rsidRDefault="00336336" w:rsidP="00AE7CCF">
            <w:pPr>
              <w:spacing w:after="0" w:line="240" w:lineRule="auto"/>
              <w:rPr>
                <w:rFonts w:cs="Myriad Pro"/>
                <w:b/>
                <w:bCs/>
                <w:i/>
                <w:iCs/>
                <w:color w:val="000000"/>
                <w:sz w:val="16"/>
                <w:szCs w:val="16"/>
              </w:rPr>
            </w:pPr>
            <w:r w:rsidRPr="00622A14">
              <w:rPr>
                <w:rFonts w:cs="Myriad Pro"/>
                <w:b/>
                <w:bCs/>
                <w:i/>
                <w:iCs/>
                <w:color w:val="000000"/>
                <w:sz w:val="16"/>
                <w:szCs w:val="16"/>
              </w:rPr>
              <w:t>Válasz:</w:t>
            </w:r>
          </w:p>
        </w:tc>
      </w:tr>
      <w:tr w:rsidR="00336336" w:rsidRPr="00622A14" w:rsidTr="00AE7CCF">
        <w:tc>
          <w:tcPr>
            <w:tcW w:w="3497" w:type="dxa"/>
          </w:tcPr>
          <w:p w:rsidR="00336336" w:rsidRPr="00622A14" w:rsidRDefault="00336336" w:rsidP="00AE7CCF">
            <w:pPr>
              <w:spacing w:after="0" w:line="240" w:lineRule="auto"/>
              <w:jc w:val="both"/>
              <w:rPr>
                <w:rFonts w:cs="Myriad Pro"/>
                <w:b/>
                <w:bCs/>
                <w:color w:val="000000"/>
                <w:sz w:val="13"/>
                <w:szCs w:val="13"/>
              </w:rPr>
            </w:pPr>
            <w:r w:rsidRPr="00622A14">
              <w:rPr>
                <w:rFonts w:cs="Myriad Pro"/>
                <w:color w:val="000000"/>
                <w:sz w:val="16"/>
                <w:szCs w:val="16"/>
              </w:rPr>
              <w:t xml:space="preserve">Teljesítette-e a gazdasági szereplő összes </w:t>
            </w:r>
            <w:r w:rsidRPr="00622A14">
              <w:rPr>
                <w:rFonts w:cs="Myriad Pro"/>
                <w:b/>
                <w:bCs/>
                <w:color w:val="000000"/>
                <w:sz w:val="16"/>
                <w:szCs w:val="16"/>
              </w:rPr>
              <w:t>kötelezettségét az adók és társadalombiztosítási járulékok megfizetése tekintetében</w:t>
            </w:r>
            <w:r w:rsidRPr="00622A14">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6172A2" w:rsidRDefault="00336336" w:rsidP="00AE7CCF">
            <w:pPr>
              <w:spacing w:after="0" w:line="240" w:lineRule="auto"/>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tc>
      </w:tr>
      <w:tr w:rsidR="00336336" w:rsidRPr="00622A14" w:rsidTr="00AE7CCF">
        <w:tc>
          <w:tcPr>
            <w:tcW w:w="3497" w:type="dxa"/>
            <w:vMerge w:val="restart"/>
          </w:tcPr>
          <w:p w:rsidR="00336336" w:rsidRPr="00622A14" w:rsidRDefault="00336336" w:rsidP="00AE7CCF">
            <w:pPr>
              <w:spacing w:before="240" w:after="0" w:line="240" w:lineRule="auto"/>
              <w:jc w:val="both"/>
              <w:rPr>
                <w:rFonts w:cs="Myriad Pro"/>
                <w:color w:val="000000"/>
                <w:sz w:val="16"/>
                <w:szCs w:val="16"/>
              </w:rPr>
            </w:pPr>
            <w:r w:rsidRPr="00622A14">
              <w:rPr>
                <w:rFonts w:cs="Myriad Pro"/>
                <w:b/>
                <w:bCs/>
                <w:color w:val="000000"/>
                <w:sz w:val="16"/>
                <w:szCs w:val="16"/>
              </w:rPr>
              <w:t>Ha nem</w:t>
            </w:r>
            <w:r w:rsidRPr="00622A14">
              <w:rPr>
                <w:rFonts w:cs="Myriad Pro"/>
                <w:color w:val="000000"/>
                <w:sz w:val="16"/>
                <w:szCs w:val="16"/>
              </w:rPr>
              <w:t>, akkor kérjük, adja meg a következő információkat:</w:t>
            </w:r>
          </w:p>
          <w:p w:rsidR="00336336" w:rsidRPr="00622A14" w:rsidRDefault="00336336" w:rsidP="00AE7CCF">
            <w:pPr>
              <w:spacing w:after="0" w:line="240" w:lineRule="auto"/>
              <w:jc w:val="both"/>
              <w:rPr>
                <w:rFonts w:cs="Myriad Pro"/>
                <w:color w:val="000000"/>
                <w:sz w:val="16"/>
                <w:szCs w:val="16"/>
              </w:rPr>
            </w:pPr>
            <w:r w:rsidRPr="00622A14">
              <w:rPr>
                <w:rFonts w:cs="Myriad Pro"/>
                <w:i/>
                <w:iCs/>
                <w:color w:val="000000"/>
                <w:sz w:val="16"/>
                <w:szCs w:val="16"/>
              </w:rPr>
              <w:t xml:space="preserve">a) </w:t>
            </w:r>
            <w:r w:rsidRPr="00622A14">
              <w:rPr>
                <w:rFonts w:cs="Myriad Pro"/>
                <w:color w:val="000000"/>
                <w:sz w:val="16"/>
                <w:szCs w:val="16"/>
              </w:rPr>
              <w:t>Érintett ország vagy tagállam</w:t>
            </w:r>
          </w:p>
          <w:p w:rsidR="00336336" w:rsidRPr="00622A14" w:rsidRDefault="00336336" w:rsidP="00AE7CCF">
            <w:pPr>
              <w:spacing w:after="0" w:line="240" w:lineRule="auto"/>
              <w:jc w:val="both"/>
              <w:rPr>
                <w:rFonts w:cs="Myriad Pro"/>
                <w:color w:val="000000"/>
                <w:sz w:val="16"/>
                <w:szCs w:val="16"/>
              </w:rPr>
            </w:pPr>
            <w:r w:rsidRPr="00622A14">
              <w:rPr>
                <w:rFonts w:cs="Myriad Pro"/>
                <w:i/>
                <w:iCs/>
                <w:color w:val="000000"/>
                <w:sz w:val="16"/>
                <w:szCs w:val="16"/>
              </w:rPr>
              <w:t xml:space="preserve">b) </w:t>
            </w:r>
            <w:r w:rsidRPr="00622A14">
              <w:rPr>
                <w:rFonts w:cs="Myriad Pro"/>
                <w:color w:val="000000"/>
                <w:sz w:val="16"/>
                <w:szCs w:val="16"/>
              </w:rPr>
              <w:t>Mi az érintett összeg?</w:t>
            </w:r>
          </w:p>
          <w:p w:rsidR="00336336" w:rsidRPr="00622A14" w:rsidRDefault="00336336" w:rsidP="00AE7CCF">
            <w:pPr>
              <w:spacing w:after="0" w:line="240" w:lineRule="auto"/>
              <w:jc w:val="both"/>
              <w:rPr>
                <w:rFonts w:cs="Myriad Pro"/>
                <w:color w:val="000000"/>
                <w:sz w:val="16"/>
                <w:szCs w:val="16"/>
              </w:rPr>
            </w:pPr>
            <w:r w:rsidRPr="00622A14">
              <w:rPr>
                <w:rFonts w:cs="Myriad Pro"/>
                <w:i/>
                <w:iCs/>
                <w:color w:val="000000"/>
                <w:sz w:val="16"/>
                <w:szCs w:val="16"/>
              </w:rPr>
              <w:t xml:space="preserve">c) </w:t>
            </w:r>
            <w:proofErr w:type="gramStart"/>
            <w:r w:rsidRPr="00622A14">
              <w:rPr>
                <w:rFonts w:cs="Myriad Pro"/>
                <w:color w:val="000000"/>
                <w:sz w:val="16"/>
                <w:szCs w:val="16"/>
              </w:rPr>
              <w:t>A</w:t>
            </w:r>
            <w:proofErr w:type="gramEnd"/>
            <w:r w:rsidRPr="00622A14">
              <w:rPr>
                <w:rFonts w:cs="Myriad Pro"/>
                <w:color w:val="000000"/>
                <w:sz w:val="16"/>
                <w:szCs w:val="16"/>
              </w:rPr>
              <w:t xml:space="preserve"> kötelezettségszegés megállapításának módja:</w:t>
            </w:r>
          </w:p>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1) Bírósági vagy közigazgatási </w:t>
            </w:r>
            <w:r w:rsidRPr="00622A14">
              <w:rPr>
                <w:rFonts w:cs="Myriad Pro"/>
                <w:b/>
                <w:bCs/>
                <w:color w:val="000000"/>
                <w:sz w:val="16"/>
                <w:szCs w:val="16"/>
              </w:rPr>
              <w:t>határozat</w:t>
            </w:r>
            <w:r w:rsidRPr="00622A14">
              <w:rPr>
                <w:rFonts w:cs="Myriad Pro"/>
                <w:color w:val="000000"/>
                <w:sz w:val="16"/>
                <w:szCs w:val="16"/>
              </w:rPr>
              <w:t>:</w:t>
            </w:r>
          </w:p>
          <w:p w:rsidR="00336336" w:rsidRPr="00622A14" w:rsidRDefault="00336336" w:rsidP="00AE7CCF">
            <w:pPr>
              <w:spacing w:after="120" w:line="240" w:lineRule="auto"/>
              <w:ind w:left="709"/>
              <w:rPr>
                <w:rFonts w:cs="Myriad Pro"/>
                <w:color w:val="000000"/>
                <w:sz w:val="16"/>
                <w:szCs w:val="16"/>
              </w:rPr>
            </w:pPr>
            <w:r w:rsidRPr="00622A14">
              <w:rPr>
                <w:rFonts w:cs="Myriad Pro"/>
                <w:color w:val="000000"/>
                <w:sz w:val="16"/>
                <w:szCs w:val="16"/>
              </w:rPr>
              <w:t>– Ez a határozat jogerős és végrehajtható?</w:t>
            </w:r>
          </w:p>
          <w:p w:rsidR="00336336" w:rsidRPr="00622A14" w:rsidRDefault="00336336" w:rsidP="00AE7CCF">
            <w:pPr>
              <w:spacing w:after="120" w:line="240" w:lineRule="auto"/>
              <w:ind w:left="709"/>
              <w:rPr>
                <w:rFonts w:cs="Myriad Pro"/>
                <w:color w:val="000000"/>
                <w:sz w:val="16"/>
                <w:szCs w:val="16"/>
              </w:rPr>
            </w:pPr>
            <w:r w:rsidRPr="00622A14">
              <w:rPr>
                <w:rFonts w:cs="Myriad Pro"/>
                <w:color w:val="000000"/>
                <w:sz w:val="16"/>
                <w:szCs w:val="16"/>
              </w:rPr>
              <w:t>– Kérjük, adja meg az ítélet vagy a határozat dátumát.</w:t>
            </w:r>
          </w:p>
          <w:p w:rsidR="00336336" w:rsidRPr="00622A14" w:rsidRDefault="00336336" w:rsidP="00AE7CCF">
            <w:pPr>
              <w:spacing w:after="120" w:line="240" w:lineRule="auto"/>
              <w:ind w:left="709"/>
              <w:rPr>
                <w:rFonts w:cs="Myriad Pro"/>
                <w:color w:val="000000"/>
                <w:sz w:val="16"/>
                <w:szCs w:val="16"/>
              </w:rPr>
            </w:pPr>
            <w:r w:rsidRPr="00622A14">
              <w:rPr>
                <w:rFonts w:cs="Myriad Pro"/>
                <w:color w:val="000000"/>
                <w:sz w:val="16"/>
                <w:szCs w:val="16"/>
              </w:rPr>
              <w:t xml:space="preserve">– Ítélet esetén, </w:t>
            </w:r>
            <w:r w:rsidRPr="00622A14">
              <w:rPr>
                <w:rFonts w:cs="Myriad Pro"/>
                <w:b/>
                <w:bCs/>
                <w:color w:val="000000"/>
                <w:sz w:val="16"/>
                <w:szCs w:val="16"/>
              </w:rPr>
              <w:t xml:space="preserve">amennyiben erről közvetlenül </w:t>
            </w:r>
            <w:r w:rsidRPr="00622A14">
              <w:rPr>
                <w:rFonts w:cs="Myriad Pro"/>
                <w:b/>
                <w:bCs/>
                <w:color w:val="000000"/>
                <w:sz w:val="16"/>
                <w:szCs w:val="16"/>
                <w:u w:val="single"/>
              </w:rPr>
              <w:t>rendelkezik</w:t>
            </w:r>
            <w:proofErr w:type="gramStart"/>
            <w:r w:rsidRPr="00622A14">
              <w:rPr>
                <w:rFonts w:cs="Myriad Pro"/>
                <w:color w:val="000000"/>
                <w:sz w:val="16"/>
                <w:szCs w:val="16"/>
              </w:rPr>
              <w:t>,  a</w:t>
            </w:r>
            <w:proofErr w:type="gramEnd"/>
            <w:r w:rsidRPr="00622A14">
              <w:rPr>
                <w:rFonts w:cs="Myriad Pro"/>
                <w:color w:val="000000"/>
                <w:sz w:val="16"/>
                <w:szCs w:val="16"/>
              </w:rPr>
              <w:t xml:space="preserve"> kizárási időtartam hossza:</w:t>
            </w:r>
          </w:p>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2) </w:t>
            </w:r>
            <w:r w:rsidRPr="00622A14">
              <w:rPr>
                <w:rFonts w:cs="Myriad Pro"/>
                <w:b/>
                <w:bCs/>
                <w:color w:val="000000"/>
                <w:sz w:val="16"/>
                <w:szCs w:val="16"/>
              </w:rPr>
              <w:t>Egyéb mód</w:t>
            </w:r>
            <w:r w:rsidRPr="00622A14">
              <w:rPr>
                <w:rFonts w:cs="Myriad Pro"/>
                <w:color w:val="000000"/>
                <w:sz w:val="16"/>
                <w:szCs w:val="16"/>
              </w:rPr>
              <w:t>? Kérjük, részletezze:</w:t>
            </w:r>
          </w:p>
          <w:p w:rsidR="00336336" w:rsidRPr="00622A14" w:rsidRDefault="00336336" w:rsidP="00AE7CCF">
            <w:pPr>
              <w:spacing w:after="0" w:line="240" w:lineRule="auto"/>
              <w:jc w:val="both"/>
              <w:rPr>
                <w:rFonts w:cs="Myriad Pro"/>
                <w:b/>
                <w:bCs/>
                <w:color w:val="000000"/>
                <w:sz w:val="13"/>
                <w:szCs w:val="13"/>
              </w:rPr>
            </w:pPr>
            <w:r w:rsidRPr="00622A14">
              <w:rPr>
                <w:rFonts w:cs="Myriad Pro"/>
                <w:i/>
                <w:iCs/>
                <w:color w:val="000000"/>
                <w:sz w:val="16"/>
                <w:szCs w:val="16"/>
              </w:rPr>
              <w:t xml:space="preserve">d) </w:t>
            </w:r>
            <w:r w:rsidRPr="00622A14">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622A14" w:rsidRDefault="00336336" w:rsidP="00AE7CCF">
            <w:pPr>
              <w:spacing w:after="0" w:line="240" w:lineRule="auto"/>
              <w:rPr>
                <w:rFonts w:cs="Myriad Pro"/>
                <w:b/>
                <w:bCs/>
                <w:color w:val="000000"/>
                <w:sz w:val="13"/>
                <w:szCs w:val="13"/>
              </w:rPr>
            </w:pPr>
            <w:r w:rsidRPr="00622A14">
              <w:rPr>
                <w:rFonts w:cs="Myriad Pro"/>
                <w:b/>
                <w:bCs/>
                <w:color w:val="000000"/>
                <w:sz w:val="16"/>
                <w:szCs w:val="16"/>
              </w:rPr>
              <w:t>Adók</w:t>
            </w:r>
          </w:p>
        </w:tc>
        <w:tc>
          <w:tcPr>
            <w:tcW w:w="2799" w:type="dxa"/>
          </w:tcPr>
          <w:p w:rsidR="00336336" w:rsidRPr="00622A14" w:rsidRDefault="00336336" w:rsidP="00AE7CCF">
            <w:pPr>
              <w:spacing w:after="0" w:line="240" w:lineRule="auto"/>
              <w:rPr>
                <w:rFonts w:cs="Myriad Pro"/>
                <w:b/>
                <w:bCs/>
                <w:color w:val="000000"/>
                <w:sz w:val="13"/>
                <w:szCs w:val="13"/>
              </w:rPr>
            </w:pPr>
            <w:r w:rsidRPr="00622A14">
              <w:rPr>
                <w:rFonts w:cs="Myriad Pro"/>
                <w:b/>
                <w:bCs/>
                <w:color w:val="000000"/>
                <w:sz w:val="16"/>
                <w:szCs w:val="16"/>
              </w:rPr>
              <w:t>Társadalombiztosítási hozzájárulás</w:t>
            </w:r>
          </w:p>
        </w:tc>
      </w:tr>
      <w:tr w:rsidR="00336336" w:rsidRPr="00622A14" w:rsidTr="00AE7CCF">
        <w:tc>
          <w:tcPr>
            <w:tcW w:w="3497" w:type="dxa"/>
            <w:vMerge/>
          </w:tcPr>
          <w:p w:rsidR="00336336" w:rsidRPr="00622A14" w:rsidRDefault="00336336" w:rsidP="00AE7CCF">
            <w:pPr>
              <w:spacing w:after="0" w:line="240" w:lineRule="auto"/>
              <w:jc w:val="center"/>
              <w:rPr>
                <w:rFonts w:cs="Myriad Pro"/>
                <w:b/>
                <w:bCs/>
                <w:color w:val="000000"/>
                <w:sz w:val="13"/>
                <w:szCs w:val="13"/>
              </w:rPr>
            </w:pPr>
          </w:p>
        </w:tc>
        <w:tc>
          <w:tcPr>
            <w:tcW w:w="2992" w:type="dxa"/>
          </w:tcPr>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a) </w:t>
            </w:r>
            <w:r w:rsidRPr="00622A14">
              <w:rPr>
                <w:rFonts w:cs="Myriad Pro"/>
                <w:color w:val="000000"/>
                <w:sz w:val="16"/>
                <w:szCs w:val="16"/>
              </w:rPr>
              <w:t>[</w:t>
            </w:r>
            <w:proofErr w:type="gramStart"/>
            <w:r w:rsidRPr="00622A14">
              <w:rPr>
                <w:rFonts w:cs="Myriad Pro"/>
                <w:color w:val="000000"/>
                <w:sz w:val="16"/>
                <w:szCs w:val="16"/>
              </w:rPr>
              <w:t>……</w:t>
            </w:r>
            <w:proofErr w:type="gramEnd"/>
            <w:r w:rsidRPr="00622A14">
              <w:rPr>
                <w:rFonts w:cs="Myriad Pro"/>
                <w:color w:val="000000"/>
                <w:sz w:val="16"/>
                <w:szCs w:val="16"/>
              </w:rPr>
              <w:t>]</w:t>
            </w: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b) </w:t>
            </w:r>
            <w:r w:rsidRPr="00622A14">
              <w:rPr>
                <w:rFonts w:cs="Myriad Pro"/>
                <w:color w:val="000000"/>
                <w:sz w:val="16"/>
                <w:szCs w:val="16"/>
              </w:rPr>
              <w:t>[</w:t>
            </w:r>
            <w:proofErr w:type="gramStart"/>
            <w:r w:rsidRPr="00622A14">
              <w:rPr>
                <w:rFonts w:cs="Myriad Pro"/>
                <w:color w:val="000000"/>
                <w:sz w:val="16"/>
                <w:szCs w:val="16"/>
              </w:rPr>
              <w:t>……</w:t>
            </w:r>
            <w:proofErr w:type="gramEnd"/>
            <w:r w:rsidRPr="00622A14">
              <w:rPr>
                <w:rFonts w:cs="Myriad Pro"/>
                <w:color w:val="000000"/>
                <w:sz w:val="16"/>
                <w:szCs w:val="16"/>
              </w:rPr>
              <w:t>]</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c1) </w:t>
            </w:r>
            <w:proofErr w:type="gramStart"/>
            <w:r w:rsidRPr="00622A14">
              <w:rPr>
                <w:rFonts w:cs="Myriad Pro"/>
                <w:color w:val="000000"/>
                <w:sz w:val="16"/>
                <w:szCs w:val="16"/>
              </w:rPr>
              <w:t>[  ]</w:t>
            </w:r>
            <w:proofErr w:type="gramEnd"/>
            <w:r w:rsidRPr="00622A14">
              <w:rPr>
                <w:rFonts w:cs="Myriad Pro"/>
                <w:color w:val="000000"/>
                <w:sz w:val="16"/>
                <w:szCs w:val="16"/>
              </w:rPr>
              <w:t xml:space="preserve"> Igen [  ] Nem</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ind w:left="472"/>
              <w:rPr>
                <w:rFonts w:cs="Myriad Pro"/>
                <w:color w:val="000000"/>
                <w:sz w:val="16"/>
                <w:szCs w:val="16"/>
              </w:rPr>
            </w:pPr>
            <w:r w:rsidRPr="00622A14">
              <w:rPr>
                <w:rFonts w:cs="Myriad Pro"/>
                <w:color w:val="000000"/>
                <w:sz w:val="16"/>
                <w:szCs w:val="16"/>
              </w:rPr>
              <w:t xml:space="preserve">– [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0" w:line="240" w:lineRule="auto"/>
              <w:ind w:left="472"/>
              <w:rPr>
                <w:rFonts w:cs="Myriad Pro"/>
                <w:color w:val="000000"/>
                <w:sz w:val="16"/>
                <w:szCs w:val="16"/>
              </w:rPr>
            </w:pPr>
          </w:p>
          <w:p w:rsidR="00336336" w:rsidRPr="00622A14" w:rsidRDefault="00336336" w:rsidP="00AE7CCF">
            <w:pPr>
              <w:spacing w:after="0" w:line="240" w:lineRule="auto"/>
              <w:ind w:left="472"/>
              <w:rPr>
                <w:rFonts w:cs="Myriad Pro"/>
                <w:color w:val="000000"/>
                <w:sz w:val="16"/>
                <w:szCs w:val="16"/>
              </w:rPr>
            </w:pPr>
          </w:p>
          <w:p w:rsidR="00336336" w:rsidRPr="00622A14" w:rsidRDefault="00336336" w:rsidP="00AE7CCF">
            <w:pPr>
              <w:spacing w:after="0" w:line="240" w:lineRule="auto"/>
              <w:ind w:left="472"/>
              <w:rPr>
                <w:rFonts w:cs="Myriad Pro"/>
                <w:color w:val="000000"/>
                <w:sz w:val="16"/>
                <w:szCs w:val="16"/>
              </w:rPr>
            </w:pPr>
            <w:r w:rsidRPr="00622A14">
              <w:rPr>
                <w:rFonts w:cs="Myriad Pro"/>
                <w:color w:val="000000"/>
                <w:sz w:val="16"/>
                <w:szCs w:val="16"/>
              </w:rPr>
              <w:t>– [……]</w:t>
            </w:r>
          </w:p>
          <w:p w:rsidR="00336336" w:rsidRPr="00622A14" w:rsidRDefault="00336336" w:rsidP="00AE7CCF">
            <w:pPr>
              <w:spacing w:after="0" w:line="240" w:lineRule="auto"/>
              <w:ind w:left="472"/>
              <w:rPr>
                <w:rFonts w:cs="Myriad Pro"/>
                <w:color w:val="000000"/>
                <w:sz w:val="16"/>
                <w:szCs w:val="16"/>
              </w:rPr>
            </w:pPr>
          </w:p>
          <w:p w:rsidR="00336336" w:rsidRPr="00622A14" w:rsidRDefault="00336336" w:rsidP="00AE7CCF">
            <w:pPr>
              <w:spacing w:after="0" w:line="240" w:lineRule="auto"/>
              <w:ind w:left="472"/>
              <w:rPr>
                <w:rFonts w:cs="Myriad Pro"/>
                <w:color w:val="000000"/>
                <w:sz w:val="16"/>
                <w:szCs w:val="16"/>
              </w:rPr>
            </w:pPr>
            <w:r w:rsidRPr="00622A14">
              <w:rPr>
                <w:rFonts w:cs="Myriad Pro"/>
                <w:color w:val="000000"/>
                <w:sz w:val="16"/>
                <w:szCs w:val="16"/>
              </w:rPr>
              <w:t>– [……]</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c2) </w:t>
            </w:r>
            <w:proofErr w:type="gramStart"/>
            <w:r w:rsidRPr="00622A14">
              <w:rPr>
                <w:rFonts w:cs="Myriad Pro"/>
                <w:color w:val="000000"/>
                <w:sz w:val="16"/>
                <w:szCs w:val="16"/>
              </w:rPr>
              <w:t>[ …</w:t>
            </w:r>
            <w:proofErr w:type="gramEnd"/>
            <w:r w:rsidRPr="00622A14">
              <w:rPr>
                <w:rFonts w:cs="Myriad Pro"/>
                <w:color w:val="000000"/>
                <w:sz w:val="16"/>
                <w:szCs w:val="16"/>
              </w:rPr>
              <w:t>]</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d) </w:t>
            </w:r>
            <w:proofErr w:type="gramStart"/>
            <w:r w:rsidRPr="00622A14">
              <w:rPr>
                <w:rFonts w:cs="Myriad Pro"/>
                <w:color w:val="000000"/>
                <w:sz w:val="16"/>
                <w:szCs w:val="16"/>
              </w:rPr>
              <w:t>[  ]</w:t>
            </w:r>
            <w:proofErr w:type="gramEnd"/>
            <w:r w:rsidRPr="00622A14">
              <w:rPr>
                <w:rFonts w:cs="Myriad Pro"/>
                <w:color w:val="000000"/>
                <w:sz w:val="16"/>
                <w:szCs w:val="16"/>
              </w:rPr>
              <w:t xml:space="preserve"> Igen [  ] Nem</w:t>
            </w:r>
          </w:p>
          <w:p w:rsidR="00336336" w:rsidRPr="00622A14" w:rsidRDefault="00336336" w:rsidP="00AE7CCF">
            <w:pPr>
              <w:spacing w:after="0" w:line="240" w:lineRule="auto"/>
              <w:rPr>
                <w:rFonts w:cs="Myriad Pro"/>
                <w:b/>
                <w:bCs/>
                <w:color w:val="000000"/>
                <w:sz w:val="13"/>
                <w:szCs w:val="13"/>
              </w:rPr>
            </w:pPr>
            <w:r w:rsidRPr="00622A14">
              <w:rPr>
                <w:rFonts w:cs="Myriad Pro"/>
                <w:b/>
                <w:bCs/>
                <w:color w:val="000000"/>
                <w:sz w:val="16"/>
                <w:szCs w:val="16"/>
              </w:rPr>
              <w:t>Ha igen</w:t>
            </w:r>
            <w:r w:rsidRPr="00622A14">
              <w:rPr>
                <w:rFonts w:cs="Myriad Pro"/>
                <w:color w:val="000000"/>
                <w:sz w:val="16"/>
                <w:szCs w:val="16"/>
              </w:rPr>
              <w:t>, kérjük, részletezze: [</w:t>
            </w:r>
            <w:proofErr w:type="gramStart"/>
            <w:r w:rsidRPr="00622A14">
              <w:rPr>
                <w:rFonts w:cs="Myriad Pro"/>
                <w:color w:val="000000"/>
                <w:sz w:val="16"/>
                <w:szCs w:val="16"/>
              </w:rPr>
              <w:t>……</w:t>
            </w:r>
            <w:proofErr w:type="gramEnd"/>
            <w:r w:rsidRPr="00622A14">
              <w:rPr>
                <w:rFonts w:cs="Myriad Pro"/>
                <w:color w:val="000000"/>
                <w:sz w:val="16"/>
                <w:szCs w:val="16"/>
              </w:rPr>
              <w:t>]</w:t>
            </w:r>
          </w:p>
        </w:tc>
        <w:tc>
          <w:tcPr>
            <w:tcW w:w="2799" w:type="dxa"/>
          </w:tcPr>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i/>
                <w:iCs/>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a) </w:t>
            </w:r>
            <w:r w:rsidRPr="00622A14">
              <w:rPr>
                <w:rFonts w:cs="Myriad Pro"/>
                <w:color w:val="000000"/>
                <w:sz w:val="16"/>
                <w:szCs w:val="16"/>
              </w:rPr>
              <w:t>[</w:t>
            </w:r>
            <w:proofErr w:type="gramStart"/>
            <w:r w:rsidRPr="00622A14">
              <w:rPr>
                <w:rFonts w:cs="Myriad Pro"/>
                <w:color w:val="000000"/>
                <w:sz w:val="16"/>
                <w:szCs w:val="16"/>
              </w:rPr>
              <w:t>……</w:t>
            </w:r>
            <w:proofErr w:type="gramEnd"/>
            <w:r w:rsidRPr="00622A14">
              <w:rPr>
                <w:rFonts w:cs="Myriad Pro"/>
                <w:color w:val="000000"/>
                <w:sz w:val="16"/>
                <w:szCs w:val="16"/>
              </w:rPr>
              <w:t>]</w:t>
            </w: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b) </w:t>
            </w:r>
            <w:r w:rsidRPr="00622A14">
              <w:rPr>
                <w:rFonts w:cs="Myriad Pro"/>
                <w:color w:val="000000"/>
                <w:sz w:val="16"/>
                <w:szCs w:val="16"/>
              </w:rPr>
              <w:t>[</w:t>
            </w:r>
            <w:proofErr w:type="gramStart"/>
            <w:r w:rsidRPr="00622A14">
              <w:rPr>
                <w:rFonts w:cs="Myriad Pro"/>
                <w:color w:val="000000"/>
                <w:sz w:val="16"/>
                <w:szCs w:val="16"/>
              </w:rPr>
              <w:t>……</w:t>
            </w:r>
            <w:proofErr w:type="gramEnd"/>
            <w:r w:rsidRPr="00622A14">
              <w:rPr>
                <w:rFonts w:cs="Myriad Pro"/>
                <w:color w:val="000000"/>
                <w:sz w:val="16"/>
                <w:szCs w:val="16"/>
              </w:rPr>
              <w:t>]</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c1) </w:t>
            </w:r>
            <w:proofErr w:type="gramStart"/>
            <w:r w:rsidRPr="00622A14">
              <w:rPr>
                <w:rFonts w:cs="Myriad Pro"/>
                <w:color w:val="000000"/>
                <w:sz w:val="16"/>
                <w:szCs w:val="16"/>
              </w:rPr>
              <w:t>[  ]</w:t>
            </w:r>
            <w:proofErr w:type="gramEnd"/>
            <w:r w:rsidRPr="00622A14">
              <w:rPr>
                <w:rFonts w:cs="Myriad Pro"/>
                <w:color w:val="000000"/>
                <w:sz w:val="16"/>
                <w:szCs w:val="16"/>
              </w:rPr>
              <w:t xml:space="preserve"> Igen [  ] Nem</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ind w:left="472"/>
              <w:rPr>
                <w:rFonts w:cs="Myriad Pro"/>
                <w:color w:val="000000"/>
                <w:sz w:val="16"/>
                <w:szCs w:val="16"/>
              </w:rPr>
            </w:pPr>
            <w:r w:rsidRPr="00622A14">
              <w:rPr>
                <w:rFonts w:cs="Myriad Pro"/>
                <w:color w:val="000000"/>
                <w:sz w:val="16"/>
                <w:szCs w:val="16"/>
              </w:rPr>
              <w:t xml:space="preserve">– [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0" w:line="240" w:lineRule="auto"/>
              <w:ind w:left="472"/>
              <w:rPr>
                <w:rFonts w:cs="Myriad Pro"/>
                <w:color w:val="000000"/>
                <w:sz w:val="16"/>
                <w:szCs w:val="16"/>
              </w:rPr>
            </w:pPr>
          </w:p>
          <w:p w:rsidR="00336336" w:rsidRPr="00622A14" w:rsidRDefault="00336336" w:rsidP="00AE7CCF">
            <w:pPr>
              <w:spacing w:after="0" w:line="240" w:lineRule="auto"/>
              <w:ind w:left="472"/>
              <w:rPr>
                <w:rFonts w:cs="Myriad Pro"/>
                <w:color w:val="000000"/>
                <w:sz w:val="16"/>
                <w:szCs w:val="16"/>
              </w:rPr>
            </w:pPr>
          </w:p>
          <w:p w:rsidR="00336336" w:rsidRPr="00622A14" w:rsidRDefault="00336336" w:rsidP="00AE7CCF">
            <w:pPr>
              <w:spacing w:after="0" w:line="240" w:lineRule="auto"/>
              <w:ind w:left="472"/>
              <w:rPr>
                <w:rFonts w:cs="Myriad Pro"/>
                <w:color w:val="000000"/>
                <w:sz w:val="16"/>
                <w:szCs w:val="16"/>
              </w:rPr>
            </w:pPr>
            <w:r w:rsidRPr="00622A14">
              <w:rPr>
                <w:rFonts w:cs="Myriad Pro"/>
                <w:color w:val="000000"/>
                <w:sz w:val="16"/>
                <w:szCs w:val="16"/>
              </w:rPr>
              <w:t>– [……]</w:t>
            </w:r>
          </w:p>
          <w:p w:rsidR="00336336" w:rsidRPr="00622A14" w:rsidRDefault="00336336" w:rsidP="00AE7CCF">
            <w:pPr>
              <w:spacing w:after="0" w:line="240" w:lineRule="auto"/>
              <w:ind w:left="472"/>
              <w:rPr>
                <w:rFonts w:cs="Myriad Pro"/>
                <w:color w:val="000000"/>
                <w:sz w:val="16"/>
                <w:szCs w:val="16"/>
              </w:rPr>
            </w:pPr>
          </w:p>
          <w:p w:rsidR="00336336" w:rsidRPr="00622A14" w:rsidRDefault="00336336" w:rsidP="00AE7CCF">
            <w:pPr>
              <w:spacing w:after="0" w:line="240" w:lineRule="auto"/>
              <w:ind w:left="472"/>
              <w:rPr>
                <w:rFonts w:cs="Myriad Pro"/>
                <w:color w:val="000000"/>
                <w:sz w:val="16"/>
                <w:szCs w:val="16"/>
              </w:rPr>
            </w:pPr>
            <w:r w:rsidRPr="00622A14">
              <w:rPr>
                <w:rFonts w:cs="Myriad Pro"/>
                <w:color w:val="000000"/>
                <w:sz w:val="16"/>
                <w:szCs w:val="16"/>
              </w:rPr>
              <w:t>– [……]</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c2) </w:t>
            </w:r>
            <w:proofErr w:type="gramStart"/>
            <w:r w:rsidRPr="00622A14">
              <w:rPr>
                <w:rFonts w:cs="Myriad Pro"/>
                <w:color w:val="000000"/>
                <w:sz w:val="16"/>
                <w:szCs w:val="16"/>
              </w:rPr>
              <w:t>[ …</w:t>
            </w:r>
            <w:proofErr w:type="gramEnd"/>
            <w:r w:rsidRPr="00622A14">
              <w:rPr>
                <w:rFonts w:cs="Myriad Pro"/>
                <w:color w:val="000000"/>
                <w:sz w:val="16"/>
                <w:szCs w:val="16"/>
              </w:rPr>
              <w:t>]</w:t>
            </w:r>
          </w:p>
          <w:p w:rsidR="00336336" w:rsidRPr="00622A14" w:rsidRDefault="00336336" w:rsidP="00AE7CCF">
            <w:pPr>
              <w:spacing w:after="0" w:line="240" w:lineRule="auto"/>
              <w:rPr>
                <w:rFonts w:cs="Myriad Pro"/>
                <w:color w:val="000000"/>
                <w:sz w:val="16"/>
                <w:szCs w:val="16"/>
              </w:rPr>
            </w:pPr>
          </w:p>
          <w:p w:rsidR="00336336" w:rsidRPr="00622A14" w:rsidRDefault="00336336" w:rsidP="00AE7CCF">
            <w:pPr>
              <w:spacing w:after="0" w:line="240" w:lineRule="auto"/>
              <w:rPr>
                <w:rFonts w:cs="Myriad Pro"/>
                <w:color w:val="000000"/>
                <w:sz w:val="16"/>
                <w:szCs w:val="16"/>
              </w:rPr>
            </w:pPr>
            <w:r w:rsidRPr="00622A14">
              <w:rPr>
                <w:rFonts w:cs="Myriad Pro"/>
                <w:i/>
                <w:iCs/>
                <w:color w:val="000000"/>
                <w:sz w:val="16"/>
                <w:szCs w:val="16"/>
              </w:rPr>
              <w:t xml:space="preserve">d) </w:t>
            </w:r>
            <w:proofErr w:type="gramStart"/>
            <w:r w:rsidRPr="00622A14">
              <w:rPr>
                <w:rFonts w:cs="Myriad Pro"/>
                <w:color w:val="000000"/>
                <w:sz w:val="16"/>
                <w:szCs w:val="16"/>
              </w:rPr>
              <w:t>[  ]</w:t>
            </w:r>
            <w:proofErr w:type="gramEnd"/>
            <w:r w:rsidRPr="00622A14">
              <w:rPr>
                <w:rFonts w:cs="Myriad Pro"/>
                <w:color w:val="000000"/>
                <w:sz w:val="16"/>
                <w:szCs w:val="16"/>
              </w:rPr>
              <w:t xml:space="preserve"> Igen [  ] Nem</w:t>
            </w:r>
          </w:p>
          <w:p w:rsidR="00336336" w:rsidRPr="00622A14" w:rsidRDefault="00336336" w:rsidP="00AE7CCF">
            <w:pPr>
              <w:spacing w:after="0" w:line="240" w:lineRule="auto"/>
              <w:jc w:val="center"/>
              <w:rPr>
                <w:rFonts w:cs="Myriad Pro"/>
                <w:b/>
                <w:bCs/>
                <w:color w:val="000000"/>
                <w:sz w:val="13"/>
                <w:szCs w:val="13"/>
              </w:rPr>
            </w:pPr>
            <w:r w:rsidRPr="00622A14">
              <w:rPr>
                <w:rFonts w:cs="Myriad Pro"/>
                <w:b/>
                <w:bCs/>
                <w:color w:val="000000"/>
                <w:sz w:val="16"/>
                <w:szCs w:val="16"/>
              </w:rPr>
              <w:t>Ha igen</w:t>
            </w:r>
            <w:r w:rsidRPr="00622A14">
              <w:rPr>
                <w:rFonts w:cs="Myriad Pro"/>
                <w:color w:val="000000"/>
                <w:sz w:val="16"/>
                <w:szCs w:val="16"/>
              </w:rPr>
              <w:t>, kérjük, részletezze: [</w:t>
            </w:r>
            <w:proofErr w:type="gramStart"/>
            <w:r w:rsidRPr="00622A14">
              <w:rPr>
                <w:rFonts w:cs="Myriad Pro"/>
                <w:color w:val="000000"/>
                <w:sz w:val="16"/>
                <w:szCs w:val="16"/>
              </w:rPr>
              <w:t>……</w:t>
            </w:r>
            <w:proofErr w:type="gramEnd"/>
            <w:r w:rsidRPr="00622A14">
              <w:rPr>
                <w:rFonts w:cs="Myriad Pro"/>
                <w:color w:val="000000"/>
                <w:sz w:val="16"/>
                <w:szCs w:val="16"/>
              </w:rPr>
              <w:t>]</w:t>
            </w:r>
          </w:p>
        </w:tc>
      </w:tr>
      <w:tr w:rsidR="00336336" w:rsidRPr="00622A14" w:rsidTr="00AE7CCF">
        <w:tc>
          <w:tcPr>
            <w:tcW w:w="3497" w:type="dxa"/>
          </w:tcPr>
          <w:p w:rsidR="00336336" w:rsidRPr="00622A14" w:rsidRDefault="00336336" w:rsidP="00AE7CCF">
            <w:pPr>
              <w:spacing w:after="0" w:line="240" w:lineRule="auto"/>
              <w:jc w:val="both"/>
              <w:rPr>
                <w:rFonts w:cs="Myriad Pro"/>
                <w:b/>
                <w:bCs/>
                <w:color w:val="000000"/>
                <w:sz w:val="13"/>
                <w:szCs w:val="13"/>
              </w:rPr>
            </w:pPr>
            <w:r w:rsidRPr="00622A14">
              <w:rPr>
                <w:rFonts w:cs="Myriad Pro"/>
                <w:i/>
                <w:iCs/>
                <w:color w:val="000000"/>
                <w:sz w:val="16"/>
                <w:szCs w:val="16"/>
              </w:rPr>
              <w:t xml:space="preserve">Ha az adók vagy társadalombiztosítási járulékok befizetésére vonatkozó dokumentáció elektronikusan elérhető, kérjük, adja meg a </w:t>
            </w:r>
            <w:r w:rsidRPr="00622A14">
              <w:rPr>
                <w:rFonts w:cs="Myriad Pro"/>
                <w:i/>
                <w:iCs/>
                <w:color w:val="000000"/>
                <w:sz w:val="16"/>
                <w:szCs w:val="16"/>
              </w:rPr>
              <w:lastRenderedPageBreak/>
              <w:t>következő információkat:</w:t>
            </w:r>
          </w:p>
        </w:tc>
        <w:tc>
          <w:tcPr>
            <w:tcW w:w="5791" w:type="dxa"/>
            <w:gridSpan w:val="2"/>
          </w:tcPr>
          <w:p w:rsidR="00336336" w:rsidRPr="006172A2" w:rsidRDefault="00336336" w:rsidP="00AE7CCF">
            <w:pPr>
              <w:spacing w:after="0" w:line="240" w:lineRule="auto"/>
              <w:jc w:val="both"/>
              <w:rPr>
                <w:rFonts w:cs="Myriad Pro"/>
                <w:i/>
                <w:iCs/>
                <w:color w:val="000000"/>
                <w:sz w:val="10"/>
                <w:szCs w:val="10"/>
              </w:rPr>
            </w:pPr>
            <w:r w:rsidRPr="00622A14">
              <w:rPr>
                <w:rFonts w:cs="Myriad Pro"/>
                <w:i/>
                <w:iCs/>
                <w:color w:val="000000"/>
                <w:sz w:val="16"/>
                <w:szCs w:val="16"/>
              </w:rPr>
              <w:lastRenderedPageBreak/>
              <w:t>(internetcím, a kibocsátó hatóság vagy testület, a dokumentáció pontos hivatkozási adatai):</w:t>
            </w:r>
            <w:r w:rsidRPr="006172A2">
              <w:rPr>
                <w:rStyle w:val="Lbjegyzet-hivatkozs"/>
                <w:rFonts w:cs="Myriad Pro"/>
                <w:i/>
                <w:iCs/>
                <w:color w:val="000000"/>
                <w:sz w:val="16"/>
                <w:szCs w:val="16"/>
              </w:rPr>
              <w:footnoteReference w:id="78"/>
            </w:r>
          </w:p>
          <w:p w:rsidR="00336336" w:rsidRPr="006172A2" w:rsidRDefault="00336336" w:rsidP="00AE7CCF">
            <w:pPr>
              <w:spacing w:after="0" w:line="240" w:lineRule="auto"/>
              <w:jc w:val="both"/>
              <w:rPr>
                <w:rFonts w:cs="Myriad Pro"/>
                <w:b/>
                <w:bCs/>
                <w:color w:val="000000"/>
                <w:sz w:val="13"/>
                <w:szCs w:val="13"/>
              </w:rPr>
            </w:pPr>
            <w:r w:rsidRPr="00622A14">
              <w:rPr>
                <w:rFonts w:cs="Myriad Pro"/>
                <w:i/>
                <w:iCs/>
                <w:color w:val="000000"/>
                <w:sz w:val="16"/>
                <w:szCs w:val="16"/>
              </w:rPr>
              <w:t>[……][……][……]</w:t>
            </w:r>
          </w:p>
        </w:tc>
      </w:tr>
    </w:tbl>
    <w:p w:rsidR="00336336" w:rsidRPr="00622A14" w:rsidRDefault="00336336" w:rsidP="0014671B">
      <w:pPr>
        <w:jc w:val="both"/>
        <w:rPr>
          <w:rFonts w:cs="Myriad Pro"/>
          <w:b/>
          <w:bCs/>
          <w:color w:val="000000"/>
          <w:sz w:val="16"/>
          <w:szCs w:val="16"/>
        </w:rPr>
      </w:pPr>
    </w:p>
    <w:p w:rsidR="00336336" w:rsidRPr="006172A2" w:rsidRDefault="00336336" w:rsidP="0014671B">
      <w:pPr>
        <w:jc w:val="center"/>
        <w:rPr>
          <w:rFonts w:cs="Myriad Pro"/>
          <w:b/>
          <w:bCs/>
          <w:color w:val="000000"/>
          <w:sz w:val="10"/>
          <w:szCs w:val="10"/>
        </w:rPr>
      </w:pPr>
      <w:r w:rsidRPr="00622A14">
        <w:rPr>
          <w:rFonts w:cs="Myriad Pro"/>
          <w:b/>
          <w:bCs/>
          <w:color w:val="000000"/>
          <w:sz w:val="16"/>
          <w:szCs w:val="16"/>
        </w:rPr>
        <w:t>C: F</w:t>
      </w:r>
      <w:r w:rsidRPr="00622A14">
        <w:rPr>
          <w:rFonts w:cs="Myriad Pro"/>
          <w:b/>
          <w:bCs/>
          <w:color w:val="000000"/>
          <w:sz w:val="13"/>
          <w:szCs w:val="13"/>
        </w:rPr>
        <w:t>IZETÉSKÉPTELENSÉGGEL</w:t>
      </w:r>
      <w:r w:rsidRPr="00622A14">
        <w:rPr>
          <w:rFonts w:cs="Myriad Pro"/>
          <w:b/>
          <w:bCs/>
          <w:color w:val="000000"/>
          <w:sz w:val="16"/>
          <w:szCs w:val="16"/>
        </w:rPr>
        <w:t xml:space="preserve">, </w:t>
      </w:r>
      <w:r w:rsidRPr="00622A14">
        <w:rPr>
          <w:rFonts w:cs="Myriad Pro"/>
          <w:b/>
          <w:bCs/>
          <w:color w:val="000000"/>
          <w:sz w:val="13"/>
          <w:szCs w:val="13"/>
        </w:rPr>
        <w:t>ÖSSZEFÉRHETETLENSÉGGEL VAGY SZAKMAI KÖTELESSÉGSZEGÉSSEL KAPCSOLATOS OKOK</w:t>
      </w:r>
      <w:r w:rsidRPr="006172A2">
        <w:rPr>
          <w:rStyle w:val="Lbjegyzet-hivatkozs"/>
          <w:rFonts w:cs="Myriad Pro"/>
          <w:b/>
          <w:bCs/>
          <w:color w:val="000000"/>
          <w:sz w:val="13"/>
          <w:szCs w:val="13"/>
        </w:rPr>
        <w:footnoteReference w:id="7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172A2" w:rsidRDefault="00336336" w:rsidP="00AE7CCF">
            <w:pPr>
              <w:spacing w:after="0" w:line="240" w:lineRule="auto"/>
              <w:jc w:val="both"/>
              <w:rPr>
                <w:rFonts w:cs="Myriad Pro"/>
                <w:b/>
                <w:bCs/>
                <w:i/>
                <w:iCs/>
                <w:color w:val="000000"/>
                <w:sz w:val="16"/>
                <w:szCs w:val="16"/>
              </w:rPr>
            </w:pPr>
            <w:r w:rsidRPr="006172A2">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622A14"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Esetleges fizetésképtelenség, összeférhetetlenség vagy szakmai kötelességszegés</w:t>
            </w:r>
          </w:p>
        </w:tc>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Válasz:</w:t>
            </w:r>
          </w:p>
        </w:tc>
      </w:tr>
      <w:tr w:rsidR="00336336" w:rsidRPr="00622A14" w:rsidTr="00AE7CCF">
        <w:tc>
          <w:tcPr>
            <w:tcW w:w="4606" w:type="dxa"/>
            <w:vMerge w:val="restart"/>
          </w:tcPr>
          <w:p w:rsidR="00336336" w:rsidRPr="006172A2"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 xml:space="preserve">A gazdasági szereplő </w:t>
            </w:r>
            <w:r w:rsidRPr="00622A14">
              <w:rPr>
                <w:rFonts w:cs="Myriad Pro"/>
                <w:b/>
                <w:bCs/>
                <w:color w:val="000000"/>
                <w:sz w:val="16"/>
                <w:szCs w:val="16"/>
              </w:rPr>
              <w:t xml:space="preserve">tudomása szerint </w:t>
            </w:r>
            <w:r w:rsidRPr="00622A14">
              <w:rPr>
                <w:rFonts w:cs="Myriad Pro"/>
                <w:color w:val="000000"/>
                <w:sz w:val="16"/>
                <w:szCs w:val="16"/>
              </w:rPr>
              <w:t xml:space="preserve">megszegte-e </w:t>
            </w:r>
            <w:r w:rsidRPr="00622A14">
              <w:rPr>
                <w:rFonts w:cs="Myriad Pro"/>
                <w:b/>
                <w:bCs/>
                <w:color w:val="000000"/>
                <w:sz w:val="16"/>
                <w:szCs w:val="16"/>
              </w:rPr>
              <w:t xml:space="preserve">kötelezettségeit </w:t>
            </w:r>
            <w:r w:rsidRPr="00622A14">
              <w:rPr>
                <w:rFonts w:cs="Myriad Pro"/>
                <w:color w:val="000000"/>
                <w:sz w:val="16"/>
                <w:szCs w:val="16"/>
              </w:rPr>
              <w:t xml:space="preserve">a </w:t>
            </w:r>
            <w:r w:rsidRPr="00622A14">
              <w:rPr>
                <w:rFonts w:cs="Myriad Pro"/>
                <w:b/>
                <w:bCs/>
                <w:color w:val="000000"/>
                <w:sz w:val="16"/>
                <w:szCs w:val="16"/>
              </w:rPr>
              <w:t xml:space="preserve">környezetvédelmi, a szociális és a munkajog </w:t>
            </w:r>
            <w:proofErr w:type="gramStart"/>
            <w:r w:rsidRPr="00622A14">
              <w:rPr>
                <w:rFonts w:cs="Myriad Pro"/>
                <w:b/>
                <w:bCs/>
                <w:color w:val="000000"/>
                <w:sz w:val="16"/>
                <w:szCs w:val="16"/>
              </w:rPr>
              <w:t>terén</w:t>
            </w:r>
            <w:r w:rsidRPr="006172A2">
              <w:rPr>
                <w:rStyle w:val="Lbjegyzet-hivatkozs"/>
                <w:rFonts w:cs="Myriad Pro"/>
                <w:b/>
                <w:bCs/>
                <w:color w:val="000000"/>
                <w:sz w:val="16"/>
                <w:szCs w:val="16"/>
              </w:rPr>
              <w:footnoteReference w:id="80"/>
            </w:r>
            <w:r w:rsidRPr="006172A2">
              <w:rPr>
                <w:rFonts w:cs="Myriad Pro"/>
                <w:b/>
                <w:bCs/>
                <w:color w:val="000000"/>
                <w:sz w:val="16"/>
                <w:szCs w:val="16"/>
              </w:rPr>
              <w:t>?</w:t>
            </w:r>
            <w:proofErr w:type="gramEnd"/>
          </w:p>
        </w:tc>
        <w:tc>
          <w:tcPr>
            <w:tcW w:w="4606" w:type="dxa"/>
          </w:tcPr>
          <w:p w:rsidR="00336336" w:rsidRPr="006172A2" w:rsidRDefault="00336336" w:rsidP="00AE7CCF">
            <w:pPr>
              <w:spacing w:after="0" w:line="240" w:lineRule="auto"/>
              <w:jc w:val="both"/>
              <w:rPr>
                <w:rFonts w:cs="Myriad Pro"/>
                <w:b/>
                <w:bCs/>
                <w:i/>
                <w:iCs/>
                <w:color w:val="000000"/>
                <w:sz w:val="16"/>
                <w:szCs w:val="16"/>
              </w:rPr>
            </w:pPr>
            <w:r w:rsidRPr="006172A2">
              <w:rPr>
                <w:rFonts w:cs="Myriad Pro"/>
                <w:color w:val="000000"/>
                <w:sz w:val="16"/>
                <w:szCs w:val="16"/>
              </w:rPr>
              <w:t xml:space="preserve">[  ] Igen </w:t>
            </w:r>
            <w:proofErr w:type="gramStart"/>
            <w:r w:rsidRPr="006172A2">
              <w:rPr>
                <w:rFonts w:cs="Myriad Pro"/>
                <w:color w:val="000000"/>
                <w:sz w:val="16"/>
                <w:szCs w:val="16"/>
              </w:rPr>
              <w:t>[  ]</w:t>
            </w:r>
            <w:proofErr w:type="gramEnd"/>
            <w:r w:rsidRPr="006172A2">
              <w:rPr>
                <w:rFonts w:cs="Myriad Pro"/>
                <w:color w:val="000000"/>
                <w:sz w:val="16"/>
                <w:szCs w:val="16"/>
              </w:rPr>
              <w:t xml:space="preserve"> Nem</w:t>
            </w:r>
          </w:p>
        </w:tc>
      </w:tr>
      <w:tr w:rsidR="00336336" w:rsidRPr="00622A14" w:rsidTr="00AE7CCF">
        <w:tc>
          <w:tcPr>
            <w:tcW w:w="4606" w:type="dxa"/>
            <w:vMerge/>
          </w:tcPr>
          <w:p w:rsidR="00336336" w:rsidRPr="00622A14" w:rsidRDefault="00336336" w:rsidP="00AE7CCF">
            <w:pPr>
              <w:spacing w:after="0" w:line="240" w:lineRule="auto"/>
              <w:jc w:val="both"/>
              <w:rPr>
                <w:rFonts w:cs="Myriad Pro"/>
                <w:b/>
                <w:bCs/>
                <w:i/>
                <w:iCs/>
                <w:color w:val="000000"/>
                <w:sz w:val="16"/>
                <w:szCs w:val="16"/>
              </w:rPr>
            </w:pPr>
          </w:p>
        </w:tc>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b/>
                <w:bCs/>
                <w:color w:val="000000"/>
                <w:sz w:val="16"/>
                <w:szCs w:val="16"/>
              </w:rPr>
              <w:t>Ha igen</w:t>
            </w:r>
            <w:r w:rsidRPr="00622A14">
              <w:rPr>
                <w:rFonts w:cs="Myriad Pro"/>
                <w:color w:val="000000"/>
                <w:sz w:val="16"/>
                <w:szCs w:val="16"/>
              </w:rPr>
              <w:t>, hozott-e a gazdasági szereplő olyan intézkedéseket, amelyek e kizárási okok ellenére igazolják megbízhatóságát (Öntisztázás)?</w:t>
            </w:r>
          </w:p>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color w:val="000000"/>
                <w:sz w:val="16"/>
                <w:szCs w:val="16"/>
              </w:rPr>
              <w:t>Amennyiben igen</w:t>
            </w:r>
            <w:r w:rsidRPr="00622A14">
              <w:rPr>
                <w:rFonts w:cs="Myriad Pro"/>
                <w:color w:val="000000"/>
                <w:sz w:val="16"/>
                <w:szCs w:val="16"/>
              </w:rPr>
              <w:t>, kérjük, ismertesse ezeket az intézkedéseket: [</w:t>
            </w:r>
            <w:proofErr w:type="gramStart"/>
            <w:r w:rsidRPr="00622A14">
              <w:rPr>
                <w:rFonts w:cs="Myriad Pro"/>
                <w:color w:val="000000"/>
                <w:sz w:val="16"/>
                <w:szCs w:val="16"/>
              </w:rPr>
              <w:t>……</w:t>
            </w:r>
            <w:proofErr w:type="gramEnd"/>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 xml:space="preserve">A gazdasági szereplő a következő helyzetek bármelyikében van-e: </w:t>
            </w:r>
            <w:r w:rsidRPr="00622A14">
              <w:rPr>
                <w:rFonts w:cs="Myriad Pro"/>
                <w:i/>
                <w:iCs/>
                <w:color w:val="000000"/>
                <w:sz w:val="16"/>
                <w:szCs w:val="16"/>
              </w:rPr>
              <w:t xml:space="preserve">a) </w:t>
            </w:r>
            <w:r w:rsidRPr="00622A14">
              <w:rPr>
                <w:rFonts w:cs="Myriad Pro"/>
                <w:b/>
                <w:bCs/>
                <w:color w:val="000000"/>
                <w:sz w:val="16"/>
                <w:szCs w:val="16"/>
              </w:rPr>
              <w:t xml:space="preserve">Csődeljárás, </w:t>
            </w:r>
            <w:r w:rsidRPr="00622A14">
              <w:rPr>
                <w:rFonts w:cs="Myriad Pro"/>
                <w:color w:val="000000"/>
                <w:sz w:val="16"/>
                <w:szCs w:val="16"/>
              </w:rPr>
              <w:t>vagy</w:t>
            </w:r>
          </w:p>
          <w:p w:rsidR="00336336" w:rsidRPr="00622A14" w:rsidRDefault="00336336" w:rsidP="00AE7CCF">
            <w:pPr>
              <w:spacing w:after="0" w:line="240" w:lineRule="auto"/>
              <w:jc w:val="both"/>
              <w:rPr>
                <w:rFonts w:cs="Myriad Pro"/>
                <w:color w:val="000000"/>
                <w:sz w:val="16"/>
                <w:szCs w:val="16"/>
              </w:rPr>
            </w:pPr>
            <w:r w:rsidRPr="00622A14">
              <w:rPr>
                <w:rFonts w:cs="Myriad Pro"/>
                <w:i/>
                <w:iCs/>
                <w:color w:val="000000"/>
                <w:sz w:val="16"/>
                <w:szCs w:val="16"/>
              </w:rPr>
              <w:t xml:space="preserve">b) </w:t>
            </w:r>
            <w:r w:rsidRPr="00622A14">
              <w:rPr>
                <w:rFonts w:cs="Myriad Pro"/>
                <w:b/>
                <w:bCs/>
                <w:color w:val="000000"/>
                <w:sz w:val="16"/>
                <w:szCs w:val="16"/>
              </w:rPr>
              <w:t xml:space="preserve">Fizetésképtelenségi eljárás </w:t>
            </w:r>
            <w:r w:rsidRPr="00622A14">
              <w:rPr>
                <w:rFonts w:cs="Myriad Pro"/>
                <w:color w:val="000000"/>
                <w:sz w:val="16"/>
                <w:szCs w:val="16"/>
              </w:rPr>
              <w:t>vagy felszámolási eljárás alatt áll, vagy</w:t>
            </w:r>
          </w:p>
          <w:p w:rsidR="00336336" w:rsidRPr="00622A14" w:rsidRDefault="00336336" w:rsidP="00AE7CCF">
            <w:pPr>
              <w:spacing w:after="0" w:line="240" w:lineRule="auto"/>
              <w:jc w:val="both"/>
              <w:rPr>
                <w:rFonts w:cs="Myriad Pro"/>
                <w:color w:val="000000"/>
                <w:sz w:val="16"/>
                <w:szCs w:val="16"/>
              </w:rPr>
            </w:pPr>
            <w:r w:rsidRPr="00622A14">
              <w:rPr>
                <w:rFonts w:cs="Myriad Pro"/>
                <w:i/>
                <w:iCs/>
                <w:color w:val="000000"/>
                <w:sz w:val="16"/>
                <w:szCs w:val="16"/>
              </w:rPr>
              <w:t xml:space="preserve">c) </w:t>
            </w:r>
            <w:r w:rsidRPr="00622A14">
              <w:rPr>
                <w:rFonts w:cs="Myriad Pro"/>
                <w:b/>
                <w:bCs/>
                <w:color w:val="000000"/>
                <w:sz w:val="16"/>
                <w:szCs w:val="16"/>
              </w:rPr>
              <w:t>Hitelezőkkel csődegyezséget kötött</w:t>
            </w:r>
            <w:r w:rsidRPr="00622A14">
              <w:rPr>
                <w:rFonts w:cs="Myriad Pro"/>
                <w:color w:val="000000"/>
                <w:sz w:val="16"/>
                <w:szCs w:val="16"/>
              </w:rPr>
              <w:t>, vagy</w:t>
            </w:r>
          </w:p>
          <w:p w:rsidR="00336336" w:rsidRPr="006172A2" w:rsidRDefault="00336336" w:rsidP="00AE7CCF">
            <w:pPr>
              <w:spacing w:after="0" w:line="240" w:lineRule="auto"/>
              <w:jc w:val="both"/>
              <w:rPr>
                <w:rFonts w:cs="Myriad Pro"/>
                <w:color w:val="000000"/>
                <w:sz w:val="16"/>
                <w:szCs w:val="16"/>
              </w:rPr>
            </w:pPr>
            <w:r w:rsidRPr="00622A14">
              <w:rPr>
                <w:rFonts w:cs="Myriad Pro"/>
                <w:i/>
                <w:iCs/>
                <w:color w:val="000000"/>
                <w:sz w:val="16"/>
                <w:szCs w:val="16"/>
              </w:rPr>
              <w:t xml:space="preserve">d) </w:t>
            </w:r>
            <w:proofErr w:type="gramStart"/>
            <w:r w:rsidRPr="00622A14">
              <w:rPr>
                <w:rFonts w:cs="Myriad Pro"/>
                <w:color w:val="000000"/>
                <w:sz w:val="16"/>
                <w:szCs w:val="16"/>
              </w:rPr>
              <w:t>A</w:t>
            </w:r>
            <w:proofErr w:type="gramEnd"/>
            <w:r w:rsidRPr="00622A14">
              <w:rPr>
                <w:rFonts w:cs="Myriad Pro"/>
                <w:color w:val="000000"/>
                <w:sz w:val="16"/>
                <w:szCs w:val="16"/>
              </w:rPr>
              <w:t xml:space="preserve"> nemzeti törvények és rendeletek szerinti hasonló eljárás következtében bármely hasonló helyzetben van</w:t>
            </w:r>
            <w:r w:rsidRPr="006172A2">
              <w:rPr>
                <w:rStyle w:val="Lbjegyzet-hivatkozs"/>
                <w:rFonts w:cs="Myriad Pro"/>
                <w:color w:val="000000"/>
                <w:sz w:val="16"/>
                <w:szCs w:val="16"/>
              </w:rPr>
              <w:footnoteReference w:id="81"/>
            </w:r>
            <w:r w:rsidRPr="006172A2">
              <w:rPr>
                <w:rFonts w:cs="Myriad Pro"/>
                <w:color w:val="000000"/>
                <w:sz w:val="16"/>
                <w:szCs w:val="16"/>
              </w:rPr>
              <w:t>, vagy</w:t>
            </w:r>
          </w:p>
          <w:p w:rsidR="00336336" w:rsidRPr="006172A2" w:rsidRDefault="00336336" w:rsidP="00AE7CCF">
            <w:pPr>
              <w:spacing w:after="0" w:line="240" w:lineRule="auto"/>
              <w:jc w:val="both"/>
              <w:rPr>
                <w:rFonts w:cs="Myriad Pro"/>
                <w:color w:val="000000"/>
                <w:sz w:val="16"/>
                <w:szCs w:val="16"/>
              </w:rPr>
            </w:pPr>
            <w:r w:rsidRPr="006172A2">
              <w:rPr>
                <w:rFonts w:cs="Myriad Pro"/>
                <w:i/>
                <w:iCs/>
                <w:color w:val="000000"/>
                <w:sz w:val="16"/>
                <w:szCs w:val="16"/>
              </w:rPr>
              <w:t xml:space="preserve">e) </w:t>
            </w:r>
            <w:r w:rsidRPr="006172A2">
              <w:rPr>
                <w:rFonts w:cs="Myriad Pro"/>
                <w:color w:val="000000"/>
                <w:sz w:val="16"/>
                <w:szCs w:val="16"/>
              </w:rPr>
              <w:t>Vagyonát felszámoló vagy bíróság kezeli, vagy</w:t>
            </w:r>
          </w:p>
          <w:p w:rsidR="00336336" w:rsidRPr="006172A2" w:rsidRDefault="00336336" w:rsidP="00AE7CCF">
            <w:pPr>
              <w:spacing w:after="0" w:line="240" w:lineRule="auto"/>
              <w:jc w:val="both"/>
              <w:rPr>
                <w:rFonts w:cs="Myriad Pro"/>
                <w:color w:val="000000"/>
                <w:sz w:val="16"/>
                <w:szCs w:val="16"/>
              </w:rPr>
            </w:pPr>
            <w:r w:rsidRPr="006172A2">
              <w:rPr>
                <w:rFonts w:cs="Myriad Pro"/>
                <w:i/>
                <w:iCs/>
                <w:color w:val="000000"/>
                <w:sz w:val="16"/>
                <w:szCs w:val="16"/>
              </w:rPr>
              <w:t xml:space="preserve">f) </w:t>
            </w:r>
            <w:r w:rsidRPr="006172A2">
              <w:rPr>
                <w:rFonts w:cs="Myriad Pro"/>
                <w:color w:val="000000"/>
                <w:sz w:val="16"/>
                <w:szCs w:val="16"/>
              </w:rPr>
              <w:t>Üzleti tevékenységét felfüggesztette?</w:t>
            </w:r>
          </w:p>
          <w:p w:rsidR="00336336" w:rsidRPr="006172A2" w:rsidRDefault="00336336" w:rsidP="00AE7CCF">
            <w:pPr>
              <w:spacing w:after="0" w:line="240" w:lineRule="auto"/>
              <w:jc w:val="both"/>
              <w:rPr>
                <w:rFonts w:cs="Myriad Pro"/>
                <w:b/>
                <w:bCs/>
                <w:color w:val="000000"/>
                <w:sz w:val="16"/>
                <w:szCs w:val="16"/>
              </w:rPr>
            </w:pPr>
            <w:r w:rsidRPr="006172A2">
              <w:rPr>
                <w:rFonts w:cs="Myriad Pro"/>
                <w:b/>
                <w:bCs/>
                <w:color w:val="000000"/>
                <w:sz w:val="16"/>
                <w:szCs w:val="16"/>
              </w:rPr>
              <w:t>Ha igen:</w:t>
            </w:r>
          </w:p>
          <w:p w:rsidR="00336336" w:rsidRPr="00622A14" w:rsidRDefault="00336336" w:rsidP="00AE7CCF">
            <w:pPr>
              <w:spacing w:after="120" w:line="240" w:lineRule="auto"/>
              <w:ind w:left="426"/>
              <w:jc w:val="both"/>
              <w:rPr>
                <w:rFonts w:cs="Myriad Pro"/>
                <w:color w:val="000000"/>
                <w:sz w:val="16"/>
                <w:szCs w:val="16"/>
              </w:rPr>
            </w:pPr>
            <w:r w:rsidRPr="00622A14">
              <w:rPr>
                <w:rFonts w:cs="Myriad Pro"/>
                <w:color w:val="000000"/>
                <w:sz w:val="16"/>
                <w:szCs w:val="16"/>
              </w:rPr>
              <w:t>– Kérjük, részletezze:</w:t>
            </w:r>
          </w:p>
          <w:p w:rsidR="00336336" w:rsidRPr="006172A2" w:rsidRDefault="00336336" w:rsidP="00AE7CCF">
            <w:pPr>
              <w:spacing w:after="120" w:line="240" w:lineRule="auto"/>
              <w:ind w:left="425"/>
              <w:jc w:val="both"/>
              <w:rPr>
                <w:rFonts w:cs="Myriad Pro"/>
                <w:color w:val="000000"/>
                <w:sz w:val="16"/>
                <w:szCs w:val="16"/>
              </w:rPr>
            </w:pPr>
            <w:r w:rsidRPr="00622A14">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622A14">
              <w:rPr>
                <w:rFonts w:cs="Myriad Pro"/>
                <w:color w:val="000000"/>
                <w:sz w:val="16"/>
                <w:szCs w:val="16"/>
              </w:rPr>
              <w:t>teljesítésére</w:t>
            </w:r>
            <w:r w:rsidRPr="006172A2">
              <w:rPr>
                <w:rStyle w:val="Lbjegyzet-hivatkozs"/>
                <w:rFonts w:cs="Myriad Pro"/>
                <w:color w:val="000000"/>
                <w:sz w:val="16"/>
                <w:szCs w:val="16"/>
              </w:rPr>
              <w:footnoteReference w:id="82"/>
            </w:r>
            <w:r w:rsidRPr="006172A2">
              <w:rPr>
                <w:rFonts w:cs="Myriad Pro"/>
                <w:color w:val="000000"/>
                <w:sz w:val="16"/>
                <w:szCs w:val="16"/>
              </w:rPr>
              <w:t>.</w:t>
            </w:r>
            <w:proofErr w:type="gramEnd"/>
          </w:p>
          <w:p w:rsidR="00336336" w:rsidRPr="006172A2" w:rsidRDefault="00336336" w:rsidP="00AE7CCF">
            <w:pPr>
              <w:spacing w:after="0" w:line="240" w:lineRule="auto"/>
              <w:jc w:val="both"/>
              <w:rPr>
                <w:rFonts w:cs="Myriad Pro"/>
                <w:b/>
                <w:bCs/>
                <w:i/>
                <w:iCs/>
                <w:color w:val="000000"/>
                <w:sz w:val="16"/>
                <w:szCs w:val="16"/>
              </w:rPr>
            </w:pPr>
            <w:r w:rsidRPr="006172A2">
              <w:rPr>
                <w:rFonts w:cs="Myriad Pro"/>
                <w:i/>
                <w:iCs/>
                <w:color w:val="000000"/>
                <w:sz w:val="16"/>
                <w:szCs w:val="16"/>
              </w:rPr>
              <w:t>Ha a vonatkozó információ elektronikusan elérhető, kérjük, adja meg a következő információkat:</w:t>
            </w:r>
          </w:p>
        </w:tc>
        <w:tc>
          <w:tcPr>
            <w:tcW w:w="4606" w:type="dxa"/>
          </w:tcPr>
          <w:p w:rsidR="00336336" w:rsidRPr="006172A2" w:rsidRDefault="00336336" w:rsidP="00AE7CCF">
            <w:pPr>
              <w:spacing w:after="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172A2"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ind w:firstLine="497"/>
              <w:jc w:val="both"/>
              <w:rPr>
                <w:rFonts w:cs="Myriad Pro"/>
                <w:color w:val="000000"/>
                <w:sz w:val="16"/>
                <w:szCs w:val="16"/>
              </w:rPr>
            </w:pPr>
            <w:r w:rsidRPr="00622A14">
              <w:rPr>
                <w:rFonts w:cs="Myriad Pro"/>
                <w:color w:val="000000"/>
                <w:sz w:val="16"/>
                <w:szCs w:val="16"/>
              </w:rPr>
              <w:t>– [……]</w:t>
            </w:r>
          </w:p>
          <w:p w:rsidR="00336336" w:rsidRPr="00622A14" w:rsidRDefault="00336336" w:rsidP="00AE7CCF">
            <w:pPr>
              <w:spacing w:after="0" w:line="240" w:lineRule="auto"/>
              <w:ind w:firstLine="497"/>
              <w:jc w:val="both"/>
              <w:rPr>
                <w:rFonts w:cs="Myriad Pro"/>
                <w:color w:val="000000"/>
                <w:sz w:val="16"/>
                <w:szCs w:val="16"/>
              </w:rPr>
            </w:pPr>
            <w:r w:rsidRPr="00622A14">
              <w:rPr>
                <w:rFonts w:cs="Myriad Pro"/>
                <w:color w:val="000000"/>
                <w:sz w:val="16"/>
                <w:szCs w:val="16"/>
              </w:rPr>
              <w:t>– [……]</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t>(internetcím,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p>
        </w:tc>
      </w:tr>
      <w:tr w:rsidR="00336336" w:rsidRPr="00622A14" w:rsidTr="00AE7CCF">
        <w:tc>
          <w:tcPr>
            <w:tcW w:w="4606" w:type="dxa"/>
            <w:vMerge w:val="restart"/>
          </w:tcPr>
          <w:p w:rsidR="00336336" w:rsidRPr="006172A2"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Elkövetett-e a gazdasági szereplő </w:t>
            </w:r>
            <w:r w:rsidRPr="00622A14">
              <w:rPr>
                <w:rFonts w:cs="Myriad Pro"/>
                <w:b/>
                <w:bCs/>
                <w:color w:val="000000"/>
                <w:sz w:val="16"/>
                <w:szCs w:val="16"/>
              </w:rPr>
              <w:t xml:space="preserve">súlyos szakmai </w:t>
            </w:r>
            <w:proofErr w:type="gramStart"/>
            <w:r w:rsidRPr="00622A14">
              <w:rPr>
                <w:rFonts w:cs="Myriad Pro"/>
                <w:b/>
                <w:bCs/>
                <w:color w:val="000000"/>
                <w:sz w:val="16"/>
                <w:szCs w:val="16"/>
              </w:rPr>
              <w:t>kötelességszegést</w:t>
            </w:r>
            <w:r w:rsidRPr="006172A2">
              <w:rPr>
                <w:rStyle w:val="Lbjegyzet-hivatkozs"/>
                <w:rFonts w:cs="Myriad Pro"/>
                <w:b/>
                <w:bCs/>
                <w:color w:val="000000"/>
                <w:sz w:val="16"/>
                <w:szCs w:val="16"/>
              </w:rPr>
              <w:footnoteReference w:id="83"/>
            </w:r>
            <w:r w:rsidRPr="006172A2">
              <w:rPr>
                <w:rFonts w:cs="Myriad Pro"/>
                <w:color w:val="000000"/>
                <w:sz w:val="16"/>
                <w:szCs w:val="16"/>
              </w:rPr>
              <w:t>?</w:t>
            </w:r>
            <w:proofErr w:type="gramEnd"/>
          </w:p>
          <w:p w:rsidR="00336336" w:rsidRPr="006172A2" w:rsidRDefault="00336336" w:rsidP="00AE7CCF">
            <w:pPr>
              <w:spacing w:after="0" w:line="240" w:lineRule="auto"/>
              <w:jc w:val="both"/>
              <w:rPr>
                <w:rFonts w:cs="Myriad Pro"/>
                <w:b/>
                <w:bCs/>
                <w:i/>
                <w:iCs/>
                <w:color w:val="000000"/>
                <w:sz w:val="16"/>
                <w:szCs w:val="16"/>
              </w:rPr>
            </w:pPr>
            <w:r w:rsidRPr="006172A2">
              <w:rPr>
                <w:rFonts w:cs="Myriad Pro"/>
                <w:color w:val="000000"/>
                <w:sz w:val="16"/>
                <w:szCs w:val="16"/>
              </w:rPr>
              <w:t>Ha igen, kérjük, részletezze:</w:t>
            </w:r>
          </w:p>
        </w:tc>
        <w:tc>
          <w:tcPr>
            <w:tcW w:w="4606" w:type="dxa"/>
          </w:tcPr>
          <w:p w:rsidR="00336336" w:rsidRPr="006172A2" w:rsidRDefault="00336336" w:rsidP="00AE7CCF">
            <w:pPr>
              <w:spacing w:after="240" w:line="240" w:lineRule="auto"/>
              <w:jc w:val="both"/>
              <w:rPr>
                <w:rFonts w:cs="Myriad Pro"/>
                <w:color w:val="000000"/>
                <w:sz w:val="16"/>
                <w:szCs w:val="16"/>
              </w:rPr>
            </w:pPr>
            <w:r w:rsidRPr="006172A2">
              <w:rPr>
                <w:rFonts w:cs="Myriad Pro"/>
                <w:color w:val="000000"/>
                <w:sz w:val="16"/>
                <w:szCs w:val="16"/>
              </w:rPr>
              <w:t>[] Igen [] Nem,</w:t>
            </w:r>
          </w:p>
          <w:p w:rsidR="00336336" w:rsidRPr="00622A14" w:rsidRDefault="00336336" w:rsidP="00AE7CCF">
            <w:pPr>
              <w:spacing w:after="0" w:line="240" w:lineRule="auto"/>
              <w:jc w:val="both"/>
              <w:rPr>
                <w:rFonts w:cs="Myriad Pro"/>
                <w:b/>
                <w:bCs/>
                <w:i/>
                <w:iCs/>
                <w:color w:val="000000"/>
                <w:sz w:val="16"/>
                <w:szCs w:val="16"/>
              </w:rPr>
            </w:pPr>
            <w:r w:rsidRPr="006172A2">
              <w:rPr>
                <w:rFonts w:cs="Myriad Pro"/>
                <w:color w:val="000000"/>
                <w:sz w:val="16"/>
                <w:szCs w:val="16"/>
              </w:rPr>
              <w:t>[……]</w:t>
            </w:r>
          </w:p>
        </w:tc>
      </w:tr>
      <w:tr w:rsidR="00336336" w:rsidRPr="00622A14" w:rsidTr="00AE7CCF">
        <w:tc>
          <w:tcPr>
            <w:tcW w:w="4606" w:type="dxa"/>
            <w:vMerge/>
          </w:tcPr>
          <w:p w:rsidR="00336336" w:rsidRPr="00622A14" w:rsidRDefault="00336336" w:rsidP="00AE7CCF">
            <w:pPr>
              <w:spacing w:after="0" w:line="240" w:lineRule="auto"/>
              <w:jc w:val="both"/>
              <w:rPr>
                <w:rFonts w:cs="Myriad Pro"/>
                <w:b/>
                <w:bCs/>
                <w:i/>
                <w:iCs/>
                <w:color w:val="000000"/>
                <w:sz w:val="16"/>
                <w:szCs w:val="16"/>
              </w:rPr>
            </w:pPr>
          </w:p>
        </w:tc>
        <w:tc>
          <w:tcPr>
            <w:tcW w:w="4606" w:type="dxa"/>
          </w:tcPr>
          <w:p w:rsidR="00336336" w:rsidRPr="00622A14" w:rsidRDefault="00336336" w:rsidP="00AE7CCF">
            <w:pPr>
              <w:spacing w:after="0" w:line="240" w:lineRule="auto"/>
              <w:jc w:val="both"/>
              <w:rPr>
                <w:rFonts w:cs="Myriad Pro"/>
                <w:color w:val="000000"/>
                <w:sz w:val="16"/>
                <w:szCs w:val="16"/>
              </w:rPr>
            </w:pPr>
            <w:r w:rsidRPr="00622A14">
              <w:rPr>
                <w:rFonts w:cs="Myriad Pro"/>
                <w:b/>
                <w:bCs/>
                <w:color w:val="000000"/>
                <w:sz w:val="16"/>
                <w:szCs w:val="16"/>
              </w:rPr>
              <w:t>Ha igen</w:t>
            </w:r>
            <w:r w:rsidRPr="00622A14">
              <w:rPr>
                <w:rFonts w:cs="Myriad Pro"/>
                <w:color w:val="000000"/>
                <w:sz w:val="16"/>
                <w:szCs w:val="16"/>
              </w:rPr>
              <w:t>, tett-e a gazdasági szereplő öntisztázó intézkedéseket?</w:t>
            </w:r>
          </w:p>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color w:val="000000"/>
                <w:sz w:val="16"/>
                <w:szCs w:val="16"/>
              </w:rPr>
              <w:t>Amennyiben igen</w:t>
            </w:r>
            <w:r w:rsidRPr="00622A14">
              <w:rPr>
                <w:rFonts w:cs="Myriad Pro"/>
                <w:color w:val="000000"/>
                <w:sz w:val="16"/>
                <w:szCs w:val="16"/>
              </w:rPr>
              <w:t>, kérjük, ismertesse ezeket az intézkedéseket: [</w:t>
            </w:r>
            <w:proofErr w:type="gramStart"/>
            <w:r w:rsidRPr="00622A14">
              <w:rPr>
                <w:rFonts w:cs="Myriad Pro"/>
                <w:color w:val="000000"/>
                <w:sz w:val="16"/>
                <w:szCs w:val="16"/>
              </w:rPr>
              <w:t>……</w:t>
            </w:r>
            <w:proofErr w:type="gramEnd"/>
            <w:r w:rsidRPr="00622A14">
              <w:rPr>
                <w:rFonts w:cs="Myriad Pro"/>
                <w:color w:val="000000"/>
                <w:sz w:val="16"/>
                <w:szCs w:val="16"/>
              </w:rPr>
              <w:t>]</w:t>
            </w:r>
          </w:p>
        </w:tc>
      </w:tr>
      <w:tr w:rsidR="00336336" w:rsidRPr="00622A14" w:rsidTr="00AE7CCF">
        <w:tc>
          <w:tcPr>
            <w:tcW w:w="4606" w:type="dxa"/>
            <w:vMerge w:val="restart"/>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color w:val="000000"/>
                <w:sz w:val="16"/>
                <w:szCs w:val="16"/>
              </w:rPr>
              <w:t xml:space="preserve">Kötött-e a gazdasági szereplő a verseny torzítását célzó megállapodást </w:t>
            </w:r>
            <w:r w:rsidRPr="00622A14">
              <w:rPr>
                <w:rFonts w:cs="Myriad Pro"/>
                <w:color w:val="000000"/>
                <w:sz w:val="16"/>
                <w:szCs w:val="16"/>
              </w:rPr>
              <w:t xml:space="preserve">más gazdasági szereplőkkel? </w:t>
            </w:r>
            <w:r w:rsidRPr="00622A14">
              <w:rPr>
                <w:rFonts w:cs="Myriad Pro"/>
                <w:b/>
                <w:bCs/>
                <w:color w:val="000000"/>
                <w:sz w:val="16"/>
                <w:szCs w:val="16"/>
              </w:rPr>
              <w:t>Ha igen</w:t>
            </w:r>
            <w:r w:rsidRPr="00622A14">
              <w:rPr>
                <w:rFonts w:cs="Myriad Pro"/>
                <w:color w:val="000000"/>
                <w:sz w:val="16"/>
                <w:szCs w:val="16"/>
              </w:rPr>
              <w:t>, kérjük, részletezze:</w:t>
            </w:r>
          </w:p>
        </w:tc>
        <w:tc>
          <w:tcPr>
            <w:tcW w:w="4606" w:type="dxa"/>
          </w:tcPr>
          <w:p w:rsidR="00336336" w:rsidRPr="006172A2" w:rsidRDefault="00336336" w:rsidP="00AE7CCF">
            <w:pPr>
              <w:spacing w:after="24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172A2" w:rsidRDefault="00336336" w:rsidP="00AE7CCF">
            <w:pPr>
              <w:spacing w:after="0" w:line="240" w:lineRule="auto"/>
              <w:jc w:val="both"/>
              <w:rPr>
                <w:rFonts w:cs="Myriad Pro"/>
                <w:b/>
                <w:bCs/>
                <w:i/>
                <w:iCs/>
                <w:color w:val="000000"/>
                <w:sz w:val="16"/>
                <w:szCs w:val="16"/>
              </w:rPr>
            </w:pPr>
            <w:r w:rsidRPr="006172A2">
              <w:rPr>
                <w:rFonts w:cs="Myriad Pro"/>
                <w:color w:val="000000"/>
                <w:sz w:val="16"/>
                <w:szCs w:val="16"/>
              </w:rPr>
              <w:t>[…]</w:t>
            </w:r>
          </w:p>
        </w:tc>
      </w:tr>
      <w:tr w:rsidR="00336336" w:rsidRPr="00622A14" w:rsidTr="00AE7CCF">
        <w:tc>
          <w:tcPr>
            <w:tcW w:w="4606" w:type="dxa"/>
            <w:vMerge/>
          </w:tcPr>
          <w:p w:rsidR="00336336" w:rsidRPr="00622A14" w:rsidRDefault="00336336" w:rsidP="00AE7CCF">
            <w:pPr>
              <w:spacing w:after="0" w:line="240" w:lineRule="auto"/>
              <w:jc w:val="both"/>
              <w:rPr>
                <w:rFonts w:cs="Myriad Pro"/>
                <w:b/>
                <w:bCs/>
                <w:i/>
                <w:iCs/>
                <w:color w:val="000000"/>
                <w:sz w:val="16"/>
                <w:szCs w:val="16"/>
              </w:rPr>
            </w:pPr>
          </w:p>
        </w:tc>
        <w:tc>
          <w:tcPr>
            <w:tcW w:w="4606" w:type="dxa"/>
          </w:tcPr>
          <w:p w:rsidR="00336336" w:rsidRPr="00622A14" w:rsidRDefault="00336336" w:rsidP="00AE7CCF">
            <w:pPr>
              <w:spacing w:after="0" w:line="240" w:lineRule="auto"/>
              <w:jc w:val="both"/>
              <w:rPr>
                <w:rFonts w:cs="Myriad Pro"/>
                <w:color w:val="000000"/>
                <w:sz w:val="16"/>
                <w:szCs w:val="16"/>
              </w:rPr>
            </w:pPr>
            <w:r w:rsidRPr="00622A14">
              <w:rPr>
                <w:rFonts w:cs="Myriad Pro"/>
                <w:b/>
                <w:bCs/>
                <w:color w:val="000000"/>
                <w:sz w:val="16"/>
                <w:szCs w:val="16"/>
              </w:rPr>
              <w:t>Ha igen</w:t>
            </w:r>
            <w:r w:rsidRPr="00622A14">
              <w:rPr>
                <w:rFonts w:cs="Myriad Pro"/>
                <w:color w:val="000000"/>
                <w:sz w:val="16"/>
                <w:szCs w:val="16"/>
              </w:rPr>
              <w:t>, tett-e a gazdasági szereplő öntisztázó intézkedéseket?</w:t>
            </w:r>
          </w:p>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color w:val="000000"/>
                <w:sz w:val="16"/>
                <w:szCs w:val="16"/>
              </w:rPr>
              <w:t>Amennyiben igen</w:t>
            </w:r>
            <w:r w:rsidRPr="00622A14">
              <w:rPr>
                <w:rFonts w:cs="Myriad Pro"/>
                <w:color w:val="000000"/>
                <w:sz w:val="16"/>
                <w:szCs w:val="16"/>
              </w:rPr>
              <w:t xml:space="preserve">, kérjük, ismertesse ezeket az intézkedéseket: </w:t>
            </w:r>
            <w:r w:rsidRPr="00622A14">
              <w:rPr>
                <w:rFonts w:cs="Myriad Pro"/>
                <w:color w:val="000000"/>
                <w:sz w:val="16"/>
                <w:szCs w:val="16"/>
              </w:rPr>
              <w:lastRenderedPageBreak/>
              <w:t>[</w:t>
            </w:r>
            <w:proofErr w:type="gramStart"/>
            <w:r w:rsidRPr="00622A14">
              <w:rPr>
                <w:rFonts w:cs="Myriad Pro"/>
                <w:color w:val="000000"/>
                <w:sz w:val="16"/>
                <w:szCs w:val="16"/>
              </w:rPr>
              <w:t>……</w:t>
            </w:r>
            <w:proofErr w:type="gramEnd"/>
            <w:r w:rsidRPr="00622A14">
              <w:rPr>
                <w:rFonts w:cs="Myriad Pro"/>
                <w:color w:val="000000"/>
                <w:sz w:val="16"/>
                <w:szCs w:val="16"/>
              </w:rPr>
              <w:t>]</w:t>
            </w:r>
          </w:p>
        </w:tc>
      </w:tr>
      <w:tr w:rsidR="00336336" w:rsidRPr="00622A14" w:rsidTr="00AE7CCF">
        <w:tc>
          <w:tcPr>
            <w:tcW w:w="4606" w:type="dxa"/>
          </w:tcPr>
          <w:p w:rsidR="00336336" w:rsidRPr="006172A2" w:rsidRDefault="00336336" w:rsidP="00AE7CCF">
            <w:pPr>
              <w:spacing w:after="120" w:line="240" w:lineRule="auto"/>
              <w:jc w:val="both"/>
              <w:rPr>
                <w:rFonts w:cs="Myriad Pro"/>
                <w:color w:val="000000"/>
                <w:sz w:val="16"/>
                <w:szCs w:val="16"/>
              </w:rPr>
            </w:pPr>
            <w:r w:rsidRPr="00622A14">
              <w:rPr>
                <w:rFonts w:cs="Myriad Pro"/>
                <w:color w:val="000000"/>
                <w:sz w:val="16"/>
                <w:szCs w:val="16"/>
              </w:rPr>
              <w:lastRenderedPageBreak/>
              <w:t xml:space="preserve">Van-e tudomása a gazdasági szereplőnek bármilyen </w:t>
            </w:r>
            <w:r w:rsidRPr="00622A14">
              <w:rPr>
                <w:rFonts w:cs="Myriad Pro"/>
                <w:b/>
                <w:bCs/>
                <w:color w:val="000000"/>
                <w:sz w:val="16"/>
                <w:szCs w:val="16"/>
              </w:rPr>
              <w:t>összeférhetetlenségről</w:t>
            </w:r>
            <w:r w:rsidRPr="006172A2">
              <w:rPr>
                <w:rStyle w:val="Lbjegyzet-hivatkozs"/>
                <w:rFonts w:cs="Myriad Pro"/>
                <w:b/>
                <w:bCs/>
                <w:color w:val="000000"/>
                <w:sz w:val="16"/>
                <w:szCs w:val="16"/>
              </w:rPr>
              <w:footnoteReference w:id="84"/>
            </w:r>
            <w:r w:rsidRPr="006172A2">
              <w:rPr>
                <w:rFonts w:cs="Myriad Pro"/>
                <w:b/>
                <w:bCs/>
                <w:color w:val="000000"/>
                <w:sz w:val="10"/>
                <w:szCs w:val="10"/>
              </w:rPr>
              <w:t xml:space="preserve"> </w:t>
            </w:r>
            <w:r w:rsidRPr="006172A2">
              <w:rPr>
                <w:rFonts w:cs="Myriad Pro"/>
                <w:color w:val="000000"/>
                <w:sz w:val="16"/>
                <w:szCs w:val="16"/>
              </w:rPr>
              <w:t>a közbeszerzési eljárásban való részvételéből fakadóan?</w:t>
            </w:r>
          </w:p>
          <w:p w:rsidR="00336336" w:rsidRPr="006172A2" w:rsidRDefault="00336336" w:rsidP="00AE7CCF">
            <w:pPr>
              <w:spacing w:after="0" w:line="240" w:lineRule="auto"/>
              <w:jc w:val="both"/>
              <w:rPr>
                <w:rFonts w:cs="Myriad Pro"/>
                <w:b/>
                <w:bCs/>
                <w:i/>
                <w:iCs/>
                <w:color w:val="000000"/>
                <w:sz w:val="16"/>
                <w:szCs w:val="16"/>
              </w:rPr>
            </w:pPr>
            <w:r w:rsidRPr="006172A2">
              <w:rPr>
                <w:rFonts w:cs="Myriad Pro"/>
                <w:b/>
                <w:bCs/>
                <w:color w:val="000000"/>
                <w:sz w:val="16"/>
                <w:szCs w:val="16"/>
              </w:rPr>
              <w:t>Ha igen</w:t>
            </w:r>
            <w:r w:rsidRPr="006172A2">
              <w:rPr>
                <w:rFonts w:cs="Myriad Pro"/>
                <w:color w:val="000000"/>
                <w:sz w:val="16"/>
                <w:szCs w:val="16"/>
              </w:rPr>
              <w:t>, kérjük, részletezze:</w:t>
            </w:r>
          </w:p>
        </w:tc>
        <w:tc>
          <w:tcPr>
            <w:tcW w:w="4606" w:type="dxa"/>
          </w:tcPr>
          <w:p w:rsidR="00336336" w:rsidRPr="006172A2" w:rsidRDefault="00336336" w:rsidP="00AE7CCF">
            <w:pPr>
              <w:spacing w:after="24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172A2" w:rsidRDefault="00336336" w:rsidP="00AE7CCF">
            <w:pPr>
              <w:spacing w:after="0" w:line="240" w:lineRule="auto"/>
              <w:jc w:val="both"/>
              <w:rPr>
                <w:rFonts w:cs="Myriad Pro"/>
                <w:b/>
                <w:bCs/>
                <w:i/>
                <w:iCs/>
                <w:color w:val="000000"/>
                <w:sz w:val="16"/>
                <w:szCs w:val="16"/>
              </w:rPr>
            </w:pPr>
            <w:r w:rsidRPr="006172A2">
              <w:rPr>
                <w:rFonts w:cs="Myriad Pro"/>
                <w:color w:val="000000"/>
                <w:sz w:val="16"/>
                <w:szCs w:val="16"/>
              </w:rPr>
              <w:t>[…]</w:t>
            </w:r>
          </w:p>
        </w:tc>
      </w:tr>
      <w:tr w:rsidR="00336336" w:rsidRPr="00622A14" w:rsidTr="00AE7CCF">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b/>
                <w:bCs/>
                <w:color w:val="000000"/>
                <w:sz w:val="16"/>
                <w:szCs w:val="16"/>
              </w:rPr>
              <w:t xml:space="preserve">Nyújtott-e a gazdasági szereplő vagy </w:t>
            </w:r>
            <w:r w:rsidRPr="00622A14">
              <w:rPr>
                <w:rFonts w:cs="Myriad Pro"/>
                <w:color w:val="000000"/>
                <w:sz w:val="16"/>
                <w:szCs w:val="16"/>
              </w:rPr>
              <w:t xml:space="preserve">valamely hozzá kapcsolódó vállalkozás </w:t>
            </w:r>
            <w:r w:rsidRPr="00622A14">
              <w:rPr>
                <w:rFonts w:cs="Myriad Pro"/>
                <w:b/>
                <w:bCs/>
                <w:color w:val="000000"/>
                <w:sz w:val="16"/>
                <w:szCs w:val="16"/>
              </w:rPr>
              <w:t xml:space="preserve">tanácsadást </w:t>
            </w:r>
            <w:r w:rsidRPr="00622A14">
              <w:rPr>
                <w:rFonts w:cs="Myriad Pro"/>
                <w:color w:val="000000"/>
                <w:sz w:val="16"/>
                <w:szCs w:val="16"/>
              </w:rPr>
              <w:t xml:space="preserve">az ajánlatkérő szervnek vagy a közszolgáltató ajánlatkérőnek, vagy </w:t>
            </w:r>
            <w:r w:rsidRPr="00622A14">
              <w:rPr>
                <w:rFonts w:cs="Myriad Pro"/>
                <w:b/>
                <w:bCs/>
                <w:color w:val="000000"/>
                <w:sz w:val="16"/>
                <w:szCs w:val="16"/>
              </w:rPr>
              <w:t xml:space="preserve">részt vett-e </w:t>
            </w:r>
            <w:r w:rsidRPr="00622A14">
              <w:rPr>
                <w:rFonts w:cs="Myriad Pro"/>
                <w:color w:val="000000"/>
                <w:sz w:val="16"/>
                <w:szCs w:val="16"/>
              </w:rPr>
              <w:t xml:space="preserve">más módon a közbeszerzési eljárás </w:t>
            </w:r>
            <w:r w:rsidRPr="00622A14">
              <w:rPr>
                <w:rFonts w:cs="Myriad Pro"/>
                <w:b/>
                <w:bCs/>
                <w:color w:val="000000"/>
                <w:sz w:val="16"/>
                <w:szCs w:val="16"/>
              </w:rPr>
              <w:t>előkészítésében</w:t>
            </w:r>
            <w:r w:rsidRPr="00622A14">
              <w:rPr>
                <w:rFonts w:cs="Myriad Pro"/>
                <w:color w:val="000000"/>
                <w:sz w:val="16"/>
                <w:szCs w:val="16"/>
              </w:rPr>
              <w:t>?</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color w:val="000000"/>
                <w:sz w:val="16"/>
                <w:szCs w:val="16"/>
              </w:rPr>
              <w:t>Ha igen</w:t>
            </w:r>
            <w:r w:rsidRPr="00622A14">
              <w:rPr>
                <w:rFonts w:cs="Myriad Pro"/>
                <w:color w:val="000000"/>
                <w:sz w:val="16"/>
                <w:szCs w:val="16"/>
              </w:rPr>
              <w:t>, kérjük, részletezze:</w:t>
            </w:r>
          </w:p>
        </w:tc>
        <w:tc>
          <w:tcPr>
            <w:tcW w:w="4606" w:type="dxa"/>
          </w:tcPr>
          <w:p w:rsidR="00336336" w:rsidRPr="006172A2" w:rsidRDefault="00336336" w:rsidP="00AE7CCF">
            <w:pPr>
              <w:spacing w:after="24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172A2" w:rsidRDefault="00336336" w:rsidP="00AE7CCF">
            <w:pPr>
              <w:spacing w:after="0" w:line="240" w:lineRule="auto"/>
              <w:jc w:val="both"/>
              <w:rPr>
                <w:rFonts w:cs="Myriad Pro"/>
                <w:b/>
                <w:bCs/>
                <w:i/>
                <w:iCs/>
                <w:color w:val="000000"/>
                <w:sz w:val="16"/>
                <w:szCs w:val="16"/>
              </w:rPr>
            </w:pPr>
            <w:r w:rsidRPr="006172A2">
              <w:rPr>
                <w:rFonts w:cs="Myriad Pro"/>
                <w:color w:val="000000"/>
                <w:sz w:val="16"/>
                <w:szCs w:val="16"/>
              </w:rPr>
              <w:t>[…]</w:t>
            </w:r>
          </w:p>
        </w:tc>
      </w:tr>
      <w:tr w:rsidR="00336336" w:rsidRPr="00622A14" w:rsidTr="00AE7CCF">
        <w:tc>
          <w:tcPr>
            <w:tcW w:w="4606" w:type="dxa"/>
            <w:vMerge w:val="restart"/>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622A14">
              <w:rPr>
                <w:rFonts w:cs="Myriad Pro"/>
                <w:b/>
                <w:bCs/>
                <w:color w:val="000000"/>
                <w:sz w:val="16"/>
                <w:szCs w:val="16"/>
              </w:rPr>
              <w:t xml:space="preserve">lejárat előtti megszüntetését </w:t>
            </w:r>
            <w:r w:rsidRPr="00622A14">
              <w:rPr>
                <w:rFonts w:cs="Myriad Pro"/>
                <w:color w:val="000000"/>
                <w:sz w:val="16"/>
                <w:szCs w:val="16"/>
              </w:rPr>
              <w:t>vagy az említett korábbi szerződéshez kapcsolódó kártérítési követelést vagy egyéb hasonló szankciókat?</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color w:val="000000"/>
                <w:sz w:val="16"/>
                <w:szCs w:val="16"/>
              </w:rPr>
              <w:t>Ha igen</w:t>
            </w:r>
            <w:r w:rsidRPr="00622A14">
              <w:rPr>
                <w:rFonts w:cs="Myriad Pro"/>
                <w:color w:val="000000"/>
                <w:sz w:val="16"/>
                <w:szCs w:val="16"/>
              </w:rPr>
              <w:t>, kérjük, részletezze:</w:t>
            </w:r>
          </w:p>
        </w:tc>
        <w:tc>
          <w:tcPr>
            <w:tcW w:w="4606" w:type="dxa"/>
          </w:tcPr>
          <w:p w:rsidR="00336336" w:rsidRPr="00622A14" w:rsidRDefault="00336336" w:rsidP="00AE7CCF">
            <w:pPr>
              <w:spacing w:after="24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w:t>
            </w:r>
          </w:p>
        </w:tc>
      </w:tr>
      <w:tr w:rsidR="00336336" w:rsidRPr="00622A14" w:rsidTr="00AE7CCF">
        <w:tc>
          <w:tcPr>
            <w:tcW w:w="4606" w:type="dxa"/>
            <w:vMerge/>
          </w:tcPr>
          <w:p w:rsidR="00336336" w:rsidRPr="00622A14" w:rsidRDefault="00336336" w:rsidP="00AE7CCF">
            <w:pPr>
              <w:spacing w:after="120" w:line="240" w:lineRule="auto"/>
              <w:jc w:val="both"/>
              <w:rPr>
                <w:rFonts w:cs="Myriad Pro"/>
                <w:color w:val="000000"/>
                <w:sz w:val="16"/>
                <w:szCs w:val="16"/>
              </w:rPr>
            </w:pPr>
          </w:p>
        </w:tc>
        <w:tc>
          <w:tcPr>
            <w:tcW w:w="4606" w:type="dxa"/>
          </w:tcPr>
          <w:p w:rsidR="00336336" w:rsidRPr="00622A14" w:rsidRDefault="00336336" w:rsidP="00AE7CCF">
            <w:pPr>
              <w:spacing w:after="0" w:line="240" w:lineRule="auto"/>
              <w:jc w:val="both"/>
              <w:rPr>
                <w:rFonts w:cs="Myriad Pro"/>
                <w:color w:val="000000"/>
                <w:sz w:val="16"/>
                <w:szCs w:val="16"/>
              </w:rPr>
            </w:pPr>
            <w:r w:rsidRPr="00622A14">
              <w:rPr>
                <w:rFonts w:cs="Myriad Pro"/>
                <w:b/>
                <w:bCs/>
                <w:color w:val="000000"/>
                <w:sz w:val="16"/>
                <w:szCs w:val="16"/>
              </w:rPr>
              <w:t>Ha igen</w:t>
            </w:r>
            <w:r w:rsidRPr="00622A14">
              <w:rPr>
                <w:rFonts w:cs="Myriad Pro"/>
                <w:color w:val="000000"/>
                <w:sz w:val="16"/>
                <w:szCs w:val="16"/>
              </w:rPr>
              <w:t>, tett-e a gazdasági szereplő öntisztázó intézkedéseket?</w:t>
            </w:r>
          </w:p>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240" w:line="240" w:lineRule="auto"/>
              <w:jc w:val="both"/>
              <w:rPr>
                <w:rFonts w:cs="Myriad Pro"/>
                <w:color w:val="000000"/>
                <w:sz w:val="16"/>
                <w:szCs w:val="16"/>
              </w:rPr>
            </w:pPr>
            <w:r w:rsidRPr="00622A14">
              <w:rPr>
                <w:rFonts w:cs="Myriad Pro"/>
                <w:b/>
                <w:bCs/>
                <w:color w:val="000000"/>
                <w:sz w:val="16"/>
                <w:szCs w:val="16"/>
              </w:rPr>
              <w:t>Amennyiben igen</w:t>
            </w:r>
            <w:r w:rsidRPr="00622A14">
              <w:rPr>
                <w:rFonts w:cs="Myriad Pro"/>
                <w:color w:val="000000"/>
                <w:sz w:val="16"/>
                <w:szCs w:val="16"/>
              </w:rPr>
              <w:t>, kérjük, ismertesse ezeket az intézkedéseket: [</w:t>
            </w:r>
            <w:proofErr w:type="gramStart"/>
            <w:r w:rsidRPr="00622A14">
              <w:rPr>
                <w:rFonts w:cs="Myriad Pro"/>
                <w:color w:val="000000"/>
                <w:sz w:val="16"/>
                <w:szCs w:val="16"/>
              </w:rPr>
              <w:t>……</w:t>
            </w:r>
            <w:proofErr w:type="gramEnd"/>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Megerősíti-e a gazdasági szereplő a következőket?</w:t>
            </w:r>
          </w:p>
          <w:p w:rsidR="00336336" w:rsidRPr="00622A14"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a) </w:t>
            </w:r>
            <w:proofErr w:type="spellStart"/>
            <w:proofErr w:type="gramStart"/>
            <w:r w:rsidRPr="00622A14">
              <w:rPr>
                <w:rFonts w:cs="Myriad Pro"/>
                <w:color w:val="000000"/>
                <w:sz w:val="16"/>
                <w:szCs w:val="16"/>
              </w:rPr>
              <w:t>A</w:t>
            </w:r>
            <w:proofErr w:type="spellEnd"/>
            <w:proofErr w:type="gramEnd"/>
            <w:r w:rsidRPr="00622A14">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622A14">
              <w:rPr>
                <w:rFonts w:cs="Myriad Pro"/>
                <w:b/>
                <w:bCs/>
                <w:color w:val="000000"/>
                <w:sz w:val="16"/>
                <w:szCs w:val="16"/>
              </w:rPr>
              <w:t>hamis nyilatkozatot</w:t>
            </w:r>
            <w:r w:rsidRPr="00622A14">
              <w:rPr>
                <w:rFonts w:cs="Myriad Pro"/>
                <w:color w:val="000000"/>
                <w:sz w:val="16"/>
                <w:szCs w:val="16"/>
              </w:rPr>
              <w:t>,</w:t>
            </w:r>
          </w:p>
          <w:p w:rsidR="00336336" w:rsidRPr="00622A14"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b) </w:t>
            </w:r>
            <w:r w:rsidRPr="00622A14">
              <w:rPr>
                <w:rFonts w:cs="Myriad Pro"/>
                <w:color w:val="000000"/>
                <w:sz w:val="16"/>
                <w:szCs w:val="16"/>
              </w:rPr>
              <w:t xml:space="preserve">Nem </w:t>
            </w:r>
            <w:r w:rsidRPr="00622A14">
              <w:rPr>
                <w:rFonts w:cs="Myriad Pro"/>
                <w:b/>
                <w:bCs/>
                <w:color w:val="000000"/>
                <w:sz w:val="16"/>
                <w:szCs w:val="16"/>
              </w:rPr>
              <w:t xml:space="preserve">tartott vissza </w:t>
            </w:r>
            <w:r w:rsidRPr="00622A14">
              <w:rPr>
                <w:rFonts w:cs="Myriad Pro"/>
                <w:color w:val="000000"/>
                <w:sz w:val="16"/>
                <w:szCs w:val="16"/>
              </w:rPr>
              <w:t>ilyen információt,</w:t>
            </w:r>
          </w:p>
          <w:p w:rsidR="00336336" w:rsidRPr="00622A14"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c) </w:t>
            </w:r>
            <w:r w:rsidRPr="00622A14">
              <w:rPr>
                <w:rFonts w:cs="Myriad Pro"/>
                <w:color w:val="000000"/>
                <w:sz w:val="16"/>
                <w:szCs w:val="16"/>
              </w:rPr>
              <w:t xml:space="preserve">Késedelem nélkül be tudta nyújtani az ajánlatkérő szerv vagy a közszolgáltató ajánlatkérő által </w:t>
            </w:r>
            <w:proofErr w:type="gramStart"/>
            <w:r w:rsidRPr="00622A14">
              <w:rPr>
                <w:rFonts w:cs="Myriad Pro"/>
                <w:color w:val="000000"/>
                <w:sz w:val="16"/>
                <w:szCs w:val="16"/>
              </w:rPr>
              <w:t>megkívánt</w:t>
            </w:r>
            <w:proofErr w:type="gramEnd"/>
            <w:r w:rsidRPr="00622A14">
              <w:rPr>
                <w:rFonts w:cs="Myriad Pro"/>
                <w:color w:val="000000"/>
                <w:sz w:val="16"/>
                <w:szCs w:val="16"/>
              </w:rPr>
              <w:t xml:space="preserve"> kiegészítő iratokat, és</w:t>
            </w:r>
          </w:p>
          <w:p w:rsidR="00336336" w:rsidRPr="00622A14"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d) </w:t>
            </w:r>
            <w:r w:rsidRPr="00622A14">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6172A2" w:rsidRDefault="00336336" w:rsidP="00AE7CCF">
            <w:pPr>
              <w:spacing w:after="24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tc>
      </w:tr>
    </w:tbl>
    <w:p w:rsidR="00336336" w:rsidRPr="00622A14" w:rsidRDefault="00336336" w:rsidP="0014671B">
      <w:pPr>
        <w:jc w:val="both"/>
        <w:rPr>
          <w:rFonts w:cs="Myriad Pro"/>
          <w:b/>
          <w:bCs/>
          <w:i/>
          <w:iCs/>
          <w:color w:val="000000"/>
          <w:sz w:val="16"/>
          <w:szCs w:val="16"/>
        </w:rPr>
      </w:pPr>
    </w:p>
    <w:p w:rsidR="00336336" w:rsidRPr="00622A14" w:rsidRDefault="00336336" w:rsidP="0014671B">
      <w:pPr>
        <w:jc w:val="center"/>
        <w:rPr>
          <w:rFonts w:cs="Myriad Pro"/>
          <w:b/>
          <w:bCs/>
          <w:color w:val="000000"/>
          <w:sz w:val="13"/>
          <w:szCs w:val="13"/>
        </w:rPr>
      </w:pPr>
      <w:r w:rsidRPr="00622A14">
        <w:rPr>
          <w:rFonts w:cs="Myriad Pro"/>
          <w:b/>
          <w:bCs/>
          <w:color w:val="000000"/>
          <w:sz w:val="16"/>
          <w:szCs w:val="16"/>
        </w:rPr>
        <w:t xml:space="preserve">D: </w:t>
      </w:r>
      <w:r w:rsidRPr="00622A14">
        <w:rPr>
          <w:rFonts w:cs="Myriad Pro"/>
          <w:b/>
          <w:bCs/>
          <w:color w:val="000000"/>
          <w:sz w:val="16"/>
          <w:szCs w:val="16"/>
          <w:u w:val="single"/>
        </w:rPr>
        <w:t>E</w:t>
      </w:r>
      <w:r w:rsidRPr="00622A14">
        <w:rPr>
          <w:rFonts w:cs="Myriad Pro"/>
          <w:b/>
          <w:bCs/>
          <w:color w:val="000000"/>
          <w:sz w:val="13"/>
          <w:szCs w:val="13"/>
          <w:u w:val="single"/>
        </w:rPr>
        <w:t>GYÉB</w:t>
      </w:r>
      <w:r w:rsidRPr="00622A14">
        <w:rPr>
          <w:rFonts w:cs="Myriad Pro"/>
          <w:b/>
          <w:bCs/>
          <w:color w:val="000000"/>
          <w:sz w:val="16"/>
          <w:szCs w:val="16"/>
          <w:u w:val="single"/>
        </w:rPr>
        <w:t xml:space="preserve">, </w:t>
      </w:r>
      <w:r w:rsidRPr="00622A14">
        <w:rPr>
          <w:rFonts w:cs="Myriad Pro"/>
          <w:b/>
          <w:bCs/>
          <w:color w:val="000000"/>
          <w:sz w:val="13"/>
          <w:szCs w:val="13"/>
          <w:u w:val="single"/>
        </w:rPr>
        <w:t xml:space="preserve">ADOTT ESETBEN AZ AJÁNLATKÉRŐ SZERV VAGY </w:t>
      </w:r>
      <w:proofErr w:type="gramStart"/>
      <w:r w:rsidRPr="00622A14">
        <w:rPr>
          <w:rFonts w:cs="Myriad Pro"/>
          <w:b/>
          <w:bCs/>
          <w:color w:val="000000"/>
          <w:sz w:val="13"/>
          <w:szCs w:val="13"/>
          <w:u w:val="single"/>
        </w:rPr>
        <w:t>A</w:t>
      </w:r>
      <w:proofErr w:type="gramEnd"/>
      <w:r w:rsidRPr="00622A14">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Tisztán nemzeti kizárási okok</w:t>
            </w:r>
          </w:p>
        </w:tc>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Vonatkoznak-e a gazdasági szereplőre azok a </w:t>
            </w:r>
            <w:r w:rsidRPr="00622A14">
              <w:rPr>
                <w:rFonts w:cs="Myriad Pro"/>
                <w:b/>
                <w:bCs/>
                <w:color w:val="000000"/>
                <w:sz w:val="16"/>
                <w:szCs w:val="16"/>
              </w:rPr>
              <w:t>tisztán nemzeti kizárási okok</w:t>
            </w:r>
            <w:r w:rsidRPr="00622A14">
              <w:rPr>
                <w:rFonts w:cs="Myriad Pro"/>
                <w:color w:val="000000"/>
                <w:sz w:val="16"/>
                <w:szCs w:val="16"/>
              </w:rPr>
              <w:t>, amelyeket a vonatkozó hirdetmény vagy a közbeszerzési dokumentumok meghatároznak?</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6172A2" w:rsidRDefault="00336336" w:rsidP="00AE7CCF">
            <w:pPr>
              <w:spacing w:after="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172A2"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b/>
                <w:bCs/>
                <w:i/>
                <w:iCs/>
                <w:color w:val="000000"/>
                <w:sz w:val="16"/>
                <w:szCs w:val="16"/>
              </w:rPr>
            </w:pPr>
            <w:r w:rsidRPr="006172A2">
              <w:rPr>
                <w:rFonts w:cs="Myriad Pro"/>
                <w:i/>
                <w:iCs/>
                <w:color w:val="000000"/>
                <w:sz w:val="16"/>
                <w:szCs w:val="16"/>
              </w:rPr>
              <w:t>(internetcím,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r w:rsidRPr="006172A2">
              <w:rPr>
                <w:rFonts w:cs="Myriad Pro"/>
                <w:i/>
                <w:iCs/>
                <w:color w:val="000000"/>
                <w:sz w:val="16"/>
                <w:szCs w:val="16"/>
              </w:rPr>
              <w:t>]</w:t>
            </w:r>
            <w:r w:rsidRPr="006172A2">
              <w:rPr>
                <w:rStyle w:val="Lbjegyzet-hivatkozs"/>
                <w:rFonts w:cs="Myriad Pro"/>
                <w:i/>
                <w:iCs/>
                <w:color w:val="000000"/>
                <w:sz w:val="16"/>
                <w:szCs w:val="16"/>
              </w:rPr>
              <w:footnoteReference w:id="85"/>
            </w:r>
          </w:p>
        </w:tc>
      </w:tr>
      <w:tr w:rsidR="00336336" w:rsidRPr="00622A14" w:rsidTr="00AE7CCF">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b/>
                <w:bCs/>
                <w:color w:val="000000"/>
                <w:sz w:val="16"/>
                <w:szCs w:val="16"/>
              </w:rPr>
              <w:t>Amennyiben a tisztán nemzeti kizárási okok fennállnak</w:t>
            </w:r>
            <w:r w:rsidRPr="00622A14">
              <w:rPr>
                <w:rFonts w:cs="Myriad Pro"/>
                <w:color w:val="000000"/>
                <w:sz w:val="16"/>
                <w:szCs w:val="16"/>
              </w:rPr>
              <w:t>, tett-e a gazdasági szereplő öntisztázó intézkedéseket?</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color w:val="000000"/>
                <w:sz w:val="16"/>
                <w:szCs w:val="16"/>
              </w:rPr>
              <w:t>Amennyiben igen</w:t>
            </w:r>
            <w:r w:rsidRPr="00622A14">
              <w:rPr>
                <w:rFonts w:cs="Myriad Pro"/>
                <w:color w:val="000000"/>
                <w:sz w:val="16"/>
                <w:szCs w:val="16"/>
              </w:rPr>
              <w:t>, kérjük, ismertesse ezeket az intézkedéseket:</w:t>
            </w:r>
          </w:p>
        </w:tc>
        <w:tc>
          <w:tcPr>
            <w:tcW w:w="4606" w:type="dxa"/>
          </w:tcPr>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w:t>
            </w:r>
          </w:p>
        </w:tc>
      </w:tr>
    </w:tbl>
    <w:p w:rsidR="00336336" w:rsidRPr="00622A14" w:rsidRDefault="00336336" w:rsidP="0014671B">
      <w:pPr>
        <w:jc w:val="both"/>
        <w:rPr>
          <w:rFonts w:cs="Myriad Pro"/>
          <w:b/>
          <w:bCs/>
          <w:i/>
          <w:iCs/>
          <w:color w:val="000000"/>
          <w:sz w:val="16"/>
          <w:szCs w:val="16"/>
        </w:rPr>
      </w:pPr>
    </w:p>
    <w:p w:rsidR="00336336" w:rsidRPr="00622A14" w:rsidRDefault="00336336" w:rsidP="0014671B">
      <w:pPr>
        <w:jc w:val="center"/>
        <w:rPr>
          <w:rFonts w:cs="Myriad Pro"/>
          <w:b/>
          <w:bCs/>
          <w:color w:val="000000"/>
          <w:sz w:val="16"/>
          <w:szCs w:val="16"/>
        </w:rPr>
      </w:pPr>
      <w:r w:rsidRPr="00622A14">
        <w:rPr>
          <w:rFonts w:cs="Myriad Pro"/>
          <w:b/>
          <w:bCs/>
          <w:color w:val="000000"/>
          <w:sz w:val="16"/>
          <w:szCs w:val="16"/>
        </w:rPr>
        <w:t>IV. rész: Kiválasztási szempontok</w:t>
      </w:r>
    </w:p>
    <w:p w:rsidR="00336336" w:rsidRPr="006172A2" w:rsidRDefault="00336336" w:rsidP="0014671B">
      <w:pPr>
        <w:jc w:val="center"/>
        <w:rPr>
          <w:rFonts w:cs="Myriad Pro"/>
          <w:b/>
          <w:bCs/>
          <w:i/>
          <w:iCs/>
          <w:color w:val="000000"/>
          <w:sz w:val="16"/>
          <w:szCs w:val="16"/>
        </w:rPr>
      </w:pPr>
      <w:r w:rsidRPr="00622A14">
        <w:rPr>
          <w:rFonts w:cs="Myriad Pro"/>
          <w:b/>
          <w:bCs/>
          <w:i/>
          <w:iCs/>
          <w:color w:val="000000"/>
          <w:sz w:val="16"/>
          <w:szCs w:val="16"/>
        </w:rPr>
        <w:t>A kiválasztási szempontokat illetően (</w:t>
      </w:r>
      <w:r w:rsidRPr="00622A14">
        <w:rPr>
          <w:rFonts w:cs="Myriad Pro"/>
          <w:color w:val="000000"/>
          <w:sz w:val="16"/>
          <w:szCs w:val="16"/>
        </w:rPr>
        <w:t xml:space="preserve">α </w:t>
      </w:r>
      <w:r w:rsidRPr="00622A14">
        <w:rPr>
          <w:rFonts w:cs="Myriad Pro"/>
          <w:b/>
          <w:bCs/>
          <w:i/>
          <w:iCs/>
          <w:color w:val="000000"/>
          <w:sz w:val="16"/>
          <w:szCs w:val="16"/>
        </w:rPr>
        <w:t>szakasz vagy e rész A–D szakaszai</w:t>
      </w:r>
      <w:r w:rsidRPr="006172A2">
        <w:rPr>
          <w:rFonts w:cs="Myriad Pro"/>
          <w:b/>
          <w:bCs/>
          <w:i/>
          <w:iCs/>
          <w:color w:val="000000"/>
          <w:sz w:val="16"/>
          <w:szCs w:val="16"/>
        </w:rPr>
        <w:t>), a gazdasági szereplő kijelenti a következőket:</w:t>
      </w:r>
    </w:p>
    <w:p w:rsidR="00336336" w:rsidRPr="006172A2" w:rsidRDefault="00336336" w:rsidP="0014671B">
      <w:pPr>
        <w:jc w:val="center"/>
        <w:rPr>
          <w:rFonts w:cs="Myriad Pro"/>
          <w:b/>
          <w:bCs/>
          <w:color w:val="000000"/>
          <w:sz w:val="13"/>
          <w:szCs w:val="13"/>
        </w:rPr>
      </w:pPr>
      <w:r w:rsidRPr="006172A2">
        <w:rPr>
          <w:rFonts w:cs="Myriad Pro"/>
          <w:color w:val="000000"/>
          <w:sz w:val="16"/>
          <w:szCs w:val="16"/>
        </w:rPr>
        <w:t>α</w:t>
      </w:r>
      <w:r w:rsidRPr="006172A2">
        <w:rPr>
          <w:rFonts w:cs="Myriad Pro"/>
          <w:b/>
          <w:bCs/>
          <w:color w:val="000000"/>
          <w:sz w:val="16"/>
          <w:szCs w:val="16"/>
        </w:rPr>
        <w:t>: A</w:t>
      </w:r>
      <w:r w:rsidRPr="006172A2">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22A14" w:rsidRDefault="00336336" w:rsidP="00AE7CCF">
            <w:pPr>
              <w:spacing w:after="0" w:line="240" w:lineRule="auto"/>
              <w:jc w:val="both"/>
              <w:rPr>
                <w:rFonts w:cs="Myriad Pro"/>
                <w:b/>
                <w:bCs/>
                <w:i/>
                <w:iCs/>
                <w:color w:val="000000"/>
                <w:sz w:val="16"/>
                <w:szCs w:val="16"/>
              </w:rPr>
            </w:pPr>
            <w:r w:rsidRPr="006172A2">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6172A2">
              <w:rPr>
                <w:rFonts w:cs="Myriad Pro"/>
                <w:b/>
                <w:bCs/>
                <w:i/>
                <w:iCs/>
                <w:color w:val="000000"/>
                <w:sz w:val="16"/>
                <w:szCs w:val="16"/>
              </w:rPr>
              <w:lastRenderedPageBreak/>
              <w:t xml:space="preserve">szorítkozhat a IV. rész </w:t>
            </w:r>
            <w:r w:rsidRPr="006172A2">
              <w:rPr>
                <w:rFonts w:cs="Myriad Pro"/>
                <w:color w:val="000000"/>
                <w:sz w:val="16"/>
                <w:szCs w:val="16"/>
              </w:rPr>
              <w:t xml:space="preserve">α </w:t>
            </w:r>
            <w:r w:rsidRPr="00622A14">
              <w:rPr>
                <w:rFonts w:cs="Myriad Pro"/>
                <w:b/>
                <w:bCs/>
                <w:i/>
                <w:iCs/>
                <w:color w:val="000000"/>
                <w:sz w:val="16"/>
                <w:szCs w:val="16"/>
              </w:rPr>
              <w:t>szakaszának kitöltésére anélkül, hogy a IV. rész bármely további szakaszát ki kellene töltenie:</w:t>
            </w:r>
          </w:p>
        </w:tc>
      </w:tr>
    </w:tbl>
    <w:p w:rsidR="00336336" w:rsidRPr="00622A14"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Minden előírt kiválasztási szempont teljesítése</w:t>
            </w:r>
          </w:p>
        </w:tc>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Megfelel az előírt kiválasztási szempontoknak:</w:t>
            </w:r>
          </w:p>
        </w:tc>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tc>
      </w:tr>
    </w:tbl>
    <w:p w:rsidR="00336336" w:rsidRPr="00622A14" w:rsidRDefault="00336336" w:rsidP="0014671B">
      <w:pPr>
        <w:jc w:val="both"/>
        <w:rPr>
          <w:rFonts w:cs="Myriad Pro"/>
          <w:b/>
          <w:bCs/>
          <w:i/>
          <w:iCs/>
          <w:color w:val="000000"/>
          <w:sz w:val="16"/>
          <w:szCs w:val="16"/>
        </w:rPr>
      </w:pPr>
    </w:p>
    <w:p w:rsidR="00336336" w:rsidRPr="00622A14" w:rsidRDefault="00336336" w:rsidP="0014671B">
      <w:pPr>
        <w:jc w:val="center"/>
        <w:rPr>
          <w:rFonts w:cs="Myriad Pro"/>
          <w:b/>
          <w:bCs/>
          <w:color w:val="000000"/>
          <w:sz w:val="13"/>
          <w:szCs w:val="13"/>
        </w:rPr>
      </w:pPr>
      <w:r w:rsidRPr="00622A14">
        <w:rPr>
          <w:rFonts w:cs="Myriad Pro"/>
          <w:b/>
          <w:bCs/>
          <w:color w:val="000000"/>
          <w:sz w:val="16"/>
          <w:szCs w:val="16"/>
        </w:rPr>
        <w:t>A: A</w:t>
      </w:r>
      <w:r w:rsidRPr="00622A14">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 xml:space="preserve">A gazdasági szereplőnek </w:t>
            </w:r>
            <w:r w:rsidRPr="00622A14">
              <w:rPr>
                <w:rFonts w:cs="Myriad Pro"/>
                <w:b/>
                <w:bCs/>
                <w:color w:val="000000"/>
                <w:sz w:val="16"/>
                <w:szCs w:val="16"/>
                <w:u w:val="single"/>
              </w:rPr>
              <w:t>kizárólag</w:t>
            </w:r>
            <w:r w:rsidRPr="00622A14">
              <w:rPr>
                <w:rFonts w:cs="Myriad Pro"/>
                <w:b/>
                <w:bCs/>
                <w:color w:val="000000"/>
                <w:sz w:val="16"/>
                <w:szCs w:val="16"/>
              </w:rPr>
              <w:t xml:space="preserve"> </w:t>
            </w:r>
            <w:r w:rsidRPr="00622A14">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622A14"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Alkalmasság szakmai tevékenység végzésére</w:t>
            </w:r>
          </w:p>
        </w:tc>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172A2" w:rsidRDefault="00336336" w:rsidP="00AE7CCF">
            <w:pPr>
              <w:spacing w:after="120" w:line="240" w:lineRule="auto"/>
              <w:jc w:val="both"/>
              <w:rPr>
                <w:rFonts w:cs="Myriad Pro"/>
                <w:color w:val="000000"/>
                <w:sz w:val="16"/>
                <w:szCs w:val="16"/>
              </w:rPr>
            </w:pPr>
            <w:r w:rsidRPr="00622A14">
              <w:rPr>
                <w:rFonts w:cs="Myriad Pro"/>
                <w:b/>
                <w:bCs/>
                <w:color w:val="000000"/>
                <w:sz w:val="16"/>
                <w:szCs w:val="16"/>
              </w:rPr>
              <w:t xml:space="preserve">1) Be van jegyezve </w:t>
            </w:r>
            <w:r w:rsidRPr="00622A14">
              <w:rPr>
                <w:rFonts w:cs="Myriad Pro"/>
                <w:color w:val="000000"/>
                <w:sz w:val="16"/>
                <w:szCs w:val="16"/>
              </w:rPr>
              <w:t xml:space="preserve">a letelepedés helye szerinti tagállamának vonatkozó </w:t>
            </w:r>
            <w:r w:rsidRPr="00622A14">
              <w:rPr>
                <w:rFonts w:cs="Myriad Pro"/>
                <w:b/>
                <w:bCs/>
                <w:color w:val="000000"/>
                <w:sz w:val="16"/>
                <w:szCs w:val="16"/>
              </w:rPr>
              <w:t xml:space="preserve">szakmai vagy </w:t>
            </w:r>
            <w:proofErr w:type="gramStart"/>
            <w:r w:rsidRPr="00622A14">
              <w:rPr>
                <w:rFonts w:cs="Myriad Pro"/>
                <w:b/>
                <w:bCs/>
                <w:color w:val="000000"/>
                <w:sz w:val="16"/>
                <w:szCs w:val="16"/>
              </w:rPr>
              <w:t>cégnyilvántartásába</w:t>
            </w:r>
            <w:r w:rsidRPr="006172A2">
              <w:rPr>
                <w:rStyle w:val="Lbjegyzet-hivatkozs"/>
                <w:rFonts w:cs="Myriad Pro"/>
                <w:b/>
                <w:bCs/>
                <w:color w:val="000000"/>
                <w:sz w:val="16"/>
                <w:szCs w:val="16"/>
              </w:rPr>
              <w:footnoteReference w:id="86"/>
            </w:r>
            <w:r w:rsidRPr="006172A2">
              <w:rPr>
                <w:rFonts w:cs="Myriad Pro"/>
                <w:color w:val="000000"/>
                <w:sz w:val="16"/>
                <w:szCs w:val="16"/>
              </w:rPr>
              <w:t>:</w:t>
            </w:r>
            <w:proofErr w:type="gramEnd"/>
          </w:p>
          <w:p w:rsidR="00336336" w:rsidRPr="006172A2" w:rsidRDefault="00336336" w:rsidP="00AE7CCF">
            <w:pPr>
              <w:spacing w:after="0" w:line="240" w:lineRule="auto"/>
              <w:jc w:val="both"/>
              <w:rPr>
                <w:b/>
                <w:bCs/>
                <w:i/>
                <w:iCs/>
              </w:rPr>
            </w:pPr>
            <w:r w:rsidRPr="006172A2">
              <w:rPr>
                <w:rFonts w:cs="Myriad Pro"/>
                <w:color w:val="000000"/>
                <w:sz w:val="16"/>
                <w:szCs w:val="16"/>
              </w:rPr>
              <w:t>Ha a vonatkozó információ elektronikusan elérhető, kérjük, adja meg a következő információkat:</w:t>
            </w:r>
          </w:p>
        </w:tc>
        <w:tc>
          <w:tcPr>
            <w:tcW w:w="4606" w:type="dxa"/>
          </w:tcPr>
          <w:p w:rsidR="00336336" w:rsidRPr="006172A2" w:rsidRDefault="00336336" w:rsidP="00AE7CCF">
            <w:pPr>
              <w:spacing w:after="0" w:line="240" w:lineRule="auto"/>
              <w:jc w:val="both"/>
              <w:rPr>
                <w:rFonts w:cs="Myriad Pro"/>
                <w:color w:val="000000"/>
                <w:sz w:val="16"/>
                <w:szCs w:val="16"/>
              </w:rPr>
            </w:pPr>
            <w:r w:rsidRPr="006172A2">
              <w:rPr>
                <w:rFonts w:cs="Myriad Pro"/>
                <w:color w:val="000000"/>
                <w:sz w:val="16"/>
                <w:szCs w:val="16"/>
              </w:rPr>
              <w:t>[…]</w:t>
            </w:r>
          </w:p>
          <w:p w:rsidR="00336336" w:rsidRPr="006172A2"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t>(internetcím,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p>
        </w:tc>
      </w:tr>
      <w:tr w:rsidR="00336336" w:rsidRPr="00622A14" w:rsidTr="00AE7CCF">
        <w:tc>
          <w:tcPr>
            <w:tcW w:w="4606" w:type="dxa"/>
          </w:tcPr>
          <w:p w:rsidR="00336336" w:rsidRPr="00622A14" w:rsidRDefault="00336336" w:rsidP="00AE7CCF">
            <w:pPr>
              <w:spacing w:after="120" w:line="240" w:lineRule="auto"/>
              <w:jc w:val="both"/>
              <w:rPr>
                <w:rFonts w:cs="Myriad Pro"/>
                <w:b/>
                <w:bCs/>
                <w:color w:val="000000"/>
                <w:sz w:val="16"/>
                <w:szCs w:val="16"/>
              </w:rPr>
            </w:pPr>
            <w:r w:rsidRPr="00622A14">
              <w:rPr>
                <w:rFonts w:cs="Myriad Pro"/>
                <w:b/>
                <w:bCs/>
                <w:color w:val="000000"/>
                <w:sz w:val="16"/>
                <w:szCs w:val="16"/>
              </w:rPr>
              <w:t>2) Szolgáltatásnyújtásra irányuló szerződéseknél:</w:t>
            </w:r>
          </w:p>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A gazdasági szereplőnek meghatározott </w:t>
            </w:r>
            <w:r w:rsidRPr="00622A14">
              <w:rPr>
                <w:rFonts w:cs="Myriad Pro"/>
                <w:b/>
                <w:bCs/>
                <w:color w:val="000000"/>
                <w:sz w:val="16"/>
                <w:szCs w:val="16"/>
              </w:rPr>
              <w:t xml:space="preserve">engedéllyel </w:t>
            </w:r>
            <w:r w:rsidRPr="00622A14">
              <w:rPr>
                <w:rFonts w:cs="Myriad Pro"/>
                <w:color w:val="000000"/>
                <w:sz w:val="16"/>
                <w:szCs w:val="16"/>
              </w:rPr>
              <w:t xml:space="preserve">kell-e rendelkeznie vagy meghatározott szervezet </w:t>
            </w:r>
            <w:r w:rsidRPr="00622A14">
              <w:rPr>
                <w:rFonts w:cs="Myriad Pro"/>
                <w:b/>
                <w:bCs/>
                <w:color w:val="000000"/>
                <w:sz w:val="16"/>
                <w:szCs w:val="16"/>
              </w:rPr>
              <w:t xml:space="preserve">tagjának </w:t>
            </w:r>
            <w:r w:rsidRPr="00622A14">
              <w:rPr>
                <w:rFonts w:cs="Myriad Pro"/>
                <w:color w:val="000000"/>
                <w:sz w:val="16"/>
                <w:szCs w:val="16"/>
              </w:rPr>
              <w:t>kell-e lennie ahhoz, hogy a gazdasági szereplő letelepedési helye szerinti országban az adott szolgáltatást nyújthassa?</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t>Ha a vonatkozó információ elektronikusan elérhető, kérjük, adja meg a következő információkat:</w:t>
            </w:r>
          </w:p>
        </w:tc>
        <w:tc>
          <w:tcPr>
            <w:tcW w:w="4606" w:type="dxa"/>
          </w:tcPr>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 xml:space="preserve">Ha igen, kérjük, adja meg, hogy ez miben áll, és jelezze, hogy a gazdasági szereplő rendelkezik-e ezzel: </w:t>
            </w:r>
            <w:proofErr w:type="gramStart"/>
            <w:r w:rsidRPr="00622A14">
              <w:rPr>
                <w:rFonts w:cs="Myriad Pro"/>
                <w:color w:val="000000"/>
                <w:sz w:val="16"/>
                <w:szCs w:val="16"/>
              </w:rPr>
              <w:t>[ …</w:t>
            </w:r>
            <w:proofErr w:type="gramEnd"/>
            <w:r w:rsidRPr="00622A14">
              <w:rPr>
                <w:rFonts w:cs="Myriad Pro"/>
                <w:color w:val="000000"/>
                <w:sz w:val="16"/>
                <w:szCs w:val="16"/>
              </w:rPr>
              <w:t xml:space="preserve">] [  ] Igen [  ] Nem </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t>(internetcím,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p>
        </w:tc>
      </w:tr>
    </w:tbl>
    <w:p w:rsidR="00336336" w:rsidRPr="00622A14" w:rsidRDefault="00336336" w:rsidP="0014671B">
      <w:pPr>
        <w:jc w:val="both"/>
        <w:rPr>
          <w:rFonts w:cs="Myriad Pro"/>
          <w:b/>
          <w:bCs/>
          <w:i/>
          <w:iCs/>
          <w:color w:val="000000"/>
          <w:sz w:val="16"/>
          <w:szCs w:val="16"/>
        </w:rPr>
      </w:pPr>
    </w:p>
    <w:p w:rsidR="00336336" w:rsidRPr="006172A2" w:rsidRDefault="00336336" w:rsidP="0014671B">
      <w:pPr>
        <w:jc w:val="center"/>
        <w:rPr>
          <w:rFonts w:cs="Myriad Pro"/>
          <w:b/>
          <w:bCs/>
          <w:color w:val="000000"/>
          <w:sz w:val="13"/>
          <w:szCs w:val="13"/>
        </w:rPr>
      </w:pPr>
      <w:r w:rsidRPr="00622A14">
        <w:rPr>
          <w:rFonts w:cs="Myriad Pro"/>
          <w:b/>
          <w:bCs/>
          <w:color w:val="000000"/>
          <w:sz w:val="16"/>
          <w:szCs w:val="16"/>
        </w:rPr>
        <w:t>B: G</w:t>
      </w:r>
      <w:r w:rsidRPr="00622A14">
        <w:rPr>
          <w:rFonts w:cs="Myriad Pro"/>
          <w:b/>
          <w:bCs/>
          <w:color w:val="000000"/>
          <w:sz w:val="13"/>
          <w:szCs w:val="13"/>
        </w:rPr>
        <w:t xml:space="preserve">AZDASÁGI </w:t>
      </w:r>
      <w:proofErr w:type="gramStart"/>
      <w:r w:rsidRPr="00622A14">
        <w:rPr>
          <w:rFonts w:cs="Myriad Pro"/>
          <w:b/>
          <w:bCs/>
          <w:color w:val="000000"/>
          <w:sz w:val="13"/>
          <w:szCs w:val="13"/>
        </w:rPr>
        <w:t>ÉS</w:t>
      </w:r>
      <w:proofErr w:type="gramEnd"/>
      <w:r w:rsidRPr="00622A14">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172A2" w:rsidRDefault="00336336" w:rsidP="00AE7CCF">
            <w:pPr>
              <w:spacing w:after="0" w:line="240" w:lineRule="auto"/>
              <w:jc w:val="both"/>
              <w:rPr>
                <w:rFonts w:cs="Myriad Pro"/>
                <w:b/>
                <w:bCs/>
                <w:i/>
                <w:iCs/>
                <w:color w:val="000000"/>
                <w:sz w:val="16"/>
                <w:szCs w:val="16"/>
              </w:rPr>
            </w:pPr>
            <w:r w:rsidRPr="006172A2">
              <w:rPr>
                <w:rFonts w:cs="Myriad Pro"/>
                <w:b/>
                <w:bCs/>
                <w:i/>
                <w:iCs/>
                <w:color w:val="000000"/>
                <w:sz w:val="16"/>
                <w:szCs w:val="16"/>
              </w:rPr>
              <w:t xml:space="preserve">A gazdasági szereplőnek </w:t>
            </w:r>
            <w:r w:rsidRPr="006172A2">
              <w:rPr>
                <w:rFonts w:cs="Myriad Pro"/>
                <w:b/>
                <w:bCs/>
                <w:color w:val="000000"/>
                <w:sz w:val="16"/>
                <w:szCs w:val="16"/>
              </w:rPr>
              <w:t xml:space="preserve">kizárólag </w:t>
            </w:r>
            <w:r w:rsidRPr="006172A2">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622A14"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Gazdasági és pénzügyi helyzet</w:t>
            </w:r>
          </w:p>
        </w:tc>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8B4CA3" w:rsidRPr="006172A2"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1a) </w:t>
            </w:r>
            <w:proofErr w:type="gramStart"/>
            <w:r w:rsidRPr="00622A14">
              <w:rPr>
                <w:rFonts w:cs="Myriad Pro"/>
                <w:color w:val="000000"/>
                <w:sz w:val="16"/>
                <w:szCs w:val="16"/>
              </w:rPr>
              <w:t>A</w:t>
            </w:r>
            <w:proofErr w:type="gramEnd"/>
            <w:r w:rsidRPr="00622A14">
              <w:rPr>
                <w:rFonts w:cs="Myriad Pro"/>
                <w:color w:val="000000"/>
                <w:sz w:val="16"/>
                <w:szCs w:val="16"/>
              </w:rPr>
              <w:t xml:space="preserve"> gazdasági szereplő („általános”) </w:t>
            </w:r>
            <w:r w:rsidRPr="00622A14">
              <w:rPr>
                <w:rFonts w:cs="Myriad Pro"/>
                <w:b/>
                <w:bCs/>
                <w:color w:val="000000"/>
                <w:sz w:val="16"/>
                <w:szCs w:val="16"/>
              </w:rPr>
              <w:t xml:space="preserve">éves árbevétele </w:t>
            </w:r>
            <w:r w:rsidRPr="00622A14">
              <w:rPr>
                <w:rFonts w:cs="Myriad Pro"/>
                <w:color w:val="000000"/>
                <w:sz w:val="16"/>
                <w:szCs w:val="16"/>
              </w:rPr>
              <w:t>a vonatkozó hirdetményben vagy a közbeszerzési dokumentumokban előírt számú pénzügyi évben a következő:</w:t>
            </w:r>
          </w:p>
          <w:p w:rsidR="00336336" w:rsidRPr="006172A2" w:rsidRDefault="00336336" w:rsidP="00AE7CCF">
            <w:pPr>
              <w:spacing w:after="120" w:line="240" w:lineRule="auto"/>
              <w:jc w:val="both"/>
              <w:rPr>
                <w:rFonts w:cs="Myriad Pro"/>
                <w:b/>
                <w:bCs/>
                <w:color w:val="000000"/>
                <w:sz w:val="16"/>
                <w:szCs w:val="16"/>
              </w:rPr>
            </w:pPr>
            <w:r w:rsidRPr="006172A2">
              <w:rPr>
                <w:rFonts w:cs="Myriad Pro"/>
                <w:b/>
                <w:bCs/>
                <w:color w:val="000000"/>
                <w:sz w:val="16"/>
                <w:szCs w:val="16"/>
              </w:rPr>
              <w:t>Vagy</w:t>
            </w:r>
          </w:p>
          <w:p w:rsidR="00336336" w:rsidRPr="006172A2" w:rsidRDefault="00336336" w:rsidP="00AE7CCF">
            <w:pPr>
              <w:spacing w:after="120" w:line="240" w:lineRule="auto"/>
              <w:jc w:val="both"/>
              <w:rPr>
                <w:rFonts w:cs="Myriad Pro"/>
                <w:b/>
                <w:bCs/>
                <w:color w:val="000000"/>
                <w:sz w:val="16"/>
                <w:szCs w:val="16"/>
              </w:rPr>
            </w:pPr>
            <w:r w:rsidRPr="006172A2">
              <w:rPr>
                <w:rFonts w:cs="Myriad Pro"/>
                <w:i/>
                <w:iCs/>
                <w:color w:val="000000"/>
                <w:sz w:val="16"/>
                <w:szCs w:val="16"/>
              </w:rPr>
              <w:t xml:space="preserve">1b) </w:t>
            </w:r>
            <w:proofErr w:type="gramStart"/>
            <w:r w:rsidRPr="006172A2">
              <w:rPr>
                <w:rFonts w:cs="Myriad Pro"/>
                <w:color w:val="000000"/>
                <w:sz w:val="16"/>
                <w:szCs w:val="16"/>
              </w:rPr>
              <w:t>A</w:t>
            </w:r>
            <w:proofErr w:type="gramEnd"/>
            <w:r w:rsidRPr="006172A2">
              <w:rPr>
                <w:rFonts w:cs="Myriad Pro"/>
                <w:color w:val="000000"/>
                <w:sz w:val="16"/>
                <w:szCs w:val="16"/>
              </w:rPr>
              <w:t xml:space="preserve"> gazdasági szereplő </w:t>
            </w:r>
            <w:r w:rsidRPr="006172A2">
              <w:rPr>
                <w:rFonts w:cs="Myriad Pro"/>
                <w:b/>
                <w:bCs/>
                <w:color w:val="000000"/>
                <w:sz w:val="16"/>
                <w:szCs w:val="16"/>
              </w:rPr>
              <w:t>átlagos éves árbevétele a vonatkozó hirdetményben vagy a közbeszerzési dokumentumokban előírt számú évben a következő</w:t>
            </w:r>
            <w:r w:rsidRPr="006172A2">
              <w:rPr>
                <w:rStyle w:val="Lbjegyzet-hivatkozs"/>
                <w:rFonts w:cs="Myriad Pro"/>
                <w:b/>
                <w:bCs/>
                <w:color w:val="000000"/>
                <w:sz w:val="16"/>
                <w:szCs w:val="16"/>
              </w:rPr>
              <w:footnoteReference w:id="87"/>
            </w:r>
            <w:r w:rsidRPr="006172A2">
              <w:rPr>
                <w:rFonts w:cs="Myriad Pro"/>
                <w:b/>
                <w:bCs/>
                <w:color w:val="000000"/>
                <w:sz w:val="10"/>
                <w:szCs w:val="10"/>
              </w:rPr>
              <w:t xml:space="preserve"> </w:t>
            </w:r>
            <w:r w:rsidRPr="006172A2">
              <w:rPr>
                <w:rFonts w:cs="Myriad Pro"/>
                <w:b/>
                <w:bCs/>
                <w:color w:val="000000"/>
                <w:sz w:val="16"/>
                <w:szCs w:val="16"/>
              </w:rPr>
              <w:t>(</w:t>
            </w:r>
            <w:r w:rsidRPr="006172A2">
              <w:rPr>
                <w:rFonts w:cs="Myriad Pro"/>
                <w:color w:val="000000"/>
                <w:sz w:val="16"/>
                <w:szCs w:val="16"/>
              </w:rPr>
              <w:t>)</w:t>
            </w:r>
            <w:r w:rsidRPr="006172A2">
              <w:rPr>
                <w:rFonts w:cs="Myriad Pro"/>
                <w:b/>
                <w:bCs/>
                <w:color w:val="000000"/>
                <w:sz w:val="16"/>
                <w:szCs w:val="16"/>
              </w:rPr>
              <w:t>:</w:t>
            </w:r>
          </w:p>
          <w:p w:rsidR="00336336" w:rsidRPr="006172A2" w:rsidRDefault="00336336" w:rsidP="00AE7CCF">
            <w:pPr>
              <w:spacing w:after="0" w:line="240" w:lineRule="auto"/>
              <w:jc w:val="both"/>
              <w:rPr>
                <w:rFonts w:cs="Myriad Pro"/>
                <w:b/>
                <w:bCs/>
                <w:i/>
                <w:iCs/>
                <w:color w:val="000000"/>
                <w:sz w:val="16"/>
                <w:szCs w:val="16"/>
              </w:rPr>
            </w:pPr>
            <w:r w:rsidRPr="006172A2">
              <w:rPr>
                <w:rFonts w:cs="Myriad Pro"/>
                <w:i/>
                <w:iCs/>
                <w:color w:val="000000"/>
                <w:sz w:val="16"/>
                <w:szCs w:val="16"/>
              </w:rPr>
              <w:t>Ha a vonatkozó információ elektronikusan elérhető, kérjük, adja meg a következő információkat:</w:t>
            </w:r>
          </w:p>
        </w:tc>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w:t>
            </w:r>
            <w:proofErr w:type="gramStart"/>
            <w:r w:rsidRPr="00622A14">
              <w:rPr>
                <w:rFonts w:cs="Myriad Pro"/>
                <w:color w:val="000000"/>
                <w:sz w:val="16"/>
                <w:szCs w:val="16"/>
              </w:rPr>
              <w:t>……</w:t>
            </w:r>
            <w:proofErr w:type="gramEnd"/>
            <w:r w:rsidRPr="00622A14">
              <w:rPr>
                <w:rFonts w:cs="Myriad Pro"/>
                <w:color w:val="000000"/>
                <w:sz w:val="16"/>
                <w:szCs w:val="16"/>
              </w:rPr>
              <w:t>] év: [……] árbevétel:[……][…]pénznem</w:t>
            </w:r>
          </w:p>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év: [</w:t>
            </w:r>
            <w:proofErr w:type="gramStart"/>
            <w:r w:rsidRPr="00622A14">
              <w:rPr>
                <w:rFonts w:cs="Myriad Pro"/>
                <w:color w:val="000000"/>
                <w:sz w:val="16"/>
                <w:szCs w:val="16"/>
              </w:rPr>
              <w:t>……</w:t>
            </w:r>
            <w:proofErr w:type="gramEnd"/>
            <w:r w:rsidRPr="00622A14">
              <w:rPr>
                <w:rFonts w:cs="Myriad Pro"/>
                <w:color w:val="000000"/>
                <w:sz w:val="16"/>
                <w:szCs w:val="16"/>
              </w:rPr>
              <w:t>] árbevétel:[……][…]pénznem</w:t>
            </w:r>
          </w:p>
          <w:p w:rsidR="00336336" w:rsidRPr="006172A2" w:rsidRDefault="00336336" w:rsidP="00AE7CCF">
            <w:pPr>
              <w:spacing w:after="0" w:line="240" w:lineRule="auto"/>
              <w:jc w:val="both"/>
              <w:rPr>
                <w:rFonts w:cs="Myriad Pro"/>
                <w:color w:val="000000"/>
                <w:sz w:val="16"/>
                <w:szCs w:val="16"/>
              </w:rPr>
            </w:pPr>
            <w:r w:rsidRPr="00622A14">
              <w:rPr>
                <w:rFonts w:cs="Myriad Pro"/>
                <w:color w:val="000000"/>
                <w:sz w:val="16"/>
                <w:szCs w:val="16"/>
              </w:rPr>
              <w:t>év: [</w:t>
            </w:r>
            <w:proofErr w:type="gramStart"/>
            <w:r w:rsidRPr="00622A14">
              <w:rPr>
                <w:rFonts w:cs="Myriad Pro"/>
                <w:color w:val="000000"/>
                <w:sz w:val="16"/>
                <w:szCs w:val="16"/>
              </w:rPr>
              <w:t>……</w:t>
            </w:r>
            <w:proofErr w:type="gramEnd"/>
            <w:r w:rsidRPr="00622A14">
              <w:rPr>
                <w:rFonts w:cs="Myriad Pro"/>
                <w:color w:val="000000"/>
                <w:sz w:val="16"/>
                <w:szCs w:val="16"/>
              </w:rPr>
              <w:t>] árbevétel:[……][…]pénznem</w:t>
            </w:r>
          </w:p>
          <w:p w:rsidR="00336336" w:rsidRPr="006172A2"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color w:val="000000"/>
                <w:sz w:val="16"/>
                <w:szCs w:val="16"/>
              </w:rPr>
            </w:pPr>
            <w:r w:rsidRPr="006172A2">
              <w:rPr>
                <w:rFonts w:cs="Myriad Pro"/>
                <w:color w:val="000000"/>
                <w:sz w:val="16"/>
                <w:szCs w:val="16"/>
              </w:rPr>
              <w:t>(évek száma, átlagos árbevétel)</w:t>
            </w:r>
            <w:r w:rsidRPr="006172A2">
              <w:rPr>
                <w:rFonts w:cs="Myriad Pro"/>
                <w:b/>
                <w:bCs/>
                <w:color w:val="000000"/>
                <w:sz w:val="16"/>
                <w:szCs w:val="16"/>
              </w:rPr>
              <w:t xml:space="preserve">: </w:t>
            </w:r>
            <w:r w:rsidRPr="006172A2">
              <w:rPr>
                <w:rFonts w:cs="Myriad Pro"/>
                <w:color w:val="000000"/>
                <w:sz w:val="16"/>
                <w:szCs w:val="16"/>
              </w:rPr>
              <w:t>[</w:t>
            </w:r>
            <w:proofErr w:type="gramStart"/>
            <w:r w:rsidRPr="006172A2">
              <w:rPr>
                <w:rFonts w:cs="Myriad Pro"/>
                <w:color w:val="000000"/>
                <w:sz w:val="16"/>
                <w:szCs w:val="16"/>
              </w:rPr>
              <w:t>……</w:t>
            </w:r>
            <w:proofErr w:type="gramEnd"/>
            <w:r w:rsidRPr="006172A2">
              <w:rPr>
                <w:rFonts w:cs="Myriad Pro"/>
                <w:color w:val="000000"/>
                <w:sz w:val="16"/>
                <w:szCs w:val="16"/>
              </w:rPr>
              <w:t xml:space="preserve">],[……][…]pénznem </w:t>
            </w:r>
          </w:p>
          <w:p w:rsidR="00336336" w:rsidRPr="006172A2"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b/>
                <w:bCs/>
                <w:i/>
                <w:iCs/>
                <w:color w:val="000000"/>
                <w:sz w:val="16"/>
                <w:szCs w:val="16"/>
              </w:rPr>
            </w:pPr>
            <w:r w:rsidRPr="006172A2">
              <w:rPr>
                <w:rFonts w:cs="Myriad Pro"/>
                <w:i/>
                <w:iCs/>
                <w:color w:val="000000"/>
                <w:sz w:val="16"/>
                <w:szCs w:val="16"/>
              </w:rPr>
              <w:t xml:space="preserve">(internetcím, a kibocsátó hatóság vagy testület, a dokumentáció pontos hivatkozási adatai): </w:t>
            </w:r>
            <w:r w:rsidRPr="00622A14">
              <w:rPr>
                <w:rFonts w:cs="Myriad Pro"/>
                <w:i/>
                <w:iCs/>
                <w:color w:val="000000"/>
                <w:sz w:val="16"/>
                <w:szCs w:val="16"/>
              </w:rPr>
              <w:t>[</w:t>
            </w:r>
            <w:proofErr w:type="gramStart"/>
            <w:r w:rsidRPr="00622A14">
              <w:rPr>
                <w:rFonts w:cs="Myriad Pro"/>
                <w:i/>
                <w:iCs/>
                <w:color w:val="000000"/>
                <w:sz w:val="16"/>
                <w:szCs w:val="16"/>
              </w:rPr>
              <w:t>……</w:t>
            </w:r>
            <w:proofErr w:type="gramEnd"/>
            <w:r w:rsidRPr="00622A14">
              <w:rPr>
                <w:rFonts w:cs="Myriad Pro"/>
                <w:i/>
                <w:iCs/>
                <w:color w:val="000000"/>
                <w:sz w:val="16"/>
                <w:szCs w:val="16"/>
              </w:rPr>
              <w:t>][……][……]</w:t>
            </w:r>
          </w:p>
        </w:tc>
      </w:tr>
      <w:tr w:rsidR="00336336" w:rsidRPr="00622A14" w:rsidTr="00AE7CCF">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2a) </w:t>
            </w:r>
            <w:proofErr w:type="gramStart"/>
            <w:r w:rsidRPr="00622A14">
              <w:rPr>
                <w:rFonts w:cs="Myriad Pro"/>
                <w:color w:val="000000"/>
                <w:sz w:val="16"/>
                <w:szCs w:val="16"/>
              </w:rPr>
              <w:t>A</w:t>
            </w:r>
            <w:proofErr w:type="gramEnd"/>
            <w:r w:rsidRPr="00622A14">
              <w:rPr>
                <w:rFonts w:cs="Myriad Pro"/>
                <w:color w:val="000000"/>
                <w:sz w:val="16"/>
                <w:szCs w:val="16"/>
              </w:rPr>
              <w:t xml:space="preserve"> gazdasági szereplő éves („specifikus”) </w:t>
            </w:r>
            <w:r w:rsidRPr="00622A14">
              <w:rPr>
                <w:rFonts w:cs="Myriad Pro"/>
                <w:b/>
                <w:bCs/>
                <w:color w:val="000000"/>
                <w:sz w:val="16"/>
                <w:szCs w:val="16"/>
              </w:rPr>
              <w:t>árbevétele a szerződés által érintett üzleti területre vonatkozóan</w:t>
            </w:r>
            <w:r w:rsidRPr="00622A14">
              <w:rPr>
                <w:rFonts w:cs="Myriad Pro"/>
                <w:color w:val="000000"/>
                <w:sz w:val="16"/>
                <w:szCs w:val="16"/>
              </w:rPr>
              <w:t>, a vonatkozó hirdetményben vagy a közbeszerzési dokumentumokban meghatározott módon az előírt pénzügyi évek tekintetében a következő:</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color w:val="000000"/>
                <w:sz w:val="16"/>
                <w:szCs w:val="16"/>
              </w:rPr>
              <w:t>Vagy</w:t>
            </w:r>
          </w:p>
        </w:tc>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w:t>
            </w:r>
            <w:proofErr w:type="gramStart"/>
            <w:r w:rsidRPr="00622A14">
              <w:rPr>
                <w:rFonts w:cs="Myriad Pro"/>
                <w:color w:val="000000"/>
                <w:sz w:val="16"/>
                <w:szCs w:val="16"/>
              </w:rPr>
              <w:t>……</w:t>
            </w:r>
            <w:proofErr w:type="gramEnd"/>
            <w:r w:rsidRPr="00622A14">
              <w:rPr>
                <w:rFonts w:cs="Myriad Pro"/>
                <w:color w:val="000000"/>
                <w:sz w:val="16"/>
                <w:szCs w:val="16"/>
              </w:rPr>
              <w:t>] év: [……] árbevétel:[……][…]pénznem</w:t>
            </w:r>
          </w:p>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év: [</w:t>
            </w:r>
            <w:proofErr w:type="gramStart"/>
            <w:r w:rsidRPr="00622A14">
              <w:rPr>
                <w:rFonts w:cs="Myriad Pro"/>
                <w:color w:val="000000"/>
                <w:sz w:val="16"/>
                <w:szCs w:val="16"/>
              </w:rPr>
              <w:t>……</w:t>
            </w:r>
            <w:proofErr w:type="gramEnd"/>
            <w:r w:rsidRPr="00622A14">
              <w:rPr>
                <w:rFonts w:cs="Myriad Pro"/>
                <w:color w:val="000000"/>
                <w:sz w:val="16"/>
                <w:szCs w:val="16"/>
              </w:rPr>
              <w:t>] árbevétel:[……][…]pénznem</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év: [</w:t>
            </w:r>
            <w:proofErr w:type="gramStart"/>
            <w:r w:rsidRPr="00622A14">
              <w:rPr>
                <w:rFonts w:cs="Myriad Pro"/>
                <w:color w:val="000000"/>
                <w:sz w:val="16"/>
                <w:szCs w:val="16"/>
              </w:rPr>
              <w:t>……</w:t>
            </w:r>
            <w:proofErr w:type="gramEnd"/>
            <w:r w:rsidRPr="00622A14">
              <w:rPr>
                <w:rFonts w:cs="Myriad Pro"/>
                <w:color w:val="000000"/>
                <w:sz w:val="16"/>
                <w:szCs w:val="16"/>
              </w:rPr>
              <w:t>] árbevétel:[……][…]pénznem</w:t>
            </w:r>
          </w:p>
        </w:tc>
      </w:tr>
      <w:tr w:rsidR="00336336" w:rsidRPr="00622A14" w:rsidTr="00AE7CCF">
        <w:tc>
          <w:tcPr>
            <w:tcW w:w="4606" w:type="dxa"/>
          </w:tcPr>
          <w:p w:rsidR="00336336" w:rsidRPr="006172A2" w:rsidRDefault="00336336" w:rsidP="00AE7CCF">
            <w:pPr>
              <w:spacing w:after="120" w:line="240" w:lineRule="auto"/>
              <w:jc w:val="both"/>
              <w:rPr>
                <w:rFonts w:cs="Myriad Pro"/>
                <w:b/>
                <w:bCs/>
                <w:color w:val="000000"/>
                <w:sz w:val="16"/>
                <w:szCs w:val="16"/>
              </w:rPr>
            </w:pPr>
            <w:r w:rsidRPr="00622A14">
              <w:rPr>
                <w:rFonts w:cs="Myriad Pro"/>
                <w:i/>
                <w:iCs/>
                <w:color w:val="000000"/>
                <w:sz w:val="16"/>
                <w:szCs w:val="16"/>
              </w:rPr>
              <w:t xml:space="preserve">2b) </w:t>
            </w:r>
            <w:proofErr w:type="gramStart"/>
            <w:r w:rsidRPr="00622A14">
              <w:rPr>
                <w:rFonts w:cs="Myriad Pro"/>
                <w:color w:val="000000"/>
                <w:sz w:val="16"/>
                <w:szCs w:val="16"/>
              </w:rPr>
              <w:t>A</w:t>
            </w:r>
            <w:proofErr w:type="gramEnd"/>
            <w:r w:rsidRPr="00622A14">
              <w:rPr>
                <w:rFonts w:cs="Myriad Pro"/>
                <w:color w:val="000000"/>
                <w:sz w:val="16"/>
                <w:szCs w:val="16"/>
              </w:rPr>
              <w:t xml:space="preserve"> gazdasági szereplő </w:t>
            </w:r>
            <w:r w:rsidRPr="00622A14">
              <w:rPr>
                <w:rFonts w:cs="Myriad Pro"/>
                <w:b/>
                <w:bCs/>
                <w:color w:val="000000"/>
                <w:sz w:val="16"/>
                <w:szCs w:val="16"/>
              </w:rPr>
              <w:t>átlagos éves árbevétele a területen és a vonatkozó hirdetményben vagy a közbeszerzési dokumentumokban előírt számú évben a következő</w:t>
            </w:r>
            <w:r w:rsidRPr="006172A2">
              <w:rPr>
                <w:rStyle w:val="Lbjegyzet-hivatkozs"/>
                <w:rFonts w:cs="Myriad Pro"/>
                <w:b/>
                <w:bCs/>
                <w:color w:val="000000"/>
                <w:sz w:val="16"/>
                <w:szCs w:val="16"/>
              </w:rPr>
              <w:footnoteReference w:id="88"/>
            </w:r>
            <w:r w:rsidRPr="006172A2">
              <w:rPr>
                <w:rFonts w:cs="Myriad Pro"/>
                <w:b/>
                <w:bCs/>
                <w:color w:val="000000"/>
                <w:sz w:val="16"/>
                <w:szCs w:val="16"/>
              </w:rPr>
              <w:t>:</w:t>
            </w:r>
          </w:p>
          <w:p w:rsidR="00336336" w:rsidRPr="006172A2" w:rsidRDefault="00336336" w:rsidP="00AE7CCF">
            <w:pPr>
              <w:spacing w:after="120" w:line="240" w:lineRule="auto"/>
              <w:jc w:val="both"/>
              <w:rPr>
                <w:rFonts w:cs="Myriad Pro"/>
                <w:i/>
                <w:iCs/>
                <w:color w:val="000000"/>
                <w:sz w:val="16"/>
                <w:szCs w:val="16"/>
              </w:rPr>
            </w:pPr>
            <w:r w:rsidRPr="006172A2">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6172A2" w:rsidRDefault="00336336" w:rsidP="00AE7CCF">
            <w:pPr>
              <w:spacing w:after="120" w:line="240" w:lineRule="auto"/>
              <w:jc w:val="both"/>
              <w:rPr>
                <w:rFonts w:cs="Myriad Pro"/>
                <w:color w:val="000000"/>
                <w:sz w:val="16"/>
                <w:szCs w:val="16"/>
              </w:rPr>
            </w:pPr>
            <w:r w:rsidRPr="006172A2">
              <w:rPr>
                <w:rFonts w:cs="Myriad Pro"/>
                <w:color w:val="000000"/>
                <w:sz w:val="16"/>
                <w:szCs w:val="16"/>
              </w:rPr>
              <w:lastRenderedPageBreak/>
              <w:t>(évek száma, átlagos árbevétel): [</w:t>
            </w:r>
            <w:proofErr w:type="gramStart"/>
            <w:r w:rsidRPr="006172A2">
              <w:rPr>
                <w:rFonts w:cs="Myriad Pro"/>
                <w:color w:val="000000"/>
                <w:sz w:val="16"/>
                <w:szCs w:val="16"/>
              </w:rPr>
              <w:t>……</w:t>
            </w:r>
            <w:proofErr w:type="gramEnd"/>
            <w:r w:rsidRPr="006172A2">
              <w:rPr>
                <w:rFonts w:cs="Myriad Pro"/>
                <w:color w:val="000000"/>
                <w:sz w:val="16"/>
                <w:szCs w:val="16"/>
              </w:rPr>
              <w:t>],[……][…]pénznem</w:t>
            </w:r>
          </w:p>
          <w:p w:rsidR="00336336" w:rsidRPr="006172A2" w:rsidRDefault="00336336" w:rsidP="00AE7CCF">
            <w:pPr>
              <w:spacing w:after="120" w:line="240" w:lineRule="auto"/>
              <w:jc w:val="both"/>
              <w:rPr>
                <w:rFonts w:cs="Myriad Pro"/>
                <w:color w:val="000000"/>
                <w:sz w:val="16"/>
                <w:szCs w:val="16"/>
              </w:rPr>
            </w:pPr>
          </w:p>
          <w:p w:rsidR="00336336" w:rsidRPr="00622A14" w:rsidRDefault="00336336" w:rsidP="00AE7CCF">
            <w:pPr>
              <w:spacing w:after="120" w:line="240" w:lineRule="auto"/>
              <w:jc w:val="both"/>
              <w:rPr>
                <w:rFonts w:cs="Myriad Pro"/>
                <w:color w:val="000000"/>
                <w:sz w:val="16"/>
                <w:szCs w:val="16"/>
              </w:rPr>
            </w:pPr>
            <w:r w:rsidRPr="006172A2">
              <w:rPr>
                <w:rFonts w:cs="Myriad Pro"/>
                <w:color w:val="000000"/>
                <w:sz w:val="16"/>
                <w:szCs w:val="16"/>
              </w:rPr>
              <w:lastRenderedPageBreak/>
              <w:t xml:space="preserve"> </w:t>
            </w:r>
            <w:r w:rsidRPr="00622A14">
              <w:rPr>
                <w:rFonts w:cs="Myriad Pro"/>
                <w:i/>
                <w:iCs/>
                <w:color w:val="000000"/>
                <w:sz w:val="16"/>
                <w:szCs w:val="16"/>
              </w:rPr>
              <w:t>(internetcím,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p>
        </w:tc>
      </w:tr>
      <w:tr w:rsidR="00336336" w:rsidRPr="00622A14" w:rsidTr="00AE7CCF">
        <w:tc>
          <w:tcPr>
            <w:tcW w:w="4606" w:type="dxa"/>
          </w:tcPr>
          <w:p w:rsidR="00336336" w:rsidRPr="00622A14" w:rsidRDefault="00336336" w:rsidP="00AE7CCF">
            <w:pPr>
              <w:spacing w:after="120" w:line="240" w:lineRule="auto"/>
              <w:jc w:val="both"/>
              <w:rPr>
                <w:rFonts w:cs="Myriad Pro"/>
                <w:i/>
                <w:iCs/>
                <w:color w:val="000000"/>
                <w:sz w:val="16"/>
                <w:szCs w:val="16"/>
              </w:rPr>
            </w:pPr>
            <w:r w:rsidRPr="00622A14">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172A2"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4) A vonatkozó hirdetményben vagy a közbeszerzési dokumentumokban meghatározott </w:t>
            </w:r>
            <w:r w:rsidRPr="00622A14">
              <w:rPr>
                <w:rFonts w:cs="Myriad Pro"/>
                <w:b/>
                <w:bCs/>
                <w:color w:val="000000"/>
                <w:sz w:val="16"/>
                <w:szCs w:val="16"/>
              </w:rPr>
              <w:t>pénzügyi mutatók</w:t>
            </w:r>
            <w:r w:rsidRPr="006172A2">
              <w:rPr>
                <w:rStyle w:val="Lbjegyzet-hivatkozs"/>
                <w:rFonts w:cs="Myriad Pro"/>
                <w:b/>
                <w:bCs/>
                <w:color w:val="000000"/>
                <w:sz w:val="16"/>
                <w:szCs w:val="16"/>
              </w:rPr>
              <w:footnoteReference w:id="89"/>
            </w:r>
            <w:r w:rsidRPr="006172A2">
              <w:rPr>
                <w:rFonts w:cs="Myriad Pro"/>
                <w:b/>
                <w:bCs/>
                <w:color w:val="000000"/>
                <w:sz w:val="10"/>
                <w:szCs w:val="10"/>
              </w:rPr>
              <w:t xml:space="preserve"> </w:t>
            </w:r>
            <w:r w:rsidRPr="006172A2">
              <w:rPr>
                <w:rFonts w:cs="Myriad Pro"/>
                <w:color w:val="000000"/>
                <w:sz w:val="16"/>
                <w:szCs w:val="16"/>
              </w:rPr>
              <w:t xml:space="preserve">tekintetében a gazdasági szereplő kijelenti, hogy az előírt </w:t>
            </w:r>
            <w:proofErr w:type="gramStart"/>
            <w:r w:rsidRPr="006172A2">
              <w:rPr>
                <w:rFonts w:cs="Myriad Pro"/>
                <w:color w:val="000000"/>
                <w:sz w:val="16"/>
                <w:szCs w:val="16"/>
              </w:rPr>
              <w:t>mutató(</w:t>
            </w:r>
            <w:proofErr w:type="gramEnd"/>
            <w:r w:rsidRPr="006172A2">
              <w:rPr>
                <w:rFonts w:cs="Myriad Pro"/>
                <w:color w:val="000000"/>
                <w:sz w:val="16"/>
                <w:szCs w:val="16"/>
              </w:rPr>
              <w:t>k) tényleges értéke(i) a következő(k):</w:t>
            </w:r>
          </w:p>
          <w:p w:rsidR="00336336" w:rsidRPr="006172A2" w:rsidRDefault="00336336" w:rsidP="00AE7CCF">
            <w:pPr>
              <w:spacing w:after="120" w:line="240" w:lineRule="auto"/>
              <w:jc w:val="both"/>
              <w:rPr>
                <w:rFonts w:cs="Myriad Pro"/>
                <w:i/>
                <w:iCs/>
                <w:color w:val="000000"/>
                <w:sz w:val="16"/>
                <w:szCs w:val="16"/>
              </w:rPr>
            </w:pPr>
            <w:r w:rsidRPr="006172A2">
              <w:rPr>
                <w:rFonts w:cs="Myriad Pro"/>
                <w:i/>
                <w:iCs/>
                <w:color w:val="000000"/>
                <w:sz w:val="16"/>
                <w:szCs w:val="16"/>
              </w:rPr>
              <w:t>Ha a vonatkozó információ elektronikusan elérhető, kérjük, adja meg a következő információkat:</w:t>
            </w:r>
          </w:p>
        </w:tc>
        <w:tc>
          <w:tcPr>
            <w:tcW w:w="4606" w:type="dxa"/>
          </w:tcPr>
          <w:p w:rsidR="00336336" w:rsidRPr="006172A2" w:rsidRDefault="00336336" w:rsidP="00AE7CCF">
            <w:pPr>
              <w:spacing w:after="120" w:line="240" w:lineRule="auto"/>
              <w:jc w:val="both"/>
              <w:rPr>
                <w:rFonts w:cs="Myriad Pro"/>
                <w:color w:val="000000"/>
                <w:sz w:val="10"/>
                <w:szCs w:val="10"/>
              </w:rPr>
            </w:pPr>
            <w:r w:rsidRPr="006172A2">
              <w:rPr>
                <w:rFonts w:cs="Myriad Pro"/>
                <w:color w:val="000000"/>
                <w:sz w:val="16"/>
                <w:szCs w:val="16"/>
              </w:rPr>
              <w:t>(az előírt mutató azonosítása – x és y</w:t>
            </w:r>
            <w:r w:rsidRPr="006172A2">
              <w:rPr>
                <w:rStyle w:val="Lbjegyzet-hivatkozs"/>
                <w:rFonts w:cs="Myriad Pro"/>
                <w:color w:val="000000"/>
                <w:sz w:val="16"/>
                <w:szCs w:val="16"/>
              </w:rPr>
              <w:footnoteReference w:id="90"/>
            </w:r>
            <w:r w:rsidRPr="006172A2">
              <w:rPr>
                <w:rFonts w:cs="Myriad Pro"/>
                <w:color w:val="000000"/>
                <w:sz w:val="10"/>
                <w:szCs w:val="10"/>
              </w:rPr>
              <w:t xml:space="preserve"> </w:t>
            </w:r>
            <w:r w:rsidRPr="006172A2">
              <w:rPr>
                <w:rFonts w:cs="Myriad Pro"/>
                <w:color w:val="000000"/>
                <w:sz w:val="16"/>
                <w:szCs w:val="16"/>
              </w:rPr>
              <w:t>aránya - és az érték): [</w:t>
            </w:r>
            <w:proofErr w:type="gramStart"/>
            <w:r w:rsidRPr="006172A2">
              <w:rPr>
                <w:rFonts w:cs="Myriad Pro"/>
                <w:color w:val="000000"/>
                <w:sz w:val="16"/>
                <w:szCs w:val="16"/>
              </w:rPr>
              <w:t>……</w:t>
            </w:r>
            <w:proofErr w:type="gramEnd"/>
            <w:r w:rsidRPr="006172A2">
              <w:rPr>
                <w:rFonts w:cs="Myriad Pro"/>
                <w:color w:val="000000"/>
                <w:sz w:val="16"/>
                <w:szCs w:val="16"/>
              </w:rPr>
              <w:t>], [……]</w:t>
            </w:r>
            <w:r w:rsidRPr="006172A2">
              <w:rPr>
                <w:rStyle w:val="Lbjegyzet-hivatkozs"/>
                <w:rFonts w:cs="Myriad Pro"/>
                <w:color w:val="000000"/>
                <w:sz w:val="16"/>
                <w:szCs w:val="16"/>
              </w:rPr>
              <w:footnoteReference w:id="91"/>
            </w:r>
          </w:p>
          <w:p w:rsidR="00336336" w:rsidRPr="006172A2" w:rsidRDefault="00336336" w:rsidP="00AE7CCF">
            <w:pPr>
              <w:spacing w:after="120" w:line="240" w:lineRule="auto"/>
              <w:jc w:val="both"/>
              <w:rPr>
                <w:rFonts w:cs="Myriad Pro"/>
                <w:color w:val="000000"/>
                <w:sz w:val="10"/>
                <w:szCs w:val="10"/>
              </w:rPr>
            </w:pPr>
          </w:p>
          <w:p w:rsidR="00336336" w:rsidRPr="006172A2" w:rsidRDefault="00336336" w:rsidP="00AE7CCF">
            <w:pPr>
              <w:spacing w:after="120" w:line="240" w:lineRule="auto"/>
              <w:jc w:val="both"/>
              <w:rPr>
                <w:rFonts w:cs="Myriad Pro"/>
                <w:color w:val="000000"/>
                <w:sz w:val="16"/>
                <w:szCs w:val="16"/>
              </w:rPr>
            </w:pPr>
            <w:r w:rsidRPr="006172A2">
              <w:rPr>
                <w:rFonts w:cs="Myriad Pro"/>
                <w:i/>
                <w:iCs/>
                <w:color w:val="000000"/>
                <w:sz w:val="16"/>
                <w:szCs w:val="16"/>
              </w:rPr>
              <w:t>(internetcím, a kibocsátó hatóság vagy testület, a dokumentáció pontos hivatkozási adatai): [</w:t>
            </w:r>
            <w:proofErr w:type="gramStart"/>
            <w:r w:rsidRPr="006172A2">
              <w:rPr>
                <w:rFonts w:cs="Myriad Pro"/>
                <w:i/>
                <w:iCs/>
                <w:color w:val="000000"/>
                <w:sz w:val="16"/>
                <w:szCs w:val="16"/>
              </w:rPr>
              <w:t>……</w:t>
            </w:r>
            <w:proofErr w:type="gramEnd"/>
            <w:r w:rsidRPr="006172A2">
              <w:rPr>
                <w:rFonts w:cs="Myriad Pro"/>
                <w:i/>
                <w:iCs/>
                <w:color w:val="000000"/>
                <w:sz w:val="16"/>
                <w:szCs w:val="16"/>
              </w:rPr>
              <w:t>][……][……]</w:t>
            </w:r>
          </w:p>
        </w:tc>
      </w:tr>
      <w:tr w:rsidR="00336336" w:rsidRPr="00622A14" w:rsidTr="00AE7CCF">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5) </w:t>
            </w:r>
            <w:r w:rsidRPr="00622A14">
              <w:rPr>
                <w:rFonts w:cs="Myriad Pro"/>
                <w:b/>
                <w:bCs/>
                <w:color w:val="000000"/>
                <w:sz w:val="16"/>
                <w:szCs w:val="16"/>
              </w:rPr>
              <w:t xml:space="preserve">Szakmai felelősségbiztosításának </w:t>
            </w:r>
            <w:r w:rsidRPr="00622A14">
              <w:rPr>
                <w:rFonts w:cs="Myriad Pro"/>
                <w:color w:val="000000"/>
                <w:sz w:val="16"/>
                <w:szCs w:val="16"/>
              </w:rPr>
              <w:t>biztosítási összege a következő:</w:t>
            </w:r>
          </w:p>
          <w:p w:rsidR="00336336" w:rsidRPr="00622A14" w:rsidRDefault="00336336" w:rsidP="00AE7CCF">
            <w:pPr>
              <w:spacing w:after="120" w:line="240" w:lineRule="auto"/>
              <w:jc w:val="both"/>
              <w:rPr>
                <w:rFonts w:cs="Myriad Pro"/>
                <w:i/>
                <w:iCs/>
                <w:color w:val="000000"/>
                <w:sz w:val="16"/>
                <w:szCs w:val="16"/>
              </w:rPr>
            </w:pPr>
            <w:r w:rsidRPr="00622A14">
              <w:rPr>
                <w:rFonts w:cs="Myriad Pro"/>
                <w:i/>
                <w:iCs/>
                <w:color w:val="000000"/>
                <w:sz w:val="16"/>
                <w:szCs w:val="16"/>
              </w:rPr>
              <w:t>Ha a vonatkozó információ elektronikusan elérhető, kérjük, adja meg a következő információkat:</w:t>
            </w:r>
          </w:p>
        </w:tc>
        <w:tc>
          <w:tcPr>
            <w:tcW w:w="4606" w:type="dxa"/>
          </w:tcPr>
          <w:p w:rsidR="00336336" w:rsidRPr="00622A14" w:rsidRDefault="00336336" w:rsidP="00AE7CCF">
            <w:pPr>
              <w:spacing w:after="240" w:line="240" w:lineRule="auto"/>
              <w:jc w:val="both"/>
              <w:rPr>
                <w:rFonts w:cs="Myriad Pro"/>
                <w:color w:val="000000"/>
                <w:sz w:val="16"/>
                <w:szCs w:val="16"/>
              </w:rPr>
            </w:pPr>
            <w:r w:rsidRPr="00622A14">
              <w:rPr>
                <w:rFonts w:cs="Myriad Pro"/>
                <w:color w:val="000000"/>
                <w:sz w:val="16"/>
                <w:szCs w:val="16"/>
              </w:rPr>
              <w:t>[</w:t>
            </w:r>
            <w:proofErr w:type="gramStart"/>
            <w:r w:rsidRPr="00622A14">
              <w:rPr>
                <w:rFonts w:cs="Myriad Pro"/>
                <w:color w:val="000000"/>
                <w:sz w:val="16"/>
                <w:szCs w:val="16"/>
              </w:rPr>
              <w:t>……</w:t>
            </w:r>
            <w:proofErr w:type="gramEnd"/>
            <w:r w:rsidRPr="00622A14">
              <w:rPr>
                <w:rFonts w:cs="Myriad Pro"/>
                <w:color w:val="000000"/>
                <w:sz w:val="16"/>
                <w:szCs w:val="16"/>
              </w:rPr>
              <w:t>],[……][…]pénznem</w:t>
            </w:r>
          </w:p>
          <w:p w:rsidR="00336336" w:rsidRPr="00622A14"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p>
        </w:tc>
      </w:tr>
      <w:tr w:rsidR="00336336" w:rsidRPr="00622A14" w:rsidTr="00AE7CCF">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6) Az </w:t>
            </w:r>
            <w:r w:rsidRPr="00622A14">
              <w:rPr>
                <w:rFonts w:cs="Myriad Pro"/>
                <w:b/>
                <w:bCs/>
                <w:color w:val="000000"/>
                <w:sz w:val="16"/>
                <w:szCs w:val="16"/>
              </w:rPr>
              <w:t xml:space="preserve">esetleges egyéb gazdasági vagy pénzügyi követelmények </w:t>
            </w:r>
            <w:r w:rsidRPr="00622A14">
              <w:rPr>
                <w:rFonts w:cs="Myriad Pro"/>
                <w:color w:val="000000"/>
                <w:sz w:val="16"/>
                <w:szCs w:val="16"/>
              </w:rPr>
              <w:t>tekintetében, amelyeket a vonatkozó hirdetményben vagy a közbeszerzési dokumentumokban meghatároztak, a gazdasági szereplő kijelenti a következőket:</w:t>
            </w:r>
          </w:p>
          <w:p w:rsidR="00336336" w:rsidRPr="00622A14" w:rsidRDefault="00336336" w:rsidP="00AE7CCF">
            <w:pPr>
              <w:spacing w:after="120" w:line="240" w:lineRule="auto"/>
              <w:jc w:val="both"/>
              <w:rPr>
                <w:rFonts w:cs="Myriad Pro"/>
                <w:i/>
                <w:iCs/>
                <w:color w:val="000000"/>
                <w:sz w:val="16"/>
                <w:szCs w:val="16"/>
              </w:rPr>
            </w:pPr>
            <w:r w:rsidRPr="00622A14">
              <w:rPr>
                <w:rFonts w:cs="Myriad Pro"/>
                <w:i/>
                <w:iCs/>
                <w:color w:val="000000"/>
                <w:sz w:val="16"/>
                <w:szCs w:val="16"/>
              </w:rPr>
              <w:t xml:space="preserve">Ha a vonatkozó hirdetményben vagy a közbeszerzési dokumentumokban </w:t>
            </w:r>
            <w:r w:rsidRPr="00622A14">
              <w:rPr>
                <w:rFonts w:cs="Myriad Pro"/>
                <w:b/>
                <w:bCs/>
                <w:i/>
                <w:iCs/>
                <w:color w:val="000000"/>
                <w:sz w:val="16"/>
                <w:szCs w:val="16"/>
              </w:rPr>
              <w:t xml:space="preserve">esetlegesen </w:t>
            </w:r>
            <w:r w:rsidRPr="00622A14">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w:t>
            </w:r>
          </w:p>
          <w:p w:rsidR="00336336" w:rsidRPr="00622A14" w:rsidRDefault="00336336" w:rsidP="00AE7CCF">
            <w:pPr>
              <w:spacing w:after="120" w:line="240" w:lineRule="auto"/>
              <w:jc w:val="both"/>
              <w:rPr>
                <w:rFonts w:cs="Myriad Pro"/>
                <w:color w:val="000000"/>
                <w:sz w:val="16"/>
                <w:szCs w:val="16"/>
              </w:rPr>
            </w:pPr>
          </w:p>
          <w:p w:rsidR="00336336" w:rsidRPr="00622A14" w:rsidRDefault="00336336" w:rsidP="00AE7CCF">
            <w:pPr>
              <w:spacing w:after="120" w:line="240" w:lineRule="auto"/>
              <w:jc w:val="both"/>
              <w:rPr>
                <w:rFonts w:cs="Myriad Pro"/>
                <w:color w:val="000000"/>
                <w:sz w:val="16"/>
                <w:szCs w:val="16"/>
              </w:rPr>
            </w:pPr>
          </w:p>
          <w:p w:rsidR="00336336" w:rsidRPr="00622A14"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p>
        </w:tc>
      </w:tr>
    </w:tbl>
    <w:p w:rsidR="00336336" w:rsidRPr="00622A14" w:rsidRDefault="00336336" w:rsidP="0014671B">
      <w:pPr>
        <w:jc w:val="both"/>
        <w:rPr>
          <w:rFonts w:cs="Myriad Pro"/>
          <w:b/>
          <w:bCs/>
          <w:i/>
          <w:iCs/>
          <w:color w:val="000000"/>
          <w:sz w:val="16"/>
          <w:szCs w:val="16"/>
        </w:rPr>
      </w:pPr>
    </w:p>
    <w:p w:rsidR="00336336" w:rsidRPr="006172A2" w:rsidRDefault="00336336" w:rsidP="0014671B">
      <w:pPr>
        <w:jc w:val="center"/>
        <w:rPr>
          <w:rFonts w:cs="Myriad Pro"/>
          <w:b/>
          <w:bCs/>
          <w:color w:val="000000"/>
          <w:sz w:val="13"/>
          <w:szCs w:val="13"/>
        </w:rPr>
      </w:pPr>
      <w:r w:rsidRPr="00622A14">
        <w:rPr>
          <w:rFonts w:cs="Myriad Pro"/>
          <w:b/>
          <w:bCs/>
          <w:color w:val="000000"/>
          <w:sz w:val="16"/>
          <w:szCs w:val="16"/>
        </w:rPr>
        <w:t>C: T</w:t>
      </w:r>
      <w:r w:rsidRPr="00622A14">
        <w:rPr>
          <w:rFonts w:cs="Myriad Pro"/>
          <w:b/>
          <w:bCs/>
          <w:color w:val="000000"/>
          <w:sz w:val="13"/>
          <w:szCs w:val="13"/>
        </w:rPr>
        <w:t xml:space="preserve">ECHNIKAI </w:t>
      </w:r>
      <w:proofErr w:type="gramStart"/>
      <w:r w:rsidRPr="00622A14">
        <w:rPr>
          <w:rFonts w:cs="Myriad Pro"/>
          <w:b/>
          <w:bCs/>
          <w:color w:val="000000"/>
          <w:sz w:val="13"/>
          <w:szCs w:val="13"/>
        </w:rPr>
        <w:t>ÉS</w:t>
      </w:r>
      <w:proofErr w:type="gramEnd"/>
      <w:r w:rsidRPr="00622A14">
        <w:rPr>
          <w:rFonts w:cs="Myriad Pro"/>
          <w:b/>
          <w:bCs/>
          <w:color w:val="000000"/>
          <w:sz w:val="13"/>
          <w:szCs w:val="13"/>
        </w:rPr>
        <w:t xml:space="preserve"> SZAKMAI ALKALMASSÁG</w:t>
      </w:r>
      <w:r w:rsidR="00B40D8B" w:rsidRPr="006172A2">
        <w:rPr>
          <w:rStyle w:val="Lbjegyzet-hivatkozs"/>
          <w:b/>
          <w:bCs/>
          <w:color w:val="000000"/>
          <w:sz w:val="13"/>
          <w:szCs w:val="13"/>
        </w:rPr>
        <w:footnoteReference w:id="9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172A2" w:rsidRDefault="00336336" w:rsidP="00AE7CCF">
            <w:pPr>
              <w:spacing w:after="0" w:line="240" w:lineRule="auto"/>
              <w:jc w:val="both"/>
              <w:rPr>
                <w:rFonts w:cs="Myriad Pro"/>
                <w:b/>
                <w:bCs/>
                <w:i/>
                <w:iCs/>
                <w:color w:val="000000"/>
                <w:sz w:val="16"/>
                <w:szCs w:val="16"/>
              </w:rPr>
            </w:pPr>
            <w:r w:rsidRPr="006172A2">
              <w:rPr>
                <w:rFonts w:cs="Myriad Pro"/>
                <w:b/>
                <w:bCs/>
                <w:i/>
                <w:iCs/>
                <w:color w:val="000000"/>
                <w:sz w:val="16"/>
                <w:szCs w:val="16"/>
              </w:rPr>
              <w:t xml:space="preserve">A gazdasági szereplőnek </w:t>
            </w:r>
            <w:r w:rsidRPr="006172A2">
              <w:rPr>
                <w:rFonts w:cs="Myriad Pro"/>
                <w:b/>
                <w:bCs/>
                <w:color w:val="000000"/>
                <w:sz w:val="16"/>
                <w:szCs w:val="16"/>
              </w:rPr>
              <w:t xml:space="preserve">kizárólag </w:t>
            </w:r>
            <w:r w:rsidRPr="006172A2">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622A14"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Technikai és szakmai alkalmasság</w:t>
            </w:r>
          </w:p>
        </w:tc>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172A2"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1a) </w:t>
            </w:r>
            <w:r w:rsidRPr="00622A14">
              <w:rPr>
                <w:rFonts w:cs="Myriad Pro"/>
                <w:color w:val="000000"/>
                <w:sz w:val="16"/>
                <w:szCs w:val="16"/>
              </w:rPr>
              <w:t xml:space="preserve">Csak </w:t>
            </w:r>
            <w:r w:rsidRPr="00622A14">
              <w:rPr>
                <w:rFonts w:cs="Myriad Pro"/>
                <w:b/>
                <w:bCs/>
                <w:i/>
                <w:iCs/>
                <w:color w:val="000000"/>
                <w:sz w:val="16"/>
                <w:szCs w:val="16"/>
              </w:rPr>
              <w:t xml:space="preserve">építési beruházásra vonatkozó közbeszerzési szerződések </w:t>
            </w:r>
            <w:r w:rsidRPr="00622A14">
              <w:rPr>
                <w:rFonts w:cs="Myriad Pro"/>
                <w:b/>
                <w:bCs/>
                <w:color w:val="000000"/>
                <w:sz w:val="16"/>
                <w:szCs w:val="16"/>
              </w:rPr>
              <w:t>esetében</w:t>
            </w:r>
            <w:r w:rsidRPr="00622A14">
              <w:rPr>
                <w:rFonts w:cs="Myriad Pro"/>
                <w:color w:val="000000"/>
                <w:sz w:val="16"/>
                <w:szCs w:val="16"/>
              </w:rPr>
              <w:t>:</w:t>
            </w:r>
          </w:p>
          <w:p w:rsidR="00336336" w:rsidRPr="006172A2" w:rsidRDefault="00336336" w:rsidP="00AE7CCF">
            <w:pPr>
              <w:spacing w:after="120" w:line="240" w:lineRule="auto"/>
              <w:jc w:val="both"/>
              <w:rPr>
                <w:rFonts w:cs="Myriad Pro"/>
                <w:color w:val="000000"/>
                <w:sz w:val="16"/>
                <w:szCs w:val="16"/>
              </w:rPr>
            </w:pPr>
            <w:r w:rsidRPr="006172A2">
              <w:rPr>
                <w:rFonts w:cs="Myriad Pro"/>
                <w:color w:val="000000"/>
                <w:sz w:val="16"/>
                <w:szCs w:val="16"/>
              </w:rPr>
              <w:t>A referencia-időszak folyamán</w:t>
            </w:r>
            <w:r w:rsidRPr="006172A2">
              <w:rPr>
                <w:rStyle w:val="Lbjegyzet-hivatkozs"/>
                <w:rFonts w:cs="Myriad Pro"/>
                <w:color w:val="000000"/>
                <w:sz w:val="16"/>
                <w:szCs w:val="16"/>
              </w:rPr>
              <w:footnoteReference w:id="93"/>
            </w:r>
            <w:r w:rsidRPr="006172A2">
              <w:rPr>
                <w:rFonts w:cs="Myriad Pro"/>
                <w:color w:val="000000"/>
                <w:sz w:val="10"/>
                <w:szCs w:val="10"/>
              </w:rPr>
              <w:t xml:space="preserve"> </w:t>
            </w:r>
            <w:r w:rsidRPr="006172A2">
              <w:rPr>
                <w:rFonts w:cs="Myriad Pro"/>
                <w:color w:val="000000"/>
                <w:sz w:val="16"/>
                <w:szCs w:val="16"/>
              </w:rPr>
              <w:t xml:space="preserve">a gazdasági szereplő </w:t>
            </w:r>
            <w:r w:rsidRPr="006172A2">
              <w:rPr>
                <w:rFonts w:cs="Myriad Pro"/>
                <w:b/>
                <w:bCs/>
                <w:color w:val="000000"/>
                <w:sz w:val="16"/>
                <w:szCs w:val="16"/>
              </w:rPr>
              <w:t>a meghatározott típusú munkákból a következőket végezte</w:t>
            </w:r>
            <w:r w:rsidRPr="006172A2">
              <w:rPr>
                <w:rFonts w:cs="Myriad Pro"/>
                <w:color w:val="000000"/>
                <w:sz w:val="16"/>
                <w:szCs w:val="16"/>
              </w:rPr>
              <w:t>:</w:t>
            </w:r>
          </w:p>
          <w:p w:rsidR="00336336" w:rsidRPr="006172A2" w:rsidRDefault="00336336" w:rsidP="00AE7CCF">
            <w:pPr>
              <w:spacing w:after="0" w:line="240" w:lineRule="auto"/>
              <w:jc w:val="both"/>
              <w:rPr>
                <w:rFonts w:cs="Myriad Pro"/>
                <w:b/>
                <w:bCs/>
                <w:i/>
                <w:iCs/>
                <w:color w:val="000000"/>
                <w:sz w:val="16"/>
                <w:szCs w:val="16"/>
              </w:rPr>
            </w:pPr>
            <w:r w:rsidRPr="006172A2">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Évek száma (ezt az időszakot a vonatkozó hirdetmény vagy a közbeszerzési dokumentumok határozzák meg): […]</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Munkák: [</w:t>
            </w:r>
            <w:proofErr w:type="gramStart"/>
            <w:r w:rsidRPr="00622A14">
              <w:rPr>
                <w:rFonts w:cs="Myriad Pro"/>
                <w:color w:val="000000"/>
                <w:sz w:val="16"/>
                <w:szCs w:val="16"/>
              </w:rPr>
              <w:t>…...</w:t>
            </w:r>
            <w:proofErr w:type="gramEnd"/>
            <w:r w:rsidRPr="00622A14">
              <w:rPr>
                <w:rFonts w:cs="Myriad Pro"/>
                <w:color w:val="000000"/>
                <w:sz w:val="16"/>
                <w:szCs w:val="16"/>
              </w:rPr>
              <w:t>]</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t>(internetcím,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p>
        </w:tc>
      </w:tr>
      <w:tr w:rsidR="00336336" w:rsidRPr="00622A14" w:rsidTr="00AE7CCF">
        <w:tc>
          <w:tcPr>
            <w:tcW w:w="4606" w:type="dxa"/>
          </w:tcPr>
          <w:p w:rsidR="00336336" w:rsidRPr="006172A2"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1b) </w:t>
            </w:r>
            <w:r w:rsidRPr="00622A14">
              <w:rPr>
                <w:rFonts w:cs="Myriad Pro"/>
                <w:color w:val="000000"/>
                <w:sz w:val="16"/>
                <w:szCs w:val="16"/>
              </w:rPr>
              <w:t xml:space="preserve">Csak </w:t>
            </w:r>
            <w:r w:rsidRPr="00622A14">
              <w:rPr>
                <w:rFonts w:cs="Myriad Pro"/>
                <w:b/>
                <w:bCs/>
                <w:i/>
                <w:iCs/>
                <w:color w:val="000000"/>
                <w:sz w:val="16"/>
                <w:szCs w:val="16"/>
              </w:rPr>
              <w:t xml:space="preserve">árubeszerzésre és szolgáltatásnyújtásra irányuló közbeszerzési szerződések </w:t>
            </w:r>
            <w:r w:rsidRPr="00622A14">
              <w:rPr>
                <w:rFonts w:cs="Myriad Pro"/>
                <w:color w:val="000000"/>
                <w:sz w:val="16"/>
                <w:szCs w:val="16"/>
              </w:rPr>
              <w:t>esetében:</w:t>
            </w:r>
          </w:p>
          <w:p w:rsidR="00336336" w:rsidRPr="006172A2"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A referencia-időszak folyamán</w:t>
            </w:r>
            <w:r w:rsidRPr="00622A14">
              <w:rPr>
                <w:rStyle w:val="Lbjegyzet-hivatkozs"/>
                <w:rFonts w:cs="Myriad Pro"/>
                <w:color w:val="000000"/>
                <w:sz w:val="16"/>
                <w:szCs w:val="16"/>
              </w:rPr>
              <w:footnoteReference w:id="94"/>
            </w:r>
            <w:r w:rsidRPr="00622A14">
              <w:rPr>
                <w:rFonts w:cs="Myriad Pro"/>
                <w:color w:val="000000"/>
                <w:sz w:val="10"/>
                <w:szCs w:val="10"/>
              </w:rPr>
              <w:t xml:space="preserve"> </w:t>
            </w:r>
            <w:r w:rsidRPr="00622A14">
              <w:rPr>
                <w:rFonts w:cs="Myriad Pro"/>
                <w:color w:val="000000"/>
                <w:sz w:val="16"/>
                <w:szCs w:val="16"/>
              </w:rPr>
              <w:t xml:space="preserve">a gazdasági szereplő </w:t>
            </w:r>
            <w:r w:rsidRPr="00622A14">
              <w:rPr>
                <w:rFonts w:cs="Myriad Pro"/>
                <w:b/>
                <w:bCs/>
                <w:color w:val="000000"/>
                <w:sz w:val="16"/>
                <w:szCs w:val="16"/>
              </w:rPr>
              <w:t xml:space="preserve">a meghatározott típusokon belül a következő főbb szállításokat végezte, vagy a következő főbb szolgáltatásokat nyújtotta: </w:t>
            </w:r>
            <w:r w:rsidRPr="00622A14">
              <w:rPr>
                <w:rFonts w:cs="Myriad Pro"/>
                <w:color w:val="000000"/>
                <w:sz w:val="16"/>
                <w:szCs w:val="16"/>
              </w:rPr>
              <w:t xml:space="preserve">A lista </w:t>
            </w:r>
            <w:r w:rsidRPr="00622A14">
              <w:rPr>
                <w:rFonts w:cs="Myriad Pro"/>
                <w:color w:val="000000"/>
                <w:sz w:val="16"/>
                <w:szCs w:val="16"/>
              </w:rPr>
              <w:lastRenderedPageBreak/>
              <w:t xml:space="preserve">elkészítésekor kérjük, tüntesse fel az összegeket, a dátumokat és a közületi vagy </w:t>
            </w:r>
            <w:proofErr w:type="gramStart"/>
            <w:r w:rsidRPr="00622A14">
              <w:rPr>
                <w:rFonts w:cs="Myriad Pro"/>
                <w:color w:val="000000"/>
                <w:sz w:val="16"/>
                <w:szCs w:val="16"/>
              </w:rPr>
              <w:t>magánmegrendelőket</w:t>
            </w:r>
            <w:r w:rsidRPr="006172A2">
              <w:rPr>
                <w:rStyle w:val="Lbjegyzet-hivatkozs"/>
                <w:rFonts w:cs="Myriad Pro"/>
                <w:color w:val="000000"/>
                <w:sz w:val="16"/>
                <w:szCs w:val="16"/>
              </w:rPr>
              <w:footnoteReference w:id="95"/>
            </w:r>
            <w:r w:rsidRPr="006172A2">
              <w:rPr>
                <w:rFonts w:cs="Myriad Pro"/>
                <w:color w:val="000000"/>
                <w:sz w:val="16"/>
                <w:szCs w:val="16"/>
              </w:rPr>
              <w:t>:</w:t>
            </w:r>
            <w:proofErr w:type="gramEnd"/>
          </w:p>
        </w:tc>
        <w:tc>
          <w:tcPr>
            <w:tcW w:w="4606" w:type="dxa"/>
          </w:tcPr>
          <w:p w:rsidR="00336336" w:rsidRPr="006172A2" w:rsidRDefault="00336336" w:rsidP="00AE7CCF">
            <w:pPr>
              <w:spacing w:after="0" w:line="240" w:lineRule="auto"/>
              <w:jc w:val="both"/>
              <w:rPr>
                <w:rFonts w:cs="Myriad Pro"/>
                <w:color w:val="000000"/>
                <w:sz w:val="16"/>
                <w:szCs w:val="16"/>
              </w:rPr>
            </w:pPr>
            <w:r w:rsidRPr="006172A2">
              <w:rPr>
                <w:rFonts w:cs="Myriad Pro"/>
                <w:color w:val="000000"/>
                <w:sz w:val="16"/>
                <w:szCs w:val="16"/>
              </w:rPr>
              <w:lastRenderedPageBreak/>
              <w:t>Évek száma (ezt az időszakot a vonatkozó hirdetmény vagy a közbeszerzési dokumentumok határozzák meg): […]</w:t>
            </w:r>
          </w:p>
          <w:p w:rsidR="00336336" w:rsidRPr="006172A2"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622A14" w:rsidTr="00AE7CCF">
              <w:tc>
                <w:tcPr>
                  <w:tcW w:w="1093" w:type="dxa"/>
                  <w:tcBorders>
                    <w:top w:val="single" w:sz="4" w:space="0" w:color="auto"/>
                    <w:left w:val="single" w:sz="4" w:space="0" w:color="auto"/>
                    <w:bottom w:val="single" w:sz="4" w:space="0" w:color="auto"/>
                    <w:right w:val="single" w:sz="4" w:space="0" w:color="auto"/>
                  </w:tcBorders>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6172A2"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megrendelők</w:t>
                  </w:r>
                </w:p>
              </w:tc>
            </w:tr>
            <w:tr w:rsidR="00336336" w:rsidRPr="00622A14" w:rsidTr="00AE7CCF">
              <w:tc>
                <w:tcPr>
                  <w:tcW w:w="1093" w:type="dxa"/>
                  <w:tcBorders>
                    <w:top w:val="single" w:sz="4" w:space="0" w:color="auto"/>
                    <w:left w:val="single" w:sz="4" w:space="0" w:color="auto"/>
                    <w:bottom w:val="single" w:sz="4" w:space="0" w:color="auto"/>
                    <w:right w:val="single" w:sz="4" w:space="0" w:color="auto"/>
                  </w:tcBorders>
                </w:tcPr>
                <w:p w:rsidR="00336336" w:rsidRPr="00622A14"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622A14"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622A14"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622A14" w:rsidRDefault="00336336" w:rsidP="00AE7CCF">
                  <w:pPr>
                    <w:spacing w:after="0" w:line="240" w:lineRule="auto"/>
                    <w:jc w:val="both"/>
                    <w:rPr>
                      <w:rFonts w:cs="Myriad Pro"/>
                      <w:b/>
                      <w:bCs/>
                      <w:i/>
                      <w:iCs/>
                      <w:color w:val="000000"/>
                      <w:sz w:val="16"/>
                      <w:szCs w:val="16"/>
                    </w:rPr>
                  </w:pPr>
                </w:p>
              </w:tc>
            </w:tr>
          </w:tbl>
          <w:p w:rsidR="00336336" w:rsidRPr="00622A14" w:rsidRDefault="00336336" w:rsidP="00AE7CCF">
            <w:pPr>
              <w:spacing w:after="0" w:line="240" w:lineRule="auto"/>
              <w:jc w:val="both"/>
              <w:rPr>
                <w:rFonts w:cs="Myriad Pro"/>
                <w:b/>
                <w:bCs/>
                <w:i/>
                <w:iCs/>
                <w:color w:val="000000"/>
                <w:sz w:val="16"/>
                <w:szCs w:val="16"/>
              </w:rPr>
            </w:pPr>
          </w:p>
        </w:tc>
      </w:tr>
      <w:tr w:rsidR="00336336" w:rsidRPr="00622A14" w:rsidTr="00AE7CCF">
        <w:tc>
          <w:tcPr>
            <w:tcW w:w="4606" w:type="dxa"/>
          </w:tcPr>
          <w:p w:rsidR="00336336" w:rsidRPr="006172A2" w:rsidRDefault="00336336" w:rsidP="00AE7CCF">
            <w:pPr>
              <w:spacing w:after="120" w:line="240" w:lineRule="auto"/>
              <w:jc w:val="both"/>
              <w:rPr>
                <w:rFonts w:cs="Myriad Pro"/>
                <w:color w:val="000000"/>
                <w:sz w:val="16"/>
                <w:szCs w:val="16"/>
              </w:rPr>
            </w:pPr>
            <w:r w:rsidRPr="00622A14">
              <w:rPr>
                <w:rFonts w:cs="Myriad Pro"/>
                <w:color w:val="000000"/>
                <w:sz w:val="16"/>
                <w:szCs w:val="16"/>
              </w:rPr>
              <w:lastRenderedPageBreak/>
              <w:t xml:space="preserve">2) A gazdasági szereplő a következő </w:t>
            </w:r>
            <w:r w:rsidRPr="00622A14">
              <w:rPr>
                <w:rFonts w:cs="Myriad Pro"/>
                <w:b/>
                <w:bCs/>
                <w:color w:val="000000"/>
                <w:sz w:val="16"/>
                <w:szCs w:val="16"/>
              </w:rPr>
              <w:t>szakembereket vagy műszaki szervezeteket</w:t>
            </w:r>
            <w:r w:rsidRPr="006172A2">
              <w:rPr>
                <w:rStyle w:val="Lbjegyzet-hivatkozs"/>
                <w:rFonts w:cs="Myriad Pro"/>
                <w:b/>
                <w:bCs/>
                <w:color w:val="000000"/>
                <w:sz w:val="16"/>
                <w:szCs w:val="16"/>
              </w:rPr>
              <w:footnoteReference w:id="96"/>
            </w:r>
            <w:r w:rsidRPr="006172A2">
              <w:rPr>
                <w:rFonts w:cs="Myriad Pro"/>
                <w:b/>
                <w:bCs/>
                <w:color w:val="000000"/>
                <w:sz w:val="10"/>
                <w:szCs w:val="10"/>
              </w:rPr>
              <w:t xml:space="preserve"> </w:t>
            </w:r>
            <w:r w:rsidRPr="006172A2">
              <w:rPr>
                <w:rFonts w:cs="Myriad Pro"/>
                <w:color w:val="000000"/>
                <w:sz w:val="16"/>
                <w:szCs w:val="16"/>
              </w:rPr>
              <w:t>veheti igénybe, különös tekintettel a minőség-ellenőrzésért felelős szakemberekre vagy szervezetekre:</w:t>
            </w:r>
          </w:p>
          <w:p w:rsidR="00336336" w:rsidRPr="006172A2" w:rsidRDefault="00336336" w:rsidP="00AE7CCF">
            <w:pPr>
              <w:spacing w:after="0" w:line="240" w:lineRule="auto"/>
              <w:jc w:val="both"/>
              <w:rPr>
                <w:rFonts w:cs="Myriad Pro"/>
                <w:b/>
                <w:bCs/>
                <w:i/>
                <w:iCs/>
                <w:color w:val="000000"/>
                <w:sz w:val="16"/>
                <w:szCs w:val="16"/>
              </w:rPr>
            </w:pPr>
            <w:r w:rsidRPr="006172A2">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6172A2" w:rsidRDefault="00336336" w:rsidP="00AE7CCF">
            <w:pPr>
              <w:spacing w:after="0" w:line="240" w:lineRule="auto"/>
              <w:jc w:val="both"/>
              <w:rPr>
                <w:rFonts w:cs="Myriad Pro"/>
                <w:color w:val="000000"/>
                <w:sz w:val="16"/>
                <w:szCs w:val="16"/>
              </w:rPr>
            </w:pPr>
            <w:r w:rsidRPr="006172A2">
              <w:rPr>
                <w:rFonts w:cs="Myriad Pro"/>
                <w:color w:val="000000"/>
                <w:sz w:val="16"/>
                <w:szCs w:val="16"/>
              </w:rPr>
              <w:t>[……]</w:t>
            </w:r>
          </w:p>
          <w:p w:rsidR="00336336" w:rsidRPr="006172A2"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 xml:space="preserve">3) A gazdasági szereplő </w:t>
            </w:r>
            <w:r w:rsidRPr="00622A14">
              <w:rPr>
                <w:rFonts w:cs="Myriad Pro"/>
                <w:b/>
                <w:bCs/>
                <w:color w:val="000000"/>
                <w:sz w:val="16"/>
                <w:szCs w:val="16"/>
              </w:rPr>
              <w:t xml:space="preserve">a minőség biztosítása érdekében </w:t>
            </w:r>
            <w:r w:rsidRPr="00622A14">
              <w:rPr>
                <w:rFonts w:cs="Myriad Pro"/>
                <w:color w:val="000000"/>
                <w:sz w:val="16"/>
                <w:szCs w:val="16"/>
              </w:rPr>
              <w:t xml:space="preserve">a következő </w:t>
            </w:r>
            <w:r w:rsidRPr="00622A14">
              <w:rPr>
                <w:rFonts w:cs="Myriad Pro"/>
                <w:b/>
                <w:bCs/>
                <w:color w:val="000000"/>
                <w:sz w:val="16"/>
                <w:szCs w:val="16"/>
              </w:rPr>
              <w:t xml:space="preserve">műszaki hátteret </w:t>
            </w:r>
            <w:r w:rsidRPr="00622A14">
              <w:rPr>
                <w:rFonts w:cs="Myriad Pro"/>
                <w:color w:val="000000"/>
                <w:sz w:val="16"/>
                <w:szCs w:val="16"/>
              </w:rPr>
              <w:t xml:space="preserve">veszi igénybe, valamint </w:t>
            </w:r>
            <w:r w:rsidRPr="00622A14">
              <w:rPr>
                <w:rFonts w:cs="Myriad Pro"/>
                <w:b/>
                <w:bCs/>
                <w:color w:val="000000"/>
                <w:sz w:val="16"/>
                <w:szCs w:val="16"/>
              </w:rPr>
              <w:t xml:space="preserve">tanulmányi és kutatási létesítményei </w:t>
            </w:r>
            <w:r w:rsidRPr="00622A14">
              <w:rPr>
                <w:rFonts w:cs="Myriad Pro"/>
                <w:color w:val="000000"/>
                <w:sz w:val="16"/>
                <w:szCs w:val="16"/>
              </w:rPr>
              <w:t>a következők:</w:t>
            </w:r>
          </w:p>
        </w:tc>
        <w:tc>
          <w:tcPr>
            <w:tcW w:w="4606" w:type="dxa"/>
          </w:tcPr>
          <w:p w:rsidR="00336336" w:rsidRPr="00622A14" w:rsidRDefault="00295EA3" w:rsidP="00295EA3">
            <w:pPr>
              <w:spacing w:after="0" w:line="240" w:lineRule="auto"/>
              <w:jc w:val="both"/>
              <w:rPr>
                <w:rFonts w:cs="Myriad Pro"/>
                <w:b/>
                <w:bCs/>
                <w:i/>
                <w:iCs/>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 xml:space="preserve">4) A gazdasági szereplő a következő </w:t>
            </w:r>
            <w:proofErr w:type="spellStart"/>
            <w:r w:rsidRPr="00622A14">
              <w:rPr>
                <w:rFonts w:cs="Myriad Pro"/>
                <w:b/>
                <w:bCs/>
                <w:color w:val="000000"/>
                <w:sz w:val="16"/>
                <w:szCs w:val="16"/>
              </w:rPr>
              <w:t>ellátásilánc-irányítási</w:t>
            </w:r>
            <w:proofErr w:type="spellEnd"/>
            <w:r w:rsidRPr="00622A14">
              <w:rPr>
                <w:rFonts w:cs="Myriad Pro"/>
                <w:b/>
                <w:bCs/>
                <w:color w:val="000000"/>
                <w:sz w:val="16"/>
                <w:szCs w:val="16"/>
              </w:rPr>
              <w:t xml:space="preserve"> </w:t>
            </w:r>
            <w:r w:rsidRPr="00622A14">
              <w:rPr>
                <w:rFonts w:cs="Myriad Pro"/>
                <w:color w:val="000000"/>
                <w:sz w:val="16"/>
                <w:szCs w:val="16"/>
              </w:rPr>
              <w:t>és ellenőrzési rendszereket tudja alkalmazni a szerződés teljesítése során:</w:t>
            </w:r>
          </w:p>
        </w:tc>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172A2" w:rsidRDefault="00336336" w:rsidP="00AE7CCF">
            <w:pPr>
              <w:spacing w:after="120" w:line="240" w:lineRule="auto"/>
              <w:jc w:val="both"/>
              <w:rPr>
                <w:rFonts w:cs="Myriad Pro"/>
                <w:b/>
                <w:bCs/>
                <w:i/>
                <w:iCs/>
                <w:color w:val="000000"/>
                <w:sz w:val="16"/>
                <w:szCs w:val="16"/>
              </w:rPr>
            </w:pPr>
            <w:r w:rsidRPr="00622A14">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6172A2" w:rsidRDefault="00336336" w:rsidP="00AE7CCF">
            <w:pPr>
              <w:spacing w:after="0" w:line="240" w:lineRule="auto"/>
              <w:jc w:val="both"/>
              <w:rPr>
                <w:rFonts w:cs="Myriad Pro"/>
                <w:b/>
                <w:bCs/>
                <w:i/>
                <w:iCs/>
                <w:color w:val="000000"/>
                <w:sz w:val="16"/>
                <w:szCs w:val="16"/>
              </w:rPr>
            </w:pPr>
            <w:r w:rsidRPr="006172A2">
              <w:rPr>
                <w:rFonts w:cs="Myriad Pro"/>
                <w:color w:val="000000"/>
                <w:sz w:val="16"/>
                <w:szCs w:val="16"/>
              </w:rPr>
              <w:t xml:space="preserve">A gazdasági szereplő lehetővé teszi </w:t>
            </w:r>
            <w:r w:rsidRPr="006172A2">
              <w:rPr>
                <w:rFonts w:cs="Myriad Pro"/>
                <w:b/>
                <w:bCs/>
                <w:color w:val="000000"/>
                <w:sz w:val="16"/>
                <w:szCs w:val="16"/>
              </w:rPr>
              <w:t>termelési vagy műszaki kapacitásaira</w:t>
            </w:r>
            <w:r w:rsidRPr="006172A2">
              <w:rPr>
                <w:rFonts w:cs="Myriad Pro"/>
                <w:color w:val="000000"/>
                <w:sz w:val="16"/>
                <w:szCs w:val="16"/>
              </w:rPr>
              <w:t xml:space="preserve">, és amennyiben szükséges, a rendelkezésére álló </w:t>
            </w:r>
            <w:r w:rsidRPr="006172A2">
              <w:rPr>
                <w:rFonts w:cs="Myriad Pro"/>
                <w:b/>
                <w:bCs/>
                <w:color w:val="000000"/>
                <w:sz w:val="16"/>
                <w:szCs w:val="16"/>
              </w:rPr>
              <w:t xml:space="preserve">tanulmányi és kutatási eszközökre </w:t>
            </w:r>
            <w:r w:rsidRPr="006172A2">
              <w:rPr>
                <w:rFonts w:cs="Myriad Pro"/>
                <w:color w:val="000000"/>
                <w:sz w:val="16"/>
                <w:szCs w:val="16"/>
              </w:rPr>
              <w:t xml:space="preserve">és </w:t>
            </w:r>
            <w:r w:rsidRPr="00622A14">
              <w:rPr>
                <w:rFonts w:cs="Myriad Pro"/>
                <w:b/>
                <w:bCs/>
                <w:color w:val="000000"/>
                <w:sz w:val="16"/>
                <w:szCs w:val="16"/>
              </w:rPr>
              <w:t xml:space="preserve">minőségellenőrzési intézkedéseire </w:t>
            </w:r>
            <w:r w:rsidRPr="00622A14">
              <w:rPr>
                <w:rFonts w:cs="Myriad Pro"/>
                <w:color w:val="000000"/>
                <w:sz w:val="16"/>
                <w:szCs w:val="16"/>
              </w:rPr>
              <w:t xml:space="preserve">vonatkozó </w:t>
            </w:r>
            <w:r w:rsidRPr="00622A14">
              <w:rPr>
                <w:rFonts w:cs="Myriad Pro"/>
                <w:b/>
                <w:bCs/>
                <w:color w:val="000000"/>
                <w:sz w:val="16"/>
                <w:szCs w:val="16"/>
              </w:rPr>
              <w:t>vizsgálatok</w:t>
            </w:r>
            <w:r w:rsidRPr="006172A2">
              <w:rPr>
                <w:rStyle w:val="Lbjegyzet-hivatkozs"/>
                <w:rFonts w:cs="Myriad Pro"/>
                <w:b/>
                <w:bCs/>
                <w:color w:val="000000"/>
                <w:sz w:val="16"/>
                <w:szCs w:val="16"/>
              </w:rPr>
              <w:footnoteReference w:id="97"/>
            </w:r>
            <w:r w:rsidRPr="006172A2">
              <w:rPr>
                <w:rFonts w:cs="Myriad Pro"/>
                <w:b/>
                <w:bCs/>
                <w:color w:val="000000"/>
                <w:sz w:val="10"/>
                <w:szCs w:val="10"/>
              </w:rPr>
              <w:t xml:space="preserve"> </w:t>
            </w:r>
            <w:r w:rsidRPr="006172A2">
              <w:rPr>
                <w:rFonts w:cs="Myriad Pro"/>
                <w:color w:val="000000"/>
                <w:sz w:val="16"/>
                <w:szCs w:val="16"/>
              </w:rPr>
              <w:t>elvégzését.</w:t>
            </w:r>
          </w:p>
        </w:tc>
        <w:tc>
          <w:tcPr>
            <w:tcW w:w="4606" w:type="dxa"/>
          </w:tcPr>
          <w:p w:rsidR="00336336" w:rsidRPr="006172A2"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b/>
                <w:bCs/>
                <w:i/>
                <w:iCs/>
                <w:color w:val="000000"/>
                <w:sz w:val="16"/>
                <w:szCs w:val="16"/>
              </w:rPr>
            </w:pPr>
            <w:r w:rsidRPr="006172A2">
              <w:rPr>
                <w:rFonts w:cs="Myriad Pro"/>
                <w:color w:val="000000"/>
                <w:sz w:val="16"/>
                <w:szCs w:val="16"/>
              </w:rPr>
              <w:t>[  ] Ige</w:t>
            </w:r>
            <w:r w:rsidRPr="00622A14">
              <w:rPr>
                <w:rFonts w:cs="Myriad Pro"/>
                <w:color w:val="000000"/>
                <w:sz w:val="16"/>
                <w:szCs w:val="16"/>
              </w:rPr>
              <w:t xml:space="preserv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tc>
      </w:tr>
      <w:tr w:rsidR="00336336" w:rsidRPr="00622A14" w:rsidTr="00AE7CCF">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6) A következő </w:t>
            </w:r>
            <w:r w:rsidRPr="00622A14">
              <w:rPr>
                <w:rFonts w:cs="Myriad Pro"/>
                <w:b/>
                <w:bCs/>
                <w:color w:val="000000"/>
                <w:sz w:val="16"/>
                <w:szCs w:val="16"/>
              </w:rPr>
              <w:t xml:space="preserve">iskolai végzettséggel és szakképzettséggel </w:t>
            </w:r>
            <w:r w:rsidRPr="00622A14">
              <w:rPr>
                <w:rFonts w:cs="Myriad Pro"/>
                <w:color w:val="000000"/>
                <w:sz w:val="16"/>
                <w:szCs w:val="16"/>
              </w:rPr>
              <w:t>rendelkeznek:</w:t>
            </w:r>
          </w:p>
          <w:p w:rsidR="00336336" w:rsidRPr="00622A14" w:rsidRDefault="00336336" w:rsidP="00AE7CCF">
            <w:pPr>
              <w:spacing w:after="120" w:line="240" w:lineRule="auto"/>
              <w:jc w:val="both"/>
              <w:rPr>
                <w:rFonts w:cs="Myriad Pro"/>
                <w:color w:val="000000"/>
                <w:sz w:val="16"/>
                <w:szCs w:val="16"/>
              </w:rPr>
            </w:pPr>
            <w:r w:rsidRPr="00622A14">
              <w:rPr>
                <w:rFonts w:cs="Myriad Pro"/>
                <w:i/>
                <w:iCs/>
                <w:color w:val="000000"/>
                <w:sz w:val="16"/>
                <w:szCs w:val="16"/>
              </w:rPr>
              <w:t xml:space="preserve">a) </w:t>
            </w:r>
            <w:proofErr w:type="spellStart"/>
            <w:proofErr w:type="gramStart"/>
            <w:r w:rsidRPr="00622A14">
              <w:rPr>
                <w:rFonts w:cs="Myriad Pro"/>
                <w:color w:val="000000"/>
                <w:sz w:val="16"/>
                <w:szCs w:val="16"/>
              </w:rPr>
              <w:t>A</w:t>
            </w:r>
            <w:proofErr w:type="spellEnd"/>
            <w:proofErr w:type="gramEnd"/>
            <w:r w:rsidRPr="00622A14">
              <w:rPr>
                <w:rFonts w:cs="Myriad Pro"/>
                <w:color w:val="000000"/>
                <w:sz w:val="16"/>
                <w:szCs w:val="16"/>
              </w:rPr>
              <w:t xml:space="preserve"> szolgáltató vagy maga a vállalkozó, </w:t>
            </w:r>
            <w:r w:rsidRPr="00622A14">
              <w:rPr>
                <w:rFonts w:cs="Myriad Pro"/>
                <w:b/>
                <w:bCs/>
                <w:i/>
                <w:iCs/>
                <w:color w:val="000000"/>
                <w:sz w:val="16"/>
                <w:szCs w:val="16"/>
              </w:rPr>
              <w:t xml:space="preserve">és/vagy </w:t>
            </w:r>
            <w:r w:rsidRPr="00622A14">
              <w:rPr>
                <w:rFonts w:cs="Myriad Pro"/>
                <w:color w:val="000000"/>
                <w:sz w:val="16"/>
                <w:szCs w:val="16"/>
              </w:rPr>
              <w:t>(a vonatkozó hirdetményben vagy a közbeszerzési dokumentumokban foglalt követelményektől függően)</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b) Annak vezetői személyzete:</w:t>
            </w:r>
          </w:p>
        </w:tc>
        <w:tc>
          <w:tcPr>
            <w:tcW w:w="4606" w:type="dxa"/>
          </w:tcPr>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a) [</w:t>
            </w:r>
            <w:proofErr w:type="gramStart"/>
            <w:r w:rsidRPr="00622A14">
              <w:rPr>
                <w:rFonts w:cs="Myriad Pro"/>
                <w:color w:val="000000"/>
                <w:sz w:val="16"/>
                <w:szCs w:val="16"/>
              </w:rPr>
              <w:t>……</w:t>
            </w:r>
            <w:proofErr w:type="gramEnd"/>
            <w:r w:rsidRPr="00622A14">
              <w:rPr>
                <w:rFonts w:cs="Myriad Pro"/>
                <w:color w:val="000000"/>
                <w:sz w:val="16"/>
                <w:szCs w:val="16"/>
              </w:rPr>
              <w:t>]</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b) [</w:t>
            </w:r>
            <w:proofErr w:type="gramStart"/>
            <w:r w:rsidRPr="00622A14">
              <w:rPr>
                <w:rFonts w:cs="Myriad Pro"/>
                <w:color w:val="000000"/>
                <w:sz w:val="16"/>
                <w:szCs w:val="16"/>
              </w:rPr>
              <w:t>……</w:t>
            </w:r>
            <w:proofErr w:type="gramEnd"/>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t xml:space="preserve">7) </w:t>
            </w:r>
            <w:r w:rsidRPr="00622A14">
              <w:rPr>
                <w:rFonts w:cs="Myriad Pro"/>
                <w:color w:val="000000"/>
                <w:sz w:val="16"/>
                <w:szCs w:val="16"/>
              </w:rPr>
              <w:t xml:space="preserve">A gazdasági szereplő a következő </w:t>
            </w:r>
            <w:r w:rsidRPr="00622A14">
              <w:rPr>
                <w:rFonts w:cs="Myriad Pro"/>
                <w:b/>
                <w:bCs/>
                <w:color w:val="000000"/>
                <w:sz w:val="16"/>
                <w:szCs w:val="16"/>
              </w:rPr>
              <w:t xml:space="preserve">környezetvédelmi intézkedéseket </w:t>
            </w:r>
            <w:r w:rsidRPr="00622A14">
              <w:rPr>
                <w:rFonts w:cs="Myriad Pro"/>
                <w:color w:val="000000"/>
                <w:sz w:val="16"/>
                <w:szCs w:val="16"/>
              </w:rPr>
              <w:t>tudja alkalmazni a szerződés teljesítése során:</w:t>
            </w:r>
          </w:p>
        </w:tc>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 xml:space="preserve">8) A gazdasági szereplő éves </w:t>
            </w:r>
            <w:r w:rsidRPr="00622A14">
              <w:rPr>
                <w:rFonts w:cs="Myriad Pro"/>
                <w:b/>
                <w:bCs/>
                <w:color w:val="000000"/>
                <w:sz w:val="16"/>
                <w:szCs w:val="16"/>
              </w:rPr>
              <w:t>átlagos statisztikai állományi</w:t>
            </w:r>
            <w:r w:rsidRPr="00622A14">
              <w:rPr>
                <w:rFonts w:cs="Myriad Pro"/>
                <w:color w:val="000000"/>
                <w:sz w:val="16"/>
                <w:szCs w:val="16"/>
              </w:rPr>
              <w:t>-</w:t>
            </w:r>
            <w:r w:rsidRPr="00622A14">
              <w:rPr>
                <w:rFonts w:cs="Myriad Pro"/>
                <w:b/>
                <w:bCs/>
                <w:color w:val="000000"/>
                <w:sz w:val="16"/>
                <w:szCs w:val="16"/>
              </w:rPr>
              <w:t xml:space="preserve">létszáma </w:t>
            </w:r>
            <w:r w:rsidRPr="00622A14">
              <w:rPr>
                <w:rFonts w:cs="Myriad Pro"/>
                <w:color w:val="000000"/>
                <w:sz w:val="16"/>
                <w:szCs w:val="16"/>
              </w:rPr>
              <w:t>és vezetői létszáma az utolsó három évre vonatkozóan a következő volt:</w:t>
            </w:r>
          </w:p>
        </w:tc>
        <w:tc>
          <w:tcPr>
            <w:tcW w:w="4606" w:type="dxa"/>
          </w:tcPr>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Év, éves átlagos statisztikai állományi-létszám:</w:t>
            </w: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w:t>
            </w: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w:t>
            </w: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w:t>
            </w: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Év, vezetői létszám:</w:t>
            </w: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w:t>
            </w: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 xml:space="preserve">9) A következő </w:t>
            </w:r>
            <w:r w:rsidRPr="00622A14">
              <w:rPr>
                <w:rFonts w:cs="Myriad Pro"/>
                <w:b/>
                <w:bCs/>
                <w:color w:val="000000"/>
                <w:sz w:val="16"/>
                <w:szCs w:val="16"/>
              </w:rPr>
              <w:t xml:space="preserve">eszközök, berendezések vagy műszaki felszerelések </w:t>
            </w:r>
            <w:r w:rsidRPr="00622A14">
              <w:rPr>
                <w:rFonts w:cs="Myriad Pro"/>
                <w:color w:val="000000"/>
                <w:sz w:val="16"/>
                <w:szCs w:val="16"/>
              </w:rPr>
              <w:t>fognak a gazdasági szereplő rendelkezésére állni a szerződés teljesítéséhez:</w:t>
            </w:r>
          </w:p>
        </w:tc>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w:t>
            </w:r>
          </w:p>
        </w:tc>
      </w:tr>
      <w:tr w:rsidR="00336336" w:rsidRPr="00622A14" w:rsidTr="00AE7CCF">
        <w:tc>
          <w:tcPr>
            <w:tcW w:w="4606" w:type="dxa"/>
          </w:tcPr>
          <w:p w:rsidR="00336336" w:rsidRPr="006172A2"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 xml:space="preserve">10) A gazdasági szereplő a szerződés következő </w:t>
            </w:r>
            <w:r w:rsidRPr="00622A14">
              <w:rPr>
                <w:rFonts w:cs="Myriad Pro"/>
                <w:b/>
                <w:bCs/>
                <w:color w:val="000000"/>
                <w:sz w:val="16"/>
                <w:szCs w:val="16"/>
              </w:rPr>
              <w:t xml:space="preserve">részére (azaz százalékára) </w:t>
            </w:r>
            <w:r w:rsidRPr="00622A14">
              <w:rPr>
                <w:rFonts w:cs="Myriad Pro"/>
                <w:color w:val="000000"/>
                <w:sz w:val="16"/>
                <w:szCs w:val="16"/>
              </w:rPr>
              <w:t xml:space="preserve">nézve </w:t>
            </w:r>
            <w:r w:rsidRPr="00622A14">
              <w:rPr>
                <w:rFonts w:cs="Myriad Pro"/>
                <w:b/>
                <w:bCs/>
                <w:color w:val="000000"/>
                <w:sz w:val="16"/>
                <w:szCs w:val="16"/>
              </w:rPr>
              <w:t xml:space="preserve">kíván esetleg harmadik féllel szerződést </w:t>
            </w:r>
            <w:proofErr w:type="gramStart"/>
            <w:r w:rsidRPr="00622A14">
              <w:rPr>
                <w:rFonts w:cs="Myriad Pro"/>
                <w:b/>
                <w:bCs/>
                <w:color w:val="000000"/>
                <w:sz w:val="16"/>
                <w:szCs w:val="16"/>
              </w:rPr>
              <w:t>kötni</w:t>
            </w:r>
            <w:r w:rsidRPr="006172A2">
              <w:rPr>
                <w:rStyle w:val="Lbjegyzet-hivatkozs"/>
                <w:rFonts w:cs="Myriad Pro"/>
                <w:b/>
                <w:bCs/>
                <w:color w:val="000000"/>
                <w:sz w:val="16"/>
                <w:szCs w:val="16"/>
              </w:rPr>
              <w:footnoteReference w:id="98"/>
            </w:r>
            <w:r w:rsidRPr="006172A2">
              <w:rPr>
                <w:rFonts w:cs="Myriad Pro"/>
                <w:b/>
                <w:bCs/>
                <w:color w:val="000000"/>
                <w:sz w:val="16"/>
                <w:szCs w:val="16"/>
              </w:rPr>
              <w:t>:</w:t>
            </w:r>
            <w:proofErr w:type="gramEnd"/>
          </w:p>
        </w:tc>
        <w:tc>
          <w:tcPr>
            <w:tcW w:w="4606" w:type="dxa"/>
          </w:tcPr>
          <w:p w:rsidR="00336336" w:rsidRPr="006172A2" w:rsidRDefault="00336336" w:rsidP="00AE7CCF">
            <w:pPr>
              <w:spacing w:after="0" w:line="240" w:lineRule="auto"/>
              <w:jc w:val="both"/>
              <w:rPr>
                <w:rFonts w:cs="Myriad Pro"/>
                <w:b/>
                <w:bCs/>
                <w:i/>
                <w:iCs/>
                <w:color w:val="000000"/>
                <w:sz w:val="16"/>
                <w:szCs w:val="16"/>
              </w:rPr>
            </w:pPr>
            <w:r w:rsidRPr="006172A2">
              <w:rPr>
                <w:rFonts w:cs="Myriad Pro"/>
                <w:color w:val="000000"/>
                <w:sz w:val="16"/>
                <w:szCs w:val="16"/>
              </w:rPr>
              <w:t>[……]</w:t>
            </w:r>
          </w:p>
        </w:tc>
      </w:tr>
      <w:tr w:rsidR="00336336" w:rsidRPr="00622A14" w:rsidTr="00AE7CCF">
        <w:tc>
          <w:tcPr>
            <w:tcW w:w="4606" w:type="dxa"/>
          </w:tcPr>
          <w:p w:rsidR="00336336" w:rsidRPr="006172A2"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11) </w:t>
            </w:r>
            <w:r w:rsidRPr="00622A14">
              <w:rPr>
                <w:rFonts w:cs="Myriad Pro"/>
                <w:b/>
                <w:bCs/>
                <w:i/>
                <w:iCs/>
                <w:color w:val="000000"/>
                <w:sz w:val="16"/>
                <w:szCs w:val="16"/>
              </w:rPr>
              <w:t xml:space="preserve">Árubeszerzésre irányuló közbeszerzési szerződés </w:t>
            </w:r>
            <w:r w:rsidRPr="00622A14">
              <w:rPr>
                <w:rFonts w:cs="Myriad Pro"/>
                <w:color w:val="000000"/>
                <w:sz w:val="16"/>
                <w:szCs w:val="16"/>
              </w:rPr>
              <w:t>esetében:</w:t>
            </w:r>
          </w:p>
          <w:p w:rsidR="00336336" w:rsidRPr="006172A2" w:rsidRDefault="00336336" w:rsidP="00AE7CCF">
            <w:pPr>
              <w:spacing w:after="120" w:line="240" w:lineRule="auto"/>
              <w:jc w:val="both"/>
              <w:rPr>
                <w:rFonts w:cs="Myriad Pro"/>
                <w:color w:val="000000"/>
                <w:sz w:val="16"/>
                <w:szCs w:val="16"/>
              </w:rPr>
            </w:pPr>
            <w:r w:rsidRPr="006172A2">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6172A2" w:rsidRDefault="00336336" w:rsidP="00AE7CCF">
            <w:pPr>
              <w:spacing w:after="120" w:line="240" w:lineRule="auto"/>
              <w:jc w:val="both"/>
              <w:rPr>
                <w:rFonts w:cs="Myriad Pro"/>
                <w:color w:val="000000"/>
                <w:sz w:val="16"/>
                <w:szCs w:val="16"/>
              </w:rPr>
            </w:pPr>
            <w:r w:rsidRPr="006172A2">
              <w:rPr>
                <w:rFonts w:cs="Myriad Pro"/>
                <w:color w:val="000000"/>
                <w:sz w:val="16"/>
                <w:szCs w:val="16"/>
              </w:rPr>
              <w:t xml:space="preserve">Adott esetben a gazdasági szereplő továbbá kijelenti, hogy </w:t>
            </w:r>
            <w:r w:rsidRPr="006172A2">
              <w:rPr>
                <w:rFonts w:cs="Myriad Pro"/>
                <w:color w:val="000000"/>
                <w:sz w:val="16"/>
                <w:szCs w:val="16"/>
              </w:rPr>
              <w:lastRenderedPageBreak/>
              <w:t>rendelkezésre fogja bocsátani az előírt hitelességi igazolásokat.</w:t>
            </w:r>
          </w:p>
          <w:p w:rsidR="00336336" w:rsidRPr="006172A2" w:rsidRDefault="00336336" w:rsidP="00AE7CCF">
            <w:pPr>
              <w:spacing w:after="0" w:line="240" w:lineRule="auto"/>
              <w:jc w:val="both"/>
              <w:rPr>
                <w:rFonts w:cs="Myriad Pro"/>
                <w:b/>
                <w:bCs/>
                <w:i/>
                <w:iCs/>
                <w:color w:val="000000"/>
                <w:sz w:val="16"/>
                <w:szCs w:val="16"/>
              </w:rPr>
            </w:pPr>
            <w:r w:rsidRPr="006172A2">
              <w:rPr>
                <w:rFonts w:cs="Myriad Pro"/>
                <w:i/>
                <w:iCs/>
                <w:color w:val="000000"/>
                <w:sz w:val="16"/>
                <w:szCs w:val="16"/>
              </w:rPr>
              <w:t>Ha a vonatkozó információ elektronikusan elérhető, kérjük, adja meg a következő információkat:</w:t>
            </w:r>
          </w:p>
        </w:tc>
        <w:tc>
          <w:tcPr>
            <w:tcW w:w="4606" w:type="dxa"/>
          </w:tcPr>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lastRenderedPageBreak/>
              <w:t>(internetcím,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p>
        </w:tc>
      </w:tr>
      <w:tr w:rsidR="00336336" w:rsidRPr="00622A14" w:rsidTr="00AE7CCF">
        <w:tc>
          <w:tcPr>
            <w:tcW w:w="4606" w:type="dxa"/>
          </w:tcPr>
          <w:p w:rsidR="00336336" w:rsidRPr="006172A2" w:rsidRDefault="00336336" w:rsidP="00AE7CCF">
            <w:pPr>
              <w:spacing w:after="120" w:line="240" w:lineRule="auto"/>
              <w:jc w:val="both"/>
              <w:rPr>
                <w:rFonts w:cs="Myriad Pro"/>
                <w:color w:val="000000"/>
                <w:sz w:val="16"/>
                <w:szCs w:val="16"/>
              </w:rPr>
            </w:pPr>
            <w:r w:rsidRPr="00622A14">
              <w:rPr>
                <w:rFonts w:cs="Myriad Pro"/>
                <w:color w:val="000000"/>
                <w:sz w:val="16"/>
                <w:szCs w:val="16"/>
              </w:rPr>
              <w:lastRenderedPageBreak/>
              <w:t xml:space="preserve">12) </w:t>
            </w:r>
            <w:r w:rsidRPr="00622A14">
              <w:rPr>
                <w:rFonts w:cs="Myriad Pro"/>
                <w:b/>
                <w:bCs/>
                <w:i/>
                <w:iCs/>
                <w:color w:val="000000"/>
                <w:sz w:val="16"/>
                <w:szCs w:val="16"/>
              </w:rPr>
              <w:t xml:space="preserve">Árubeszerzésre irányuló közbeszerzési szerződés </w:t>
            </w:r>
            <w:r w:rsidRPr="00622A14">
              <w:rPr>
                <w:rFonts w:cs="Myriad Pro"/>
                <w:color w:val="000000"/>
                <w:sz w:val="16"/>
                <w:szCs w:val="16"/>
              </w:rPr>
              <w:t>esetében:</w:t>
            </w:r>
          </w:p>
          <w:p w:rsidR="00336336" w:rsidRPr="006172A2" w:rsidRDefault="00336336" w:rsidP="00AE7CCF">
            <w:pPr>
              <w:spacing w:after="120" w:line="240" w:lineRule="auto"/>
              <w:jc w:val="both"/>
              <w:rPr>
                <w:rFonts w:cs="Myriad Pro"/>
                <w:color w:val="000000"/>
                <w:sz w:val="16"/>
                <w:szCs w:val="16"/>
              </w:rPr>
            </w:pPr>
            <w:r w:rsidRPr="006172A2">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6172A2" w:rsidRDefault="00336336" w:rsidP="00AE7CCF">
            <w:pPr>
              <w:spacing w:after="0" w:line="240" w:lineRule="auto"/>
              <w:jc w:val="both"/>
              <w:rPr>
                <w:rFonts w:cs="Myriad Pro"/>
                <w:color w:val="000000"/>
                <w:sz w:val="16"/>
                <w:szCs w:val="16"/>
              </w:rPr>
            </w:pPr>
            <w:r w:rsidRPr="006172A2">
              <w:rPr>
                <w:rFonts w:cs="Myriad Pro"/>
                <w:b/>
                <w:bCs/>
                <w:color w:val="000000"/>
                <w:sz w:val="16"/>
                <w:szCs w:val="16"/>
              </w:rPr>
              <w:t>Amennyiben nem</w:t>
            </w:r>
            <w:r w:rsidRPr="006172A2">
              <w:rPr>
                <w:rFonts w:cs="Myriad Pro"/>
                <w:color w:val="000000"/>
                <w:sz w:val="16"/>
                <w:szCs w:val="16"/>
              </w:rPr>
              <w:t>, úgy kérjük, adja meg ennek okát, és azt, hogy milyen egyéb bizonyítási eszközök bocsáthatók rendelkezésre:</w:t>
            </w:r>
          </w:p>
          <w:p w:rsidR="00336336" w:rsidRPr="00622A14" w:rsidRDefault="00336336" w:rsidP="00AE7CCF">
            <w:pPr>
              <w:spacing w:after="120" w:line="240" w:lineRule="auto"/>
              <w:jc w:val="both"/>
              <w:rPr>
                <w:rFonts w:cs="Myriad Pro"/>
                <w:b/>
                <w:bCs/>
                <w:i/>
                <w:iCs/>
                <w:color w:val="000000"/>
                <w:sz w:val="16"/>
                <w:szCs w:val="16"/>
              </w:rPr>
            </w:pPr>
            <w:r w:rsidRPr="00622A14">
              <w:rPr>
                <w:rFonts w:cs="Myriad Pro"/>
                <w:i/>
                <w:iCs/>
                <w:color w:val="000000"/>
                <w:sz w:val="16"/>
                <w:szCs w:val="16"/>
              </w:rPr>
              <w:t>Ha a vonatkozó információ elektronikusan elérhető, kérjük, adja meg a következő információkat:</w:t>
            </w:r>
          </w:p>
        </w:tc>
        <w:tc>
          <w:tcPr>
            <w:tcW w:w="4606" w:type="dxa"/>
          </w:tcPr>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b/>
                <w:bCs/>
                <w:i/>
                <w:iCs/>
                <w:color w:val="000000"/>
                <w:sz w:val="16"/>
                <w:szCs w:val="16"/>
              </w:rPr>
            </w:pPr>
            <w:r w:rsidRPr="00622A14">
              <w:rPr>
                <w:rFonts w:cs="Myriad Pro"/>
                <w:color w:val="000000"/>
                <w:sz w:val="16"/>
                <w:szCs w:val="16"/>
              </w:rPr>
              <w:t xml:space="preserve">[…] </w:t>
            </w:r>
            <w:r w:rsidRPr="00622A14">
              <w:rPr>
                <w:rFonts w:cs="Myriad Pro"/>
                <w:i/>
                <w:iCs/>
                <w:color w:val="000000"/>
                <w:sz w:val="16"/>
                <w:szCs w:val="16"/>
              </w:rPr>
              <w:t>(internetcím,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p>
        </w:tc>
      </w:tr>
    </w:tbl>
    <w:p w:rsidR="00336336" w:rsidRPr="00622A14" w:rsidRDefault="00336336" w:rsidP="0014671B">
      <w:pPr>
        <w:jc w:val="both"/>
        <w:rPr>
          <w:rFonts w:cs="Myriad Pro"/>
          <w:b/>
          <w:bCs/>
          <w:i/>
          <w:iCs/>
          <w:color w:val="000000"/>
          <w:sz w:val="16"/>
          <w:szCs w:val="16"/>
        </w:rPr>
      </w:pPr>
    </w:p>
    <w:p w:rsidR="00336336" w:rsidRPr="00622A14" w:rsidRDefault="00336336" w:rsidP="0014671B">
      <w:pPr>
        <w:jc w:val="center"/>
        <w:rPr>
          <w:rFonts w:cs="Myriad Pro"/>
          <w:b/>
          <w:bCs/>
          <w:color w:val="000000"/>
          <w:sz w:val="13"/>
          <w:szCs w:val="13"/>
        </w:rPr>
      </w:pPr>
      <w:r w:rsidRPr="00622A14">
        <w:rPr>
          <w:rFonts w:cs="Myriad Pro"/>
          <w:b/>
          <w:bCs/>
          <w:color w:val="000000"/>
          <w:sz w:val="16"/>
          <w:szCs w:val="16"/>
        </w:rPr>
        <w:t>D: M</w:t>
      </w:r>
      <w:r w:rsidRPr="00622A14">
        <w:rPr>
          <w:rFonts w:cs="Myriad Pro"/>
          <w:b/>
          <w:bCs/>
          <w:color w:val="000000"/>
          <w:sz w:val="13"/>
          <w:szCs w:val="13"/>
        </w:rPr>
        <w:t xml:space="preserve">INŐSÉGBIZTOSÍTÁSI RENDSZEREK </w:t>
      </w:r>
      <w:proofErr w:type="gramStart"/>
      <w:r w:rsidRPr="00622A14">
        <w:rPr>
          <w:rFonts w:cs="Myriad Pro"/>
          <w:b/>
          <w:bCs/>
          <w:color w:val="000000"/>
          <w:sz w:val="13"/>
          <w:szCs w:val="13"/>
        </w:rPr>
        <w:t>ÉS</w:t>
      </w:r>
      <w:proofErr w:type="gramEnd"/>
      <w:r w:rsidRPr="00622A14">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 xml:space="preserve">A gazdasági szereplőnek </w:t>
            </w:r>
            <w:r w:rsidRPr="00622A14">
              <w:rPr>
                <w:rFonts w:cs="Myriad Pro"/>
                <w:b/>
                <w:bCs/>
                <w:color w:val="000000"/>
                <w:sz w:val="16"/>
                <w:szCs w:val="16"/>
                <w:u w:val="single"/>
              </w:rPr>
              <w:t>kizárólag</w:t>
            </w:r>
            <w:r w:rsidRPr="00622A14">
              <w:rPr>
                <w:rFonts w:cs="Myriad Pro"/>
                <w:b/>
                <w:bCs/>
                <w:color w:val="000000"/>
                <w:sz w:val="16"/>
                <w:szCs w:val="16"/>
              </w:rPr>
              <w:t xml:space="preserve"> </w:t>
            </w:r>
            <w:r w:rsidRPr="00622A14">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622A14"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Minőségbiztosítási rendszerek és környezetvédelmi vezetési szabványok</w:t>
            </w:r>
          </w:p>
        </w:tc>
        <w:tc>
          <w:tcPr>
            <w:tcW w:w="4606" w:type="dxa"/>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Be tud-e nyújtani a gazdasági szereplő olyan, független testület által kiállított </w:t>
            </w:r>
            <w:r w:rsidRPr="00622A14">
              <w:rPr>
                <w:rFonts w:cs="Myriad Pro"/>
                <w:b/>
                <w:bCs/>
                <w:color w:val="000000"/>
                <w:sz w:val="16"/>
                <w:szCs w:val="16"/>
              </w:rPr>
              <w:t xml:space="preserve">igazolást, </w:t>
            </w:r>
            <w:r w:rsidRPr="00622A14">
              <w:rPr>
                <w:rFonts w:cs="Myriad Pro"/>
                <w:color w:val="000000"/>
                <w:sz w:val="16"/>
                <w:szCs w:val="16"/>
              </w:rPr>
              <w:t xml:space="preserve">amely tanúsítja, hogy a gazdasági szereplő egyes meghatározott </w:t>
            </w:r>
            <w:r w:rsidRPr="00622A14">
              <w:rPr>
                <w:rFonts w:cs="Myriad Pro"/>
                <w:b/>
                <w:bCs/>
                <w:color w:val="000000"/>
                <w:sz w:val="16"/>
                <w:szCs w:val="16"/>
              </w:rPr>
              <w:t xml:space="preserve">minőségbiztosítási szabványoknak </w:t>
            </w:r>
            <w:r w:rsidRPr="00622A14">
              <w:rPr>
                <w:rFonts w:cs="Myriad Pro"/>
                <w:color w:val="000000"/>
                <w:sz w:val="16"/>
                <w:szCs w:val="16"/>
              </w:rPr>
              <w:t>megfelel, ideértve a fogyatékossággal élők számára biztosított hozzáférésére vonatkozó szabványokat is?</w:t>
            </w:r>
          </w:p>
          <w:p w:rsidR="00336336" w:rsidRPr="00622A14" w:rsidRDefault="00336336" w:rsidP="00AE7CCF">
            <w:pPr>
              <w:spacing w:after="120" w:line="240" w:lineRule="auto"/>
              <w:jc w:val="both"/>
              <w:rPr>
                <w:rFonts w:cs="Myriad Pro"/>
                <w:color w:val="000000"/>
                <w:sz w:val="16"/>
                <w:szCs w:val="16"/>
              </w:rPr>
            </w:pPr>
            <w:r w:rsidRPr="00622A14">
              <w:rPr>
                <w:rFonts w:cs="Myriad Pro"/>
                <w:b/>
                <w:bCs/>
                <w:color w:val="000000"/>
                <w:sz w:val="16"/>
                <w:szCs w:val="16"/>
              </w:rPr>
              <w:t>Amennyiben nem</w:t>
            </w:r>
            <w:r w:rsidRPr="00622A14">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t>Ha a vonatkozó információ elektronikusan elérhető, kérjük, adja meg a következő információkat:</w:t>
            </w:r>
          </w:p>
        </w:tc>
        <w:tc>
          <w:tcPr>
            <w:tcW w:w="4606" w:type="dxa"/>
          </w:tcPr>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 Igen [] Nem</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 [……]</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t>(internetcím,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p>
        </w:tc>
      </w:tr>
      <w:tr w:rsidR="00336336" w:rsidRPr="00622A14" w:rsidTr="00AE7CCF">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Be tud-e nyújtani a gazdasági szereplő olyan, független testület által kiállított </w:t>
            </w:r>
            <w:r w:rsidRPr="00622A14">
              <w:rPr>
                <w:rFonts w:cs="Myriad Pro"/>
                <w:b/>
                <w:bCs/>
                <w:color w:val="000000"/>
                <w:sz w:val="16"/>
                <w:szCs w:val="16"/>
              </w:rPr>
              <w:t xml:space="preserve">igazolást, </w:t>
            </w:r>
            <w:r w:rsidRPr="00622A14">
              <w:rPr>
                <w:rFonts w:cs="Myriad Pro"/>
                <w:color w:val="000000"/>
                <w:sz w:val="16"/>
                <w:szCs w:val="16"/>
              </w:rPr>
              <w:t xml:space="preserve">amely tanúsítja, hogy a gazdasági szereplő az előírt </w:t>
            </w:r>
            <w:r w:rsidRPr="00622A14">
              <w:rPr>
                <w:rFonts w:cs="Myriad Pro"/>
                <w:b/>
                <w:bCs/>
                <w:color w:val="000000"/>
                <w:sz w:val="16"/>
                <w:szCs w:val="16"/>
              </w:rPr>
              <w:t xml:space="preserve">környezetvédelmi vezetési rendszereknek vagy szabványoknak </w:t>
            </w:r>
            <w:r w:rsidRPr="00622A14">
              <w:rPr>
                <w:rFonts w:cs="Myriad Pro"/>
                <w:color w:val="000000"/>
                <w:sz w:val="16"/>
                <w:szCs w:val="16"/>
              </w:rPr>
              <w:t>megfelel?</w:t>
            </w:r>
          </w:p>
          <w:p w:rsidR="00336336" w:rsidRPr="00622A14" w:rsidRDefault="00336336" w:rsidP="00AE7CCF">
            <w:pPr>
              <w:spacing w:after="120" w:line="240" w:lineRule="auto"/>
              <w:jc w:val="both"/>
              <w:rPr>
                <w:rFonts w:cs="Myriad Pro"/>
                <w:color w:val="000000"/>
                <w:sz w:val="16"/>
                <w:szCs w:val="16"/>
              </w:rPr>
            </w:pPr>
            <w:r w:rsidRPr="00622A14">
              <w:rPr>
                <w:rFonts w:cs="Myriad Pro"/>
                <w:b/>
                <w:bCs/>
                <w:color w:val="000000"/>
                <w:sz w:val="16"/>
                <w:szCs w:val="16"/>
              </w:rPr>
              <w:t>Amennyiben nem</w:t>
            </w:r>
            <w:r w:rsidRPr="00622A14">
              <w:rPr>
                <w:rFonts w:cs="Myriad Pro"/>
                <w:color w:val="000000"/>
                <w:sz w:val="16"/>
                <w:szCs w:val="16"/>
              </w:rPr>
              <w:t xml:space="preserve">, úgy kérjük, adja meg ennek okát, valamint azt, hogy milyen egyéb bizonyítási eszközök bocsáthatók rendelkezésre a </w:t>
            </w:r>
            <w:r w:rsidRPr="00622A14">
              <w:rPr>
                <w:rFonts w:cs="Myriad Pro"/>
                <w:b/>
                <w:bCs/>
                <w:color w:val="000000"/>
                <w:sz w:val="16"/>
                <w:szCs w:val="16"/>
              </w:rPr>
              <w:t xml:space="preserve">környezetvédelmi vezetési rendszereket vagy szabványokat </w:t>
            </w:r>
            <w:r w:rsidRPr="00622A14">
              <w:rPr>
                <w:rFonts w:cs="Myriad Pro"/>
                <w:color w:val="000000"/>
                <w:sz w:val="16"/>
                <w:szCs w:val="16"/>
              </w:rPr>
              <w:t>illetően:</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t>Ha a vonatkozó információ elektronikusan elérhető, kérjük, adja meg a következő információkat:</w:t>
            </w:r>
          </w:p>
        </w:tc>
        <w:tc>
          <w:tcPr>
            <w:tcW w:w="4606" w:type="dxa"/>
          </w:tcPr>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r w:rsidRPr="00622A14">
              <w:rPr>
                <w:rFonts w:cs="Myriad Pro"/>
                <w:color w:val="000000"/>
                <w:sz w:val="16"/>
                <w:szCs w:val="16"/>
              </w:rPr>
              <w:t>[……] [……]</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b/>
                <w:bCs/>
                <w:i/>
                <w:iCs/>
                <w:color w:val="000000"/>
                <w:sz w:val="16"/>
                <w:szCs w:val="16"/>
              </w:rPr>
            </w:pPr>
            <w:r w:rsidRPr="00622A14">
              <w:rPr>
                <w:rFonts w:cs="Myriad Pro"/>
                <w:i/>
                <w:iCs/>
                <w:color w:val="000000"/>
                <w:sz w:val="16"/>
                <w:szCs w:val="16"/>
              </w:rPr>
              <w:t>(internetcím, a kibocsátó hatóság vagy testület, a dokumentáció pontos hivatkozási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p>
        </w:tc>
      </w:tr>
    </w:tbl>
    <w:p w:rsidR="00336336" w:rsidRPr="00622A14" w:rsidRDefault="00336336" w:rsidP="0014671B">
      <w:pPr>
        <w:jc w:val="both"/>
        <w:rPr>
          <w:rFonts w:cs="Myriad Pro"/>
          <w:b/>
          <w:bCs/>
          <w:i/>
          <w:iCs/>
          <w:color w:val="000000"/>
          <w:sz w:val="16"/>
          <w:szCs w:val="16"/>
        </w:rPr>
      </w:pPr>
    </w:p>
    <w:p w:rsidR="00336336" w:rsidRPr="00622A14" w:rsidRDefault="00336336" w:rsidP="0014671B">
      <w:pPr>
        <w:jc w:val="center"/>
        <w:rPr>
          <w:rFonts w:cs="Myriad Pro"/>
          <w:b/>
          <w:bCs/>
          <w:color w:val="000000"/>
          <w:sz w:val="16"/>
          <w:szCs w:val="16"/>
        </w:rPr>
      </w:pPr>
      <w:r w:rsidRPr="00622A14">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622A14" w:rsidTr="00AE7CCF">
        <w:tc>
          <w:tcPr>
            <w:tcW w:w="9212" w:type="dxa"/>
            <w:shd w:val="clear" w:color="auto" w:fill="BFBFBF"/>
          </w:tcPr>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 xml:space="preserve">A gazdasági szereplőnek </w:t>
            </w:r>
            <w:r w:rsidRPr="00622A14">
              <w:rPr>
                <w:rFonts w:cs="Myriad Pro"/>
                <w:b/>
                <w:bCs/>
                <w:color w:val="000000"/>
                <w:sz w:val="16"/>
                <w:szCs w:val="16"/>
                <w:u w:val="single"/>
              </w:rPr>
              <w:t>kizárólag</w:t>
            </w:r>
            <w:r w:rsidRPr="00622A14">
              <w:rPr>
                <w:rFonts w:cs="Myriad Pro"/>
                <w:b/>
                <w:bCs/>
                <w:color w:val="000000"/>
                <w:sz w:val="16"/>
                <w:szCs w:val="16"/>
              </w:rPr>
              <w:t xml:space="preserve"> </w:t>
            </w:r>
            <w:r w:rsidRPr="00622A14">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622A14">
              <w:rPr>
                <w:rFonts w:cs="Myriad Pro"/>
                <w:b/>
                <w:bCs/>
                <w:i/>
                <w:iCs/>
                <w:color w:val="000000"/>
                <w:sz w:val="16"/>
                <w:szCs w:val="16"/>
              </w:rPr>
              <w:t>megkülönböztetésmentes</w:t>
            </w:r>
            <w:proofErr w:type="spellEnd"/>
            <w:r w:rsidRPr="00622A14">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622A14">
              <w:rPr>
                <w:rFonts w:cs="Myriad Pro"/>
                <w:b/>
                <w:bCs/>
                <w:color w:val="000000"/>
                <w:sz w:val="16"/>
                <w:szCs w:val="16"/>
                <w:u w:val="single"/>
              </w:rPr>
              <w:t>ha vannak ilyenek</w:t>
            </w:r>
            <w:r w:rsidRPr="00622A14">
              <w:rPr>
                <w:rFonts w:cs="Myriad Pro"/>
                <w:b/>
                <w:bCs/>
                <w:color w:val="000000"/>
                <w:sz w:val="16"/>
                <w:szCs w:val="16"/>
              </w:rPr>
              <w:t xml:space="preserve">, </w:t>
            </w:r>
            <w:r w:rsidRPr="00622A14">
              <w:rPr>
                <w:rFonts w:cs="Myriad Pro"/>
                <w:b/>
                <w:bCs/>
                <w:i/>
                <w:iCs/>
                <w:color w:val="000000"/>
                <w:sz w:val="16"/>
                <w:szCs w:val="16"/>
              </w:rPr>
              <w:t>a vonatkozó hirdetményben vagy a hirdetményben hivatkozott közbeszerzési dokumentumokban található.</w:t>
            </w:r>
          </w:p>
          <w:p w:rsidR="00336336" w:rsidRPr="00622A14" w:rsidRDefault="00336336" w:rsidP="00AE7CCF">
            <w:pPr>
              <w:spacing w:after="0" w:line="240" w:lineRule="auto"/>
              <w:jc w:val="both"/>
              <w:rPr>
                <w:rFonts w:cs="Myriad Pro"/>
                <w:b/>
                <w:bCs/>
                <w:i/>
                <w:iCs/>
                <w:color w:val="000000"/>
                <w:sz w:val="16"/>
                <w:szCs w:val="16"/>
              </w:rPr>
            </w:pPr>
            <w:r w:rsidRPr="00622A14">
              <w:rPr>
                <w:rFonts w:cs="Myriad Pro"/>
                <w:b/>
                <w:bCs/>
                <w:i/>
                <w:iCs/>
                <w:color w:val="000000"/>
                <w:sz w:val="16"/>
                <w:szCs w:val="16"/>
              </w:rPr>
              <w:t>Csak meghívásos eljárás, tárgyalásos eljárás, versenypárbeszéd és innovációs partnerség esetében:</w:t>
            </w:r>
          </w:p>
        </w:tc>
      </w:tr>
    </w:tbl>
    <w:p w:rsidR="00336336" w:rsidRPr="00622A14" w:rsidRDefault="00336336" w:rsidP="0014671B">
      <w:pPr>
        <w:spacing w:before="240"/>
        <w:jc w:val="both"/>
        <w:rPr>
          <w:rFonts w:cs="Myriad Pro"/>
          <w:b/>
          <w:bCs/>
          <w:color w:val="000000"/>
          <w:sz w:val="16"/>
          <w:szCs w:val="16"/>
        </w:rPr>
      </w:pPr>
      <w:r w:rsidRPr="00622A14">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622A14" w:rsidTr="00AE7CCF">
        <w:tc>
          <w:tcPr>
            <w:tcW w:w="4606" w:type="dxa"/>
          </w:tcPr>
          <w:p w:rsidR="00336336" w:rsidRPr="00622A14" w:rsidRDefault="00336336" w:rsidP="00AE7CCF">
            <w:pPr>
              <w:spacing w:after="0" w:line="240" w:lineRule="auto"/>
              <w:jc w:val="both"/>
              <w:rPr>
                <w:rFonts w:cs="Myriad Pro"/>
                <w:b/>
                <w:bCs/>
                <w:color w:val="000000"/>
                <w:sz w:val="16"/>
                <w:szCs w:val="16"/>
              </w:rPr>
            </w:pPr>
            <w:r w:rsidRPr="00622A14">
              <w:rPr>
                <w:rFonts w:cs="Myriad Pro"/>
                <w:b/>
                <w:bCs/>
                <w:i/>
                <w:iCs/>
                <w:color w:val="000000"/>
                <w:sz w:val="16"/>
                <w:szCs w:val="16"/>
              </w:rPr>
              <w:t>A számok csökkentése</w:t>
            </w:r>
          </w:p>
        </w:tc>
        <w:tc>
          <w:tcPr>
            <w:tcW w:w="4606" w:type="dxa"/>
          </w:tcPr>
          <w:p w:rsidR="00336336" w:rsidRPr="00622A14" w:rsidRDefault="00336336" w:rsidP="00AE7CCF">
            <w:pPr>
              <w:spacing w:after="0" w:line="240" w:lineRule="auto"/>
              <w:jc w:val="both"/>
              <w:rPr>
                <w:rFonts w:cs="Myriad Pro"/>
                <w:b/>
                <w:bCs/>
                <w:color w:val="000000"/>
                <w:sz w:val="16"/>
                <w:szCs w:val="16"/>
              </w:rPr>
            </w:pPr>
            <w:r w:rsidRPr="00622A14">
              <w:rPr>
                <w:rFonts w:cs="Myriad Pro"/>
                <w:b/>
                <w:bCs/>
                <w:i/>
                <w:iCs/>
                <w:color w:val="000000"/>
                <w:sz w:val="16"/>
                <w:szCs w:val="16"/>
              </w:rPr>
              <w:t>Válasz:</w:t>
            </w:r>
          </w:p>
        </w:tc>
      </w:tr>
      <w:tr w:rsidR="00336336" w:rsidRPr="00622A14" w:rsidTr="00AE7CCF">
        <w:tc>
          <w:tcPr>
            <w:tcW w:w="4606" w:type="dxa"/>
          </w:tcPr>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A gazdasági szereplő a következő módon </w:t>
            </w:r>
            <w:r w:rsidRPr="00622A14">
              <w:rPr>
                <w:rFonts w:cs="Myriad Pro"/>
                <w:b/>
                <w:bCs/>
                <w:color w:val="000000"/>
                <w:sz w:val="16"/>
                <w:szCs w:val="16"/>
              </w:rPr>
              <w:t xml:space="preserve">felel meg </w:t>
            </w:r>
            <w:r w:rsidRPr="00622A14">
              <w:rPr>
                <w:rFonts w:cs="Myriad Pro"/>
                <w:color w:val="000000"/>
                <w:sz w:val="16"/>
                <w:szCs w:val="16"/>
              </w:rPr>
              <w:t xml:space="preserve">a részvételre jelentkezők számának csökkentésére alkalmazandó objektív és </w:t>
            </w:r>
            <w:proofErr w:type="spellStart"/>
            <w:r w:rsidRPr="00622A14">
              <w:rPr>
                <w:rFonts w:cs="Myriad Pro"/>
                <w:color w:val="000000"/>
                <w:sz w:val="16"/>
                <w:szCs w:val="16"/>
              </w:rPr>
              <w:lastRenderedPageBreak/>
              <w:t>megkülönböztetésmentes</w:t>
            </w:r>
            <w:proofErr w:type="spellEnd"/>
            <w:r w:rsidRPr="00622A14">
              <w:rPr>
                <w:rFonts w:cs="Myriad Pro"/>
                <w:color w:val="000000"/>
                <w:sz w:val="16"/>
                <w:szCs w:val="16"/>
              </w:rPr>
              <w:t xml:space="preserve"> szempontoknak vagy szabályoknak:</w:t>
            </w:r>
          </w:p>
          <w:p w:rsidR="00336336" w:rsidRPr="00622A14" w:rsidRDefault="00336336" w:rsidP="00AE7CCF">
            <w:pPr>
              <w:spacing w:after="120" w:line="240" w:lineRule="auto"/>
              <w:jc w:val="both"/>
              <w:rPr>
                <w:rFonts w:cs="Myriad Pro"/>
                <w:color w:val="000000"/>
                <w:sz w:val="16"/>
                <w:szCs w:val="16"/>
              </w:rPr>
            </w:pPr>
            <w:r w:rsidRPr="00622A14">
              <w:rPr>
                <w:rFonts w:cs="Myriad Pro"/>
                <w:color w:val="000000"/>
                <w:sz w:val="16"/>
                <w:szCs w:val="16"/>
              </w:rPr>
              <w:t xml:space="preserve">Amennyiben bizonyos tanúsítványok vagy egyéb igazolások szükségesek, kérjük, tüntesse fel </w:t>
            </w:r>
            <w:r w:rsidRPr="00622A14">
              <w:rPr>
                <w:rFonts w:cs="Myriad Pro"/>
                <w:b/>
                <w:bCs/>
                <w:color w:val="000000"/>
                <w:sz w:val="16"/>
                <w:szCs w:val="16"/>
              </w:rPr>
              <w:t xml:space="preserve">mindegyikre </w:t>
            </w:r>
            <w:r w:rsidRPr="00622A14">
              <w:rPr>
                <w:rFonts w:cs="Myriad Pro"/>
                <w:color w:val="000000"/>
                <w:sz w:val="16"/>
                <w:szCs w:val="16"/>
              </w:rPr>
              <w:t>nézve, hogy a gazdasági szereplő rendelkezik-e a megkívánt dokumentumokkal:</w:t>
            </w:r>
          </w:p>
          <w:p w:rsidR="00336336" w:rsidRPr="006172A2" w:rsidRDefault="00336336" w:rsidP="00AE7CCF">
            <w:pPr>
              <w:spacing w:after="0" w:line="240" w:lineRule="auto"/>
              <w:jc w:val="both"/>
              <w:rPr>
                <w:rFonts w:cs="Myriad Pro"/>
                <w:b/>
                <w:bCs/>
                <w:color w:val="000000"/>
                <w:sz w:val="16"/>
                <w:szCs w:val="16"/>
              </w:rPr>
            </w:pPr>
            <w:r w:rsidRPr="00622A14">
              <w:rPr>
                <w:rFonts w:cs="Myriad Pro"/>
                <w:i/>
                <w:iCs/>
                <w:color w:val="000000"/>
                <w:sz w:val="16"/>
                <w:szCs w:val="16"/>
              </w:rPr>
              <w:t xml:space="preserve">Ha e tanúsítványok vagy egyéb igazolások valamelyike elektronikus formában rendelkezésre </w:t>
            </w:r>
            <w:proofErr w:type="gramStart"/>
            <w:r w:rsidRPr="00622A14">
              <w:rPr>
                <w:rFonts w:cs="Myriad Pro"/>
                <w:i/>
                <w:iCs/>
                <w:color w:val="000000"/>
                <w:sz w:val="16"/>
                <w:szCs w:val="16"/>
              </w:rPr>
              <w:t>áll</w:t>
            </w:r>
            <w:r w:rsidRPr="006172A2">
              <w:rPr>
                <w:rStyle w:val="Lbjegyzet-hivatkozs"/>
                <w:rFonts w:cs="Myriad Pro"/>
                <w:i/>
                <w:iCs/>
                <w:color w:val="000000"/>
                <w:sz w:val="16"/>
                <w:szCs w:val="16"/>
              </w:rPr>
              <w:footnoteReference w:id="99"/>
            </w:r>
            <w:r w:rsidRPr="006172A2">
              <w:rPr>
                <w:rFonts w:cs="Myriad Pro"/>
                <w:i/>
                <w:iCs/>
                <w:color w:val="000000"/>
                <w:sz w:val="16"/>
                <w:szCs w:val="16"/>
              </w:rPr>
              <w:t>,</w:t>
            </w:r>
            <w:proofErr w:type="gramEnd"/>
            <w:r w:rsidRPr="006172A2">
              <w:rPr>
                <w:rFonts w:cs="Myriad Pro"/>
                <w:i/>
                <w:iCs/>
                <w:color w:val="000000"/>
                <w:sz w:val="16"/>
                <w:szCs w:val="16"/>
              </w:rPr>
              <w:t xml:space="preserve"> kérjük, hogy </w:t>
            </w:r>
            <w:r w:rsidRPr="006172A2">
              <w:rPr>
                <w:rFonts w:cs="Myriad Pro"/>
                <w:b/>
                <w:bCs/>
                <w:i/>
                <w:iCs/>
                <w:color w:val="000000"/>
                <w:sz w:val="16"/>
                <w:szCs w:val="16"/>
              </w:rPr>
              <w:t xml:space="preserve">mindegyikre </w:t>
            </w:r>
            <w:r w:rsidRPr="006172A2">
              <w:rPr>
                <w:rFonts w:cs="Myriad Pro"/>
                <w:i/>
                <w:iCs/>
                <w:color w:val="000000"/>
                <w:sz w:val="16"/>
                <w:szCs w:val="16"/>
              </w:rPr>
              <w:t>nézve adja meg a következő információkat</w:t>
            </w:r>
            <w:r w:rsidRPr="006172A2">
              <w:rPr>
                <w:rFonts w:cs="Myriad Pro"/>
                <w:color w:val="000000"/>
                <w:sz w:val="16"/>
                <w:szCs w:val="16"/>
              </w:rPr>
              <w:t>:</w:t>
            </w:r>
          </w:p>
        </w:tc>
        <w:tc>
          <w:tcPr>
            <w:tcW w:w="4606" w:type="dxa"/>
          </w:tcPr>
          <w:p w:rsidR="00336336" w:rsidRPr="006172A2" w:rsidRDefault="00336336" w:rsidP="00AE7CCF">
            <w:pPr>
              <w:spacing w:after="0" w:line="240" w:lineRule="auto"/>
              <w:jc w:val="both"/>
              <w:rPr>
                <w:rFonts w:cs="Myriad Pro"/>
                <w:color w:val="000000"/>
                <w:sz w:val="16"/>
                <w:szCs w:val="16"/>
              </w:rPr>
            </w:pPr>
            <w:r w:rsidRPr="006172A2">
              <w:rPr>
                <w:rFonts w:cs="Myriad Pro"/>
                <w:color w:val="000000"/>
                <w:sz w:val="16"/>
                <w:szCs w:val="16"/>
              </w:rPr>
              <w:lastRenderedPageBreak/>
              <w:t>[….]</w:t>
            </w:r>
          </w:p>
          <w:p w:rsidR="00336336" w:rsidRPr="00622A14" w:rsidRDefault="00336336" w:rsidP="00AE7CCF">
            <w:pPr>
              <w:spacing w:after="0" w:line="240" w:lineRule="auto"/>
              <w:jc w:val="both"/>
              <w:rPr>
                <w:rFonts w:cs="Myriad Pro"/>
                <w:color w:val="000000"/>
                <w:sz w:val="16"/>
                <w:szCs w:val="16"/>
              </w:rPr>
            </w:pPr>
          </w:p>
          <w:p w:rsidR="00336336" w:rsidRPr="00622A14" w:rsidRDefault="00336336" w:rsidP="00AE7CCF">
            <w:pPr>
              <w:spacing w:after="0" w:line="240" w:lineRule="auto"/>
              <w:jc w:val="both"/>
              <w:rPr>
                <w:rFonts w:cs="Myriad Pro"/>
                <w:color w:val="000000"/>
                <w:sz w:val="16"/>
                <w:szCs w:val="16"/>
              </w:rPr>
            </w:pPr>
          </w:p>
          <w:p w:rsidR="00336336" w:rsidRPr="006172A2" w:rsidRDefault="00336336" w:rsidP="00AE7CCF">
            <w:pPr>
              <w:spacing w:after="0" w:line="240" w:lineRule="auto"/>
              <w:jc w:val="both"/>
              <w:rPr>
                <w:rFonts w:cs="Myriad Pro"/>
                <w:color w:val="000000"/>
                <w:sz w:val="10"/>
                <w:szCs w:val="10"/>
              </w:rPr>
            </w:pPr>
            <w:r w:rsidRPr="00622A14">
              <w:rPr>
                <w:rFonts w:cs="Myriad Pro"/>
                <w:color w:val="000000"/>
                <w:sz w:val="16"/>
                <w:szCs w:val="16"/>
              </w:rPr>
              <w:t xml:space="preserve">[  ] Igen </w:t>
            </w:r>
            <w:proofErr w:type="gramStart"/>
            <w:r w:rsidRPr="00622A14">
              <w:rPr>
                <w:rFonts w:cs="Myriad Pro"/>
                <w:color w:val="000000"/>
                <w:sz w:val="16"/>
                <w:szCs w:val="16"/>
              </w:rPr>
              <w:t>[  ]</w:t>
            </w:r>
            <w:proofErr w:type="gramEnd"/>
            <w:r w:rsidRPr="00622A14">
              <w:rPr>
                <w:rFonts w:cs="Myriad Pro"/>
                <w:color w:val="000000"/>
                <w:sz w:val="16"/>
                <w:szCs w:val="16"/>
              </w:rPr>
              <w:t xml:space="preserve"> Nem</w:t>
            </w:r>
            <w:r w:rsidRPr="006172A2">
              <w:rPr>
                <w:rStyle w:val="Lbjegyzet-hivatkozs"/>
                <w:rFonts w:cs="Myriad Pro"/>
                <w:color w:val="000000"/>
                <w:sz w:val="16"/>
                <w:szCs w:val="16"/>
              </w:rPr>
              <w:footnoteReference w:id="100"/>
            </w:r>
          </w:p>
          <w:p w:rsidR="00336336" w:rsidRPr="006172A2" w:rsidRDefault="00336336" w:rsidP="00AE7CCF">
            <w:pPr>
              <w:spacing w:after="0" w:line="240" w:lineRule="auto"/>
              <w:jc w:val="both"/>
              <w:rPr>
                <w:rFonts w:cs="Myriad Pro"/>
                <w:color w:val="000000"/>
                <w:sz w:val="10"/>
                <w:szCs w:val="10"/>
              </w:rPr>
            </w:pPr>
          </w:p>
          <w:p w:rsidR="00336336" w:rsidRPr="006172A2" w:rsidRDefault="00336336" w:rsidP="00AE7CCF">
            <w:pPr>
              <w:spacing w:after="0" w:line="240" w:lineRule="auto"/>
              <w:jc w:val="both"/>
              <w:rPr>
                <w:rFonts w:cs="Myriad Pro"/>
                <w:color w:val="000000"/>
                <w:sz w:val="10"/>
                <w:szCs w:val="10"/>
              </w:rPr>
            </w:pPr>
          </w:p>
          <w:p w:rsidR="00336336" w:rsidRPr="006172A2" w:rsidRDefault="00336336" w:rsidP="00AE7CCF">
            <w:pPr>
              <w:spacing w:after="0" w:line="240" w:lineRule="auto"/>
              <w:jc w:val="both"/>
              <w:rPr>
                <w:rFonts w:cs="Myriad Pro"/>
                <w:color w:val="000000"/>
                <w:sz w:val="10"/>
                <w:szCs w:val="10"/>
              </w:rPr>
            </w:pPr>
          </w:p>
          <w:p w:rsidR="00336336" w:rsidRPr="006172A2" w:rsidRDefault="00336336" w:rsidP="00AE7CCF">
            <w:pPr>
              <w:spacing w:after="0" w:line="240" w:lineRule="auto"/>
              <w:jc w:val="both"/>
              <w:rPr>
                <w:rFonts w:cs="Myriad Pro"/>
                <w:color w:val="000000"/>
                <w:sz w:val="10"/>
                <w:szCs w:val="10"/>
              </w:rPr>
            </w:pPr>
          </w:p>
          <w:p w:rsidR="00336336" w:rsidRPr="006172A2" w:rsidRDefault="00336336" w:rsidP="00AE7CCF">
            <w:pPr>
              <w:spacing w:after="0" w:line="240" w:lineRule="auto"/>
              <w:jc w:val="both"/>
              <w:rPr>
                <w:rFonts w:cs="Myriad Pro"/>
                <w:b/>
                <w:bCs/>
                <w:color w:val="000000"/>
                <w:sz w:val="16"/>
                <w:szCs w:val="16"/>
              </w:rPr>
            </w:pPr>
            <w:r w:rsidRPr="006172A2">
              <w:rPr>
                <w:rFonts w:cs="Myriad Pro"/>
                <w:i/>
                <w:iCs/>
                <w:color w:val="000000"/>
                <w:sz w:val="16"/>
                <w:szCs w:val="16"/>
              </w:rPr>
              <w:t>(internetcím, a kibocsátó hatóság vagy testület, a dokumentáció pontos h</w:t>
            </w:r>
            <w:r w:rsidRPr="00622A14">
              <w:rPr>
                <w:rFonts w:cs="Myriad Pro"/>
                <w:i/>
                <w:iCs/>
                <w:color w:val="000000"/>
                <w:sz w:val="16"/>
                <w:szCs w:val="16"/>
              </w:rPr>
              <w:t>ivatkozási adatai): [</w:t>
            </w:r>
            <w:proofErr w:type="gramStart"/>
            <w:r w:rsidRPr="00622A14">
              <w:rPr>
                <w:rFonts w:cs="Myriad Pro"/>
                <w:i/>
                <w:iCs/>
                <w:color w:val="000000"/>
                <w:sz w:val="16"/>
                <w:szCs w:val="16"/>
              </w:rPr>
              <w:t>……</w:t>
            </w:r>
            <w:proofErr w:type="gramEnd"/>
            <w:r w:rsidRPr="00622A14">
              <w:rPr>
                <w:rFonts w:cs="Myriad Pro"/>
                <w:i/>
                <w:iCs/>
                <w:color w:val="000000"/>
                <w:sz w:val="16"/>
                <w:szCs w:val="16"/>
              </w:rPr>
              <w:t>][……][……]</w:t>
            </w:r>
            <w:r w:rsidRPr="006172A2">
              <w:rPr>
                <w:rStyle w:val="Lbjegyzet-hivatkozs"/>
                <w:rFonts w:cs="Myriad Pro"/>
                <w:i/>
                <w:iCs/>
                <w:color w:val="000000"/>
                <w:sz w:val="16"/>
                <w:szCs w:val="16"/>
              </w:rPr>
              <w:footnoteReference w:id="101"/>
            </w:r>
          </w:p>
        </w:tc>
      </w:tr>
    </w:tbl>
    <w:p w:rsidR="00336336" w:rsidRPr="00622A14" w:rsidRDefault="00336336" w:rsidP="0014671B">
      <w:pPr>
        <w:jc w:val="both"/>
        <w:rPr>
          <w:rFonts w:cs="Myriad Pro"/>
          <w:b/>
          <w:bCs/>
          <w:color w:val="000000"/>
          <w:sz w:val="16"/>
          <w:szCs w:val="16"/>
        </w:rPr>
      </w:pPr>
    </w:p>
    <w:p w:rsidR="00336336" w:rsidRPr="00622A14" w:rsidRDefault="00336336" w:rsidP="0014671B">
      <w:pPr>
        <w:jc w:val="center"/>
        <w:rPr>
          <w:rFonts w:cs="Myriad Pro"/>
          <w:b/>
          <w:bCs/>
          <w:color w:val="000000"/>
          <w:sz w:val="16"/>
          <w:szCs w:val="16"/>
        </w:rPr>
      </w:pPr>
      <w:r w:rsidRPr="00622A14">
        <w:rPr>
          <w:rFonts w:cs="Myriad Pro"/>
          <w:b/>
          <w:bCs/>
          <w:color w:val="000000"/>
          <w:sz w:val="16"/>
          <w:szCs w:val="16"/>
        </w:rPr>
        <w:t>VI. rész: Záró nyilatkozat</w:t>
      </w:r>
    </w:p>
    <w:p w:rsidR="00336336" w:rsidRPr="00622A14" w:rsidRDefault="00336336" w:rsidP="0014671B">
      <w:pPr>
        <w:jc w:val="both"/>
        <w:rPr>
          <w:rFonts w:cs="Myriad Pro"/>
          <w:color w:val="000000"/>
          <w:sz w:val="16"/>
          <w:szCs w:val="16"/>
        </w:rPr>
      </w:pPr>
      <w:proofErr w:type="gramStart"/>
      <w:r w:rsidRPr="00622A14">
        <w:rPr>
          <w:rFonts w:cs="Myriad Pro"/>
          <w:color w:val="000000"/>
          <w:sz w:val="16"/>
          <w:szCs w:val="16"/>
        </w:rPr>
        <w:t>Alulírott(</w:t>
      </w:r>
      <w:proofErr w:type="spellStart"/>
      <w:proofErr w:type="gramEnd"/>
      <w:r w:rsidRPr="00622A14">
        <w:rPr>
          <w:rFonts w:cs="Myriad Pro"/>
          <w:color w:val="000000"/>
          <w:sz w:val="16"/>
          <w:szCs w:val="16"/>
        </w:rPr>
        <w:t>ak</w:t>
      </w:r>
      <w:proofErr w:type="spellEnd"/>
      <w:r w:rsidRPr="00622A14">
        <w:rPr>
          <w:rFonts w:cs="Myriad Pro"/>
          <w:color w:val="000000"/>
          <w:sz w:val="16"/>
          <w:szCs w:val="16"/>
        </w:rPr>
        <w:t>) a hamis nyilatkozat következményeinek teljes tudatában kijelenti(k), hogy a fenti II–V. részben megadott információk pontosak és helytállóak.</w:t>
      </w:r>
    </w:p>
    <w:p w:rsidR="00336336" w:rsidRPr="00622A14" w:rsidRDefault="00336336" w:rsidP="0014671B">
      <w:pPr>
        <w:jc w:val="both"/>
        <w:rPr>
          <w:rFonts w:cs="Myriad Pro"/>
          <w:i/>
          <w:iCs/>
          <w:color w:val="000000"/>
          <w:sz w:val="16"/>
          <w:szCs w:val="16"/>
        </w:rPr>
      </w:pPr>
      <w:proofErr w:type="gramStart"/>
      <w:r w:rsidRPr="00622A14">
        <w:rPr>
          <w:rFonts w:cs="Myriad Pro"/>
          <w:i/>
          <w:iCs/>
          <w:color w:val="000000"/>
          <w:sz w:val="16"/>
          <w:szCs w:val="16"/>
        </w:rPr>
        <w:t>Alulírott(</w:t>
      </w:r>
      <w:proofErr w:type="spellStart"/>
      <w:proofErr w:type="gramEnd"/>
      <w:r w:rsidRPr="00622A14">
        <w:rPr>
          <w:rFonts w:cs="Myriad Pro"/>
          <w:i/>
          <w:iCs/>
          <w:color w:val="000000"/>
          <w:sz w:val="16"/>
          <w:szCs w:val="16"/>
        </w:rPr>
        <w:t>ak</w:t>
      </w:r>
      <w:proofErr w:type="spellEnd"/>
      <w:r w:rsidRPr="00622A14">
        <w:rPr>
          <w:rFonts w:cs="Myriad Pro"/>
          <w:i/>
          <w:iCs/>
          <w:color w:val="000000"/>
          <w:sz w:val="16"/>
          <w:szCs w:val="16"/>
        </w:rPr>
        <w:t>) kijelenti(k), hogy a hivatkozott tanúsítványokat és egyéb igazolásokat kérésre képes(</w:t>
      </w:r>
      <w:proofErr w:type="spellStart"/>
      <w:r w:rsidRPr="00622A14">
        <w:rPr>
          <w:rFonts w:cs="Myriad Pro"/>
          <w:i/>
          <w:iCs/>
          <w:color w:val="000000"/>
          <w:sz w:val="16"/>
          <w:szCs w:val="16"/>
        </w:rPr>
        <w:t>ek</w:t>
      </w:r>
      <w:proofErr w:type="spellEnd"/>
      <w:r w:rsidRPr="00622A14">
        <w:rPr>
          <w:rFonts w:cs="Myriad Pro"/>
          <w:i/>
          <w:iCs/>
          <w:color w:val="000000"/>
          <w:sz w:val="16"/>
          <w:szCs w:val="16"/>
        </w:rPr>
        <w:t>) lesz(</w:t>
      </w:r>
      <w:proofErr w:type="spellStart"/>
      <w:r w:rsidRPr="00622A14">
        <w:rPr>
          <w:rFonts w:cs="Myriad Pro"/>
          <w:i/>
          <w:iCs/>
          <w:color w:val="000000"/>
          <w:sz w:val="16"/>
          <w:szCs w:val="16"/>
        </w:rPr>
        <w:t>nek</w:t>
      </w:r>
      <w:proofErr w:type="spellEnd"/>
      <w:r w:rsidRPr="00622A14">
        <w:rPr>
          <w:rFonts w:cs="Myriad Pro"/>
          <w:i/>
          <w:iCs/>
          <w:color w:val="000000"/>
          <w:sz w:val="16"/>
          <w:szCs w:val="16"/>
        </w:rPr>
        <w:t>) késedelem nélkül rendelkezésre bocsátani, kivéve amennyiben:</w:t>
      </w:r>
    </w:p>
    <w:p w:rsidR="00336336" w:rsidRPr="006172A2" w:rsidRDefault="00336336" w:rsidP="0014671B">
      <w:pPr>
        <w:jc w:val="both"/>
        <w:rPr>
          <w:rFonts w:ascii="Times New Roman PSMT" w:hAnsi="Times New Roman PSMT" w:cs="Times New Roman PSMT"/>
          <w:color w:val="000000"/>
          <w:sz w:val="12"/>
          <w:szCs w:val="12"/>
        </w:rPr>
      </w:pPr>
      <w:proofErr w:type="gramStart"/>
      <w:r w:rsidRPr="00622A14">
        <w:rPr>
          <w:rFonts w:cs="Myriad Pro"/>
          <w:i/>
          <w:iCs/>
          <w:color w:val="000000"/>
          <w:sz w:val="16"/>
          <w:szCs w:val="16"/>
        </w:rPr>
        <w:t>a</w:t>
      </w:r>
      <w:proofErr w:type="gramEnd"/>
      <w:r w:rsidRPr="00622A14">
        <w:rPr>
          <w:rFonts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6172A2">
        <w:rPr>
          <w:rStyle w:val="Lbjegyzet-hivatkozs"/>
          <w:rFonts w:cs="Myriad Pro"/>
          <w:i/>
          <w:iCs/>
          <w:color w:val="000000"/>
          <w:sz w:val="16"/>
          <w:szCs w:val="16"/>
        </w:rPr>
        <w:footnoteReference w:id="102"/>
      </w:r>
      <w:r w:rsidRPr="006172A2">
        <w:rPr>
          <w:rFonts w:cs="Myriad Pro"/>
          <w:i/>
          <w:iCs/>
          <w:color w:val="000000"/>
          <w:sz w:val="16"/>
          <w:szCs w:val="16"/>
        </w:rPr>
        <w:t xml:space="preserve">, vagy </w:t>
      </w:r>
    </w:p>
    <w:p w:rsidR="00336336" w:rsidRPr="006172A2" w:rsidRDefault="00336336" w:rsidP="0014671B">
      <w:pPr>
        <w:rPr>
          <w:rFonts w:cs="Myriad Pro"/>
          <w:i/>
          <w:iCs/>
          <w:color w:val="000000"/>
          <w:sz w:val="16"/>
          <w:szCs w:val="16"/>
        </w:rPr>
      </w:pPr>
      <w:r w:rsidRPr="006172A2">
        <w:rPr>
          <w:rFonts w:cs="Myriad Pro"/>
          <w:i/>
          <w:iCs/>
          <w:color w:val="000000"/>
          <w:sz w:val="16"/>
          <w:szCs w:val="16"/>
        </w:rPr>
        <w:t>b) Legkésőbb 2018. október 18-án</w:t>
      </w:r>
      <w:r w:rsidRPr="006172A2">
        <w:rPr>
          <w:rStyle w:val="Lbjegyzet-hivatkozs"/>
          <w:rFonts w:cs="Myriad Pro"/>
          <w:i/>
          <w:iCs/>
          <w:color w:val="000000"/>
          <w:sz w:val="16"/>
          <w:szCs w:val="16"/>
        </w:rPr>
        <w:footnoteReference w:id="103"/>
      </w:r>
      <w:r w:rsidRPr="006172A2">
        <w:rPr>
          <w:rFonts w:cs="Myriad Pro"/>
          <w:i/>
          <w:iCs/>
          <w:color w:val="000000"/>
          <w:sz w:val="16"/>
          <w:szCs w:val="16"/>
        </w:rPr>
        <w:t xml:space="preserve"> az ajánlatkérő szervezetnek vagy a közszolgáltató ajánlatkérőnek már birtokában van az érintett dokumentáció.</w:t>
      </w:r>
    </w:p>
    <w:p w:rsidR="00336336" w:rsidRPr="006172A2" w:rsidRDefault="00336336" w:rsidP="0014671B">
      <w:pPr>
        <w:rPr>
          <w:rFonts w:cs="Myriad Pro"/>
          <w:i/>
          <w:iCs/>
          <w:color w:val="000000"/>
          <w:sz w:val="16"/>
          <w:szCs w:val="16"/>
        </w:rPr>
      </w:pPr>
      <w:r w:rsidRPr="006172A2">
        <w:rPr>
          <w:rFonts w:cs="Myriad Pro"/>
          <w:i/>
          <w:iCs/>
          <w:color w:val="000000"/>
          <w:sz w:val="16"/>
          <w:szCs w:val="16"/>
        </w:rPr>
        <w:t>Alulírott(</w:t>
      </w:r>
      <w:proofErr w:type="spellStart"/>
      <w:r w:rsidRPr="006172A2">
        <w:rPr>
          <w:rFonts w:cs="Myriad Pro"/>
          <w:i/>
          <w:iCs/>
          <w:color w:val="000000"/>
          <w:sz w:val="16"/>
          <w:szCs w:val="16"/>
        </w:rPr>
        <w:t>ak</w:t>
      </w:r>
      <w:proofErr w:type="spellEnd"/>
      <w:r w:rsidRPr="006172A2">
        <w:rPr>
          <w:rFonts w:cs="Myriad Pro"/>
          <w:i/>
          <w:iCs/>
          <w:color w:val="000000"/>
          <w:sz w:val="16"/>
          <w:szCs w:val="16"/>
        </w:rPr>
        <w:t>) hozzájárul(</w:t>
      </w:r>
      <w:proofErr w:type="spellStart"/>
      <w:r w:rsidRPr="006172A2">
        <w:rPr>
          <w:rFonts w:cs="Myriad Pro"/>
          <w:i/>
          <w:iCs/>
          <w:color w:val="000000"/>
          <w:sz w:val="16"/>
          <w:szCs w:val="16"/>
        </w:rPr>
        <w:t>nak</w:t>
      </w:r>
      <w:proofErr w:type="spellEnd"/>
      <w:r w:rsidRPr="006172A2">
        <w:rPr>
          <w:rFonts w:cs="Myriad Pro"/>
          <w:i/>
          <w:iCs/>
          <w:color w:val="000000"/>
          <w:sz w:val="16"/>
          <w:szCs w:val="16"/>
        </w:rPr>
        <w:t xml:space="preserve">) ahhoz, hogy [az I. rész </w:t>
      </w:r>
      <w:proofErr w:type="gramStart"/>
      <w:r w:rsidRPr="006172A2">
        <w:rPr>
          <w:rFonts w:cs="Myriad Pro"/>
          <w:i/>
          <w:iCs/>
          <w:color w:val="000000"/>
          <w:sz w:val="16"/>
          <w:szCs w:val="16"/>
        </w:rPr>
        <w:t>A</w:t>
      </w:r>
      <w:proofErr w:type="gramEnd"/>
      <w:r w:rsidRPr="006172A2">
        <w:rPr>
          <w:rFonts w:cs="Myriad Pro"/>
          <w:i/>
          <w:iCs/>
          <w:color w:val="000000"/>
          <w:sz w:val="16"/>
          <w:szCs w:val="16"/>
        </w:rPr>
        <w:t xml:space="preserve">. </w:t>
      </w:r>
      <w:proofErr w:type="gramStart"/>
      <w:r w:rsidRPr="006172A2">
        <w:rPr>
          <w:rFonts w:cs="Myriad Pro"/>
          <w:i/>
          <w:iCs/>
          <w:color w:val="000000"/>
          <w:sz w:val="16"/>
          <w:szCs w:val="16"/>
        </w:rPr>
        <w:t>szakaszában</w:t>
      </w:r>
      <w:proofErr w:type="gramEnd"/>
      <w:r w:rsidRPr="006172A2">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6172A2">
        <w:rPr>
          <w:rFonts w:cs="Myriad Pro"/>
          <w:i/>
          <w:iCs/>
          <w:color w:val="000000"/>
          <w:sz w:val="16"/>
          <w:szCs w:val="16"/>
        </w:rPr>
        <w:t>a</w:t>
      </w:r>
      <w:proofErr w:type="spellEnd"/>
      <w:r w:rsidRPr="006172A2">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336336" w:rsidRDefault="00336336" w:rsidP="0014671B">
      <w:r w:rsidRPr="00622A14">
        <w:rPr>
          <w:rFonts w:cs="Myriad Pro"/>
          <w:color w:val="000000"/>
          <w:sz w:val="16"/>
          <w:szCs w:val="16"/>
        </w:rPr>
        <w:t xml:space="preserve">Keltezés, hely, és – ahol megkívánt vagy szükséges – </w:t>
      </w:r>
      <w:proofErr w:type="gramStart"/>
      <w:r w:rsidRPr="00622A14">
        <w:rPr>
          <w:rFonts w:cs="Myriad Pro"/>
          <w:color w:val="000000"/>
          <w:sz w:val="16"/>
          <w:szCs w:val="16"/>
        </w:rPr>
        <w:t>aláírás(</w:t>
      </w:r>
      <w:proofErr w:type="gramEnd"/>
      <w:r w:rsidRPr="00622A14">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21" w:name="_Toc437425365"/>
      <w:bookmarkStart w:id="22" w:name="_Toc445216461"/>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21"/>
      <w:bookmarkEnd w:id="22"/>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C70D9A">
      <w:pPr>
        <w:pStyle w:val="Alcm"/>
        <w:keepNext/>
        <w:keepLines/>
        <w:numPr>
          <w:ilvl w:val="0"/>
          <w:numId w:val="6"/>
        </w:numPr>
        <w:jc w:val="both"/>
        <w:rPr>
          <w:i/>
          <w:sz w:val="22"/>
          <w:szCs w:val="22"/>
        </w:rPr>
      </w:pPr>
      <w:r w:rsidRPr="000E3B0E">
        <w:rPr>
          <w:i/>
          <w:sz w:val="22"/>
          <w:szCs w:val="22"/>
        </w:rPr>
        <w:t>……………………</w:t>
      </w:r>
    </w:p>
    <w:p w:rsidR="00626534" w:rsidRPr="000E3B0E" w:rsidRDefault="00626534" w:rsidP="00C70D9A">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104"/>
      </w:r>
      <w:r w:rsidRPr="00C05161">
        <w:rPr>
          <w:b w:val="0"/>
          <w:i/>
          <w:sz w:val="22"/>
          <w:szCs w:val="22"/>
        </w:rPr>
        <w:t>:</w:t>
      </w:r>
    </w:p>
    <w:p w:rsidR="00626534" w:rsidRPr="000E3B0E" w:rsidRDefault="00626534" w:rsidP="00C70D9A">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C70D9A">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3" w:name="_Toc437425366"/>
      <w:bookmarkStart w:id="24" w:name="_Toc445216462"/>
      <w:r>
        <w:lastRenderedPageBreak/>
        <w:t>6. sz. melléklet: Nyilatkozat a Kbt. 65. § (7) bekezdése tekintetében</w:t>
      </w:r>
      <w:bookmarkEnd w:id="23"/>
      <w:r w:rsidRPr="001B2EB8">
        <w:rPr>
          <w:vertAlign w:val="superscript"/>
        </w:rPr>
        <w:footnoteReference w:id="105"/>
      </w:r>
      <w:bookmarkEnd w:id="24"/>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5" w:name="_Toc437425368"/>
      <w:bookmarkStart w:id="26" w:name="_Toc445216463"/>
      <w:r>
        <w:lastRenderedPageBreak/>
        <w:t>7. sz. melléklet: Ajánlattevő nyilatkozata a Kbt. 65. § (8) bekezdése tekintetében</w:t>
      </w:r>
      <w:bookmarkEnd w:id="25"/>
      <w:bookmarkEnd w:id="26"/>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622A14">
        <w:rPr>
          <w:rFonts w:ascii="Times New Roman" w:hAnsi="Times New Roman"/>
          <w:b/>
        </w:rPr>
        <w:t>„</w:t>
      </w:r>
      <w:r w:rsidR="009E79F9">
        <w:rPr>
          <w:rFonts w:ascii="Times New Roman" w:hAnsi="Times New Roman"/>
          <w:b/>
        </w:rPr>
        <w:t>Belföldi és nemzetközi jegypapír beszerzése</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7" w:name="_Toc445216464"/>
      <w:r>
        <w:lastRenderedPageBreak/>
        <w:t>8</w:t>
      </w:r>
      <w:r w:rsidR="001B2EB8" w:rsidRPr="007A13D3">
        <w:t>. sz. melléklet: Részvételre jelentkező nyilatkozata a Kbt. 67. § (4) bekezdése tekintetében</w:t>
      </w:r>
      <w:bookmarkEnd w:id="27"/>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8" w:name="_Toc437425370"/>
      <w:bookmarkStart w:id="29" w:name="_Toc445216465"/>
      <w:r>
        <w:lastRenderedPageBreak/>
        <w:t>9. sz. melléklet: Nyilatkozat üzleti titokról</w:t>
      </w:r>
      <w:bookmarkEnd w:id="28"/>
      <w:bookmarkEnd w:id="2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C70D9A">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C70D9A">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C70D9A">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C70D9A">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30" w:name="_Toc437425371"/>
      <w:bookmarkStart w:id="31" w:name="_Toc445216466"/>
      <w:r>
        <w:lastRenderedPageBreak/>
        <w:t>10. sz. melléklet: Nyilatkozat a felelős fordításról</w:t>
      </w:r>
      <w:bookmarkEnd w:id="30"/>
      <w:bookmarkEnd w:id="3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2" w:name="_Toc445216467"/>
      <w:r w:rsidRPr="00B527C0">
        <w:lastRenderedPageBreak/>
        <w:t>1</w:t>
      </w:r>
      <w:r>
        <w:t>1</w:t>
      </w:r>
      <w:r w:rsidRPr="00B527C0">
        <w:t>. sz. melléklet: Nyilatkozat a papír alapú és az el</w:t>
      </w:r>
      <w:r>
        <w:t>e</w:t>
      </w:r>
      <w:r w:rsidRPr="00B527C0">
        <w:t>ktronikus példány egyezőségéről</w:t>
      </w:r>
      <w:bookmarkEnd w:id="3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rsidP="00F3312F">
      <w:pPr>
        <w:spacing w:after="0" w:line="240" w:lineRule="auto"/>
      </w:pPr>
      <w:r>
        <w:br w:type="page"/>
      </w:r>
    </w:p>
    <w:p w:rsidR="00F72FCF" w:rsidRDefault="00F72FCF" w:rsidP="00F72FCF">
      <w:pPr>
        <w:pStyle w:val="Cmsor2"/>
      </w:pPr>
      <w:bookmarkStart w:id="33" w:name="_Toc445216468"/>
      <w:r>
        <w:lastRenderedPageBreak/>
        <w:t>B) Ajánlattételi szakaszban alkalmazandó nyilatkozatminták</w:t>
      </w:r>
      <w:bookmarkEnd w:id="33"/>
    </w:p>
    <w:p w:rsidR="000273CC" w:rsidRPr="000273CC" w:rsidRDefault="005C0BF0" w:rsidP="00395807">
      <w:pPr>
        <w:pStyle w:val="Cmsor3"/>
        <w:jc w:val="both"/>
      </w:pPr>
      <w:bookmarkStart w:id="34" w:name="_Toc445216469"/>
      <w:r>
        <w:t>1</w:t>
      </w:r>
      <w:r w:rsidR="00395807">
        <w:t>2</w:t>
      </w:r>
      <w:r w:rsidR="000273CC">
        <w:t>. számú melléklet: Felolvasólap (ajánlattételi szakasz)</w:t>
      </w:r>
      <w:bookmarkEnd w:id="34"/>
    </w:p>
    <w:p w:rsidR="00F72FCF" w:rsidRPr="004D54F7" w:rsidRDefault="00F72FCF" w:rsidP="00F3312F">
      <w:pPr>
        <w:jc w:val="center"/>
        <w:rPr>
          <w:rFonts w:ascii="Times New Roman" w:hAnsi="Times New Roman"/>
          <w:color w:val="000000"/>
        </w:rPr>
      </w:pPr>
      <w:r w:rsidRPr="004D54F7">
        <w:rPr>
          <w:rFonts w:ascii="Times New Roman" w:hAnsi="Times New Roman"/>
          <w:i/>
        </w:rPr>
        <w:t>Felolvasólap</w:t>
      </w:r>
      <w:r w:rsidRPr="004D54F7">
        <w:rPr>
          <w:rStyle w:val="Lbjegyzet-hivatkozs"/>
          <w:rFonts w:ascii="Times New Roman" w:hAnsi="Times New Roman"/>
          <w:i/>
        </w:rPr>
        <w:footnoteReference w:id="108"/>
      </w: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251A0A" w:rsidRPr="00251A0A">
        <w:rPr>
          <w:b/>
        </w:rPr>
        <w:t>"</w:t>
      </w:r>
      <w:r w:rsidR="00EF55DC">
        <w:rPr>
          <w:b/>
        </w:rPr>
        <w:t>Belföldi és nemzetközi jegypapír beszerzése</w:t>
      </w:r>
      <w:r w:rsidR="00251A0A" w:rsidRPr="00251A0A">
        <w:rPr>
          <w:b/>
        </w:rPr>
        <w:t>"</w:t>
      </w:r>
      <w:r w:rsidRPr="00A96480">
        <w:rPr>
          <w:color w:val="000000"/>
          <w:sz w:val="22"/>
          <w:szCs w:val="22"/>
        </w:rPr>
        <w:t xml:space="preserve"> tárgyú közbeszerzési eljárásban az alábbi számszerűsíthető ajánlatot teszem:</w:t>
      </w:r>
    </w:p>
    <w:tbl>
      <w:tblPr>
        <w:tblW w:w="0" w:type="auto"/>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7"/>
        <w:gridCol w:w="4905"/>
        <w:gridCol w:w="1164"/>
      </w:tblGrid>
      <w:tr w:rsidR="006172A2" w:rsidRPr="00BC3330" w:rsidTr="00726B13">
        <w:trPr>
          <w:tblCellSpacing w:w="37" w:type="dxa"/>
        </w:trPr>
        <w:tc>
          <w:tcPr>
            <w:tcW w:w="1816" w:type="dxa"/>
            <w:tcBorders>
              <w:top w:val="single" w:sz="4" w:space="0" w:color="auto"/>
              <w:left w:val="single" w:sz="4" w:space="0" w:color="auto"/>
              <w:bottom w:val="single" w:sz="4" w:space="0" w:color="auto"/>
              <w:right w:val="single" w:sz="4" w:space="0" w:color="auto"/>
            </w:tcBorders>
          </w:tcPr>
          <w:p w:rsidR="006172A2" w:rsidRPr="006172A2" w:rsidRDefault="006172A2" w:rsidP="006172A2">
            <w:pPr>
              <w:rPr>
                <w:rFonts w:ascii="&amp;#39" w:hAnsi="&amp;#39"/>
                <w:b/>
                <w:bCs/>
              </w:rPr>
            </w:pPr>
            <w:r w:rsidRPr="006172A2">
              <w:rPr>
                <w:rFonts w:ascii="&amp;#39" w:hAnsi="&amp;#39"/>
                <w:b/>
                <w:bCs/>
              </w:rPr>
              <w:t>Részszempont</w:t>
            </w:r>
          </w:p>
        </w:tc>
        <w:tc>
          <w:tcPr>
            <w:tcW w:w="4831" w:type="dxa"/>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p>
        </w:tc>
        <w:tc>
          <w:tcPr>
            <w:tcW w:w="0" w:type="auto"/>
            <w:tcBorders>
              <w:top w:val="single" w:sz="4" w:space="0" w:color="auto"/>
              <w:left w:val="single" w:sz="4" w:space="0" w:color="auto"/>
              <w:bottom w:val="single" w:sz="4" w:space="0" w:color="auto"/>
              <w:right w:val="single" w:sz="4" w:space="0" w:color="auto"/>
            </w:tcBorders>
            <w:vAlign w:val="center"/>
          </w:tcPr>
          <w:p w:rsidR="006172A2" w:rsidRPr="006172A2" w:rsidRDefault="00726B13" w:rsidP="006172A2">
            <w:pPr>
              <w:rPr>
                <w:rFonts w:ascii="&amp;#39" w:hAnsi="&amp;#39"/>
                <w:b/>
                <w:bCs/>
              </w:rPr>
            </w:pPr>
            <w:r>
              <w:rPr>
                <w:rFonts w:ascii="&amp;#39" w:hAnsi="&amp;#39"/>
                <w:b/>
                <w:bCs/>
              </w:rPr>
              <w:t>Ajánlati ár</w:t>
            </w:r>
          </w:p>
        </w:tc>
      </w:tr>
      <w:tr w:rsidR="006172A2" w:rsidTr="00726B13">
        <w:trPr>
          <w:tblCellSpacing w:w="37" w:type="dxa"/>
        </w:trPr>
        <w:tc>
          <w:tcPr>
            <w:tcW w:w="1816" w:type="dxa"/>
            <w:tcBorders>
              <w:top w:val="single" w:sz="4" w:space="0" w:color="auto"/>
              <w:left w:val="single" w:sz="4" w:space="0" w:color="auto"/>
              <w:bottom w:val="single" w:sz="4" w:space="0" w:color="auto"/>
              <w:right w:val="single" w:sz="4" w:space="0" w:color="auto"/>
            </w:tcBorders>
          </w:tcPr>
          <w:p w:rsidR="006172A2" w:rsidRPr="006172A2" w:rsidRDefault="006172A2" w:rsidP="006172A2">
            <w:pPr>
              <w:rPr>
                <w:rFonts w:ascii="&amp;#39" w:hAnsi="&amp;#39"/>
                <w:b/>
                <w:bCs/>
              </w:rPr>
            </w:pPr>
            <w:r w:rsidRPr="006172A2">
              <w:rPr>
                <w:rFonts w:ascii="&amp;#39" w:hAnsi="&amp;#39"/>
                <w:b/>
                <w:bCs/>
              </w:rPr>
              <w:t>1.</w:t>
            </w:r>
          </w:p>
        </w:tc>
        <w:tc>
          <w:tcPr>
            <w:tcW w:w="4831" w:type="dxa"/>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r w:rsidRPr="006172A2">
              <w:rPr>
                <w:rFonts w:ascii="&amp;#39" w:hAnsi="&amp;#39"/>
                <w:b/>
                <w:bCs/>
              </w:rPr>
              <w:t>pénztárgéphez, belföldi jegyek értékesítéséhez használandó jegyszelvény ára (nettó Ft/ 1 db jegyszelvény)</w:t>
            </w:r>
          </w:p>
        </w:tc>
        <w:tc>
          <w:tcPr>
            <w:tcW w:w="0" w:type="auto"/>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p>
        </w:tc>
      </w:tr>
      <w:tr w:rsidR="006172A2" w:rsidTr="00726B13">
        <w:trPr>
          <w:tblCellSpacing w:w="37" w:type="dxa"/>
        </w:trPr>
        <w:tc>
          <w:tcPr>
            <w:tcW w:w="1816" w:type="dxa"/>
            <w:tcBorders>
              <w:top w:val="single" w:sz="4" w:space="0" w:color="auto"/>
              <w:left w:val="single" w:sz="4" w:space="0" w:color="auto"/>
              <w:bottom w:val="single" w:sz="4" w:space="0" w:color="auto"/>
              <w:right w:val="single" w:sz="4" w:space="0" w:color="auto"/>
            </w:tcBorders>
          </w:tcPr>
          <w:p w:rsidR="006172A2" w:rsidRPr="006172A2" w:rsidRDefault="006172A2" w:rsidP="006172A2">
            <w:pPr>
              <w:rPr>
                <w:rFonts w:ascii="&amp;#39" w:hAnsi="&amp;#39"/>
                <w:b/>
                <w:bCs/>
              </w:rPr>
            </w:pPr>
            <w:r w:rsidRPr="006172A2">
              <w:rPr>
                <w:rFonts w:ascii="&amp;#39" w:hAnsi="&amp;#39"/>
                <w:b/>
                <w:bCs/>
              </w:rPr>
              <w:t>2.</w:t>
            </w:r>
          </w:p>
        </w:tc>
        <w:tc>
          <w:tcPr>
            <w:tcW w:w="4831" w:type="dxa"/>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r w:rsidRPr="006172A2">
              <w:rPr>
                <w:rFonts w:ascii="&amp;#39" w:hAnsi="&amp;#39"/>
                <w:b/>
                <w:bCs/>
              </w:rPr>
              <w:t>fedélzeti eszközhöz használandó jegyszelvény ára (nettó Ft/ 1 db jegyszelvény)</w:t>
            </w:r>
          </w:p>
        </w:tc>
        <w:tc>
          <w:tcPr>
            <w:tcW w:w="0" w:type="auto"/>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p>
        </w:tc>
      </w:tr>
      <w:tr w:rsidR="006172A2" w:rsidTr="00726B13">
        <w:trPr>
          <w:tblCellSpacing w:w="37" w:type="dxa"/>
        </w:trPr>
        <w:tc>
          <w:tcPr>
            <w:tcW w:w="1816" w:type="dxa"/>
            <w:tcBorders>
              <w:top w:val="single" w:sz="4" w:space="0" w:color="auto"/>
              <w:left w:val="single" w:sz="4" w:space="0" w:color="auto"/>
              <w:bottom w:val="single" w:sz="4" w:space="0" w:color="auto"/>
              <w:right w:val="single" w:sz="4" w:space="0" w:color="auto"/>
            </w:tcBorders>
          </w:tcPr>
          <w:p w:rsidR="006172A2" w:rsidRPr="006172A2" w:rsidRDefault="006172A2" w:rsidP="006172A2">
            <w:pPr>
              <w:rPr>
                <w:rFonts w:ascii="&amp;#39" w:hAnsi="&amp;#39"/>
                <w:b/>
                <w:bCs/>
              </w:rPr>
            </w:pPr>
            <w:r w:rsidRPr="006172A2">
              <w:rPr>
                <w:rFonts w:ascii="&amp;#39" w:hAnsi="&amp;#39"/>
                <w:b/>
                <w:bCs/>
              </w:rPr>
              <w:t>3.</w:t>
            </w:r>
          </w:p>
        </w:tc>
        <w:tc>
          <w:tcPr>
            <w:tcW w:w="4831" w:type="dxa"/>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r w:rsidRPr="006172A2">
              <w:rPr>
                <w:rFonts w:ascii="&amp;#39" w:hAnsi="&amp;#39"/>
                <w:b/>
                <w:bCs/>
              </w:rPr>
              <w:t>pénztárgéphez, nemzetközi jegyek értékesítéséhez használandó jegyszelvény ára (nettó Ft/1 db jegyszelvény)</w:t>
            </w:r>
          </w:p>
        </w:tc>
        <w:tc>
          <w:tcPr>
            <w:tcW w:w="0" w:type="auto"/>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p>
        </w:tc>
      </w:tr>
      <w:tr w:rsidR="006172A2" w:rsidTr="00726B13">
        <w:trPr>
          <w:tblCellSpacing w:w="37" w:type="dxa"/>
        </w:trPr>
        <w:tc>
          <w:tcPr>
            <w:tcW w:w="1816" w:type="dxa"/>
            <w:tcBorders>
              <w:top w:val="single" w:sz="4" w:space="0" w:color="auto"/>
              <w:left w:val="single" w:sz="4" w:space="0" w:color="auto"/>
              <w:bottom w:val="single" w:sz="4" w:space="0" w:color="auto"/>
              <w:right w:val="single" w:sz="4" w:space="0" w:color="auto"/>
            </w:tcBorders>
          </w:tcPr>
          <w:p w:rsidR="006172A2" w:rsidRPr="006172A2" w:rsidRDefault="006172A2" w:rsidP="006172A2">
            <w:pPr>
              <w:rPr>
                <w:rFonts w:ascii="&amp;#39" w:hAnsi="&amp;#39"/>
                <w:b/>
                <w:bCs/>
              </w:rPr>
            </w:pPr>
            <w:r w:rsidRPr="006172A2">
              <w:rPr>
                <w:rFonts w:ascii="&amp;#39" w:hAnsi="&amp;#39"/>
                <w:b/>
                <w:bCs/>
              </w:rPr>
              <w:t>4.</w:t>
            </w:r>
          </w:p>
        </w:tc>
        <w:tc>
          <w:tcPr>
            <w:tcW w:w="4831" w:type="dxa"/>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r w:rsidRPr="006172A2">
              <w:rPr>
                <w:rFonts w:ascii="&amp;#39" w:hAnsi="&amp;#39"/>
                <w:b/>
                <w:bCs/>
              </w:rPr>
              <w:t>automatában belföldi és nemzetközi jegyek értékesítéséhez használandó jegyszelvény ára (nettó Ft/ 1 db jegyszelvény)</w:t>
            </w:r>
          </w:p>
        </w:tc>
        <w:tc>
          <w:tcPr>
            <w:tcW w:w="0" w:type="auto"/>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p>
        </w:tc>
      </w:tr>
      <w:tr w:rsidR="006172A2" w:rsidTr="00726B13">
        <w:trPr>
          <w:tblCellSpacing w:w="37" w:type="dxa"/>
        </w:trPr>
        <w:tc>
          <w:tcPr>
            <w:tcW w:w="1816" w:type="dxa"/>
            <w:tcBorders>
              <w:top w:val="single" w:sz="4" w:space="0" w:color="auto"/>
              <w:left w:val="single" w:sz="4" w:space="0" w:color="auto"/>
              <w:bottom w:val="single" w:sz="4" w:space="0" w:color="auto"/>
              <w:right w:val="single" w:sz="4" w:space="0" w:color="auto"/>
            </w:tcBorders>
          </w:tcPr>
          <w:p w:rsidR="006172A2" w:rsidRPr="006172A2" w:rsidRDefault="006172A2" w:rsidP="006172A2">
            <w:pPr>
              <w:rPr>
                <w:rFonts w:ascii="&amp;#39" w:hAnsi="&amp;#39"/>
                <w:b/>
                <w:bCs/>
              </w:rPr>
            </w:pPr>
            <w:r w:rsidRPr="006172A2">
              <w:rPr>
                <w:rFonts w:ascii="&amp;#39" w:hAnsi="&amp;#39"/>
                <w:b/>
                <w:bCs/>
              </w:rPr>
              <w:t>5.</w:t>
            </w:r>
          </w:p>
        </w:tc>
        <w:tc>
          <w:tcPr>
            <w:tcW w:w="4831" w:type="dxa"/>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r w:rsidRPr="006172A2">
              <w:rPr>
                <w:rFonts w:ascii="&amp;#39" w:hAnsi="&amp;#39"/>
                <w:b/>
                <w:bCs/>
              </w:rPr>
              <w:t>árváltozás mértéke - egységesen valamennyi díjtételre - évenként (az árváltozás mértékét KSH által a tárgyévet megelőző naptári évre megadott fogyasztói árindex mértékének százalékában kell megadni) [%]</w:t>
            </w:r>
          </w:p>
        </w:tc>
        <w:tc>
          <w:tcPr>
            <w:tcW w:w="0" w:type="auto"/>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p>
        </w:tc>
      </w:tr>
      <w:tr w:rsidR="006172A2" w:rsidTr="00726B13">
        <w:trPr>
          <w:tblCellSpacing w:w="37" w:type="dxa"/>
        </w:trPr>
        <w:tc>
          <w:tcPr>
            <w:tcW w:w="1816" w:type="dxa"/>
            <w:tcBorders>
              <w:top w:val="single" w:sz="4" w:space="0" w:color="auto"/>
              <w:left w:val="single" w:sz="4" w:space="0" w:color="auto"/>
              <w:bottom w:val="single" w:sz="4" w:space="0" w:color="auto"/>
              <w:right w:val="single" w:sz="4" w:space="0" w:color="auto"/>
            </w:tcBorders>
          </w:tcPr>
          <w:p w:rsidR="006172A2" w:rsidRPr="006172A2" w:rsidRDefault="006172A2" w:rsidP="006172A2">
            <w:pPr>
              <w:rPr>
                <w:rFonts w:ascii="&amp;#39" w:hAnsi="&amp;#39"/>
                <w:b/>
                <w:bCs/>
              </w:rPr>
            </w:pPr>
            <w:r w:rsidRPr="006172A2">
              <w:rPr>
                <w:rFonts w:ascii="&amp;#39" w:hAnsi="&amp;#39"/>
                <w:b/>
                <w:bCs/>
              </w:rPr>
              <w:lastRenderedPageBreak/>
              <w:t>6.</w:t>
            </w:r>
          </w:p>
        </w:tc>
        <w:tc>
          <w:tcPr>
            <w:tcW w:w="4831" w:type="dxa"/>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r w:rsidRPr="006172A2">
              <w:rPr>
                <w:rFonts w:ascii="&amp;#39" w:hAnsi="&amp;#39"/>
                <w:b/>
                <w:bCs/>
              </w:rPr>
              <w:t>késedelmi kötbér mértéke a leszállítás késedelme esetén (…%/késedelemmel érintett nap; az érintett jegyszelvények nettó vételárának %-ában meghatározva) (minimum 1 %, maximum 5 %)</w:t>
            </w:r>
          </w:p>
        </w:tc>
        <w:tc>
          <w:tcPr>
            <w:tcW w:w="0" w:type="auto"/>
            <w:tcBorders>
              <w:top w:val="single" w:sz="4" w:space="0" w:color="auto"/>
              <w:left w:val="single" w:sz="4" w:space="0" w:color="auto"/>
              <w:bottom w:val="single" w:sz="4" w:space="0" w:color="auto"/>
              <w:right w:val="single" w:sz="4" w:space="0" w:color="auto"/>
            </w:tcBorders>
            <w:vAlign w:val="center"/>
          </w:tcPr>
          <w:p w:rsidR="006172A2" w:rsidRPr="006172A2" w:rsidRDefault="006172A2" w:rsidP="006172A2">
            <w:pPr>
              <w:rPr>
                <w:rFonts w:ascii="&amp;#39" w:hAnsi="&amp;#39"/>
                <w:b/>
                <w:bCs/>
              </w:rPr>
            </w:pPr>
          </w:p>
        </w:tc>
      </w:tr>
    </w:tbl>
    <w:p w:rsidR="00250B04" w:rsidRPr="00A96480" w:rsidRDefault="00250B04" w:rsidP="00F72FCF">
      <w:pPr>
        <w:pStyle w:val="Szvegtrzs2"/>
        <w:spacing w:line="240" w:lineRule="auto"/>
        <w:jc w:val="both"/>
        <w:rPr>
          <w:color w:val="000000"/>
          <w:sz w:val="22"/>
          <w:szCs w:val="22"/>
        </w:rPr>
      </w:pP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ED7A2C" w:rsidRDefault="00ED7A2C" w:rsidP="00F72FCF">
      <w:pPr>
        <w:pStyle w:val="Listaszerbekezds"/>
        <w:ind w:left="0"/>
        <w:rPr>
          <w:color w:val="000000"/>
          <w:sz w:val="22"/>
          <w:szCs w:val="22"/>
        </w:rPr>
      </w:pP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35" w:name="_Toc445216470"/>
      <w:r>
        <w:lastRenderedPageBreak/>
        <w:t>1</w:t>
      </w:r>
      <w:r w:rsidR="00703346">
        <w:t>3</w:t>
      </w:r>
      <w:r>
        <w:t xml:space="preserve">. sz. </w:t>
      </w:r>
      <w:r w:rsidRPr="007B5428">
        <w:t>melléklet: Ajánlattevői nyilatkozat a Kbt. 66. § (2) bekezdése tekintetében</w:t>
      </w:r>
      <w:bookmarkEnd w:id="35"/>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jc w:val="center"/>
        <w:rPr>
          <w:rFonts w:ascii="Times New Roman" w:hAnsi="Times New Roman"/>
          <w:b/>
          <w:bCs/>
        </w:rPr>
      </w:pP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251A0A">
        <w:rPr>
          <w:rFonts w:ascii="Times New Roman" w:hAnsi="Times New Roman"/>
        </w:rPr>
        <w:t>szállítunk</w:t>
      </w:r>
      <w:r w:rsidRPr="00703346">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251A0A" w:rsidRPr="00251A0A">
        <w:rPr>
          <w:rFonts w:ascii="Times New Roman" w:hAnsi="Times New Roman"/>
          <w:i/>
          <w:caps w:val="0"/>
          <w:spacing w:val="0"/>
          <w:kern w:val="0"/>
          <w:sz w:val="22"/>
          <w:szCs w:val="22"/>
          <w:lang w:eastAsia="hu-HU"/>
        </w:rPr>
        <w:t>„</w:t>
      </w:r>
      <w:r w:rsidR="00EF55DC">
        <w:rPr>
          <w:rFonts w:ascii="Times New Roman" w:hAnsi="Times New Roman"/>
          <w:i/>
          <w:caps w:val="0"/>
          <w:spacing w:val="0"/>
          <w:kern w:val="0"/>
          <w:sz w:val="22"/>
          <w:szCs w:val="22"/>
          <w:lang w:eastAsia="hu-HU"/>
        </w:rPr>
        <w:t>Belföldi és nemzetközi jegypapír beszerzése</w:t>
      </w:r>
      <w:r w:rsidR="00251A0A" w:rsidRPr="00251A0A">
        <w:rPr>
          <w:rFonts w:ascii="Times New Roman" w:hAnsi="Times New Roman"/>
          <w:i/>
          <w:caps w:val="0"/>
          <w:spacing w:val="0"/>
          <w:kern w:val="0"/>
          <w:sz w:val="22"/>
          <w:szCs w:val="22"/>
          <w:lang w:eastAsia="hu-HU"/>
        </w:rPr>
        <w:t>”</w:t>
      </w:r>
      <w:r w:rsidR="00251A0A" w:rsidRPr="007B5428">
        <w:rPr>
          <w:rFonts w:ascii="Times New Roman" w:hAnsi="Times New Roman"/>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36" w:name="_Toc445216471"/>
      <w:r>
        <w:lastRenderedPageBreak/>
        <w:t>1</w:t>
      </w:r>
      <w:r w:rsidR="0081044F">
        <w:t>4</w:t>
      </w:r>
      <w:r>
        <w:t xml:space="preserve">. sz. melléklet: </w:t>
      </w:r>
      <w:r w:rsidRPr="00D23257">
        <w:t>Nyilatkozat a Kbt. 84. § (1) bekezdés d) pontja szerint a kizáró okok fenn nem állásáról</w:t>
      </w:r>
      <w:bookmarkEnd w:id="36"/>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251A0A" w:rsidRPr="00251A0A">
        <w:rPr>
          <w:rFonts w:ascii="Times New Roman" w:hAnsi="Times New Roman"/>
          <w:i/>
          <w:caps w:val="0"/>
          <w:spacing w:val="0"/>
          <w:kern w:val="0"/>
          <w:sz w:val="22"/>
          <w:szCs w:val="22"/>
          <w:lang w:eastAsia="hu-HU"/>
        </w:rPr>
        <w:t>„</w:t>
      </w:r>
      <w:r w:rsidR="00EF55DC">
        <w:rPr>
          <w:rFonts w:ascii="Times New Roman" w:hAnsi="Times New Roman"/>
          <w:i/>
          <w:caps w:val="0"/>
          <w:spacing w:val="0"/>
          <w:kern w:val="0"/>
          <w:sz w:val="22"/>
          <w:szCs w:val="22"/>
          <w:lang w:eastAsia="hu-HU"/>
        </w:rPr>
        <w:t>Belföldi és nemzetközi jegypapír beszerzése</w:t>
      </w:r>
      <w:r w:rsidR="00251A0A" w:rsidRPr="00251A0A">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first" r:id="rId18"/>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37" w:name="_Toc445216472"/>
      <w:r>
        <w:lastRenderedPageBreak/>
        <w:t>1</w:t>
      </w:r>
      <w:r w:rsidR="0081044F">
        <w:t>5</w:t>
      </w:r>
      <w:r>
        <w:t xml:space="preserve">. sz. melléklet: </w:t>
      </w:r>
      <w:r w:rsidRPr="00230D02">
        <w:t xml:space="preserve">Nyilatkozat a </w:t>
      </w:r>
      <w:r w:rsidR="0081044F" w:rsidRPr="00230D02">
        <w:t xml:space="preserve">környezetvédelmi </w:t>
      </w:r>
      <w:r w:rsidRPr="00230D02">
        <w:t>termékdíjra vonatkozóan</w:t>
      </w:r>
      <w:bookmarkEnd w:id="37"/>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9A7926" w:rsidRDefault="00524BF3" w:rsidP="009A7926">
      <w:pPr>
        <w:pStyle w:val="Cmsor3"/>
        <w:jc w:val="both"/>
      </w:pPr>
      <w:bookmarkStart w:id="38" w:name="_Toc445216473"/>
      <w:r>
        <w:lastRenderedPageBreak/>
        <w:t>1</w:t>
      </w:r>
      <w:r w:rsidR="0081044F">
        <w:t>6</w:t>
      </w:r>
      <w:r w:rsidR="009A7926">
        <w:t>. sz. melléklet: Nyilatkozat üzleti titokról</w:t>
      </w:r>
      <w:bookmarkEnd w:id="38"/>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C70D9A">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C70D9A">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C70D9A">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C70D9A">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39" w:name="_Toc445216474"/>
      <w:r>
        <w:lastRenderedPageBreak/>
        <w:t>1</w:t>
      </w:r>
      <w:r w:rsidR="00427890">
        <w:t>7</w:t>
      </w:r>
      <w:r>
        <w:t>. sz. melléklet: Nyilatkozat a felelős fordításról</w:t>
      </w:r>
      <w:bookmarkEnd w:id="39"/>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40" w:name="_Toc445216475"/>
      <w:r w:rsidRPr="00B527C0">
        <w:lastRenderedPageBreak/>
        <w:t>1</w:t>
      </w:r>
      <w:r w:rsidR="00427890">
        <w:t>8</w:t>
      </w:r>
      <w:r w:rsidRPr="00B527C0">
        <w:t>. sz. melléklet: Nyilatkozat a papír alapú és az el</w:t>
      </w:r>
      <w:r>
        <w:t>e</w:t>
      </w:r>
      <w:r w:rsidRPr="00B527C0">
        <w:t>ktronikus példány egyezőségéről</w:t>
      </w:r>
      <w:bookmarkEnd w:id="40"/>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251A0A" w:rsidRPr="00251A0A">
        <w:rPr>
          <w:rFonts w:ascii="Times New Roman" w:hAnsi="Times New Roman"/>
          <w:b/>
        </w:rPr>
        <w:t>"</w:t>
      </w:r>
      <w:r w:rsidR="00EF55DC">
        <w:rPr>
          <w:rFonts w:ascii="Times New Roman" w:hAnsi="Times New Roman"/>
          <w:b/>
        </w:rPr>
        <w:t>Belföldi és nemzetközi jegypapí</w:t>
      </w:r>
      <w:r w:rsidR="00C70D9A">
        <w:rPr>
          <w:rFonts w:ascii="Times New Roman" w:hAnsi="Times New Roman"/>
          <w:b/>
        </w:rPr>
        <w:t>r</w:t>
      </w:r>
      <w:r w:rsidR="00EF55DC">
        <w:rPr>
          <w:rFonts w:ascii="Times New Roman" w:hAnsi="Times New Roman"/>
          <w:b/>
        </w:rPr>
        <w:t xml:space="preserve"> beszerzése</w:t>
      </w:r>
      <w:r w:rsidR="00251A0A" w:rsidRPr="00251A0A">
        <w:rPr>
          <w:rFonts w:ascii="Times New Roman" w:hAnsi="Times New Roman"/>
          <w:b/>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1306E3" w:rsidP="001306E3">
      <w:pPr>
        <w:pStyle w:val="Cmsor3"/>
        <w:jc w:val="both"/>
      </w:pPr>
      <w:bookmarkStart w:id="41" w:name="_Toc445216476"/>
      <w:r>
        <w:lastRenderedPageBreak/>
        <w:t>1</w:t>
      </w:r>
      <w:r w:rsidR="00427890">
        <w:t>9</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41"/>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53" w:name="_Toc445216477"/>
      <w:r w:rsidR="001306E3">
        <w:lastRenderedPageBreak/>
        <w:t>2</w:t>
      </w:r>
      <w:r w:rsidR="00427890">
        <w:t>0</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53"/>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51A0A" w:rsidRPr="00251A0A">
        <w:rPr>
          <w:rFonts w:ascii="Times New Roman" w:hAnsi="Times New Roman"/>
          <w:b/>
        </w:rPr>
        <w:t>"</w:t>
      </w:r>
      <w:r w:rsidR="00EF55DC">
        <w:rPr>
          <w:rFonts w:ascii="Times New Roman" w:hAnsi="Times New Roman"/>
          <w:b/>
        </w:rPr>
        <w:t>Belföldi és nemzetközi jegypapír beszerzése</w:t>
      </w:r>
      <w:r w:rsidR="00251A0A" w:rsidRPr="00251A0A">
        <w:rPr>
          <w:rFonts w:ascii="Times New Roman" w:hAnsi="Times New Roman"/>
          <w:b/>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54" w:name="_Toc445216478"/>
      <w:r>
        <w:lastRenderedPageBreak/>
        <w:t>2</w:t>
      </w:r>
      <w:r w:rsidR="00427890">
        <w:t>1</w:t>
      </w:r>
      <w:r w:rsidR="00336336" w:rsidRPr="00920369">
        <w:t>. sz. melléklet</w:t>
      </w:r>
      <w:r w:rsidR="002F0196" w:rsidRPr="00920369">
        <w:t>: Referencia nyilatkozat</w:t>
      </w:r>
      <w:bookmarkEnd w:id="54"/>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251A0A">
        <w:rPr>
          <w:rFonts w:ascii="Times New Roman" w:hAnsi="Times New Roman"/>
          <w:i/>
        </w:rPr>
        <w:t>§ (</w:t>
      </w:r>
      <w:r w:rsidRPr="004333E1">
        <w:rPr>
          <w:rFonts w:ascii="Times New Roman" w:hAnsi="Times New Roman"/>
          <w:i/>
        </w:rPr>
        <w:t>1) bekezdés</w:t>
      </w:r>
      <w:r w:rsidRPr="00251A0A">
        <w:rPr>
          <w:rFonts w:ascii="Times New Roman" w:hAnsi="Times New Roman"/>
          <w:i/>
        </w:rPr>
        <w:t xml:space="preserve"> a) pontja</w:t>
      </w:r>
      <w:r w:rsidRPr="00E4367E">
        <w:rPr>
          <w:rFonts w:ascii="Times New Roman" w:hAnsi="Times New Roman"/>
          <w:i/>
        </w:rPr>
        <w:t xml:space="preserve">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2"/>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333E1" w:rsidRPr="00251A0A">
        <w:rPr>
          <w:rFonts w:ascii="Times New Roman" w:hAnsi="Times New Roman"/>
          <w:b/>
        </w:rPr>
        <w:t>"</w:t>
      </w:r>
      <w:r w:rsidR="00EF55DC">
        <w:rPr>
          <w:rFonts w:ascii="Times New Roman" w:hAnsi="Times New Roman"/>
          <w:b/>
        </w:rPr>
        <w:t>Belföldi és nemzetközi jegypapír beszerzése</w:t>
      </w:r>
      <w:r w:rsidR="004333E1" w:rsidRPr="00251A0A">
        <w:rPr>
          <w:rFonts w:ascii="Times New Roman" w:hAnsi="Times New Roman"/>
          <w:b/>
        </w:rPr>
        <w:t>"</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a közbeszerzés tárgyára </w:t>
      </w:r>
      <w:r w:rsidRPr="004333E1">
        <w:rPr>
          <w:rFonts w:ascii="Times New Roman" w:hAnsi="Times New Roman"/>
          <w:b/>
        </w:rPr>
        <w:t>[</w:t>
      </w:r>
      <w:r w:rsidR="004333E1" w:rsidRPr="004333E1">
        <w:rPr>
          <w:rFonts w:ascii="Times New Roman" w:hAnsi="Times New Roman"/>
        </w:rPr>
        <w:t>„</w:t>
      </w:r>
      <w:r w:rsidR="006172A2" w:rsidRPr="00E40DA6">
        <w:rPr>
          <w:i/>
        </w:rPr>
        <w:t>biztonsági elemmel (</w:t>
      </w:r>
      <w:proofErr w:type="spellStart"/>
      <w:r w:rsidR="006172A2" w:rsidRPr="00E40DA6">
        <w:rPr>
          <w:i/>
        </w:rPr>
        <w:t>mikroírás</w:t>
      </w:r>
      <w:proofErr w:type="spellEnd"/>
      <w:r w:rsidR="006172A2" w:rsidRPr="00E40DA6">
        <w:rPr>
          <w:i/>
        </w:rPr>
        <w:t xml:space="preserve"> vagy vízjel benyomását keltő nyomat vagy fluoreszkáló festék) ellátott nyomdai termék </w:t>
      </w:r>
      <w:r w:rsidR="006172A2">
        <w:rPr>
          <w:i/>
        </w:rPr>
        <w:t>szállítására</w:t>
      </w:r>
      <w:r w:rsidR="004333E1" w:rsidRPr="004333E1">
        <w:rPr>
          <w:rFonts w:ascii="Times New Roman" w:hAnsi="Times New Roman"/>
        </w:rPr>
        <w:t>”</w:t>
      </w:r>
      <w:r w:rsidRPr="004333E1">
        <w:rPr>
          <w:rFonts w:ascii="Times New Roman" w:hAnsi="Times New Roman"/>
          <w:b/>
        </w:rPr>
        <w:t>]</w:t>
      </w:r>
      <w:r w:rsidRPr="00405BF8">
        <w:rPr>
          <w:rFonts w:ascii="Times New Roman" w:hAnsi="Times New Roman"/>
        </w:rPr>
        <w:t xml:space="preserve"> vonatkozóan a részvételi felhívás feladásától </w:t>
      </w:r>
      <w:r w:rsidRPr="00251A0A">
        <w:rPr>
          <w:rFonts w:ascii="Times New Roman" w:hAnsi="Times New Roman"/>
        </w:rPr>
        <w:t xml:space="preserve">visszaszámított </w:t>
      </w:r>
      <w:r w:rsidRPr="004333E1">
        <w:rPr>
          <w:rFonts w:ascii="Times New Roman" w:hAnsi="Times New Roman"/>
          <w:b/>
        </w:rPr>
        <w:t>h</w:t>
      </w:r>
      <w:r w:rsidR="00251A0A" w:rsidRPr="004333E1">
        <w:rPr>
          <w:rFonts w:ascii="Times New Roman" w:hAnsi="Times New Roman"/>
          <w:b/>
        </w:rPr>
        <w:t>árom</w:t>
      </w:r>
      <w:proofErr w:type="gramEnd"/>
      <w:r w:rsidRPr="004333E1">
        <w:rPr>
          <w:rFonts w:ascii="Times New Roman" w:hAnsi="Times New Roman"/>
          <w:b/>
        </w:rPr>
        <w:t xml:space="preserve"> </w:t>
      </w:r>
      <w:proofErr w:type="gramStart"/>
      <w:r w:rsidRPr="004333E1">
        <w:rPr>
          <w:rFonts w:ascii="Times New Roman" w:hAnsi="Times New Roman"/>
          <w:b/>
        </w:rPr>
        <w:t>év</w:t>
      </w:r>
      <w:proofErr w:type="gramEnd"/>
      <w:r w:rsidRPr="004333E1">
        <w:rPr>
          <w:rFonts w:ascii="Times New Roman" w:hAnsi="Times New Roman"/>
          <w:b/>
        </w:rPr>
        <w:t xml:space="preserve"> (</w:t>
      </w:r>
      <w:r w:rsidR="00251A0A" w:rsidRPr="004333E1">
        <w:rPr>
          <w:rFonts w:ascii="Times New Roman" w:hAnsi="Times New Roman"/>
          <w:b/>
        </w:rPr>
        <w:t>36</w:t>
      </w:r>
      <w:r w:rsidRPr="004333E1">
        <w:rPr>
          <w:rFonts w:ascii="Times New Roman" w:hAnsi="Times New Roman"/>
          <w:b/>
        </w:rPr>
        <w:t xml:space="preserve"> hónap)</w:t>
      </w:r>
      <w:r w:rsidRPr="00251A0A">
        <w:rPr>
          <w:rFonts w:ascii="Times New Roman" w:hAnsi="Times New Roman"/>
        </w:rPr>
        <w:t xml:space="preserve"> legjelentősebb </w:t>
      </w:r>
      <w:r w:rsidRPr="004333E1">
        <w:rPr>
          <w:rFonts w:ascii="Times New Roman" w:hAnsi="Times New Roman"/>
          <w:b/>
        </w:rPr>
        <w:t>szállításai</w:t>
      </w:r>
      <w:r w:rsidRPr="00405BF8">
        <w:rPr>
          <w:rFonts w:ascii="Times New Roman" w:hAnsi="Times New Roman"/>
        </w:rPr>
        <w:t xml:space="preserve"> az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55" w:name="OLE_LINK1"/>
            <w:bookmarkStart w:id="56" w:name="OLE_LINK2"/>
            <w:r w:rsidRPr="00E14C30">
              <w:rPr>
                <w:rFonts w:ascii="Times New Roman" w:hAnsi="Times New Roman"/>
              </w:rPr>
              <w:t>kezdő időpontja (év, hónap, nap pontossággal</w:t>
            </w:r>
            <w:bookmarkEnd w:id="55"/>
            <w:bookmarkEnd w:id="56"/>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pStyle w:val="Cmsor2"/>
        <w:keepLines/>
        <w:spacing w:before="0" w:after="0" w:line="240" w:lineRule="auto"/>
        <w:rPr>
          <w:spacing w:val="4"/>
          <w:sz w:val="22"/>
          <w:szCs w:val="22"/>
          <w:lang w:eastAsia="hu-HU"/>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6172A2" w:rsidRPr="00920369" w:rsidRDefault="006172A2" w:rsidP="006172A2">
      <w:pPr>
        <w:pStyle w:val="Cmsor3"/>
        <w:jc w:val="both"/>
      </w:pPr>
      <w:r>
        <w:lastRenderedPageBreak/>
        <w:t>22</w:t>
      </w:r>
      <w:r w:rsidRPr="00920369">
        <w:t xml:space="preserve">. sz. melléklet: </w:t>
      </w:r>
      <w:r>
        <w:t>Átláthatósági</w:t>
      </w:r>
      <w:r w:rsidRPr="00920369">
        <w:t xml:space="preserve"> nyilatkozat</w:t>
      </w:r>
    </w:p>
    <w:p w:rsidR="006172A2" w:rsidRDefault="006172A2" w:rsidP="006172A2">
      <w:pPr>
        <w:autoSpaceDE w:val="0"/>
        <w:autoSpaceDN w:val="0"/>
        <w:adjustRightInd w:val="0"/>
        <w:jc w:val="center"/>
        <w:outlineLvl w:val="0"/>
        <w:rPr>
          <w:b/>
          <w:color w:val="000000"/>
          <w:sz w:val="21"/>
          <w:szCs w:val="21"/>
          <w:lang w:eastAsia="hu-HU"/>
        </w:rPr>
      </w:pPr>
      <w:bookmarkStart w:id="57" w:name="_Toc456256097"/>
      <w:bookmarkStart w:id="58" w:name="_Toc456341248"/>
    </w:p>
    <w:p w:rsidR="006172A2" w:rsidRPr="004B22BC" w:rsidRDefault="006172A2" w:rsidP="006172A2">
      <w:pPr>
        <w:autoSpaceDE w:val="0"/>
        <w:autoSpaceDN w:val="0"/>
        <w:adjustRightInd w:val="0"/>
        <w:jc w:val="center"/>
        <w:outlineLvl w:val="0"/>
        <w:rPr>
          <w:b/>
          <w:color w:val="000000"/>
          <w:sz w:val="21"/>
          <w:szCs w:val="21"/>
          <w:lang w:eastAsia="hu-HU"/>
        </w:rPr>
      </w:pPr>
      <w:r w:rsidRPr="004B22BC">
        <w:rPr>
          <w:b/>
          <w:color w:val="000000"/>
          <w:sz w:val="21"/>
          <w:szCs w:val="21"/>
          <w:lang w:eastAsia="hu-HU"/>
        </w:rPr>
        <w:t>NYILATKOZAT ÁTLÁTHATÓSÁGRÓL</w:t>
      </w:r>
      <w:bookmarkEnd w:id="57"/>
      <w:bookmarkEnd w:id="58"/>
    </w:p>
    <w:p w:rsidR="006172A2" w:rsidRPr="004B22BC" w:rsidRDefault="006172A2" w:rsidP="00622A14">
      <w:pPr>
        <w:autoSpaceDE w:val="0"/>
        <w:autoSpaceDN w:val="0"/>
        <w:adjustRightInd w:val="0"/>
        <w:rPr>
          <w:b/>
          <w:color w:val="000000"/>
          <w:sz w:val="21"/>
          <w:szCs w:val="21"/>
          <w:lang w:eastAsia="hu-HU"/>
        </w:rPr>
      </w:pPr>
    </w:p>
    <w:p w:rsidR="006172A2" w:rsidRPr="004B22BC" w:rsidRDefault="006172A2" w:rsidP="006172A2">
      <w:pPr>
        <w:autoSpaceDE w:val="0"/>
        <w:autoSpaceDN w:val="0"/>
        <w:adjustRightInd w:val="0"/>
        <w:jc w:val="center"/>
        <w:rPr>
          <w:b/>
          <w:color w:val="000000"/>
          <w:sz w:val="21"/>
          <w:szCs w:val="21"/>
          <w:lang w:eastAsia="hu-HU"/>
        </w:rPr>
      </w:pPr>
      <w:r w:rsidRPr="004B22BC">
        <w:rPr>
          <w:b/>
          <w:color w:val="000000"/>
          <w:sz w:val="21"/>
          <w:szCs w:val="21"/>
          <w:lang w:eastAsia="hu-HU"/>
        </w:rPr>
        <w:t>Az államháztartásról szóló 2011. évi CXCV. törvény (Áht.) 50. § (1) bekezdés c) pontja és a nemzeti vagyonról szóló 2011. évi CXCVI. törvény (</w:t>
      </w:r>
      <w:proofErr w:type="spellStart"/>
      <w:r w:rsidRPr="004B22BC">
        <w:rPr>
          <w:b/>
          <w:color w:val="000000"/>
          <w:sz w:val="21"/>
          <w:szCs w:val="21"/>
          <w:lang w:eastAsia="hu-HU"/>
        </w:rPr>
        <w:t>Nvt</w:t>
      </w:r>
      <w:proofErr w:type="spellEnd"/>
      <w:r w:rsidRPr="004B22BC">
        <w:rPr>
          <w:b/>
          <w:color w:val="000000"/>
          <w:sz w:val="21"/>
          <w:szCs w:val="21"/>
          <w:lang w:eastAsia="hu-HU"/>
        </w:rPr>
        <w:t xml:space="preserve">.) </w:t>
      </w:r>
    </w:p>
    <w:p w:rsidR="006172A2" w:rsidRPr="00622A14" w:rsidRDefault="006172A2" w:rsidP="00622A14">
      <w:pPr>
        <w:autoSpaceDE w:val="0"/>
        <w:autoSpaceDN w:val="0"/>
        <w:adjustRightInd w:val="0"/>
        <w:jc w:val="center"/>
        <w:rPr>
          <w:b/>
          <w:color w:val="000000"/>
          <w:sz w:val="21"/>
          <w:szCs w:val="21"/>
          <w:lang w:eastAsia="hu-HU"/>
        </w:rPr>
      </w:pPr>
      <w:r w:rsidRPr="004B22BC">
        <w:rPr>
          <w:b/>
          <w:color w:val="000000"/>
          <w:sz w:val="21"/>
          <w:szCs w:val="21"/>
          <w:lang w:eastAsia="hu-HU"/>
        </w:rPr>
        <w:t>3. § (1) bekezdés 1. pontja alapján</w:t>
      </w:r>
    </w:p>
    <w:p w:rsidR="006172A2" w:rsidRPr="004B22BC" w:rsidRDefault="006172A2" w:rsidP="006172A2">
      <w:pPr>
        <w:autoSpaceDE w:val="0"/>
        <w:autoSpaceDN w:val="0"/>
        <w:adjustRightInd w:val="0"/>
        <w:jc w:val="both"/>
        <w:outlineLvl w:val="0"/>
        <w:rPr>
          <w:color w:val="000000"/>
          <w:sz w:val="21"/>
          <w:szCs w:val="21"/>
          <w:u w:val="single"/>
          <w:lang w:eastAsia="hu-HU"/>
        </w:rPr>
      </w:pPr>
      <w:bookmarkStart w:id="59" w:name="_Toc456256098"/>
      <w:bookmarkStart w:id="60" w:name="_Toc456341249"/>
      <w:r w:rsidRPr="004B22BC">
        <w:rPr>
          <w:color w:val="000000"/>
          <w:sz w:val="21"/>
          <w:szCs w:val="21"/>
          <w:u w:val="single"/>
          <w:lang w:eastAsia="hu-HU"/>
        </w:rPr>
        <w:t>Nyilatkozattevő:</w:t>
      </w:r>
      <w:bookmarkEnd w:id="59"/>
      <w:bookmarkEnd w:id="60"/>
    </w:p>
    <w:p w:rsidR="006172A2" w:rsidRPr="004B22BC" w:rsidRDefault="006172A2" w:rsidP="006172A2">
      <w:pPr>
        <w:autoSpaceDE w:val="0"/>
        <w:autoSpaceDN w:val="0"/>
        <w:adjustRightInd w:val="0"/>
        <w:jc w:val="both"/>
        <w:rPr>
          <w:color w:val="000000"/>
          <w:sz w:val="21"/>
          <w:szCs w:val="21"/>
          <w:lang w:eastAsia="hu-HU"/>
        </w:rPr>
      </w:pPr>
      <w:r w:rsidRPr="004B22BC">
        <w:rPr>
          <w:color w:val="000000"/>
          <w:sz w:val="21"/>
          <w:szCs w:val="21"/>
          <w:lang w:eastAsia="hu-HU"/>
        </w:rPr>
        <w:t>Név</w:t>
      </w:r>
      <w:r w:rsidRPr="004B22BC">
        <w:rPr>
          <w:color w:val="000000"/>
          <w:sz w:val="21"/>
          <w:szCs w:val="21"/>
          <w:lang w:eastAsia="hu-HU"/>
        </w:rPr>
        <w:tab/>
      </w:r>
      <w:r w:rsidRPr="004B22BC">
        <w:rPr>
          <w:color w:val="000000"/>
          <w:sz w:val="21"/>
          <w:szCs w:val="21"/>
          <w:lang w:eastAsia="hu-HU"/>
        </w:rPr>
        <w:tab/>
      </w:r>
      <w:r w:rsidRPr="004B22BC">
        <w:rPr>
          <w:color w:val="000000"/>
          <w:sz w:val="21"/>
          <w:szCs w:val="21"/>
          <w:lang w:eastAsia="hu-HU"/>
        </w:rPr>
        <w:tab/>
      </w:r>
      <w:r w:rsidRPr="004B22BC">
        <w:rPr>
          <w:color w:val="000000"/>
          <w:sz w:val="21"/>
          <w:szCs w:val="21"/>
          <w:lang w:eastAsia="hu-HU"/>
        </w:rPr>
        <w:tab/>
        <w:t>…</w:t>
      </w:r>
      <w:proofErr w:type="gramStart"/>
      <w:r w:rsidRPr="004B22BC">
        <w:rPr>
          <w:color w:val="000000"/>
          <w:sz w:val="21"/>
          <w:szCs w:val="21"/>
          <w:lang w:eastAsia="hu-HU"/>
        </w:rPr>
        <w:t>…………………………………………………………………….</w:t>
      </w:r>
      <w:proofErr w:type="gramEnd"/>
    </w:p>
    <w:p w:rsidR="006172A2" w:rsidRPr="004B22BC" w:rsidRDefault="006172A2" w:rsidP="006172A2">
      <w:pPr>
        <w:autoSpaceDE w:val="0"/>
        <w:autoSpaceDN w:val="0"/>
        <w:adjustRightInd w:val="0"/>
        <w:jc w:val="both"/>
        <w:rPr>
          <w:color w:val="000000"/>
          <w:sz w:val="21"/>
          <w:szCs w:val="21"/>
          <w:lang w:eastAsia="hu-HU"/>
        </w:rPr>
      </w:pPr>
      <w:r w:rsidRPr="004B22BC">
        <w:rPr>
          <w:color w:val="000000"/>
          <w:sz w:val="21"/>
          <w:szCs w:val="21"/>
          <w:lang w:eastAsia="hu-HU"/>
        </w:rPr>
        <w:t>Székhely</w:t>
      </w:r>
      <w:r w:rsidRPr="004B22BC">
        <w:rPr>
          <w:color w:val="000000"/>
          <w:sz w:val="21"/>
          <w:szCs w:val="21"/>
          <w:lang w:eastAsia="hu-HU"/>
        </w:rPr>
        <w:tab/>
      </w:r>
      <w:r w:rsidRPr="004B22BC">
        <w:rPr>
          <w:color w:val="000000"/>
          <w:sz w:val="21"/>
          <w:szCs w:val="21"/>
          <w:lang w:eastAsia="hu-HU"/>
        </w:rPr>
        <w:tab/>
      </w:r>
      <w:r w:rsidRPr="004B22BC">
        <w:rPr>
          <w:color w:val="000000"/>
          <w:sz w:val="21"/>
          <w:szCs w:val="21"/>
          <w:lang w:eastAsia="hu-HU"/>
        </w:rPr>
        <w:tab/>
        <w:t>…</w:t>
      </w:r>
      <w:proofErr w:type="gramStart"/>
      <w:r w:rsidRPr="004B22BC">
        <w:rPr>
          <w:color w:val="000000"/>
          <w:sz w:val="21"/>
          <w:szCs w:val="21"/>
          <w:lang w:eastAsia="hu-HU"/>
        </w:rPr>
        <w:t>…………………………………………………………………….</w:t>
      </w:r>
      <w:proofErr w:type="gramEnd"/>
    </w:p>
    <w:p w:rsidR="006172A2" w:rsidRPr="004B22BC" w:rsidRDefault="006172A2" w:rsidP="006172A2">
      <w:pPr>
        <w:autoSpaceDE w:val="0"/>
        <w:autoSpaceDN w:val="0"/>
        <w:adjustRightInd w:val="0"/>
        <w:jc w:val="both"/>
        <w:rPr>
          <w:color w:val="000000"/>
          <w:sz w:val="21"/>
          <w:szCs w:val="21"/>
          <w:lang w:eastAsia="hu-HU"/>
        </w:rPr>
      </w:pPr>
      <w:r w:rsidRPr="004B22BC">
        <w:rPr>
          <w:color w:val="000000"/>
          <w:sz w:val="21"/>
          <w:szCs w:val="21"/>
          <w:lang w:eastAsia="hu-HU"/>
        </w:rPr>
        <w:t>Cégjegyzékszám</w:t>
      </w:r>
      <w:r w:rsidRPr="004B22BC">
        <w:rPr>
          <w:color w:val="000000"/>
          <w:sz w:val="21"/>
          <w:szCs w:val="21"/>
          <w:lang w:eastAsia="hu-HU"/>
        </w:rPr>
        <w:tab/>
      </w:r>
      <w:r w:rsidRPr="004B22BC">
        <w:rPr>
          <w:color w:val="000000"/>
          <w:sz w:val="21"/>
          <w:szCs w:val="21"/>
          <w:lang w:eastAsia="hu-HU"/>
        </w:rPr>
        <w:tab/>
        <w:t>…</w:t>
      </w:r>
      <w:proofErr w:type="gramStart"/>
      <w:r w:rsidRPr="004B22BC">
        <w:rPr>
          <w:color w:val="000000"/>
          <w:sz w:val="21"/>
          <w:szCs w:val="21"/>
          <w:lang w:eastAsia="hu-HU"/>
        </w:rPr>
        <w:t>…………………………………………………………………….</w:t>
      </w:r>
      <w:proofErr w:type="gramEnd"/>
    </w:p>
    <w:p w:rsidR="006172A2" w:rsidRPr="004B22BC" w:rsidRDefault="006172A2" w:rsidP="006172A2">
      <w:pPr>
        <w:autoSpaceDE w:val="0"/>
        <w:autoSpaceDN w:val="0"/>
        <w:adjustRightInd w:val="0"/>
        <w:jc w:val="both"/>
        <w:rPr>
          <w:color w:val="000000"/>
          <w:sz w:val="21"/>
          <w:szCs w:val="21"/>
          <w:lang w:eastAsia="hu-HU"/>
        </w:rPr>
      </w:pPr>
      <w:r w:rsidRPr="004B22BC">
        <w:rPr>
          <w:color w:val="000000"/>
          <w:sz w:val="21"/>
          <w:szCs w:val="21"/>
          <w:lang w:eastAsia="hu-HU"/>
        </w:rPr>
        <w:t>Adószám</w:t>
      </w:r>
      <w:r w:rsidRPr="004B22BC">
        <w:rPr>
          <w:color w:val="000000"/>
          <w:sz w:val="21"/>
          <w:szCs w:val="21"/>
          <w:lang w:eastAsia="hu-HU"/>
        </w:rPr>
        <w:tab/>
      </w:r>
      <w:r w:rsidRPr="004B22BC">
        <w:rPr>
          <w:color w:val="000000"/>
          <w:sz w:val="21"/>
          <w:szCs w:val="21"/>
          <w:lang w:eastAsia="hu-HU"/>
        </w:rPr>
        <w:tab/>
      </w:r>
      <w:r w:rsidRPr="004B22BC">
        <w:rPr>
          <w:color w:val="000000"/>
          <w:sz w:val="21"/>
          <w:szCs w:val="21"/>
          <w:lang w:eastAsia="hu-HU"/>
        </w:rPr>
        <w:tab/>
        <w:t>…</w:t>
      </w:r>
      <w:proofErr w:type="gramStart"/>
      <w:r w:rsidRPr="004B22BC">
        <w:rPr>
          <w:color w:val="000000"/>
          <w:sz w:val="21"/>
          <w:szCs w:val="21"/>
          <w:lang w:eastAsia="hu-HU"/>
        </w:rPr>
        <w:t>…………………………………………………………………….</w:t>
      </w:r>
      <w:proofErr w:type="gramEnd"/>
    </w:p>
    <w:p w:rsidR="006172A2" w:rsidRPr="004B22BC" w:rsidRDefault="006172A2" w:rsidP="006172A2">
      <w:pPr>
        <w:autoSpaceDE w:val="0"/>
        <w:autoSpaceDN w:val="0"/>
        <w:adjustRightInd w:val="0"/>
        <w:jc w:val="both"/>
        <w:rPr>
          <w:color w:val="000000"/>
          <w:sz w:val="21"/>
          <w:szCs w:val="21"/>
          <w:lang w:eastAsia="hu-HU"/>
        </w:rPr>
      </w:pPr>
      <w:r w:rsidRPr="004B22BC">
        <w:rPr>
          <w:color w:val="000000"/>
          <w:sz w:val="21"/>
          <w:szCs w:val="21"/>
          <w:lang w:eastAsia="hu-HU"/>
        </w:rPr>
        <w:t>Képviseletében eljár</w:t>
      </w:r>
      <w:r w:rsidRPr="004B22BC">
        <w:rPr>
          <w:color w:val="000000"/>
          <w:sz w:val="21"/>
          <w:szCs w:val="21"/>
          <w:lang w:eastAsia="hu-HU"/>
        </w:rPr>
        <w:tab/>
      </w:r>
      <w:r w:rsidRPr="004B22BC">
        <w:rPr>
          <w:color w:val="000000"/>
          <w:sz w:val="21"/>
          <w:szCs w:val="21"/>
          <w:lang w:eastAsia="hu-HU"/>
        </w:rPr>
        <w:tab/>
        <w:t>…</w:t>
      </w:r>
      <w:proofErr w:type="gramStart"/>
      <w:r w:rsidRPr="004B22BC">
        <w:rPr>
          <w:color w:val="000000"/>
          <w:sz w:val="21"/>
          <w:szCs w:val="21"/>
          <w:lang w:eastAsia="hu-HU"/>
        </w:rPr>
        <w:t>…………………………………………………………………….</w:t>
      </w:r>
      <w:proofErr w:type="gramEnd"/>
    </w:p>
    <w:p w:rsidR="006172A2" w:rsidRPr="004B22BC" w:rsidRDefault="006172A2" w:rsidP="006172A2">
      <w:pPr>
        <w:autoSpaceDE w:val="0"/>
        <w:autoSpaceDN w:val="0"/>
        <w:adjustRightInd w:val="0"/>
        <w:jc w:val="both"/>
        <w:rPr>
          <w:color w:val="000000"/>
          <w:sz w:val="21"/>
          <w:szCs w:val="21"/>
          <w:lang w:eastAsia="hu-HU"/>
        </w:rPr>
      </w:pPr>
    </w:p>
    <w:p w:rsidR="006172A2" w:rsidRPr="004B22BC" w:rsidRDefault="006172A2" w:rsidP="006172A2">
      <w:pPr>
        <w:autoSpaceDE w:val="0"/>
        <w:autoSpaceDN w:val="0"/>
        <w:adjustRightInd w:val="0"/>
        <w:jc w:val="both"/>
        <w:rPr>
          <w:b/>
          <w:color w:val="000000"/>
          <w:sz w:val="21"/>
          <w:szCs w:val="21"/>
          <w:lang w:eastAsia="hu-HU"/>
        </w:rPr>
      </w:pPr>
      <w:proofErr w:type="gramStart"/>
      <w:r w:rsidRPr="004B22BC">
        <w:rPr>
          <w:b/>
          <w:color w:val="000000"/>
          <w:sz w:val="21"/>
          <w:szCs w:val="21"/>
          <w:lang w:eastAsia="hu-HU"/>
        </w:rPr>
        <w:t>Alulírott …</w:t>
      </w:r>
      <w:proofErr w:type="gramEnd"/>
      <w:r w:rsidRPr="004B22BC">
        <w:rPr>
          <w:b/>
          <w:color w:val="000000"/>
          <w:sz w:val="21"/>
          <w:szCs w:val="21"/>
          <w:lang w:eastAsia="hu-HU"/>
        </w:rPr>
        <w:t>…………. , mint a ……………….</w:t>
      </w:r>
      <w:r w:rsidRPr="004B22BC">
        <w:rPr>
          <w:b/>
          <w:i/>
          <w:color w:val="000000"/>
          <w:sz w:val="21"/>
          <w:szCs w:val="21"/>
          <w:lang w:eastAsia="hu-HU"/>
        </w:rPr>
        <w:t>(nyilatkozatot tevő szervezet)</w:t>
      </w:r>
      <w:r w:rsidRPr="004B22BC">
        <w:rPr>
          <w:b/>
          <w:color w:val="000000"/>
          <w:sz w:val="21"/>
          <w:szCs w:val="21"/>
          <w:lang w:eastAsia="hu-HU"/>
        </w:rPr>
        <w:t xml:space="preserve"> képviseletére jogosult, az </w:t>
      </w:r>
      <w:proofErr w:type="spellStart"/>
      <w:r w:rsidRPr="004B22BC">
        <w:rPr>
          <w:b/>
          <w:color w:val="000000"/>
          <w:sz w:val="21"/>
          <w:szCs w:val="21"/>
          <w:lang w:eastAsia="hu-HU"/>
        </w:rPr>
        <w:t>Nvt</w:t>
      </w:r>
      <w:proofErr w:type="spellEnd"/>
      <w:r w:rsidRPr="004B22BC">
        <w:rPr>
          <w:b/>
          <w:color w:val="000000"/>
          <w:sz w:val="21"/>
          <w:szCs w:val="21"/>
          <w:lang w:eastAsia="hu-HU"/>
        </w:rPr>
        <w:t xml:space="preserve">. 3. § (1) bekezdés 1. pontja alapján felelősségem tudatában az alábbi </w:t>
      </w:r>
    </w:p>
    <w:p w:rsidR="006172A2" w:rsidRPr="004B22BC" w:rsidRDefault="006172A2" w:rsidP="006172A2">
      <w:pPr>
        <w:autoSpaceDE w:val="0"/>
        <w:autoSpaceDN w:val="0"/>
        <w:adjustRightInd w:val="0"/>
        <w:jc w:val="both"/>
        <w:rPr>
          <w:color w:val="000000"/>
          <w:sz w:val="21"/>
          <w:szCs w:val="21"/>
          <w:lang w:eastAsia="hu-HU"/>
        </w:rPr>
      </w:pPr>
    </w:p>
    <w:p w:rsidR="006172A2" w:rsidRPr="004B22BC" w:rsidRDefault="006172A2" w:rsidP="006172A2">
      <w:pPr>
        <w:autoSpaceDE w:val="0"/>
        <w:autoSpaceDN w:val="0"/>
        <w:adjustRightInd w:val="0"/>
        <w:jc w:val="center"/>
        <w:rPr>
          <w:b/>
          <w:color w:val="000000"/>
          <w:sz w:val="21"/>
          <w:szCs w:val="21"/>
          <w:lang w:eastAsia="hu-HU"/>
        </w:rPr>
      </w:pPr>
      <w:proofErr w:type="gramStart"/>
      <w:r w:rsidRPr="004B22BC">
        <w:rPr>
          <w:b/>
          <w:color w:val="000000"/>
          <w:sz w:val="21"/>
          <w:szCs w:val="21"/>
          <w:lang w:eastAsia="hu-HU"/>
        </w:rPr>
        <w:t>átláthatósági</w:t>
      </w:r>
      <w:proofErr w:type="gramEnd"/>
      <w:r w:rsidRPr="004B22BC">
        <w:rPr>
          <w:b/>
          <w:color w:val="000000"/>
          <w:sz w:val="21"/>
          <w:szCs w:val="21"/>
          <w:lang w:eastAsia="hu-HU"/>
        </w:rPr>
        <w:t xml:space="preserve"> nyilatkozatot teszem </w:t>
      </w:r>
      <w:r w:rsidRPr="004B22BC">
        <w:rPr>
          <w:color w:val="000000"/>
          <w:sz w:val="21"/>
          <w:szCs w:val="21"/>
          <w:lang w:eastAsia="hu-HU"/>
        </w:rPr>
        <w:t xml:space="preserve"> </w:t>
      </w:r>
    </w:p>
    <w:p w:rsidR="006172A2" w:rsidRPr="004B22BC" w:rsidRDefault="006172A2" w:rsidP="006172A2">
      <w:pPr>
        <w:autoSpaceDE w:val="0"/>
        <w:autoSpaceDN w:val="0"/>
        <w:adjustRightInd w:val="0"/>
        <w:jc w:val="both"/>
        <w:rPr>
          <w:color w:val="000000"/>
          <w:sz w:val="21"/>
          <w:szCs w:val="21"/>
          <w:lang w:eastAsia="hu-HU"/>
        </w:rPr>
      </w:pPr>
    </w:p>
    <w:p w:rsidR="006172A2" w:rsidRPr="00622A14" w:rsidRDefault="006172A2" w:rsidP="006172A2">
      <w:pPr>
        <w:autoSpaceDE w:val="0"/>
        <w:autoSpaceDN w:val="0"/>
        <w:adjustRightInd w:val="0"/>
        <w:jc w:val="both"/>
        <w:rPr>
          <w:color w:val="000000"/>
          <w:sz w:val="21"/>
          <w:szCs w:val="21"/>
          <w:lang w:eastAsia="hu-HU"/>
        </w:rPr>
      </w:pPr>
      <w:proofErr w:type="gramStart"/>
      <w:r w:rsidRPr="00E910EB">
        <w:rPr>
          <w:color w:val="000000"/>
          <w:sz w:val="21"/>
          <w:szCs w:val="21"/>
          <w:lang w:eastAsia="hu-HU"/>
        </w:rPr>
        <w:t>a</w:t>
      </w:r>
      <w:proofErr w:type="gramEnd"/>
      <w:r w:rsidRPr="00E910EB">
        <w:rPr>
          <w:color w:val="000000"/>
          <w:sz w:val="21"/>
          <w:szCs w:val="21"/>
          <w:lang w:eastAsia="hu-HU"/>
        </w:rPr>
        <w:t xml:space="preserve"> MÁV–START Zrt., mint Ajánlatkérő által „……………………………….” tárgyban kiírt </w:t>
      </w:r>
      <w:r>
        <w:rPr>
          <w:color w:val="000000"/>
          <w:sz w:val="21"/>
          <w:szCs w:val="21"/>
          <w:lang w:eastAsia="hu-HU"/>
        </w:rPr>
        <w:t xml:space="preserve">(köz)beszerzési eljárás </w:t>
      </w:r>
      <w:r w:rsidRPr="00E910EB">
        <w:rPr>
          <w:color w:val="000000"/>
          <w:sz w:val="21"/>
          <w:szCs w:val="21"/>
          <w:lang w:eastAsia="hu-HU"/>
        </w:rPr>
        <w:t xml:space="preserve"> részeként. </w:t>
      </w:r>
    </w:p>
    <w:p w:rsidR="006172A2" w:rsidRPr="004B22BC" w:rsidRDefault="006172A2" w:rsidP="006172A2">
      <w:pPr>
        <w:autoSpaceDE w:val="0"/>
        <w:autoSpaceDN w:val="0"/>
        <w:adjustRightInd w:val="0"/>
        <w:jc w:val="both"/>
        <w:rPr>
          <w:color w:val="000000"/>
          <w:sz w:val="21"/>
          <w:szCs w:val="21"/>
          <w:lang w:eastAsia="hu-HU"/>
        </w:rPr>
      </w:pPr>
      <w:r w:rsidRPr="004B22BC">
        <w:rPr>
          <w:i/>
          <w:color w:val="000000"/>
          <w:sz w:val="21"/>
          <w:szCs w:val="21"/>
          <w:lang w:eastAsia="hu-HU"/>
        </w:rPr>
        <w:t>(A nyilatkozat I., II.</w:t>
      </w:r>
      <w:r>
        <w:rPr>
          <w:i/>
          <w:color w:val="000000"/>
          <w:sz w:val="21"/>
          <w:szCs w:val="21"/>
          <w:lang w:eastAsia="hu-HU"/>
        </w:rPr>
        <w:t xml:space="preserve">, </w:t>
      </w:r>
      <w:r w:rsidRPr="004B22BC">
        <w:rPr>
          <w:i/>
          <w:color w:val="000000"/>
          <w:sz w:val="21"/>
          <w:szCs w:val="21"/>
          <w:lang w:eastAsia="hu-HU"/>
        </w:rPr>
        <w:t>III.</w:t>
      </w:r>
      <w:r>
        <w:rPr>
          <w:i/>
          <w:color w:val="000000"/>
          <w:sz w:val="21"/>
          <w:szCs w:val="21"/>
          <w:lang w:eastAsia="hu-HU"/>
        </w:rPr>
        <w:t xml:space="preserve"> és IV.</w:t>
      </w:r>
      <w:r w:rsidRPr="004B22BC">
        <w:rPr>
          <w:i/>
          <w:color w:val="000000"/>
          <w:sz w:val="21"/>
          <w:szCs w:val="21"/>
          <w:lang w:eastAsia="hu-HU"/>
        </w:rPr>
        <w:t xml:space="preserve"> </w:t>
      </w:r>
      <w:r>
        <w:rPr>
          <w:i/>
          <w:color w:val="000000"/>
          <w:sz w:val="21"/>
          <w:szCs w:val="21"/>
          <w:lang w:eastAsia="hu-HU"/>
        </w:rPr>
        <w:t xml:space="preserve">(záró) </w:t>
      </w:r>
      <w:r w:rsidRPr="004B22BC">
        <w:rPr>
          <w:i/>
          <w:color w:val="000000"/>
          <w:sz w:val="21"/>
          <w:szCs w:val="21"/>
          <w:lang w:eastAsia="hu-HU"/>
        </w:rPr>
        <w:t>részből áll. Minden nyilatkozatot tevő szervezetnek csak a rá vonatkozó, azaz vagy az I., vagy a II., vagy a III. részt</w:t>
      </w:r>
      <w:r w:rsidRPr="00D831E9">
        <w:rPr>
          <w:i/>
          <w:color w:val="000000"/>
          <w:sz w:val="21"/>
          <w:szCs w:val="21"/>
          <w:lang w:eastAsia="hu-HU"/>
        </w:rPr>
        <w:t xml:space="preserve"> </w:t>
      </w:r>
      <w:r w:rsidRPr="004B22BC">
        <w:rPr>
          <w:i/>
          <w:color w:val="000000"/>
          <w:sz w:val="21"/>
          <w:szCs w:val="21"/>
          <w:lang w:eastAsia="hu-HU"/>
        </w:rPr>
        <w:t>kell kitöltenie</w:t>
      </w:r>
      <w:r>
        <w:rPr>
          <w:i/>
          <w:color w:val="000000"/>
          <w:sz w:val="21"/>
          <w:szCs w:val="21"/>
          <w:lang w:eastAsia="hu-HU"/>
        </w:rPr>
        <w:t xml:space="preserve">, továbbá kötelezően a IV. rész tudomásul vételéről is nyilatkoznia kell.) </w:t>
      </w:r>
    </w:p>
    <w:p w:rsidR="00622A14" w:rsidRDefault="00622A14">
      <w:pPr>
        <w:spacing w:after="0" w:line="240" w:lineRule="auto"/>
        <w:rPr>
          <w:color w:val="000000"/>
          <w:sz w:val="21"/>
          <w:szCs w:val="21"/>
          <w:lang w:eastAsia="hu-HU"/>
        </w:rPr>
      </w:pPr>
      <w:r>
        <w:rPr>
          <w:color w:val="000000"/>
          <w:sz w:val="21"/>
          <w:szCs w:val="21"/>
          <w:lang w:eastAsia="hu-HU"/>
        </w:rPr>
        <w:br w:type="page"/>
      </w:r>
    </w:p>
    <w:p w:rsidR="006172A2" w:rsidRPr="004B22BC" w:rsidRDefault="006172A2" w:rsidP="006172A2">
      <w:pPr>
        <w:autoSpaceDE w:val="0"/>
        <w:autoSpaceDN w:val="0"/>
        <w:adjustRightInd w:val="0"/>
        <w:jc w:val="both"/>
        <w:rPr>
          <w:color w:val="000000"/>
          <w:sz w:val="21"/>
          <w:szCs w:val="21"/>
          <w:lang w:eastAsia="hu-HU"/>
        </w:rPr>
      </w:pPr>
    </w:p>
    <w:p w:rsidR="006172A2" w:rsidRPr="004B22BC" w:rsidRDefault="006172A2" w:rsidP="00622A14">
      <w:pPr>
        <w:autoSpaceDE w:val="0"/>
        <w:autoSpaceDN w:val="0"/>
        <w:adjustRightInd w:val="0"/>
        <w:jc w:val="center"/>
        <w:outlineLvl w:val="0"/>
        <w:rPr>
          <w:b/>
          <w:color w:val="000000"/>
          <w:sz w:val="21"/>
          <w:szCs w:val="21"/>
          <w:u w:val="single"/>
          <w:lang w:eastAsia="hu-HU"/>
        </w:rPr>
      </w:pPr>
      <w:bookmarkStart w:id="61" w:name="_Toc456256099"/>
      <w:bookmarkStart w:id="62" w:name="_Toc456341250"/>
      <w:r w:rsidRPr="004B22BC">
        <w:rPr>
          <w:b/>
          <w:color w:val="000000"/>
          <w:sz w:val="21"/>
          <w:szCs w:val="21"/>
          <w:u w:val="single"/>
          <w:lang w:eastAsia="hu-HU"/>
        </w:rPr>
        <w:t>I.</w:t>
      </w:r>
      <w:bookmarkEnd w:id="61"/>
      <w:bookmarkEnd w:id="62"/>
    </w:p>
    <w:p w:rsidR="006172A2" w:rsidRPr="004B22BC" w:rsidRDefault="006172A2" w:rsidP="006172A2">
      <w:pPr>
        <w:autoSpaceDE w:val="0"/>
        <w:autoSpaceDN w:val="0"/>
        <w:adjustRightInd w:val="0"/>
        <w:ind w:left="1080"/>
        <w:outlineLvl w:val="0"/>
        <w:rPr>
          <w:b/>
          <w:color w:val="000000"/>
          <w:sz w:val="21"/>
          <w:szCs w:val="21"/>
          <w:u w:val="single"/>
          <w:lang w:eastAsia="hu-HU"/>
        </w:rPr>
      </w:pPr>
      <w:bookmarkStart w:id="63" w:name="_Toc456256100"/>
      <w:bookmarkStart w:id="64" w:name="_Toc456341251"/>
      <w:r w:rsidRPr="004B22BC">
        <w:rPr>
          <w:b/>
          <w:color w:val="000000"/>
          <w:sz w:val="21"/>
          <w:szCs w:val="21"/>
          <w:u w:val="single"/>
          <w:lang w:eastAsia="hu-HU"/>
        </w:rPr>
        <w:t>TÖRVÉNY EREJÉNÉL FOGVA ÁTLÁTHATÓ SZERVEZETEK</w:t>
      </w:r>
      <w:bookmarkEnd w:id="63"/>
      <w:bookmarkEnd w:id="64"/>
    </w:p>
    <w:p w:rsidR="006172A2" w:rsidRPr="004B22BC" w:rsidRDefault="006172A2" w:rsidP="006172A2">
      <w:pPr>
        <w:autoSpaceDE w:val="0"/>
        <w:autoSpaceDN w:val="0"/>
        <w:adjustRightInd w:val="0"/>
        <w:jc w:val="both"/>
        <w:rPr>
          <w:color w:val="000000"/>
          <w:sz w:val="21"/>
          <w:szCs w:val="21"/>
          <w:lang w:eastAsia="hu-HU"/>
        </w:rPr>
      </w:pPr>
    </w:p>
    <w:p w:rsidR="006172A2" w:rsidRPr="005E5D40" w:rsidRDefault="006172A2" w:rsidP="006172A2">
      <w:pPr>
        <w:autoSpaceDE w:val="0"/>
        <w:autoSpaceDN w:val="0"/>
        <w:adjustRightInd w:val="0"/>
        <w:jc w:val="both"/>
        <w:rPr>
          <w:b/>
          <w:color w:val="000000"/>
          <w:sz w:val="21"/>
          <w:szCs w:val="21"/>
          <w:lang w:eastAsia="hu-HU"/>
        </w:rPr>
      </w:pPr>
      <w:r w:rsidRPr="00E910EB">
        <w:rPr>
          <w:b/>
          <w:color w:val="000000"/>
          <w:sz w:val="21"/>
          <w:szCs w:val="21"/>
          <w:lang w:eastAsia="hu-HU"/>
        </w:rPr>
        <w:t>Az általam képviselt szervezet átlátható szervezetnek minősül az alábbi jogállás valamelyike miatt:</w:t>
      </w:r>
      <w:r>
        <w:rPr>
          <w:rStyle w:val="Lbjegyzet-hivatkozs"/>
          <w:b/>
          <w:color w:val="000000"/>
          <w:sz w:val="21"/>
          <w:szCs w:val="21"/>
          <w:lang w:eastAsia="hu-HU"/>
        </w:rPr>
        <w:footnoteReference w:id="113"/>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az állam, </w:t>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költségvetési szerv, </w:t>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köztestület, </w:t>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helyi önkormányzat, </w:t>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nemzetiségi önkormányzat, </w:t>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társulás, </w:t>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egyházi jogi személy, </w:t>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olyan gazdálkodó szervezet, amelyben az állam vagy a helyi önkormányzat külön-külön vagy együtt 100%-os részesedéssel rendelkezik, </w:t>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nemzetközi szervezet, </w:t>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külföldi állam, </w:t>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külföldi helyhatóság, </w:t>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külföldi állami vagy helyhatósági szerv,</w:t>
      </w:r>
    </w:p>
    <w:p w:rsidR="006172A2" w:rsidRPr="004B22BC" w:rsidRDefault="006172A2" w:rsidP="00C70D9A">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az Európai Gazdasági Térségről szóló megállapodásban részes </w:t>
      </w:r>
      <w:proofErr w:type="gramStart"/>
      <w:r w:rsidRPr="004B22BC">
        <w:rPr>
          <w:color w:val="000000"/>
          <w:sz w:val="21"/>
          <w:szCs w:val="21"/>
        </w:rPr>
        <w:t>állam :</w:t>
      </w:r>
      <w:proofErr w:type="gramEnd"/>
      <w:r w:rsidRPr="004B22BC">
        <w:rPr>
          <w:color w:val="000000"/>
          <w:sz w:val="21"/>
          <w:szCs w:val="21"/>
        </w:rPr>
        <w:t xml:space="preserve"> ……………………..(az állam megnevezése</w:t>
      </w:r>
      <w:r w:rsidRPr="004B22BC">
        <w:rPr>
          <w:i/>
          <w:color w:val="000000"/>
          <w:sz w:val="21"/>
          <w:szCs w:val="21"/>
        </w:rPr>
        <w:t>)</w:t>
      </w:r>
      <w:r w:rsidRPr="004B22BC">
        <w:rPr>
          <w:color w:val="000000"/>
          <w:sz w:val="21"/>
          <w:szCs w:val="21"/>
        </w:rPr>
        <w:t xml:space="preserve"> szabályozott piacára bevezetett nyilvánosan működő részvénytársaság.</w:t>
      </w:r>
    </w:p>
    <w:p w:rsidR="006172A2" w:rsidRPr="004B22BC" w:rsidRDefault="006172A2" w:rsidP="006172A2">
      <w:pPr>
        <w:autoSpaceDE w:val="0"/>
        <w:autoSpaceDN w:val="0"/>
        <w:adjustRightInd w:val="0"/>
        <w:rPr>
          <w:color w:val="000000"/>
          <w:sz w:val="21"/>
          <w:szCs w:val="21"/>
          <w:lang w:eastAsia="hu-HU"/>
        </w:rPr>
      </w:pPr>
    </w:p>
    <w:p w:rsidR="006172A2" w:rsidRPr="004B22BC" w:rsidRDefault="006172A2" w:rsidP="006172A2">
      <w:pPr>
        <w:autoSpaceDE w:val="0"/>
        <w:autoSpaceDN w:val="0"/>
        <w:adjustRightInd w:val="0"/>
        <w:jc w:val="center"/>
        <w:rPr>
          <w:color w:val="000000"/>
          <w:sz w:val="21"/>
          <w:szCs w:val="21"/>
          <w:lang w:eastAsia="hu-HU"/>
        </w:rPr>
      </w:pPr>
    </w:p>
    <w:p w:rsidR="006172A2" w:rsidRPr="004B22BC" w:rsidRDefault="006172A2" w:rsidP="006172A2">
      <w:pPr>
        <w:rPr>
          <w:b/>
          <w:color w:val="000000"/>
          <w:sz w:val="21"/>
          <w:szCs w:val="21"/>
          <w:u w:val="single"/>
          <w:lang w:eastAsia="hu-HU"/>
        </w:rPr>
      </w:pPr>
      <w:bookmarkStart w:id="65" w:name="_Toc456256101"/>
      <w:bookmarkStart w:id="66" w:name="_Toc456341252"/>
      <w:r w:rsidRPr="004B22BC">
        <w:rPr>
          <w:b/>
          <w:color w:val="000000"/>
          <w:sz w:val="21"/>
          <w:szCs w:val="21"/>
          <w:u w:val="single"/>
          <w:lang w:eastAsia="hu-HU"/>
        </w:rPr>
        <w:br w:type="page"/>
      </w:r>
    </w:p>
    <w:p w:rsidR="006172A2" w:rsidRPr="00622A14" w:rsidRDefault="006172A2" w:rsidP="00622A14">
      <w:pPr>
        <w:autoSpaceDE w:val="0"/>
        <w:autoSpaceDN w:val="0"/>
        <w:adjustRightInd w:val="0"/>
        <w:jc w:val="center"/>
        <w:outlineLvl w:val="0"/>
        <w:rPr>
          <w:b/>
          <w:color w:val="000000"/>
          <w:sz w:val="21"/>
          <w:szCs w:val="21"/>
          <w:u w:val="single"/>
          <w:lang w:eastAsia="hu-HU"/>
        </w:rPr>
      </w:pPr>
      <w:r w:rsidRPr="004B22BC">
        <w:rPr>
          <w:b/>
          <w:color w:val="000000"/>
          <w:sz w:val="21"/>
          <w:szCs w:val="21"/>
          <w:u w:val="single"/>
          <w:lang w:eastAsia="hu-HU"/>
        </w:rPr>
        <w:lastRenderedPageBreak/>
        <w:t>II.</w:t>
      </w:r>
      <w:bookmarkEnd w:id="65"/>
      <w:bookmarkEnd w:id="66"/>
    </w:p>
    <w:p w:rsidR="006172A2" w:rsidRPr="004B22BC" w:rsidRDefault="006172A2" w:rsidP="006172A2">
      <w:pPr>
        <w:autoSpaceDE w:val="0"/>
        <w:autoSpaceDN w:val="0"/>
        <w:adjustRightInd w:val="0"/>
        <w:jc w:val="center"/>
        <w:outlineLvl w:val="0"/>
        <w:rPr>
          <w:b/>
          <w:color w:val="000000"/>
          <w:sz w:val="21"/>
          <w:szCs w:val="21"/>
          <w:u w:val="single"/>
          <w:lang w:eastAsia="hu-HU"/>
        </w:rPr>
      </w:pPr>
      <w:bookmarkStart w:id="67" w:name="_Toc456256102"/>
      <w:bookmarkStart w:id="68" w:name="_Toc456341253"/>
      <w:r w:rsidRPr="004B22BC">
        <w:rPr>
          <w:b/>
          <w:color w:val="000000"/>
          <w:sz w:val="21"/>
          <w:szCs w:val="21"/>
          <w:u w:val="single"/>
          <w:lang w:eastAsia="hu-HU"/>
        </w:rPr>
        <w:t>AZ I. PONT ALÁ NEM TARTOZÓ JOGI SZEMÉLYEK VAGY</w:t>
      </w:r>
      <w:bookmarkEnd w:id="67"/>
      <w:bookmarkEnd w:id="68"/>
      <w:r w:rsidRPr="004B22BC">
        <w:rPr>
          <w:b/>
          <w:color w:val="000000"/>
          <w:sz w:val="21"/>
          <w:szCs w:val="21"/>
          <w:u w:val="single"/>
          <w:lang w:eastAsia="hu-HU"/>
        </w:rPr>
        <w:t xml:space="preserve"> </w:t>
      </w:r>
    </w:p>
    <w:p w:rsidR="006172A2" w:rsidRPr="004B22BC" w:rsidRDefault="006172A2" w:rsidP="006172A2">
      <w:pPr>
        <w:autoSpaceDE w:val="0"/>
        <w:autoSpaceDN w:val="0"/>
        <w:adjustRightInd w:val="0"/>
        <w:jc w:val="center"/>
        <w:rPr>
          <w:b/>
          <w:color w:val="000000"/>
          <w:sz w:val="21"/>
          <w:szCs w:val="21"/>
          <w:u w:val="single"/>
          <w:lang w:eastAsia="hu-HU"/>
        </w:rPr>
      </w:pPr>
      <w:r w:rsidRPr="004B22BC">
        <w:rPr>
          <w:b/>
          <w:color w:val="000000"/>
          <w:sz w:val="21"/>
          <w:szCs w:val="21"/>
          <w:u w:val="single"/>
          <w:lang w:eastAsia="hu-HU"/>
        </w:rPr>
        <w:t xml:space="preserve">JOGI SZEMÉLYISÉGGEL NEM RENDELKEZŐ </w:t>
      </w:r>
    </w:p>
    <w:p w:rsidR="006172A2" w:rsidRPr="004B22BC" w:rsidRDefault="006172A2" w:rsidP="006172A2">
      <w:pPr>
        <w:autoSpaceDE w:val="0"/>
        <w:autoSpaceDN w:val="0"/>
        <w:adjustRightInd w:val="0"/>
        <w:jc w:val="center"/>
        <w:rPr>
          <w:b/>
          <w:color w:val="000000"/>
          <w:sz w:val="21"/>
          <w:szCs w:val="21"/>
          <w:u w:val="single"/>
          <w:lang w:eastAsia="hu-HU"/>
        </w:rPr>
      </w:pPr>
      <w:r w:rsidRPr="004B22BC">
        <w:rPr>
          <w:b/>
          <w:color w:val="000000"/>
          <w:sz w:val="21"/>
          <w:szCs w:val="21"/>
          <w:u w:val="single"/>
          <w:lang w:eastAsia="hu-HU"/>
        </w:rPr>
        <w:t>GAZDÁLKODÓ SZERVEZETEK</w:t>
      </w:r>
    </w:p>
    <w:p w:rsidR="006172A2" w:rsidRPr="004B22BC" w:rsidRDefault="006172A2" w:rsidP="006172A2">
      <w:pPr>
        <w:autoSpaceDE w:val="0"/>
        <w:autoSpaceDN w:val="0"/>
        <w:adjustRightInd w:val="0"/>
        <w:jc w:val="both"/>
        <w:rPr>
          <w:color w:val="000000"/>
          <w:sz w:val="21"/>
          <w:szCs w:val="21"/>
          <w:lang w:eastAsia="hu-HU"/>
        </w:rPr>
      </w:pPr>
    </w:p>
    <w:p w:rsidR="006172A2" w:rsidRPr="004B22BC" w:rsidRDefault="006172A2" w:rsidP="006172A2">
      <w:pPr>
        <w:autoSpaceDE w:val="0"/>
        <w:autoSpaceDN w:val="0"/>
        <w:adjustRightInd w:val="0"/>
        <w:jc w:val="both"/>
        <w:rPr>
          <w:b/>
          <w:color w:val="000000"/>
          <w:sz w:val="21"/>
          <w:szCs w:val="21"/>
          <w:lang w:eastAsia="hu-HU"/>
        </w:rPr>
      </w:pPr>
      <w:r w:rsidRPr="004B22BC">
        <w:rPr>
          <w:b/>
          <w:color w:val="000000"/>
          <w:sz w:val="21"/>
          <w:szCs w:val="21"/>
          <w:lang w:eastAsia="hu-HU"/>
        </w:rPr>
        <w:t xml:space="preserve">Az általam képviselt szervezet átlátható szervezetnek minősül, azaz az </w:t>
      </w:r>
      <w:proofErr w:type="spellStart"/>
      <w:r w:rsidRPr="004B22BC">
        <w:rPr>
          <w:b/>
          <w:color w:val="000000"/>
          <w:sz w:val="21"/>
          <w:szCs w:val="21"/>
          <w:u w:val="single"/>
          <w:lang w:eastAsia="hu-HU"/>
        </w:rPr>
        <w:t>Nvt</w:t>
      </w:r>
      <w:proofErr w:type="spellEnd"/>
      <w:r w:rsidRPr="004B22BC">
        <w:rPr>
          <w:b/>
          <w:color w:val="000000"/>
          <w:sz w:val="21"/>
          <w:szCs w:val="21"/>
          <w:u w:val="single"/>
          <w:lang w:eastAsia="hu-HU"/>
        </w:rPr>
        <w:t>. 3. § (1) bekezdés 1. pont b) alpont</w:t>
      </w:r>
      <w:r w:rsidRPr="004B22BC">
        <w:rPr>
          <w:b/>
          <w:color w:val="000000"/>
          <w:sz w:val="21"/>
          <w:szCs w:val="21"/>
          <w:lang w:eastAsia="hu-HU"/>
        </w:rPr>
        <w:t xml:space="preserve"> szerint olyan belföldi vagy külföldi jogi személy vagy jogi személyiséggel nem rendelkező gazdálkodó szervezet, amely megfelel a következő feltételeknek:</w:t>
      </w:r>
    </w:p>
    <w:p w:rsidR="006172A2" w:rsidRPr="004B22BC" w:rsidRDefault="006172A2" w:rsidP="006172A2">
      <w:pPr>
        <w:autoSpaceDE w:val="0"/>
        <w:autoSpaceDN w:val="0"/>
        <w:adjustRightInd w:val="0"/>
        <w:jc w:val="both"/>
        <w:rPr>
          <w:color w:val="000000"/>
          <w:sz w:val="21"/>
          <w:szCs w:val="21"/>
          <w:lang w:eastAsia="hu-HU"/>
        </w:rPr>
      </w:pPr>
    </w:p>
    <w:p w:rsidR="006172A2" w:rsidRPr="004B22BC" w:rsidRDefault="006172A2" w:rsidP="00622A14">
      <w:pPr>
        <w:jc w:val="both"/>
        <w:rPr>
          <w:b/>
          <w:color w:val="000000"/>
          <w:sz w:val="21"/>
          <w:szCs w:val="21"/>
          <w:lang w:eastAsia="hu-HU"/>
        </w:rPr>
      </w:pPr>
      <w:r w:rsidRPr="004B22BC">
        <w:rPr>
          <w:b/>
          <w:iCs/>
          <w:color w:val="000000"/>
          <w:sz w:val="21"/>
          <w:szCs w:val="21"/>
          <w:lang w:eastAsia="hu-HU"/>
        </w:rPr>
        <w:t>II/1.</w:t>
      </w:r>
      <w:r w:rsidRPr="004B22BC">
        <w:rPr>
          <w:b/>
          <w:i/>
          <w:iCs/>
          <w:color w:val="000000"/>
          <w:sz w:val="21"/>
          <w:szCs w:val="21"/>
          <w:lang w:eastAsia="hu-HU"/>
        </w:rPr>
        <w:t xml:space="preserve"> </w:t>
      </w:r>
      <w:r w:rsidRPr="004B22BC">
        <w:rPr>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6172A2" w:rsidRPr="00622A14" w:rsidRDefault="006172A2" w:rsidP="00622A14">
      <w:pPr>
        <w:jc w:val="both"/>
        <w:outlineLvl w:val="0"/>
        <w:rPr>
          <w:color w:val="000000"/>
          <w:sz w:val="21"/>
          <w:szCs w:val="21"/>
          <w:u w:val="single"/>
          <w:lang w:eastAsia="hu-HU"/>
        </w:rPr>
      </w:pPr>
      <w:bookmarkStart w:id="69" w:name="_Toc456256103"/>
      <w:bookmarkStart w:id="70" w:name="_Toc456341254"/>
      <w:r w:rsidRPr="004B22BC">
        <w:rPr>
          <w:color w:val="000000"/>
          <w:sz w:val="21"/>
          <w:szCs w:val="21"/>
          <w:u w:val="single"/>
          <w:lang w:eastAsia="hu-HU"/>
        </w:rPr>
        <w:t xml:space="preserve">Nyilatkozat tényleges </w:t>
      </w:r>
      <w:proofErr w:type="gramStart"/>
      <w:r w:rsidRPr="004B22BC">
        <w:rPr>
          <w:color w:val="000000"/>
          <w:sz w:val="21"/>
          <w:szCs w:val="21"/>
          <w:u w:val="single"/>
          <w:lang w:eastAsia="hu-HU"/>
        </w:rPr>
        <w:t>tulajdonosokról</w:t>
      </w:r>
      <w:r>
        <w:rPr>
          <w:rStyle w:val="Lbjegyzet-hivatkozs"/>
          <w:color w:val="000000"/>
          <w:sz w:val="21"/>
          <w:szCs w:val="21"/>
          <w:u w:val="single"/>
          <w:lang w:eastAsia="hu-HU"/>
        </w:rPr>
        <w:footnoteReference w:id="114"/>
      </w:r>
      <w:r w:rsidRPr="004B22BC">
        <w:rPr>
          <w:color w:val="000000"/>
          <w:sz w:val="21"/>
          <w:szCs w:val="21"/>
          <w:u w:val="single"/>
          <w:lang w:eastAsia="hu-HU"/>
        </w:rPr>
        <w:t>:</w:t>
      </w:r>
      <w:bookmarkEnd w:id="69"/>
      <w:bookmarkEnd w:id="70"/>
      <w:proofErr w:type="gramEnd"/>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6172A2" w:rsidRPr="004B22BC" w:rsidTr="006172A2">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Adószám/</w:t>
            </w:r>
          </w:p>
          <w:p w:rsidR="006172A2" w:rsidRPr="004B22BC" w:rsidRDefault="006172A2" w:rsidP="006172A2">
            <w:pPr>
              <w:jc w:val="center"/>
              <w:rPr>
                <w:color w:val="000000"/>
                <w:sz w:val="21"/>
                <w:szCs w:val="21"/>
                <w:lang w:eastAsia="hu-HU"/>
              </w:rPr>
            </w:pPr>
            <w:r w:rsidRPr="004B22BC">
              <w:rPr>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Tulajdoni hányad (százalékban)</w:t>
            </w:r>
          </w:p>
        </w:tc>
        <w:tc>
          <w:tcPr>
            <w:tcW w:w="2248"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Befolyás és szavazati jog mértéke</w:t>
            </w:r>
          </w:p>
          <w:p w:rsidR="006172A2" w:rsidRPr="004B22BC" w:rsidRDefault="006172A2" w:rsidP="006172A2">
            <w:pPr>
              <w:jc w:val="center"/>
              <w:rPr>
                <w:color w:val="000000"/>
                <w:sz w:val="21"/>
                <w:szCs w:val="21"/>
                <w:lang w:eastAsia="hu-HU"/>
              </w:rPr>
            </w:pPr>
            <w:r w:rsidRPr="004B22BC">
              <w:rPr>
                <w:color w:val="000000"/>
                <w:sz w:val="21"/>
                <w:szCs w:val="21"/>
                <w:lang w:eastAsia="hu-HU"/>
              </w:rPr>
              <w:t>(százalékban)</w:t>
            </w:r>
          </w:p>
        </w:tc>
      </w:tr>
      <w:tr w:rsidR="006172A2" w:rsidRPr="004B22BC" w:rsidTr="006172A2">
        <w:trPr>
          <w:trHeight w:val="300"/>
        </w:trPr>
        <w:tc>
          <w:tcPr>
            <w:tcW w:w="2004" w:type="dxa"/>
            <w:tcBorders>
              <w:top w:val="nil"/>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r>
      <w:tr w:rsidR="006172A2" w:rsidRPr="004B22BC" w:rsidTr="006172A2">
        <w:trPr>
          <w:trHeight w:val="300"/>
        </w:trPr>
        <w:tc>
          <w:tcPr>
            <w:tcW w:w="2004" w:type="dxa"/>
            <w:tcBorders>
              <w:top w:val="nil"/>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r>
    </w:tbl>
    <w:p w:rsidR="006172A2" w:rsidRPr="004B22BC" w:rsidRDefault="006172A2" w:rsidP="006172A2">
      <w:pPr>
        <w:ind w:firstLine="180"/>
        <w:jc w:val="both"/>
        <w:rPr>
          <w:color w:val="000000"/>
          <w:sz w:val="21"/>
          <w:szCs w:val="21"/>
          <w:lang w:eastAsia="hu-HU"/>
        </w:rPr>
      </w:pPr>
    </w:p>
    <w:p w:rsidR="006172A2" w:rsidRPr="00622A14" w:rsidRDefault="006172A2" w:rsidP="00622A14">
      <w:pPr>
        <w:jc w:val="both"/>
        <w:rPr>
          <w:b/>
          <w:i/>
          <w:iCs/>
          <w:color w:val="000000"/>
          <w:sz w:val="21"/>
          <w:szCs w:val="21"/>
          <w:lang w:eastAsia="hu-HU"/>
        </w:rPr>
      </w:pPr>
      <w:r w:rsidRPr="004B22BC">
        <w:rPr>
          <w:b/>
          <w:iCs/>
          <w:color w:val="000000"/>
          <w:sz w:val="21"/>
          <w:szCs w:val="21"/>
          <w:lang w:eastAsia="hu-HU"/>
        </w:rPr>
        <w:t xml:space="preserve">II/2. az állam, amelyben az általam képviselt gazdálkodó szervezet adóilletőséggel </w:t>
      </w:r>
      <w:proofErr w:type="gramStart"/>
      <w:r w:rsidRPr="004B22BC">
        <w:rPr>
          <w:b/>
          <w:iCs/>
          <w:color w:val="000000"/>
          <w:sz w:val="21"/>
          <w:szCs w:val="21"/>
          <w:lang w:eastAsia="hu-HU"/>
        </w:rPr>
        <w:t>rendelkezik</w:t>
      </w:r>
      <w:r>
        <w:rPr>
          <w:rStyle w:val="Lbjegyzet-hivatkozs"/>
          <w:b/>
          <w:iCs/>
          <w:color w:val="000000"/>
          <w:sz w:val="21"/>
          <w:szCs w:val="21"/>
          <w:lang w:eastAsia="hu-HU"/>
        </w:rPr>
        <w:footnoteReference w:id="115"/>
      </w:r>
      <w:r w:rsidRPr="004B22BC">
        <w:rPr>
          <w:b/>
          <w:iCs/>
          <w:color w:val="000000"/>
          <w:sz w:val="21"/>
          <w:szCs w:val="21"/>
          <w:lang w:eastAsia="hu-HU"/>
        </w:rPr>
        <w:t>:</w:t>
      </w:r>
      <w:proofErr w:type="gramEnd"/>
    </w:p>
    <w:p w:rsidR="006172A2" w:rsidRPr="00E910EB" w:rsidRDefault="006172A2" w:rsidP="00C70D9A">
      <w:pPr>
        <w:numPr>
          <w:ilvl w:val="0"/>
          <w:numId w:val="13"/>
        </w:numPr>
        <w:spacing w:after="0" w:line="240" w:lineRule="auto"/>
        <w:ind w:firstLine="131"/>
        <w:jc w:val="both"/>
        <w:rPr>
          <w:iCs/>
          <w:color w:val="000000"/>
          <w:sz w:val="21"/>
          <w:szCs w:val="21"/>
          <w:lang w:eastAsia="hu-HU"/>
        </w:rPr>
      </w:pPr>
      <w:r w:rsidRPr="00E910EB">
        <w:rPr>
          <w:iCs/>
          <w:color w:val="000000"/>
          <w:sz w:val="21"/>
          <w:szCs w:val="21"/>
          <w:lang w:eastAsia="hu-HU"/>
        </w:rPr>
        <w:t xml:space="preserve">az Európai Unió valamely tagállama: </w:t>
      </w:r>
    </w:p>
    <w:p w:rsidR="006172A2" w:rsidRPr="00E910EB" w:rsidRDefault="006172A2" w:rsidP="00C70D9A">
      <w:pPr>
        <w:numPr>
          <w:ilvl w:val="1"/>
          <w:numId w:val="13"/>
        </w:numPr>
        <w:spacing w:after="0" w:line="240" w:lineRule="auto"/>
        <w:ind w:firstLine="131"/>
        <w:jc w:val="both"/>
        <w:rPr>
          <w:iCs/>
          <w:color w:val="000000"/>
          <w:sz w:val="21"/>
          <w:szCs w:val="21"/>
          <w:lang w:eastAsia="hu-HU"/>
        </w:rPr>
      </w:pPr>
      <w:r w:rsidRPr="00E910EB">
        <w:rPr>
          <w:iCs/>
          <w:color w:val="000000"/>
          <w:sz w:val="21"/>
          <w:szCs w:val="21"/>
          <w:lang w:eastAsia="hu-HU"/>
        </w:rPr>
        <w:t>Magyarország</w:t>
      </w:r>
    </w:p>
    <w:p w:rsidR="006172A2" w:rsidRPr="006172A2" w:rsidRDefault="006172A2" w:rsidP="00C70D9A">
      <w:pPr>
        <w:numPr>
          <w:ilvl w:val="1"/>
          <w:numId w:val="13"/>
        </w:numPr>
        <w:spacing w:after="0" w:line="240" w:lineRule="auto"/>
        <w:ind w:firstLine="131"/>
        <w:jc w:val="both"/>
        <w:rPr>
          <w:iCs/>
          <w:color w:val="000000"/>
          <w:sz w:val="21"/>
          <w:szCs w:val="21"/>
          <w:lang w:eastAsia="hu-HU"/>
        </w:rPr>
      </w:pPr>
      <w:r w:rsidRPr="00E910EB">
        <w:rPr>
          <w:iCs/>
          <w:color w:val="000000"/>
          <w:sz w:val="21"/>
          <w:szCs w:val="21"/>
          <w:lang w:eastAsia="hu-HU"/>
        </w:rPr>
        <w:t>egyéb</w:t>
      </w:r>
      <w:proofErr w:type="gramStart"/>
      <w:r w:rsidRPr="00E910EB">
        <w:rPr>
          <w:iCs/>
          <w:color w:val="000000"/>
          <w:sz w:val="21"/>
          <w:szCs w:val="21"/>
          <w:lang w:eastAsia="hu-HU"/>
        </w:rPr>
        <w:t>: …</w:t>
      </w:r>
      <w:proofErr w:type="gramEnd"/>
      <w:r w:rsidRPr="00E910EB">
        <w:rPr>
          <w:iCs/>
          <w:color w:val="000000"/>
          <w:sz w:val="21"/>
          <w:szCs w:val="21"/>
          <w:lang w:eastAsia="hu-HU"/>
        </w:rPr>
        <w:t xml:space="preserve">………………………, </w:t>
      </w:r>
      <w:r w:rsidRPr="00E910EB">
        <w:rPr>
          <w:i/>
          <w:iCs/>
          <w:color w:val="000000"/>
          <w:sz w:val="21"/>
          <w:szCs w:val="21"/>
          <w:lang w:eastAsia="hu-HU"/>
        </w:rPr>
        <w:t xml:space="preserve">vagy </w:t>
      </w:r>
    </w:p>
    <w:p w:rsidR="006172A2" w:rsidRPr="00E910EB" w:rsidRDefault="006172A2" w:rsidP="00C70D9A">
      <w:pPr>
        <w:numPr>
          <w:ilvl w:val="0"/>
          <w:numId w:val="13"/>
        </w:numPr>
        <w:spacing w:after="0" w:line="240" w:lineRule="auto"/>
        <w:ind w:left="1418" w:hanging="567"/>
        <w:jc w:val="both"/>
        <w:rPr>
          <w:iCs/>
          <w:color w:val="000000"/>
          <w:sz w:val="21"/>
          <w:szCs w:val="21"/>
          <w:lang w:eastAsia="hu-HU"/>
        </w:rPr>
      </w:pPr>
      <w:r w:rsidRPr="00E910EB">
        <w:rPr>
          <w:iCs/>
          <w:color w:val="000000"/>
          <w:sz w:val="21"/>
          <w:szCs w:val="21"/>
          <w:lang w:eastAsia="hu-HU"/>
        </w:rPr>
        <w:t>az Európai Gazdasági Térségről szóló megállapodásban részes állam</w:t>
      </w:r>
      <w:proofErr w:type="gramStart"/>
      <w:r w:rsidRPr="00E910EB">
        <w:rPr>
          <w:iCs/>
          <w:color w:val="000000"/>
          <w:sz w:val="21"/>
          <w:szCs w:val="21"/>
          <w:lang w:eastAsia="hu-HU"/>
        </w:rPr>
        <w:t>: …</w:t>
      </w:r>
      <w:proofErr w:type="gramEnd"/>
      <w:r w:rsidRPr="00E910EB">
        <w:rPr>
          <w:iCs/>
          <w:color w:val="000000"/>
          <w:sz w:val="21"/>
          <w:szCs w:val="21"/>
          <w:lang w:eastAsia="hu-HU"/>
        </w:rPr>
        <w:t xml:space="preserve">……………., </w:t>
      </w:r>
      <w:r w:rsidRPr="00E910EB">
        <w:rPr>
          <w:i/>
          <w:iCs/>
          <w:color w:val="000000"/>
          <w:sz w:val="21"/>
          <w:szCs w:val="21"/>
          <w:lang w:eastAsia="hu-HU"/>
        </w:rPr>
        <w:t>vagy</w:t>
      </w:r>
    </w:p>
    <w:p w:rsidR="006172A2" w:rsidRDefault="006172A2" w:rsidP="00C70D9A">
      <w:pPr>
        <w:numPr>
          <w:ilvl w:val="0"/>
          <w:numId w:val="13"/>
        </w:numPr>
        <w:spacing w:after="0" w:line="240" w:lineRule="auto"/>
        <w:ind w:left="1418" w:hanging="567"/>
        <w:jc w:val="both"/>
        <w:rPr>
          <w:iCs/>
          <w:color w:val="000000"/>
          <w:sz w:val="21"/>
          <w:szCs w:val="21"/>
          <w:lang w:eastAsia="hu-HU"/>
        </w:rPr>
      </w:pPr>
      <w:r w:rsidRPr="00E910EB">
        <w:rPr>
          <w:iCs/>
          <w:color w:val="000000"/>
          <w:sz w:val="21"/>
          <w:szCs w:val="21"/>
          <w:lang w:eastAsia="hu-HU"/>
        </w:rPr>
        <w:t>a Gazdasági Együttműködési és Fejlesztési Szervezet tagállama</w:t>
      </w:r>
      <w:proofErr w:type="gramStart"/>
      <w:r w:rsidRPr="00E910EB">
        <w:rPr>
          <w:iCs/>
          <w:color w:val="000000"/>
          <w:sz w:val="21"/>
          <w:szCs w:val="21"/>
          <w:lang w:eastAsia="hu-HU"/>
        </w:rPr>
        <w:t>: …</w:t>
      </w:r>
      <w:proofErr w:type="gramEnd"/>
      <w:r w:rsidRPr="00E910EB">
        <w:rPr>
          <w:iCs/>
          <w:color w:val="000000"/>
          <w:sz w:val="21"/>
          <w:szCs w:val="21"/>
          <w:lang w:eastAsia="hu-HU"/>
        </w:rPr>
        <w:t xml:space="preserve">………………..., </w:t>
      </w:r>
    </w:p>
    <w:p w:rsidR="006172A2" w:rsidRPr="00E910EB" w:rsidRDefault="006172A2" w:rsidP="00C70D9A">
      <w:pPr>
        <w:numPr>
          <w:ilvl w:val="0"/>
          <w:numId w:val="13"/>
        </w:numPr>
        <w:spacing w:after="0" w:line="240" w:lineRule="auto"/>
        <w:ind w:left="1418" w:hanging="567"/>
        <w:jc w:val="both"/>
        <w:rPr>
          <w:iCs/>
          <w:color w:val="000000"/>
          <w:sz w:val="21"/>
          <w:szCs w:val="21"/>
          <w:lang w:eastAsia="hu-HU"/>
        </w:rPr>
      </w:pPr>
      <w:r w:rsidRPr="00E910EB">
        <w:rPr>
          <w:i/>
          <w:iCs/>
          <w:color w:val="000000"/>
          <w:sz w:val="21"/>
          <w:szCs w:val="21"/>
          <w:lang w:eastAsia="hu-HU"/>
        </w:rPr>
        <w:t>vagy</w:t>
      </w:r>
    </w:p>
    <w:p w:rsidR="006172A2" w:rsidRPr="00E910EB" w:rsidRDefault="006172A2" w:rsidP="00C70D9A">
      <w:pPr>
        <w:numPr>
          <w:ilvl w:val="0"/>
          <w:numId w:val="13"/>
        </w:numPr>
        <w:spacing w:after="0" w:line="240" w:lineRule="auto"/>
        <w:ind w:left="1418" w:hanging="567"/>
        <w:jc w:val="both"/>
        <w:rPr>
          <w:iCs/>
          <w:color w:val="000000"/>
          <w:sz w:val="21"/>
          <w:szCs w:val="21"/>
          <w:lang w:eastAsia="hu-HU"/>
        </w:rPr>
      </w:pPr>
      <w:r w:rsidRPr="00E910EB">
        <w:rPr>
          <w:iCs/>
          <w:color w:val="000000"/>
          <w:sz w:val="21"/>
          <w:szCs w:val="21"/>
          <w:lang w:eastAsia="hu-HU"/>
        </w:rPr>
        <w:t>olyan állam, amellyel Magyarországnak a kettős adóztatás elkerüléséről szóló egyezménye van</w:t>
      </w:r>
      <w:proofErr w:type="gramStart"/>
      <w:r w:rsidRPr="00E910EB">
        <w:rPr>
          <w:iCs/>
          <w:color w:val="000000"/>
          <w:sz w:val="21"/>
          <w:szCs w:val="21"/>
          <w:lang w:eastAsia="hu-HU"/>
        </w:rPr>
        <w:t>: …</w:t>
      </w:r>
      <w:proofErr w:type="gramEnd"/>
      <w:r w:rsidRPr="00E910EB">
        <w:rPr>
          <w:iCs/>
          <w:color w:val="000000"/>
          <w:sz w:val="21"/>
          <w:szCs w:val="21"/>
          <w:lang w:eastAsia="hu-HU"/>
        </w:rPr>
        <w:t>………………..</w:t>
      </w:r>
    </w:p>
    <w:p w:rsidR="006172A2" w:rsidRPr="004B22BC" w:rsidRDefault="006172A2" w:rsidP="006172A2">
      <w:pPr>
        <w:ind w:firstLine="180"/>
        <w:jc w:val="both"/>
        <w:rPr>
          <w:b/>
          <w:iCs/>
          <w:color w:val="000000"/>
          <w:sz w:val="21"/>
          <w:szCs w:val="21"/>
          <w:lang w:eastAsia="hu-HU"/>
        </w:rPr>
      </w:pPr>
    </w:p>
    <w:p w:rsidR="006172A2" w:rsidRPr="004B22BC" w:rsidRDefault="006172A2" w:rsidP="006172A2">
      <w:pPr>
        <w:jc w:val="both"/>
        <w:rPr>
          <w:b/>
          <w:i/>
          <w:iCs/>
          <w:color w:val="000000"/>
          <w:sz w:val="21"/>
          <w:szCs w:val="21"/>
          <w:lang w:eastAsia="hu-HU"/>
        </w:rPr>
      </w:pPr>
      <w:r w:rsidRPr="004B22BC">
        <w:rPr>
          <w:b/>
          <w:iCs/>
          <w:color w:val="000000"/>
          <w:sz w:val="21"/>
          <w:szCs w:val="21"/>
          <w:lang w:eastAsia="hu-HU"/>
        </w:rPr>
        <w:t>II/3.</w:t>
      </w:r>
      <w:r w:rsidRPr="004B22BC">
        <w:rPr>
          <w:b/>
          <w:iCs/>
          <w:sz w:val="21"/>
          <w:szCs w:val="21"/>
          <w:lang w:eastAsia="hu-HU"/>
        </w:rPr>
        <w:t xml:space="preserve"> </w:t>
      </w:r>
      <w:r w:rsidRPr="004B22BC">
        <w:rPr>
          <w:b/>
          <w:iCs/>
          <w:color w:val="000000"/>
          <w:sz w:val="21"/>
          <w:szCs w:val="21"/>
          <w:lang w:eastAsia="hu-HU"/>
        </w:rPr>
        <w:t xml:space="preserve">nem minősül a társasági adóról és az osztalékadóról szóló </w:t>
      </w:r>
      <w:r w:rsidRPr="00E910EB">
        <w:rPr>
          <w:b/>
          <w:iCs/>
          <w:color w:val="000000"/>
          <w:sz w:val="21"/>
          <w:szCs w:val="21"/>
          <w:lang w:eastAsia="hu-HU"/>
        </w:rPr>
        <w:t>1996. évi LXXXI. törvény</w:t>
      </w:r>
      <w:r>
        <w:rPr>
          <w:b/>
          <w:iCs/>
          <w:color w:val="000000"/>
          <w:sz w:val="21"/>
          <w:szCs w:val="21"/>
          <w:lang w:eastAsia="hu-HU"/>
        </w:rPr>
        <w:t xml:space="preserve"> (Tao.)</w:t>
      </w:r>
      <w:r w:rsidRPr="00E910EB">
        <w:rPr>
          <w:b/>
          <w:iCs/>
          <w:color w:val="000000"/>
          <w:sz w:val="21"/>
          <w:szCs w:val="21"/>
          <w:lang w:eastAsia="hu-HU"/>
        </w:rPr>
        <w:t xml:space="preserve"> </w:t>
      </w:r>
      <w:r w:rsidRPr="004B22BC">
        <w:rPr>
          <w:b/>
          <w:iCs/>
          <w:color w:val="000000"/>
          <w:sz w:val="21"/>
          <w:szCs w:val="21"/>
          <w:lang w:eastAsia="hu-HU"/>
        </w:rPr>
        <w:t>szerint meghatározott ellenőrzött külföldi társaságnak</w:t>
      </w:r>
      <w:r>
        <w:rPr>
          <w:rStyle w:val="Lbjegyzet-hivatkozs"/>
          <w:b/>
          <w:iCs/>
          <w:color w:val="000000"/>
          <w:sz w:val="21"/>
          <w:szCs w:val="21"/>
          <w:lang w:eastAsia="hu-HU"/>
        </w:rPr>
        <w:footnoteReference w:id="116"/>
      </w:r>
      <w:r w:rsidRPr="004B22BC">
        <w:rPr>
          <w:b/>
          <w:iCs/>
          <w:color w:val="000000"/>
          <w:sz w:val="21"/>
          <w:szCs w:val="21"/>
          <w:lang w:eastAsia="hu-HU"/>
        </w:rPr>
        <w:t xml:space="preserve"> </w:t>
      </w:r>
      <w:r w:rsidRPr="004B22BC">
        <w:rPr>
          <w:b/>
          <w:i/>
          <w:iCs/>
          <w:color w:val="000000"/>
          <w:sz w:val="21"/>
          <w:szCs w:val="21"/>
          <w:lang w:eastAsia="hu-HU"/>
        </w:rPr>
        <w:t xml:space="preserve"> </w:t>
      </w:r>
    </w:p>
    <w:p w:rsidR="006172A2" w:rsidRPr="004B22BC" w:rsidRDefault="006172A2" w:rsidP="006172A2">
      <w:pPr>
        <w:ind w:firstLine="180"/>
        <w:jc w:val="both"/>
        <w:rPr>
          <w:b/>
          <w:iCs/>
          <w:color w:val="000000"/>
          <w:sz w:val="21"/>
          <w:szCs w:val="21"/>
          <w:lang w:eastAsia="hu-HU"/>
        </w:rPr>
      </w:pPr>
    </w:p>
    <w:p w:rsidR="006172A2" w:rsidRPr="004B22BC" w:rsidRDefault="006172A2" w:rsidP="00622A14">
      <w:pPr>
        <w:jc w:val="both"/>
        <w:rPr>
          <w:iCs/>
          <w:color w:val="000000"/>
          <w:sz w:val="21"/>
          <w:szCs w:val="21"/>
          <w:lang w:eastAsia="hu-HU"/>
        </w:rPr>
      </w:pPr>
      <w:r w:rsidRPr="004B22BC">
        <w:rPr>
          <w:iCs/>
          <w:color w:val="000000"/>
          <w:sz w:val="21"/>
          <w:szCs w:val="21"/>
          <w:lang w:eastAsia="hu-HU"/>
        </w:rPr>
        <w:t xml:space="preserve">Az általam képviselt szervezet nem rendelkezik magyarországi székhellyel és a </w:t>
      </w:r>
      <w:r>
        <w:rPr>
          <w:iCs/>
          <w:color w:val="000000"/>
          <w:sz w:val="21"/>
          <w:szCs w:val="21"/>
          <w:lang w:eastAsia="hu-HU"/>
        </w:rPr>
        <w:t xml:space="preserve">Tao. </w:t>
      </w:r>
      <w:r w:rsidRPr="004B22BC">
        <w:rPr>
          <w:iCs/>
          <w:color w:val="000000"/>
          <w:sz w:val="21"/>
          <w:szCs w:val="21"/>
          <w:lang w:eastAsia="hu-HU"/>
        </w:rPr>
        <w:t>4. § 11. pontjában meghatározott feltételek figyelembe vételével</w:t>
      </w:r>
      <w:r w:rsidRPr="00E910EB">
        <w:rPr>
          <w:b/>
          <w:i/>
          <w:iCs/>
          <w:color w:val="000000"/>
          <w:sz w:val="21"/>
          <w:szCs w:val="21"/>
          <w:lang w:eastAsia="hu-HU"/>
        </w:rPr>
        <w:t>:</w:t>
      </w:r>
      <w:r>
        <w:rPr>
          <w:rStyle w:val="Lbjegyzet-hivatkozs"/>
          <w:b/>
          <w:i/>
          <w:iCs/>
          <w:color w:val="000000"/>
          <w:sz w:val="21"/>
          <w:szCs w:val="21"/>
          <w:lang w:eastAsia="hu-HU"/>
        </w:rPr>
        <w:footnoteReference w:id="117"/>
      </w:r>
    </w:p>
    <w:p w:rsidR="006172A2" w:rsidRPr="00622A14" w:rsidRDefault="006172A2" w:rsidP="00C70D9A">
      <w:pPr>
        <w:pStyle w:val="Listaszerbekezds"/>
        <w:widowControl/>
        <w:numPr>
          <w:ilvl w:val="0"/>
          <w:numId w:val="13"/>
        </w:numPr>
        <w:adjustRightInd/>
        <w:spacing w:line="240" w:lineRule="auto"/>
        <w:contextualSpacing/>
        <w:textAlignment w:val="auto"/>
        <w:rPr>
          <w:iCs/>
          <w:color w:val="000000"/>
          <w:sz w:val="21"/>
          <w:szCs w:val="21"/>
        </w:rPr>
      </w:pPr>
      <w:r w:rsidRPr="00E910EB">
        <w:rPr>
          <w:iCs/>
          <w:color w:val="000000"/>
          <w:sz w:val="21"/>
          <w:szCs w:val="21"/>
        </w:rPr>
        <w:t>nem minősül a társasági és az osztalékadóról szóló törvény szerinti meghatározott ellenőrzött külföldi társaságnak</w:t>
      </w:r>
    </w:p>
    <w:p w:rsidR="006172A2" w:rsidRPr="00622A14" w:rsidRDefault="006172A2" w:rsidP="006172A2">
      <w:pPr>
        <w:ind w:left="1416" w:firstLine="180"/>
        <w:jc w:val="center"/>
        <w:rPr>
          <w:i/>
          <w:iCs/>
          <w:color w:val="000000"/>
          <w:sz w:val="21"/>
          <w:szCs w:val="21"/>
          <w:lang w:eastAsia="hu-HU"/>
        </w:rPr>
      </w:pPr>
      <w:proofErr w:type="gramStart"/>
      <w:r w:rsidRPr="004B22BC">
        <w:rPr>
          <w:i/>
          <w:iCs/>
          <w:color w:val="000000"/>
          <w:sz w:val="21"/>
          <w:szCs w:val="21"/>
          <w:lang w:eastAsia="hu-HU"/>
        </w:rPr>
        <w:t>vagy</w:t>
      </w:r>
      <w:proofErr w:type="gramEnd"/>
    </w:p>
    <w:p w:rsidR="006172A2" w:rsidRPr="00E910EB" w:rsidRDefault="006172A2" w:rsidP="00C70D9A">
      <w:pPr>
        <w:pStyle w:val="Listaszerbekezds"/>
        <w:widowControl/>
        <w:numPr>
          <w:ilvl w:val="0"/>
          <w:numId w:val="13"/>
        </w:numPr>
        <w:adjustRightInd/>
        <w:spacing w:line="240" w:lineRule="auto"/>
        <w:contextualSpacing/>
        <w:textAlignment w:val="auto"/>
        <w:rPr>
          <w:iCs/>
          <w:color w:val="000000"/>
          <w:sz w:val="21"/>
          <w:szCs w:val="21"/>
        </w:rPr>
      </w:pPr>
      <w:r w:rsidRPr="00E910EB">
        <w:rPr>
          <w:iCs/>
          <w:color w:val="000000"/>
          <w:sz w:val="21"/>
          <w:szCs w:val="21"/>
        </w:rPr>
        <w:t xml:space="preserve">a társasági adóról és az osztalékadóról szóló törvény szerint meghatározott ellenőrzött külföldi társaságnak minősül. </w:t>
      </w:r>
    </w:p>
    <w:p w:rsidR="006172A2" w:rsidRPr="004B22BC" w:rsidRDefault="006172A2" w:rsidP="006172A2">
      <w:pPr>
        <w:jc w:val="both"/>
        <w:rPr>
          <w:iCs/>
          <w:color w:val="000000"/>
          <w:sz w:val="21"/>
          <w:szCs w:val="21"/>
          <w:lang w:eastAsia="hu-HU"/>
        </w:rPr>
      </w:pPr>
    </w:p>
    <w:p w:rsidR="006172A2" w:rsidRPr="004B22BC" w:rsidRDefault="006172A2" w:rsidP="006172A2">
      <w:pPr>
        <w:jc w:val="both"/>
        <w:rPr>
          <w:iCs/>
          <w:color w:val="000000"/>
          <w:sz w:val="21"/>
          <w:szCs w:val="21"/>
          <w:lang w:eastAsia="hu-HU"/>
        </w:rPr>
      </w:pPr>
      <w:r w:rsidRPr="004B22BC">
        <w:rPr>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w:t>
      </w:r>
      <w:proofErr w:type="gramStart"/>
      <w:r w:rsidRPr="004B22BC">
        <w:rPr>
          <w:iCs/>
          <w:color w:val="000000"/>
          <w:sz w:val="21"/>
          <w:szCs w:val="21"/>
          <w:lang w:eastAsia="hu-HU"/>
        </w:rPr>
        <w:t>szerint</w:t>
      </w:r>
      <w:r>
        <w:rPr>
          <w:rStyle w:val="Lbjegyzet-hivatkozs"/>
          <w:iCs/>
          <w:color w:val="000000"/>
          <w:sz w:val="21"/>
          <w:szCs w:val="21"/>
          <w:lang w:eastAsia="hu-HU"/>
        </w:rPr>
        <w:footnoteReference w:id="118"/>
      </w:r>
      <w:r w:rsidRPr="004B22BC">
        <w:rPr>
          <w:iCs/>
          <w:color w:val="000000"/>
          <w:sz w:val="21"/>
          <w:szCs w:val="21"/>
          <w:lang w:eastAsia="hu-HU"/>
        </w:rPr>
        <w:t>:</w:t>
      </w:r>
      <w:proofErr w:type="gramEnd"/>
      <w:r w:rsidRPr="004B22BC">
        <w:rPr>
          <w:iCs/>
          <w:color w:val="000000"/>
          <w:sz w:val="21"/>
          <w:szCs w:val="21"/>
          <w:lang w:eastAsia="hu-HU"/>
        </w:rPr>
        <w:t xml:space="preserve"> </w:t>
      </w:r>
    </w:p>
    <w:p w:rsidR="006172A2" w:rsidRPr="004B22BC" w:rsidRDefault="006172A2" w:rsidP="00622A14">
      <w:pPr>
        <w:jc w:val="both"/>
        <w:rPr>
          <w:iCs/>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1221"/>
        <w:gridCol w:w="2126"/>
        <w:gridCol w:w="5441"/>
      </w:tblGrid>
      <w:tr w:rsidR="006172A2" w:rsidRPr="004B22BC" w:rsidTr="006172A2">
        <w:trPr>
          <w:trHeight w:val="1575"/>
        </w:trPr>
        <w:tc>
          <w:tcPr>
            <w:tcW w:w="1221" w:type="dxa"/>
            <w:tcBorders>
              <w:top w:val="single" w:sz="4" w:space="0" w:color="auto"/>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Gazdálkodó szervezet neve, székhelye</w:t>
            </w:r>
          </w:p>
        </w:tc>
        <w:tc>
          <w:tcPr>
            <w:tcW w:w="5441" w:type="dxa"/>
            <w:tcBorders>
              <w:top w:val="single" w:sz="4" w:space="0" w:color="auto"/>
              <w:left w:val="nil"/>
              <w:bottom w:val="single" w:sz="4" w:space="0" w:color="auto"/>
              <w:right w:val="single" w:sz="4" w:space="0" w:color="auto"/>
            </w:tcBorders>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172A2" w:rsidRPr="004B22BC" w:rsidTr="006172A2">
        <w:trPr>
          <w:trHeight w:val="300"/>
        </w:trPr>
        <w:tc>
          <w:tcPr>
            <w:tcW w:w="1221"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5441" w:type="dxa"/>
            <w:tcBorders>
              <w:top w:val="nil"/>
              <w:left w:val="nil"/>
              <w:bottom w:val="single" w:sz="4" w:space="0" w:color="auto"/>
              <w:right w:val="single" w:sz="4" w:space="0" w:color="auto"/>
            </w:tcBorders>
            <w:noWrap/>
            <w:vAlign w:val="bottom"/>
          </w:tcPr>
          <w:p w:rsidR="006172A2" w:rsidRPr="004B22BC" w:rsidRDefault="006172A2" w:rsidP="006172A2">
            <w:pPr>
              <w:ind w:left="-1127" w:firstLine="1127"/>
              <w:rPr>
                <w:color w:val="000000"/>
                <w:sz w:val="21"/>
                <w:szCs w:val="21"/>
                <w:lang w:eastAsia="hu-HU"/>
              </w:rPr>
            </w:pPr>
            <w:r w:rsidRPr="004B22BC">
              <w:rPr>
                <w:color w:val="000000"/>
                <w:sz w:val="21"/>
                <w:szCs w:val="21"/>
                <w:lang w:eastAsia="hu-HU"/>
              </w:rPr>
              <w:t> </w:t>
            </w:r>
          </w:p>
        </w:tc>
      </w:tr>
      <w:tr w:rsidR="006172A2" w:rsidRPr="004B22BC" w:rsidTr="006172A2">
        <w:trPr>
          <w:trHeight w:val="300"/>
        </w:trPr>
        <w:tc>
          <w:tcPr>
            <w:tcW w:w="1221"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5441"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r>
    </w:tbl>
    <w:p w:rsidR="006172A2" w:rsidRPr="004B22BC" w:rsidRDefault="006172A2" w:rsidP="006172A2">
      <w:pPr>
        <w:ind w:left="708" w:firstLine="180"/>
        <w:jc w:val="both"/>
        <w:rPr>
          <w:i/>
          <w:iCs/>
          <w:color w:val="000000"/>
          <w:sz w:val="21"/>
          <w:szCs w:val="21"/>
          <w:lang w:eastAsia="hu-HU"/>
        </w:rPr>
      </w:pPr>
    </w:p>
    <w:p w:rsidR="006172A2" w:rsidRPr="00622A14" w:rsidRDefault="006172A2" w:rsidP="006172A2">
      <w:pPr>
        <w:jc w:val="both"/>
        <w:rPr>
          <w:b/>
          <w:iCs/>
          <w:color w:val="000000"/>
          <w:sz w:val="21"/>
          <w:szCs w:val="21"/>
          <w:lang w:eastAsia="hu-HU"/>
        </w:rPr>
      </w:pPr>
      <w:r w:rsidRPr="004B22BC">
        <w:rPr>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megjelölése, nyilatkozat</w:t>
      </w:r>
      <w:r>
        <w:rPr>
          <w:b/>
          <w:iCs/>
          <w:color w:val="000000"/>
          <w:sz w:val="21"/>
          <w:szCs w:val="21"/>
          <w:lang w:eastAsia="hu-HU"/>
        </w:rPr>
        <w:t xml:space="preserve"> </w:t>
      </w:r>
      <w:r w:rsidRPr="004B22BC">
        <w:rPr>
          <w:b/>
          <w:iCs/>
          <w:color w:val="000000"/>
          <w:sz w:val="21"/>
          <w:szCs w:val="21"/>
          <w:lang w:eastAsia="hu-HU"/>
        </w:rPr>
        <w:t>a II/1</w:t>
      </w:r>
      <w:proofErr w:type="gramStart"/>
      <w:r w:rsidRPr="004B22BC">
        <w:rPr>
          <w:b/>
          <w:iCs/>
          <w:color w:val="000000"/>
          <w:sz w:val="21"/>
          <w:szCs w:val="21"/>
          <w:lang w:eastAsia="hu-HU"/>
        </w:rPr>
        <w:t>.,</w:t>
      </w:r>
      <w:proofErr w:type="gramEnd"/>
      <w:r w:rsidRPr="004B22BC">
        <w:rPr>
          <w:b/>
          <w:iCs/>
          <w:color w:val="000000"/>
          <w:sz w:val="21"/>
          <w:szCs w:val="21"/>
          <w:lang w:eastAsia="hu-HU"/>
        </w:rPr>
        <w:t xml:space="preserve"> II/2. és II/3. pont szerinti feltételek fennállásáról</w:t>
      </w:r>
      <w:r>
        <w:rPr>
          <w:rStyle w:val="Lbjegyzet-hivatkozs"/>
          <w:b/>
          <w:iCs/>
          <w:color w:val="000000"/>
          <w:sz w:val="21"/>
          <w:szCs w:val="21"/>
          <w:lang w:eastAsia="hu-HU"/>
        </w:rPr>
        <w:footnoteReference w:id="119"/>
      </w:r>
      <w:r>
        <w:rPr>
          <w:b/>
          <w:iCs/>
          <w:color w:val="000000"/>
          <w:sz w:val="21"/>
          <w:szCs w:val="21"/>
          <w:lang w:eastAsia="hu-HU"/>
        </w:rPr>
        <w:t>:</w:t>
      </w:r>
    </w:p>
    <w:p w:rsidR="006172A2" w:rsidRPr="00E910EB" w:rsidRDefault="006172A2" w:rsidP="006172A2">
      <w:pPr>
        <w:jc w:val="both"/>
        <w:rPr>
          <w:iCs/>
          <w:color w:val="000000"/>
          <w:sz w:val="21"/>
          <w:szCs w:val="21"/>
          <w:lang w:eastAsia="hu-HU"/>
        </w:rPr>
      </w:pPr>
      <w:r w:rsidRPr="00E910EB">
        <w:rPr>
          <w:iCs/>
          <w:color w:val="000000"/>
          <w:sz w:val="21"/>
          <w:szCs w:val="21"/>
          <w:lang w:eastAsia="hu-HU"/>
        </w:rPr>
        <w:lastRenderedPageBreak/>
        <w:t xml:space="preserve">                   Név, </w:t>
      </w:r>
      <w:proofErr w:type="gramStart"/>
      <w:r w:rsidRPr="00E910EB">
        <w:rPr>
          <w:iCs/>
          <w:color w:val="000000"/>
          <w:sz w:val="21"/>
          <w:szCs w:val="21"/>
          <w:lang w:eastAsia="hu-HU"/>
        </w:rPr>
        <w:t>székhely</w:t>
      </w:r>
      <w:r>
        <w:rPr>
          <w:rStyle w:val="Lbjegyzet-hivatkozs"/>
          <w:iCs/>
          <w:color w:val="000000"/>
          <w:sz w:val="21"/>
          <w:szCs w:val="21"/>
          <w:lang w:eastAsia="hu-HU"/>
        </w:rPr>
        <w:footnoteReference w:id="120"/>
      </w:r>
      <w:r w:rsidRPr="00E910EB">
        <w:rPr>
          <w:iCs/>
          <w:color w:val="000000"/>
          <w:sz w:val="21"/>
          <w:szCs w:val="21"/>
          <w:lang w:eastAsia="hu-HU"/>
        </w:rPr>
        <w:t>:</w:t>
      </w:r>
      <w:proofErr w:type="gramEnd"/>
    </w:p>
    <w:p w:rsidR="006172A2" w:rsidRPr="00E910EB" w:rsidRDefault="006172A2" w:rsidP="00C70D9A">
      <w:pPr>
        <w:numPr>
          <w:ilvl w:val="0"/>
          <w:numId w:val="15"/>
        </w:numPr>
        <w:spacing w:after="0" w:line="240" w:lineRule="auto"/>
        <w:jc w:val="both"/>
        <w:rPr>
          <w:iCs/>
          <w:color w:val="000000"/>
          <w:sz w:val="21"/>
          <w:szCs w:val="21"/>
          <w:lang w:eastAsia="hu-HU"/>
        </w:rPr>
      </w:pPr>
      <w:r w:rsidRPr="00E910EB">
        <w:rPr>
          <w:iCs/>
          <w:color w:val="000000"/>
          <w:sz w:val="21"/>
          <w:szCs w:val="21"/>
          <w:lang w:eastAsia="hu-HU"/>
        </w:rPr>
        <w:t xml:space="preserve">…………………………………… </w:t>
      </w:r>
    </w:p>
    <w:p w:rsidR="006172A2" w:rsidRPr="00E910EB" w:rsidRDefault="006172A2" w:rsidP="00C70D9A">
      <w:pPr>
        <w:numPr>
          <w:ilvl w:val="0"/>
          <w:numId w:val="15"/>
        </w:numPr>
        <w:spacing w:after="0" w:line="240" w:lineRule="auto"/>
        <w:jc w:val="both"/>
        <w:rPr>
          <w:iCs/>
          <w:color w:val="000000"/>
          <w:sz w:val="21"/>
          <w:szCs w:val="21"/>
          <w:lang w:eastAsia="hu-HU"/>
        </w:rPr>
      </w:pPr>
      <w:r w:rsidRPr="00E910EB">
        <w:rPr>
          <w:iCs/>
          <w:color w:val="000000"/>
          <w:sz w:val="21"/>
          <w:szCs w:val="21"/>
          <w:lang w:eastAsia="hu-HU"/>
        </w:rPr>
        <w:t>……………………………………</w:t>
      </w:r>
    </w:p>
    <w:p w:rsidR="006172A2" w:rsidRPr="00E910EB" w:rsidRDefault="006172A2" w:rsidP="00C70D9A">
      <w:pPr>
        <w:numPr>
          <w:ilvl w:val="0"/>
          <w:numId w:val="15"/>
        </w:numPr>
        <w:spacing w:after="0" w:line="240" w:lineRule="auto"/>
        <w:jc w:val="both"/>
        <w:rPr>
          <w:iCs/>
          <w:color w:val="000000"/>
          <w:sz w:val="21"/>
          <w:szCs w:val="21"/>
          <w:lang w:eastAsia="hu-HU"/>
        </w:rPr>
      </w:pPr>
      <w:r w:rsidRPr="00E910EB">
        <w:rPr>
          <w:iCs/>
          <w:color w:val="000000"/>
          <w:sz w:val="21"/>
          <w:szCs w:val="21"/>
          <w:lang w:eastAsia="hu-HU"/>
        </w:rPr>
        <w:t>……………………………………</w:t>
      </w:r>
    </w:p>
    <w:p w:rsidR="006172A2" w:rsidRPr="004B22BC" w:rsidRDefault="006172A2" w:rsidP="006172A2">
      <w:pPr>
        <w:jc w:val="both"/>
        <w:rPr>
          <w:b/>
          <w:iCs/>
          <w:color w:val="000000"/>
          <w:sz w:val="21"/>
          <w:szCs w:val="21"/>
          <w:lang w:eastAsia="hu-HU"/>
        </w:rPr>
      </w:pPr>
    </w:p>
    <w:p w:rsidR="006172A2" w:rsidRPr="004B22BC" w:rsidRDefault="006172A2" w:rsidP="00622A14">
      <w:pPr>
        <w:jc w:val="both"/>
        <w:rPr>
          <w:iCs/>
          <w:color w:val="000000"/>
          <w:sz w:val="21"/>
          <w:szCs w:val="21"/>
          <w:lang w:eastAsia="hu-HU"/>
        </w:rPr>
      </w:pPr>
      <w:r w:rsidRPr="004B22BC">
        <w:rPr>
          <w:b/>
          <w:iCs/>
          <w:color w:val="000000"/>
          <w:sz w:val="21"/>
          <w:szCs w:val="21"/>
          <w:lang w:eastAsia="hu-HU"/>
        </w:rPr>
        <w:t>II/4.1.</w:t>
      </w:r>
      <w:r w:rsidRPr="004B22BC">
        <w:rPr>
          <w:iCs/>
          <w:color w:val="000000"/>
          <w:sz w:val="21"/>
          <w:szCs w:val="21"/>
          <w:lang w:eastAsia="hu-HU"/>
        </w:rPr>
        <w:t xml:space="preserve"> Az általam képviselt gazdálkodó szervezetben</w:t>
      </w:r>
      <w:r w:rsidRPr="004B22BC">
        <w:rPr>
          <w:b/>
          <w:iCs/>
          <w:color w:val="000000"/>
          <w:sz w:val="21"/>
          <w:szCs w:val="21"/>
          <w:lang w:eastAsia="hu-HU"/>
        </w:rPr>
        <w:t xml:space="preserve"> </w:t>
      </w:r>
      <w:r w:rsidRPr="004B22BC">
        <w:rPr>
          <w:iCs/>
          <w:color w:val="000000"/>
          <w:sz w:val="21"/>
          <w:szCs w:val="21"/>
          <w:lang w:eastAsia="hu-HU"/>
        </w:rPr>
        <w:t xml:space="preserve">közvetlenül vagy közvetetten több mint 25%-os tulajdonnal, befolyással vagy szavazati joggal bíró jogi személy, jogi személyiséggel nem rendelkező gazdálkodó szervezetek </w:t>
      </w:r>
      <w:r w:rsidRPr="004B22BC">
        <w:rPr>
          <w:b/>
          <w:iCs/>
          <w:color w:val="000000"/>
          <w:sz w:val="21"/>
          <w:szCs w:val="21"/>
          <w:lang w:eastAsia="hu-HU"/>
        </w:rPr>
        <w:t>tényleges tulajdonosai</w:t>
      </w:r>
      <w:r>
        <w:rPr>
          <w:rStyle w:val="Lbjegyzet-hivatkozs"/>
          <w:b/>
          <w:iCs/>
          <w:color w:val="000000"/>
          <w:sz w:val="21"/>
          <w:szCs w:val="21"/>
          <w:lang w:eastAsia="hu-HU"/>
        </w:rPr>
        <w:footnoteReference w:id="121"/>
      </w:r>
      <w:r w:rsidRPr="004B22BC">
        <w:rPr>
          <w:iCs/>
          <w:color w:val="000000"/>
          <w:sz w:val="21"/>
          <w:szCs w:val="21"/>
          <w:lang w:eastAsia="hu-HU"/>
        </w:rPr>
        <w:t xml:space="preserve"> </w:t>
      </w:r>
    </w:p>
    <w:p w:rsidR="006172A2" w:rsidRPr="00622A14" w:rsidRDefault="006172A2" w:rsidP="00622A14">
      <w:pPr>
        <w:ind w:firstLine="180"/>
        <w:jc w:val="both"/>
        <w:outlineLvl w:val="0"/>
        <w:rPr>
          <w:iCs/>
          <w:color w:val="000000"/>
          <w:sz w:val="21"/>
          <w:szCs w:val="21"/>
          <w:u w:val="single"/>
          <w:lang w:eastAsia="hu-HU"/>
        </w:rPr>
      </w:pPr>
      <w:bookmarkStart w:id="71" w:name="_Toc456256105"/>
      <w:bookmarkStart w:id="72" w:name="_Toc456341256"/>
      <w:r w:rsidRPr="004B22BC">
        <w:rPr>
          <w:iCs/>
          <w:color w:val="000000"/>
          <w:sz w:val="21"/>
          <w:szCs w:val="21"/>
          <w:u w:val="single"/>
          <w:lang w:eastAsia="hu-HU"/>
        </w:rPr>
        <w:t xml:space="preserve">Nyilatkozat tényleges </w:t>
      </w:r>
      <w:proofErr w:type="gramStart"/>
      <w:r w:rsidRPr="004B22BC">
        <w:rPr>
          <w:iCs/>
          <w:color w:val="000000"/>
          <w:sz w:val="21"/>
          <w:szCs w:val="21"/>
          <w:u w:val="single"/>
          <w:lang w:eastAsia="hu-HU"/>
        </w:rPr>
        <w:t>tulajdonosokról</w:t>
      </w:r>
      <w:r>
        <w:rPr>
          <w:rStyle w:val="Lbjegyzet-hivatkozs"/>
          <w:iCs/>
          <w:color w:val="000000"/>
          <w:sz w:val="21"/>
          <w:szCs w:val="21"/>
          <w:u w:val="single"/>
          <w:lang w:eastAsia="hu-HU"/>
        </w:rPr>
        <w:footnoteReference w:id="122"/>
      </w:r>
      <w:r w:rsidRPr="004B22BC">
        <w:rPr>
          <w:iCs/>
          <w:color w:val="000000"/>
          <w:sz w:val="21"/>
          <w:szCs w:val="21"/>
          <w:u w:val="single"/>
          <w:lang w:eastAsia="hu-HU"/>
        </w:rPr>
        <w:t>:</w:t>
      </w:r>
      <w:bookmarkEnd w:id="71"/>
      <w:bookmarkEnd w:id="72"/>
      <w:proofErr w:type="gramEnd"/>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6172A2" w:rsidRPr="004B22BC" w:rsidTr="006172A2">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i/>
                <w:color w:val="000000"/>
                <w:sz w:val="21"/>
                <w:szCs w:val="21"/>
                <w:lang w:eastAsia="hu-HU"/>
              </w:rPr>
            </w:pPr>
            <w:r w:rsidRPr="004B22BC">
              <w:rPr>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Adószám/</w:t>
            </w:r>
          </w:p>
          <w:p w:rsidR="006172A2" w:rsidRPr="004B22BC" w:rsidRDefault="006172A2" w:rsidP="006172A2">
            <w:pPr>
              <w:jc w:val="center"/>
              <w:rPr>
                <w:color w:val="000000"/>
                <w:sz w:val="21"/>
                <w:szCs w:val="21"/>
                <w:lang w:eastAsia="hu-HU"/>
              </w:rPr>
            </w:pPr>
            <w:r w:rsidRPr="004B22BC">
              <w:rPr>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Befolyás és szavazati jog mértéke</w:t>
            </w:r>
          </w:p>
        </w:tc>
      </w:tr>
      <w:tr w:rsidR="006172A2" w:rsidRPr="004B22BC" w:rsidTr="006172A2">
        <w:trPr>
          <w:trHeight w:val="300"/>
        </w:trPr>
        <w:tc>
          <w:tcPr>
            <w:tcW w:w="2004" w:type="dxa"/>
            <w:tcBorders>
              <w:top w:val="nil"/>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72A2" w:rsidRPr="004B22BC" w:rsidRDefault="006172A2" w:rsidP="006172A2">
            <w:pPr>
              <w:jc w:val="center"/>
              <w:rPr>
                <w:i/>
                <w:color w:val="000000"/>
                <w:sz w:val="21"/>
                <w:szCs w:val="21"/>
                <w:lang w:eastAsia="hu-HU"/>
              </w:rPr>
            </w:pPr>
            <w:r w:rsidRPr="004B22BC">
              <w:rPr>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r>
      <w:tr w:rsidR="006172A2" w:rsidRPr="004B22BC" w:rsidTr="006172A2">
        <w:trPr>
          <w:trHeight w:val="300"/>
        </w:trPr>
        <w:tc>
          <w:tcPr>
            <w:tcW w:w="2004" w:type="dxa"/>
            <w:tcBorders>
              <w:top w:val="nil"/>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72A2" w:rsidRPr="004B22BC" w:rsidRDefault="006172A2" w:rsidP="006172A2">
            <w:pPr>
              <w:jc w:val="center"/>
              <w:rPr>
                <w:i/>
                <w:color w:val="000000"/>
                <w:sz w:val="21"/>
                <w:szCs w:val="21"/>
                <w:lang w:eastAsia="hu-HU"/>
              </w:rPr>
            </w:pPr>
            <w:r w:rsidRPr="004B22BC">
              <w:rPr>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r>
    </w:tbl>
    <w:p w:rsidR="006172A2" w:rsidRPr="004B22BC" w:rsidRDefault="006172A2" w:rsidP="006172A2">
      <w:pPr>
        <w:ind w:firstLine="180"/>
        <w:jc w:val="both"/>
        <w:rPr>
          <w:iCs/>
          <w:color w:val="000000"/>
          <w:sz w:val="21"/>
          <w:szCs w:val="21"/>
          <w:lang w:eastAsia="hu-HU"/>
        </w:rPr>
      </w:pPr>
    </w:p>
    <w:p w:rsidR="006172A2" w:rsidRPr="004B22BC" w:rsidRDefault="006172A2" w:rsidP="00622A14">
      <w:pPr>
        <w:jc w:val="both"/>
        <w:rPr>
          <w:iCs/>
          <w:color w:val="000000"/>
          <w:sz w:val="21"/>
          <w:szCs w:val="21"/>
          <w:lang w:eastAsia="hu-HU"/>
        </w:rPr>
      </w:pPr>
      <w:r w:rsidRPr="004B22BC">
        <w:rPr>
          <w:b/>
          <w:iCs/>
          <w:color w:val="000000"/>
          <w:sz w:val="21"/>
          <w:szCs w:val="21"/>
          <w:lang w:eastAsia="hu-HU"/>
        </w:rPr>
        <w:t>II/4.2.</w:t>
      </w:r>
      <w:r w:rsidRPr="004B22BC">
        <w:rPr>
          <w:iCs/>
          <w:color w:val="000000"/>
          <w:sz w:val="21"/>
          <w:szCs w:val="21"/>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proofErr w:type="gramStart"/>
      <w:r w:rsidRPr="004B22BC">
        <w:rPr>
          <w:b/>
          <w:iCs/>
          <w:color w:val="000000"/>
          <w:sz w:val="21"/>
          <w:szCs w:val="21"/>
          <w:lang w:eastAsia="hu-HU"/>
        </w:rPr>
        <w:t>adóilletékessége</w:t>
      </w:r>
      <w:r>
        <w:rPr>
          <w:rStyle w:val="Lbjegyzet-hivatkozs"/>
          <w:b/>
          <w:i/>
          <w:iCs/>
          <w:color w:val="000000"/>
          <w:sz w:val="21"/>
          <w:szCs w:val="21"/>
          <w:lang w:eastAsia="hu-HU"/>
        </w:rPr>
        <w:footnoteReference w:id="123"/>
      </w:r>
      <w:r w:rsidRPr="004B22BC">
        <w:rPr>
          <w:i/>
          <w:iCs/>
          <w:color w:val="000000"/>
          <w:sz w:val="21"/>
          <w:szCs w:val="21"/>
          <w:lang w:eastAsia="hu-HU"/>
        </w:rPr>
        <w:t>:</w:t>
      </w:r>
      <w:proofErr w:type="gramEnd"/>
    </w:p>
    <w:p w:rsidR="006172A2" w:rsidRPr="00E910EB" w:rsidRDefault="006172A2" w:rsidP="00C70D9A">
      <w:pPr>
        <w:numPr>
          <w:ilvl w:val="0"/>
          <w:numId w:val="13"/>
        </w:numPr>
        <w:spacing w:after="0" w:line="240" w:lineRule="auto"/>
        <w:ind w:left="1418" w:hanging="709"/>
        <w:jc w:val="both"/>
        <w:rPr>
          <w:iCs/>
          <w:color w:val="000000"/>
          <w:sz w:val="21"/>
          <w:szCs w:val="21"/>
          <w:lang w:eastAsia="hu-HU"/>
        </w:rPr>
      </w:pPr>
      <w:r w:rsidRPr="00E910EB">
        <w:rPr>
          <w:iCs/>
          <w:color w:val="000000"/>
          <w:sz w:val="21"/>
          <w:szCs w:val="21"/>
          <w:lang w:eastAsia="hu-HU"/>
        </w:rPr>
        <w:t xml:space="preserve">az Európai Unió valamely tagállama: </w:t>
      </w:r>
    </w:p>
    <w:p w:rsidR="006172A2" w:rsidRPr="00E910EB" w:rsidRDefault="006172A2" w:rsidP="00C70D9A">
      <w:pPr>
        <w:numPr>
          <w:ilvl w:val="1"/>
          <w:numId w:val="13"/>
        </w:numPr>
        <w:spacing w:after="0" w:line="240" w:lineRule="auto"/>
        <w:ind w:left="1418"/>
        <w:jc w:val="both"/>
        <w:rPr>
          <w:iCs/>
          <w:color w:val="000000"/>
          <w:sz w:val="21"/>
          <w:szCs w:val="21"/>
          <w:lang w:eastAsia="hu-HU"/>
        </w:rPr>
      </w:pPr>
      <w:r w:rsidRPr="00E910EB">
        <w:rPr>
          <w:iCs/>
          <w:color w:val="000000"/>
          <w:sz w:val="21"/>
          <w:szCs w:val="21"/>
          <w:lang w:eastAsia="hu-HU"/>
        </w:rPr>
        <w:t>Magyarország</w:t>
      </w:r>
    </w:p>
    <w:p w:rsidR="006172A2" w:rsidRPr="00E910EB" w:rsidRDefault="006172A2" w:rsidP="00C70D9A">
      <w:pPr>
        <w:numPr>
          <w:ilvl w:val="1"/>
          <w:numId w:val="13"/>
        </w:numPr>
        <w:spacing w:after="0" w:line="240" w:lineRule="auto"/>
        <w:ind w:left="1418"/>
        <w:jc w:val="both"/>
        <w:rPr>
          <w:iCs/>
          <w:color w:val="000000"/>
          <w:sz w:val="21"/>
          <w:szCs w:val="21"/>
          <w:lang w:eastAsia="hu-HU"/>
        </w:rPr>
      </w:pPr>
      <w:r w:rsidRPr="00E910EB">
        <w:rPr>
          <w:iCs/>
          <w:color w:val="000000"/>
          <w:sz w:val="21"/>
          <w:szCs w:val="21"/>
          <w:lang w:eastAsia="hu-HU"/>
        </w:rPr>
        <w:t>egyéb</w:t>
      </w:r>
      <w:proofErr w:type="gramStart"/>
      <w:r w:rsidRPr="00E910EB">
        <w:rPr>
          <w:iCs/>
          <w:color w:val="000000"/>
          <w:sz w:val="21"/>
          <w:szCs w:val="21"/>
          <w:lang w:eastAsia="hu-HU"/>
        </w:rPr>
        <w:t>: …</w:t>
      </w:r>
      <w:proofErr w:type="gramEnd"/>
      <w:r w:rsidRPr="00E910EB">
        <w:rPr>
          <w:iCs/>
          <w:color w:val="000000"/>
          <w:sz w:val="21"/>
          <w:szCs w:val="21"/>
          <w:lang w:eastAsia="hu-HU"/>
        </w:rPr>
        <w:t xml:space="preserve">………………………, </w:t>
      </w:r>
      <w:r w:rsidRPr="00E910EB">
        <w:rPr>
          <w:i/>
          <w:iCs/>
          <w:color w:val="000000"/>
          <w:sz w:val="21"/>
          <w:szCs w:val="21"/>
          <w:lang w:eastAsia="hu-HU"/>
        </w:rPr>
        <w:t xml:space="preserve">vagy </w:t>
      </w:r>
    </w:p>
    <w:p w:rsidR="006172A2" w:rsidRPr="00E910EB" w:rsidRDefault="006172A2" w:rsidP="00C70D9A">
      <w:pPr>
        <w:numPr>
          <w:ilvl w:val="0"/>
          <w:numId w:val="13"/>
        </w:numPr>
        <w:spacing w:after="0" w:line="240" w:lineRule="auto"/>
        <w:ind w:left="1418" w:hanging="709"/>
        <w:jc w:val="both"/>
        <w:rPr>
          <w:iCs/>
          <w:color w:val="000000"/>
          <w:sz w:val="21"/>
          <w:szCs w:val="21"/>
          <w:lang w:eastAsia="hu-HU"/>
        </w:rPr>
      </w:pPr>
      <w:r w:rsidRPr="00E910EB">
        <w:rPr>
          <w:iCs/>
          <w:color w:val="000000"/>
          <w:sz w:val="21"/>
          <w:szCs w:val="21"/>
          <w:lang w:eastAsia="hu-HU"/>
        </w:rPr>
        <w:t>az Európai Gazdasági Térségről szóló megállapodásban részes állam</w:t>
      </w:r>
      <w:proofErr w:type="gramStart"/>
      <w:r w:rsidRPr="00E910EB">
        <w:rPr>
          <w:iCs/>
          <w:color w:val="000000"/>
          <w:sz w:val="21"/>
          <w:szCs w:val="21"/>
          <w:lang w:eastAsia="hu-HU"/>
        </w:rPr>
        <w:t>: …</w:t>
      </w:r>
      <w:proofErr w:type="gramEnd"/>
      <w:r w:rsidRPr="00E910EB">
        <w:rPr>
          <w:iCs/>
          <w:color w:val="000000"/>
          <w:sz w:val="21"/>
          <w:szCs w:val="21"/>
          <w:lang w:eastAsia="hu-HU"/>
        </w:rPr>
        <w:t xml:space="preserve">……………., </w:t>
      </w:r>
      <w:r w:rsidRPr="00E910EB">
        <w:rPr>
          <w:i/>
          <w:iCs/>
          <w:color w:val="000000"/>
          <w:sz w:val="21"/>
          <w:szCs w:val="21"/>
          <w:lang w:eastAsia="hu-HU"/>
        </w:rPr>
        <w:t>vagy</w:t>
      </w:r>
    </w:p>
    <w:p w:rsidR="006172A2" w:rsidRPr="00E910EB" w:rsidRDefault="006172A2" w:rsidP="00C70D9A">
      <w:pPr>
        <w:numPr>
          <w:ilvl w:val="0"/>
          <w:numId w:val="13"/>
        </w:numPr>
        <w:spacing w:after="0" w:line="240" w:lineRule="auto"/>
        <w:ind w:left="1418" w:hanging="709"/>
        <w:jc w:val="both"/>
        <w:rPr>
          <w:iCs/>
          <w:color w:val="000000"/>
          <w:sz w:val="21"/>
          <w:szCs w:val="21"/>
          <w:lang w:eastAsia="hu-HU"/>
        </w:rPr>
      </w:pPr>
      <w:r w:rsidRPr="00E910EB">
        <w:rPr>
          <w:iCs/>
          <w:color w:val="000000"/>
          <w:sz w:val="21"/>
          <w:szCs w:val="21"/>
          <w:lang w:eastAsia="hu-HU"/>
        </w:rPr>
        <w:t>a Gazdasági Együttműködési és Fejlesztési Szervezet tagállama</w:t>
      </w:r>
      <w:proofErr w:type="gramStart"/>
      <w:r w:rsidRPr="00E910EB">
        <w:rPr>
          <w:iCs/>
          <w:color w:val="000000"/>
          <w:sz w:val="21"/>
          <w:szCs w:val="21"/>
          <w:lang w:eastAsia="hu-HU"/>
        </w:rPr>
        <w:t>: …</w:t>
      </w:r>
      <w:proofErr w:type="gramEnd"/>
      <w:r w:rsidRPr="00E910EB">
        <w:rPr>
          <w:iCs/>
          <w:color w:val="000000"/>
          <w:sz w:val="21"/>
          <w:szCs w:val="21"/>
          <w:lang w:eastAsia="hu-HU"/>
        </w:rPr>
        <w:t xml:space="preserve">………………..., </w:t>
      </w:r>
      <w:r w:rsidRPr="00E910EB">
        <w:rPr>
          <w:i/>
          <w:iCs/>
          <w:color w:val="000000"/>
          <w:sz w:val="21"/>
          <w:szCs w:val="21"/>
          <w:lang w:eastAsia="hu-HU"/>
        </w:rPr>
        <w:t>vagy</w:t>
      </w:r>
    </w:p>
    <w:p w:rsidR="006172A2" w:rsidRPr="004B22BC" w:rsidRDefault="006172A2" w:rsidP="00C70D9A">
      <w:pPr>
        <w:numPr>
          <w:ilvl w:val="0"/>
          <w:numId w:val="13"/>
        </w:numPr>
        <w:spacing w:after="0" w:line="240" w:lineRule="auto"/>
        <w:ind w:left="1418" w:hanging="709"/>
        <w:jc w:val="both"/>
        <w:rPr>
          <w:i/>
          <w:iCs/>
          <w:color w:val="000000"/>
          <w:sz w:val="21"/>
          <w:szCs w:val="21"/>
          <w:lang w:eastAsia="hu-HU"/>
        </w:rPr>
      </w:pPr>
      <w:r w:rsidRPr="00E910EB">
        <w:rPr>
          <w:iCs/>
          <w:color w:val="000000"/>
          <w:sz w:val="21"/>
          <w:szCs w:val="21"/>
          <w:lang w:eastAsia="hu-HU"/>
        </w:rPr>
        <w:t>olyan állam, amellyel Magyarországnak a kettős adóztatás elkerüléséről szóló egyezménye van</w:t>
      </w:r>
      <w:proofErr w:type="gramStart"/>
      <w:r w:rsidRPr="00E910EB">
        <w:rPr>
          <w:iCs/>
          <w:color w:val="000000"/>
          <w:sz w:val="21"/>
          <w:szCs w:val="21"/>
          <w:lang w:eastAsia="hu-HU"/>
        </w:rPr>
        <w:t>: …</w:t>
      </w:r>
      <w:proofErr w:type="gramEnd"/>
      <w:r w:rsidRPr="00E910EB">
        <w:rPr>
          <w:iCs/>
          <w:color w:val="000000"/>
          <w:sz w:val="21"/>
          <w:szCs w:val="21"/>
          <w:lang w:eastAsia="hu-HU"/>
        </w:rPr>
        <w:t>……………….</w:t>
      </w:r>
    </w:p>
    <w:p w:rsidR="006172A2" w:rsidRPr="004B22BC" w:rsidRDefault="006172A2" w:rsidP="006172A2">
      <w:pPr>
        <w:ind w:firstLine="180"/>
        <w:jc w:val="both"/>
        <w:rPr>
          <w:b/>
          <w:iCs/>
          <w:color w:val="000000"/>
          <w:sz w:val="21"/>
          <w:szCs w:val="21"/>
          <w:lang w:eastAsia="hu-HU"/>
        </w:rPr>
      </w:pPr>
    </w:p>
    <w:p w:rsidR="006172A2" w:rsidRPr="00E910EB" w:rsidRDefault="006172A2" w:rsidP="006172A2">
      <w:pPr>
        <w:jc w:val="both"/>
        <w:rPr>
          <w:b/>
          <w:i/>
          <w:iCs/>
          <w:color w:val="000000"/>
          <w:sz w:val="21"/>
          <w:szCs w:val="21"/>
          <w:lang w:eastAsia="hu-HU"/>
        </w:rPr>
      </w:pPr>
      <w:r w:rsidRPr="004B22BC">
        <w:rPr>
          <w:b/>
          <w:iCs/>
          <w:color w:val="000000"/>
          <w:sz w:val="21"/>
          <w:szCs w:val="21"/>
          <w:lang w:eastAsia="hu-HU"/>
        </w:rPr>
        <w:t>II/4.3.</w:t>
      </w:r>
      <w:r w:rsidRPr="004B22BC">
        <w:rPr>
          <w:iCs/>
          <w:color w:val="000000"/>
          <w:sz w:val="21"/>
          <w:szCs w:val="21"/>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4B22BC">
        <w:rPr>
          <w:b/>
          <w:iCs/>
          <w:color w:val="000000"/>
          <w:sz w:val="21"/>
          <w:szCs w:val="21"/>
          <w:lang w:eastAsia="hu-HU"/>
        </w:rPr>
        <w:t xml:space="preserve">ellenőrzött külföldi társasági </w:t>
      </w:r>
      <w:proofErr w:type="gramStart"/>
      <w:r w:rsidRPr="004B22BC">
        <w:rPr>
          <w:b/>
          <w:iCs/>
          <w:color w:val="000000"/>
          <w:sz w:val="21"/>
          <w:szCs w:val="21"/>
          <w:lang w:eastAsia="hu-HU"/>
        </w:rPr>
        <w:t>minősítése</w:t>
      </w:r>
      <w:r>
        <w:rPr>
          <w:rStyle w:val="Lbjegyzet-hivatkozs"/>
          <w:b/>
          <w:iCs/>
          <w:color w:val="000000"/>
          <w:sz w:val="21"/>
          <w:szCs w:val="21"/>
          <w:lang w:eastAsia="hu-HU"/>
        </w:rPr>
        <w:footnoteReference w:id="124"/>
      </w:r>
      <w:r>
        <w:rPr>
          <w:b/>
          <w:iCs/>
          <w:color w:val="000000"/>
          <w:sz w:val="21"/>
          <w:szCs w:val="21"/>
          <w:lang w:eastAsia="hu-HU"/>
        </w:rPr>
        <w:t>:</w:t>
      </w:r>
      <w:proofErr w:type="gramEnd"/>
      <w:r w:rsidRPr="004B22BC">
        <w:rPr>
          <w:iCs/>
          <w:color w:val="000000"/>
          <w:sz w:val="21"/>
          <w:szCs w:val="21"/>
          <w:lang w:eastAsia="hu-HU"/>
        </w:rPr>
        <w:t xml:space="preserve"> </w:t>
      </w:r>
    </w:p>
    <w:p w:rsidR="006172A2" w:rsidRPr="004B22BC" w:rsidRDefault="006172A2" w:rsidP="006172A2">
      <w:pPr>
        <w:ind w:firstLine="180"/>
        <w:jc w:val="both"/>
        <w:rPr>
          <w:iCs/>
          <w:color w:val="000000"/>
          <w:sz w:val="21"/>
          <w:szCs w:val="21"/>
          <w:lang w:eastAsia="hu-HU"/>
        </w:rPr>
      </w:pPr>
    </w:p>
    <w:p w:rsidR="006172A2" w:rsidRPr="00622A14" w:rsidRDefault="006172A2" w:rsidP="00622A14">
      <w:pPr>
        <w:jc w:val="both"/>
        <w:rPr>
          <w:i/>
          <w:iCs/>
          <w:color w:val="000000"/>
          <w:sz w:val="21"/>
          <w:szCs w:val="21"/>
          <w:lang w:eastAsia="hu-HU"/>
        </w:rPr>
      </w:pPr>
      <w:r w:rsidRPr="004B22BC">
        <w:rPr>
          <w:iCs/>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 nem rendelkezik magyarországi székhellyel</w:t>
      </w:r>
      <w:r w:rsidRPr="004B22BC">
        <w:rPr>
          <w:i/>
          <w:iCs/>
          <w:color w:val="000000"/>
          <w:sz w:val="21"/>
          <w:szCs w:val="21"/>
          <w:lang w:eastAsia="hu-HU"/>
        </w:rPr>
        <w:t xml:space="preserve"> </w:t>
      </w:r>
      <w:r w:rsidRPr="004B22BC">
        <w:rPr>
          <w:iCs/>
          <w:color w:val="000000"/>
          <w:sz w:val="21"/>
          <w:szCs w:val="21"/>
          <w:lang w:eastAsia="hu-HU"/>
        </w:rPr>
        <w:t xml:space="preserve">és a </w:t>
      </w:r>
      <w:r>
        <w:rPr>
          <w:iCs/>
          <w:color w:val="000000"/>
          <w:sz w:val="21"/>
          <w:szCs w:val="21"/>
          <w:lang w:eastAsia="hu-HU"/>
        </w:rPr>
        <w:t xml:space="preserve">Tao. </w:t>
      </w:r>
      <w:r w:rsidRPr="004B22BC">
        <w:rPr>
          <w:iCs/>
          <w:color w:val="000000"/>
          <w:sz w:val="21"/>
          <w:szCs w:val="21"/>
          <w:lang w:eastAsia="hu-HU"/>
        </w:rPr>
        <w:t xml:space="preserve">4. § 11. pontjában meghatározott feltételek figyelembe </w:t>
      </w:r>
      <w:proofErr w:type="gramStart"/>
      <w:r w:rsidRPr="004B22BC">
        <w:rPr>
          <w:iCs/>
          <w:color w:val="000000"/>
          <w:sz w:val="21"/>
          <w:szCs w:val="21"/>
          <w:lang w:eastAsia="hu-HU"/>
        </w:rPr>
        <w:t>vételével</w:t>
      </w:r>
      <w:r>
        <w:rPr>
          <w:rStyle w:val="Lbjegyzet-hivatkozs"/>
          <w:iCs/>
          <w:color w:val="000000"/>
          <w:sz w:val="21"/>
          <w:szCs w:val="21"/>
          <w:lang w:eastAsia="hu-HU"/>
        </w:rPr>
        <w:footnoteReference w:id="125"/>
      </w:r>
      <w:r w:rsidRPr="004B22BC">
        <w:rPr>
          <w:iCs/>
          <w:color w:val="000000"/>
          <w:sz w:val="21"/>
          <w:szCs w:val="21"/>
          <w:lang w:eastAsia="hu-HU"/>
        </w:rPr>
        <w:t>:</w:t>
      </w:r>
      <w:proofErr w:type="gramEnd"/>
      <w:r w:rsidRPr="004B22BC">
        <w:rPr>
          <w:iCs/>
          <w:color w:val="000000"/>
          <w:sz w:val="21"/>
          <w:szCs w:val="21"/>
          <w:lang w:eastAsia="hu-HU"/>
        </w:rPr>
        <w:t xml:space="preserve"> </w:t>
      </w:r>
    </w:p>
    <w:p w:rsidR="006172A2" w:rsidRPr="00622A14" w:rsidRDefault="006172A2" w:rsidP="00C70D9A">
      <w:pPr>
        <w:pStyle w:val="Listaszerbekezds"/>
        <w:widowControl/>
        <w:numPr>
          <w:ilvl w:val="0"/>
          <w:numId w:val="13"/>
        </w:numPr>
        <w:adjustRightInd/>
        <w:spacing w:line="240" w:lineRule="auto"/>
        <w:contextualSpacing/>
        <w:textAlignment w:val="auto"/>
        <w:rPr>
          <w:iCs/>
          <w:color w:val="000000"/>
          <w:sz w:val="21"/>
          <w:szCs w:val="21"/>
        </w:rPr>
      </w:pPr>
      <w:r w:rsidRPr="00E910EB">
        <w:rPr>
          <w:iCs/>
          <w:color w:val="000000"/>
          <w:sz w:val="21"/>
          <w:szCs w:val="21"/>
        </w:rPr>
        <w:t>nem minősül a társasági és az osztalékadóról szóló törvény szerinti meghatározott ellenőrzött külföldi társaságnak</w:t>
      </w:r>
    </w:p>
    <w:p w:rsidR="006172A2" w:rsidRPr="00622A14" w:rsidRDefault="006172A2" w:rsidP="00622A14">
      <w:pPr>
        <w:ind w:left="1416" w:firstLine="180"/>
        <w:jc w:val="center"/>
        <w:rPr>
          <w:i/>
          <w:iCs/>
          <w:color w:val="000000"/>
          <w:sz w:val="21"/>
          <w:szCs w:val="21"/>
          <w:lang w:eastAsia="hu-HU"/>
        </w:rPr>
      </w:pPr>
      <w:proofErr w:type="gramStart"/>
      <w:r w:rsidRPr="004B22BC">
        <w:rPr>
          <w:i/>
          <w:iCs/>
          <w:color w:val="000000"/>
          <w:sz w:val="21"/>
          <w:szCs w:val="21"/>
          <w:lang w:eastAsia="hu-HU"/>
        </w:rPr>
        <w:t>vagy</w:t>
      </w:r>
      <w:proofErr w:type="gramEnd"/>
    </w:p>
    <w:p w:rsidR="006172A2" w:rsidRPr="00E910EB" w:rsidRDefault="006172A2" w:rsidP="00C70D9A">
      <w:pPr>
        <w:pStyle w:val="Listaszerbekezds"/>
        <w:widowControl/>
        <w:numPr>
          <w:ilvl w:val="0"/>
          <w:numId w:val="13"/>
        </w:numPr>
        <w:adjustRightInd/>
        <w:spacing w:line="240" w:lineRule="auto"/>
        <w:contextualSpacing/>
        <w:textAlignment w:val="auto"/>
        <w:rPr>
          <w:iCs/>
          <w:color w:val="000000"/>
          <w:sz w:val="21"/>
          <w:szCs w:val="21"/>
        </w:rPr>
      </w:pPr>
      <w:r w:rsidRPr="00E910EB">
        <w:rPr>
          <w:iCs/>
          <w:color w:val="000000"/>
          <w:sz w:val="21"/>
          <w:szCs w:val="21"/>
        </w:rPr>
        <w:t xml:space="preserve">a társasági adóról és az osztalékadóról szóló törvény szerint meghatározott ellenőrzött külföldi társaságnak minősül. </w:t>
      </w:r>
    </w:p>
    <w:p w:rsidR="006172A2" w:rsidRPr="004B22BC" w:rsidRDefault="006172A2" w:rsidP="006172A2">
      <w:pPr>
        <w:ind w:firstLine="180"/>
        <w:jc w:val="both"/>
        <w:rPr>
          <w:iCs/>
          <w:color w:val="000000"/>
          <w:sz w:val="21"/>
          <w:szCs w:val="21"/>
          <w:lang w:eastAsia="hu-HU"/>
        </w:rPr>
      </w:pPr>
    </w:p>
    <w:p w:rsidR="006172A2" w:rsidRPr="00622A14" w:rsidRDefault="006172A2" w:rsidP="00622A14">
      <w:pPr>
        <w:jc w:val="both"/>
        <w:rPr>
          <w:sz w:val="21"/>
          <w:szCs w:val="21"/>
          <w:lang w:eastAsia="hu-HU"/>
        </w:rPr>
      </w:pPr>
      <w:proofErr w:type="gramStart"/>
      <w:r w:rsidRPr="004B22BC">
        <w:rPr>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4B22BC">
        <w:rPr>
          <w:iCs/>
          <w:color w:val="000000"/>
          <w:sz w:val="21"/>
          <w:szCs w:val="21"/>
          <w:lang w:eastAsia="hu-HU"/>
        </w:rPr>
        <w:t xml:space="preserve"> </w:t>
      </w:r>
      <w:proofErr w:type="gramStart"/>
      <w:r w:rsidRPr="004B22BC">
        <w:rPr>
          <w:iCs/>
          <w:color w:val="000000"/>
          <w:sz w:val="21"/>
          <w:szCs w:val="21"/>
          <w:lang w:eastAsia="hu-HU"/>
        </w:rPr>
        <w:t>az</w:t>
      </w:r>
      <w:proofErr w:type="gramEnd"/>
      <w:r w:rsidRPr="004B22BC">
        <w:rPr>
          <w:iCs/>
          <w:color w:val="000000"/>
          <w:sz w:val="21"/>
          <w:szCs w:val="21"/>
          <w:lang w:eastAsia="hu-HU"/>
        </w:rPr>
        <w:t xml:space="preserve"> alábbiak szerint</w:t>
      </w:r>
      <w:r>
        <w:rPr>
          <w:rStyle w:val="Lbjegyzet-hivatkozs"/>
          <w:iCs/>
          <w:color w:val="000000"/>
          <w:sz w:val="21"/>
          <w:szCs w:val="21"/>
          <w:lang w:eastAsia="hu-HU"/>
        </w:rPr>
        <w:footnoteReference w:id="126"/>
      </w:r>
      <w:r w:rsidRPr="004B22BC">
        <w:rPr>
          <w:iCs/>
          <w:color w:val="000000"/>
          <w:sz w:val="21"/>
          <w:szCs w:val="21"/>
          <w:lang w:eastAsia="hu-HU"/>
        </w:rPr>
        <w:t xml:space="preserve">: </w:t>
      </w:r>
    </w:p>
    <w:tbl>
      <w:tblPr>
        <w:tblW w:w="8861" w:type="dxa"/>
        <w:tblInd w:w="281" w:type="dxa"/>
        <w:tblCellMar>
          <w:left w:w="70" w:type="dxa"/>
          <w:right w:w="70" w:type="dxa"/>
        </w:tblCellMar>
        <w:tblLook w:val="00A0" w:firstRow="1" w:lastRow="0" w:firstColumn="1" w:lastColumn="0" w:noHBand="0" w:noVBand="0"/>
      </w:tblPr>
      <w:tblGrid>
        <w:gridCol w:w="1149"/>
        <w:gridCol w:w="3176"/>
        <w:gridCol w:w="4536"/>
      </w:tblGrid>
      <w:tr w:rsidR="006172A2" w:rsidRPr="004B22BC" w:rsidTr="006172A2">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Adóév</w:t>
            </w:r>
          </w:p>
        </w:tc>
        <w:tc>
          <w:tcPr>
            <w:tcW w:w="3176"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536" w:type="dxa"/>
            <w:tcBorders>
              <w:top w:val="single" w:sz="4" w:space="0" w:color="auto"/>
              <w:left w:val="nil"/>
              <w:bottom w:val="single" w:sz="4" w:space="0" w:color="auto"/>
              <w:right w:val="single" w:sz="4" w:space="0" w:color="auto"/>
            </w:tcBorders>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172A2" w:rsidRPr="004B22BC" w:rsidTr="006172A2">
        <w:trPr>
          <w:trHeight w:val="300"/>
        </w:trPr>
        <w:tc>
          <w:tcPr>
            <w:tcW w:w="1149"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3176"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4536" w:type="dxa"/>
            <w:tcBorders>
              <w:top w:val="nil"/>
              <w:left w:val="nil"/>
              <w:bottom w:val="single" w:sz="4" w:space="0" w:color="auto"/>
              <w:right w:val="single" w:sz="4" w:space="0" w:color="auto"/>
            </w:tcBorders>
            <w:noWrap/>
            <w:vAlign w:val="bottom"/>
          </w:tcPr>
          <w:p w:rsidR="006172A2" w:rsidRPr="004B22BC" w:rsidRDefault="006172A2" w:rsidP="006172A2">
            <w:pPr>
              <w:ind w:left="-1127" w:firstLine="1127"/>
              <w:rPr>
                <w:color w:val="000000"/>
                <w:sz w:val="21"/>
                <w:szCs w:val="21"/>
                <w:lang w:eastAsia="hu-HU"/>
              </w:rPr>
            </w:pPr>
            <w:r w:rsidRPr="004B22BC">
              <w:rPr>
                <w:color w:val="000000"/>
                <w:sz w:val="21"/>
                <w:szCs w:val="21"/>
                <w:lang w:eastAsia="hu-HU"/>
              </w:rPr>
              <w:t> </w:t>
            </w:r>
          </w:p>
        </w:tc>
      </w:tr>
      <w:tr w:rsidR="006172A2" w:rsidRPr="004B22BC" w:rsidTr="006172A2">
        <w:trPr>
          <w:trHeight w:val="300"/>
        </w:trPr>
        <w:tc>
          <w:tcPr>
            <w:tcW w:w="1149"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3176"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4536"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r>
    </w:tbl>
    <w:p w:rsidR="006172A2" w:rsidRPr="004B22BC" w:rsidRDefault="006172A2" w:rsidP="006172A2">
      <w:pPr>
        <w:ind w:firstLine="180"/>
        <w:jc w:val="both"/>
        <w:rPr>
          <w:b/>
          <w:iCs/>
          <w:color w:val="000000"/>
          <w:sz w:val="21"/>
          <w:szCs w:val="21"/>
          <w:lang w:eastAsia="hu-HU"/>
        </w:rPr>
      </w:pPr>
    </w:p>
    <w:p w:rsidR="006172A2" w:rsidRPr="004B22BC" w:rsidRDefault="006172A2" w:rsidP="006172A2">
      <w:pPr>
        <w:ind w:firstLine="180"/>
        <w:jc w:val="both"/>
        <w:rPr>
          <w:b/>
          <w:iCs/>
          <w:color w:val="000000"/>
          <w:sz w:val="21"/>
          <w:szCs w:val="21"/>
          <w:lang w:eastAsia="hu-HU"/>
        </w:rPr>
      </w:pPr>
    </w:p>
    <w:p w:rsidR="006172A2" w:rsidRDefault="006172A2" w:rsidP="006172A2">
      <w:pPr>
        <w:rPr>
          <w:b/>
          <w:iCs/>
          <w:color w:val="000000"/>
          <w:sz w:val="21"/>
          <w:szCs w:val="21"/>
          <w:lang w:eastAsia="hu-HU"/>
        </w:rPr>
      </w:pPr>
      <w:bookmarkStart w:id="73" w:name="_Toc456256107"/>
      <w:bookmarkStart w:id="74" w:name="_Toc456341258"/>
      <w:r>
        <w:rPr>
          <w:b/>
          <w:iCs/>
          <w:color w:val="000000"/>
          <w:sz w:val="21"/>
          <w:szCs w:val="21"/>
          <w:lang w:eastAsia="hu-HU"/>
        </w:rPr>
        <w:br w:type="page"/>
      </w:r>
    </w:p>
    <w:p w:rsidR="006172A2" w:rsidRPr="004B22BC" w:rsidRDefault="006172A2" w:rsidP="00622A14">
      <w:pPr>
        <w:ind w:firstLine="180"/>
        <w:jc w:val="center"/>
        <w:outlineLvl w:val="0"/>
        <w:rPr>
          <w:b/>
          <w:iCs/>
          <w:color w:val="000000"/>
          <w:sz w:val="21"/>
          <w:szCs w:val="21"/>
          <w:lang w:eastAsia="hu-HU"/>
        </w:rPr>
      </w:pPr>
      <w:r w:rsidRPr="004B22BC">
        <w:rPr>
          <w:b/>
          <w:iCs/>
          <w:color w:val="000000"/>
          <w:sz w:val="21"/>
          <w:szCs w:val="21"/>
          <w:lang w:eastAsia="hu-HU"/>
        </w:rPr>
        <w:lastRenderedPageBreak/>
        <w:t>III.</w:t>
      </w:r>
      <w:bookmarkEnd w:id="73"/>
      <w:bookmarkEnd w:id="74"/>
    </w:p>
    <w:p w:rsidR="006172A2" w:rsidRPr="00622A14" w:rsidRDefault="006172A2" w:rsidP="00622A14">
      <w:pPr>
        <w:ind w:firstLine="180"/>
        <w:jc w:val="center"/>
        <w:outlineLvl w:val="0"/>
        <w:rPr>
          <w:b/>
          <w:iCs/>
          <w:color w:val="000000"/>
          <w:sz w:val="21"/>
          <w:szCs w:val="21"/>
          <w:u w:val="single"/>
          <w:lang w:eastAsia="hu-HU"/>
        </w:rPr>
      </w:pPr>
      <w:bookmarkStart w:id="75" w:name="_Toc456256108"/>
      <w:bookmarkStart w:id="76" w:name="_Toc456341259"/>
      <w:r w:rsidRPr="004B22BC">
        <w:rPr>
          <w:b/>
          <w:iCs/>
          <w:color w:val="000000"/>
          <w:sz w:val="21"/>
          <w:szCs w:val="21"/>
          <w:u w:val="single"/>
          <w:lang w:eastAsia="hu-HU"/>
        </w:rPr>
        <w:t>CIVIL SZERVEZETEK, VÍZITÁRSULATOK</w:t>
      </w:r>
      <w:bookmarkEnd w:id="75"/>
      <w:bookmarkEnd w:id="76"/>
    </w:p>
    <w:p w:rsidR="006172A2" w:rsidRPr="00622A14" w:rsidRDefault="006172A2" w:rsidP="00622A14">
      <w:pPr>
        <w:ind w:firstLine="180"/>
        <w:jc w:val="both"/>
        <w:outlineLvl w:val="0"/>
        <w:rPr>
          <w:i/>
          <w:iCs/>
          <w:color w:val="000000"/>
          <w:sz w:val="21"/>
          <w:szCs w:val="21"/>
          <w:lang w:eastAsia="hu-HU"/>
        </w:rPr>
      </w:pPr>
      <w:bookmarkStart w:id="77" w:name="_Toc456256109"/>
      <w:bookmarkStart w:id="78" w:name="_Toc456341260"/>
      <w:r w:rsidRPr="004B22BC">
        <w:rPr>
          <w:b/>
          <w:iCs/>
          <w:color w:val="000000"/>
          <w:sz w:val="21"/>
          <w:szCs w:val="21"/>
          <w:lang w:eastAsia="hu-HU"/>
        </w:rPr>
        <w:t xml:space="preserve">Az általam képviselt szervezet </w:t>
      </w:r>
      <w:r w:rsidRPr="004B22BC">
        <w:rPr>
          <w:i/>
          <w:iCs/>
          <w:color w:val="000000"/>
          <w:sz w:val="21"/>
          <w:szCs w:val="21"/>
          <w:lang w:eastAsia="hu-HU"/>
        </w:rPr>
        <w:t>(a megfelelő aláhúzandó)</w:t>
      </w:r>
      <w:bookmarkEnd w:id="77"/>
      <w:bookmarkEnd w:id="78"/>
    </w:p>
    <w:p w:rsidR="006172A2" w:rsidRPr="004B22BC" w:rsidRDefault="006172A2" w:rsidP="00C70D9A">
      <w:pPr>
        <w:numPr>
          <w:ilvl w:val="0"/>
          <w:numId w:val="13"/>
        </w:numPr>
        <w:spacing w:after="0" w:line="240" w:lineRule="auto"/>
        <w:jc w:val="both"/>
        <w:rPr>
          <w:iCs/>
          <w:color w:val="000000"/>
          <w:sz w:val="21"/>
          <w:szCs w:val="21"/>
          <w:lang w:eastAsia="hu-HU"/>
        </w:rPr>
      </w:pPr>
      <w:r w:rsidRPr="004B22BC">
        <w:rPr>
          <w:iCs/>
          <w:color w:val="000000"/>
          <w:sz w:val="21"/>
          <w:szCs w:val="21"/>
          <w:lang w:eastAsia="hu-HU"/>
        </w:rPr>
        <w:t xml:space="preserve">civil szervezet </w:t>
      </w:r>
      <w:r w:rsidRPr="004B22BC">
        <w:rPr>
          <w:i/>
          <w:iCs/>
          <w:color w:val="000000"/>
          <w:sz w:val="21"/>
          <w:szCs w:val="21"/>
          <w:lang w:eastAsia="hu-HU"/>
        </w:rPr>
        <w:t>vagy</w:t>
      </w:r>
    </w:p>
    <w:p w:rsidR="006172A2" w:rsidRDefault="006172A2" w:rsidP="00C70D9A">
      <w:pPr>
        <w:numPr>
          <w:ilvl w:val="0"/>
          <w:numId w:val="13"/>
        </w:numPr>
        <w:spacing w:after="0" w:line="240" w:lineRule="auto"/>
        <w:jc w:val="both"/>
        <w:rPr>
          <w:iCs/>
          <w:color w:val="000000"/>
          <w:sz w:val="21"/>
          <w:szCs w:val="21"/>
          <w:lang w:eastAsia="hu-HU"/>
        </w:rPr>
      </w:pPr>
      <w:proofErr w:type="spellStart"/>
      <w:r w:rsidRPr="004B22BC">
        <w:rPr>
          <w:iCs/>
          <w:color w:val="000000"/>
          <w:sz w:val="21"/>
          <w:szCs w:val="21"/>
          <w:lang w:eastAsia="hu-HU"/>
        </w:rPr>
        <w:t>vízitársulat</w:t>
      </w:r>
      <w:proofErr w:type="spellEnd"/>
    </w:p>
    <w:p w:rsidR="006172A2" w:rsidRPr="006172A2" w:rsidRDefault="006172A2" w:rsidP="00622A14">
      <w:pPr>
        <w:spacing w:after="0" w:line="240" w:lineRule="auto"/>
        <w:ind w:left="644"/>
        <w:jc w:val="both"/>
        <w:rPr>
          <w:iCs/>
          <w:color w:val="000000"/>
          <w:sz w:val="21"/>
          <w:szCs w:val="21"/>
          <w:lang w:eastAsia="hu-HU"/>
        </w:rPr>
      </w:pPr>
    </w:p>
    <w:p w:rsidR="006172A2" w:rsidRPr="00622A14" w:rsidRDefault="006172A2" w:rsidP="00622A14">
      <w:pPr>
        <w:jc w:val="both"/>
        <w:rPr>
          <w:b/>
          <w:iCs/>
          <w:color w:val="000000"/>
          <w:sz w:val="21"/>
          <w:szCs w:val="21"/>
          <w:lang w:eastAsia="hu-HU"/>
        </w:rPr>
      </w:pPr>
      <w:proofErr w:type="gramStart"/>
      <w:r w:rsidRPr="004B22BC">
        <w:rPr>
          <w:b/>
          <w:iCs/>
          <w:color w:val="000000"/>
          <w:sz w:val="21"/>
          <w:szCs w:val="21"/>
          <w:lang w:eastAsia="hu-HU"/>
        </w:rPr>
        <w:t>átlátható</w:t>
      </w:r>
      <w:proofErr w:type="gramEnd"/>
      <w:r w:rsidRPr="004B22BC">
        <w:rPr>
          <w:b/>
          <w:iCs/>
          <w:color w:val="000000"/>
          <w:sz w:val="21"/>
          <w:szCs w:val="21"/>
          <w:lang w:eastAsia="hu-HU"/>
        </w:rPr>
        <w:t xml:space="preserve"> szervezetnek minősül, azaz az </w:t>
      </w:r>
      <w:proofErr w:type="spellStart"/>
      <w:r w:rsidRPr="004B22BC">
        <w:rPr>
          <w:b/>
          <w:iCs/>
          <w:color w:val="000000"/>
          <w:sz w:val="21"/>
          <w:szCs w:val="21"/>
          <w:u w:val="single"/>
          <w:lang w:eastAsia="hu-HU"/>
        </w:rPr>
        <w:t>Nvt</w:t>
      </w:r>
      <w:proofErr w:type="spellEnd"/>
      <w:r w:rsidRPr="004B22BC">
        <w:rPr>
          <w:b/>
          <w:iCs/>
          <w:color w:val="000000"/>
          <w:sz w:val="21"/>
          <w:szCs w:val="21"/>
          <w:u w:val="single"/>
          <w:lang w:eastAsia="hu-HU"/>
        </w:rPr>
        <w:t>. 3. § (1) bekezdés 1. pont c) alpont</w:t>
      </w:r>
      <w:r w:rsidRPr="004B22BC">
        <w:rPr>
          <w:b/>
          <w:iCs/>
          <w:color w:val="000000"/>
          <w:sz w:val="21"/>
          <w:szCs w:val="21"/>
          <w:lang w:eastAsia="hu-HU"/>
        </w:rPr>
        <w:t xml:space="preserve"> szerint az általam képviselt szervezet</w:t>
      </w:r>
    </w:p>
    <w:p w:rsidR="006172A2" w:rsidRPr="00622A14" w:rsidRDefault="006172A2" w:rsidP="00622A14">
      <w:pPr>
        <w:ind w:firstLine="180"/>
        <w:jc w:val="both"/>
        <w:outlineLvl w:val="0"/>
        <w:rPr>
          <w:b/>
          <w:iCs/>
          <w:color w:val="000000"/>
          <w:sz w:val="21"/>
          <w:szCs w:val="21"/>
          <w:lang w:eastAsia="hu-HU"/>
        </w:rPr>
      </w:pPr>
      <w:bookmarkStart w:id="79" w:name="_Toc456256110"/>
      <w:bookmarkStart w:id="80" w:name="_Toc456341261"/>
      <w:r w:rsidRPr="004B22BC">
        <w:rPr>
          <w:b/>
          <w:iCs/>
          <w:color w:val="000000"/>
          <w:sz w:val="21"/>
          <w:szCs w:val="21"/>
          <w:lang w:eastAsia="hu-HU"/>
        </w:rPr>
        <w:t>III/1. vezető tisztségviselői megismerhetők.</w:t>
      </w:r>
      <w:bookmarkEnd w:id="79"/>
      <w:bookmarkEnd w:id="80"/>
      <w:r w:rsidRPr="004B22BC">
        <w:rPr>
          <w:b/>
          <w:iCs/>
          <w:color w:val="000000"/>
          <w:sz w:val="21"/>
          <w:szCs w:val="21"/>
          <w:lang w:eastAsia="hu-HU"/>
        </w:rPr>
        <w:t xml:space="preserve"> </w:t>
      </w:r>
    </w:p>
    <w:p w:rsidR="006172A2" w:rsidRPr="004B22BC" w:rsidRDefault="006172A2" w:rsidP="006172A2">
      <w:pPr>
        <w:ind w:firstLine="180"/>
        <w:jc w:val="both"/>
        <w:rPr>
          <w:iCs/>
          <w:color w:val="000000"/>
          <w:sz w:val="21"/>
          <w:szCs w:val="21"/>
          <w:lang w:eastAsia="hu-HU"/>
        </w:rPr>
      </w:pPr>
      <w:r w:rsidRPr="004B22BC">
        <w:rPr>
          <w:iCs/>
          <w:color w:val="000000"/>
          <w:sz w:val="21"/>
          <w:szCs w:val="21"/>
          <w:lang w:eastAsia="hu-HU"/>
        </w:rPr>
        <w:tab/>
      </w:r>
      <w:r>
        <w:rPr>
          <w:iCs/>
          <w:color w:val="000000"/>
          <w:sz w:val="21"/>
          <w:szCs w:val="21"/>
          <w:lang w:eastAsia="hu-HU"/>
        </w:rPr>
        <w:t>A</w:t>
      </w:r>
      <w:r w:rsidRPr="004B22BC">
        <w:rPr>
          <w:iCs/>
          <w:color w:val="000000"/>
          <w:sz w:val="21"/>
          <w:szCs w:val="21"/>
          <w:lang w:eastAsia="hu-HU"/>
        </w:rPr>
        <w:t xml:space="preserve">z általam képviselt </w:t>
      </w:r>
      <w:proofErr w:type="gramStart"/>
      <w:r w:rsidRPr="004B22BC">
        <w:rPr>
          <w:iCs/>
          <w:color w:val="000000"/>
          <w:sz w:val="21"/>
          <w:szCs w:val="21"/>
          <w:lang w:eastAsia="hu-HU"/>
        </w:rPr>
        <w:t>szervezet vezető</w:t>
      </w:r>
      <w:proofErr w:type="gramEnd"/>
      <w:r w:rsidRPr="004B22BC">
        <w:rPr>
          <w:iCs/>
          <w:color w:val="000000"/>
          <w:sz w:val="21"/>
          <w:szCs w:val="21"/>
          <w:lang w:eastAsia="hu-HU"/>
        </w:rPr>
        <w:t xml:space="preserve"> tisztségviselői</w:t>
      </w:r>
      <w:r>
        <w:rPr>
          <w:rStyle w:val="Lbjegyzet-hivatkozs"/>
          <w:iCs/>
          <w:color w:val="000000"/>
          <w:sz w:val="21"/>
          <w:szCs w:val="21"/>
          <w:lang w:eastAsia="hu-HU"/>
        </w:rPr>
        <w:footnoteReference w:id="127"/>
      </w:r>
      <w:r w:rsidRPr="004B22BC">
        <w:rPr>
          <w:iCs/>
          <w:color w:val="000000"/>
          <w:sz w:val="21"/>
          <w:szCs w:val="21"/>
          <w:lang w:eastAsia="hu-HU"/>
        </w:rPr>
        <w:t>:</w:t>
      </w:r>
    </w:p>
    <w:p w:rsidR="006172A2" w:rsidRPr="004B22BC" w:rsidRDefault="006172A2" w:rsidP="006172A2">
      <w:pPr>
        <w:ind w:firstLine="180"/>
        <w:jc w:val="both"/>
        <w:rPr>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6172A2" w:rsidRPr="004B22BC" w:rsidTr="006172A2">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Adószám/adóazonosító</w:t>
            </w:r>
          </w:p>
        </w:tc>
      </w:tr>
      <w:tr w:rsidR="006172A2" w:rsidRPr="004B22BC" w:rsidTr="006172A2">
        <w:trPr>
          <w:trHeight w:val="300"/>
        </w:trPr>
        <w:tc>
          <w:tcPr>
            <w:tcW w:w="2940"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p>
        </w:tc>
      </w:tr>
      <w:tr w:rsidR="006172A2" w:rsidRPr="004B22BC" w:rsidTr="006172A2">
        <w:trPr>
          <w:trHeight w:val="300"/>
        </w:trPr>
        <w:tc>
          <w:tcPr>
            <w:tcW w:w="2940"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p>
        </w:tc>
      </w:tr>
    </w:tbl>
    <w:p w:rsidR="006172A2" w:rsidRPr="004B22BC" w:rsidRDefault="006172A2" w:rsidP="006172A2">
      <w:pPr>
        <w:ind w:firstLine="180"/>
        <w:jc w:val="both"/>
        <w:rPr>
          <w:iCs/>
          <w:color w:val="000000"/>
          <w:sz w:val="21"/>
          <w:szCs w:val="21"/>
          <w:lang w:eastAsia="hu-HU"/>
        </w:rPr>
      </w:pPr>
    </w:p>
    <w:p w:rsidR="006172A2" w:rsidRPr="004B22BC" w:rsidRDefault="006172A2" w:rsidP="006172A2">
      <w:pPr>
        <w:ind w:firstLine="180"/>
        <w:jc w:val="both"/>
        <w:rPr>
          <w:iCs/>
          <w:color w:val="000000"/>
          <w:sz w:val="21"/>
          <w:szCs w:val="21"/>
          <w:lang w:eastAsia="hu-HU"/>
        </w:rPr>
      </w:pPr>
    </w:p>
    <w:p w:rsidR="006172A2" w:rsidRPr="004B22BC" w:rsidRDefault="006172A2" w:rsidP="006172A2">
      <w:pPr>
        <w:ind w:firstLine="180"/>
        <w:jc w:val="both"/>
        <w:rPr>
          <w:iCs/>
          <w:color w:val="000000"/>
          <w:sz w:val="21"/>
          <w:szCs w:val="21"/>
          <w:lang w:eastAsia="hu-HU"/>
        </w:rPr>
      </w:pPr>
    </w:p>
    <w:p w:rsidR="006172A2" w:rsidRPr="004B22BC" w:rsidRDefault="006172A2" w:rsidP="00622A14">
      <w:pPr>
        <w:jc w:val="both"/>
        <w:rPr>
          <w:iCs/>
          <w:color w:val="000000"/>
          <w:sz w:val="21"/>
          <w:szCs w:val="21"/>
          <w:lang w:eastAsia="hu-HU"/>
        </w:rPr>
      </w:pPr>
    </w:p>
    <w:p w:rsidR="006172A2" w:rsidRPr="00622A14" w:rsidRDefault="006172A2" w:rsidP="006172A2">
      <w:pPr>
        <w:ind w:firstLine="180"/>
        <w:jc w:val="both"/>
        <w:rPr>
          <w:b/>
          <w:iCs/>
          <w:color w:val="000000"/>
          <w:sz w:val="21"/>
          <w:szCs w:val="21"/>
          <w:lang w:eastAsia="hu-HU"/>
        </w:rPr>
      </w:pPr>
      <w:r w:rsidRPr="004B22BC">
        <w:rPr>
          <w:b/>
          <w:iCs/>
          <w:color w:val="000000"/>
          <w:sz w:val="21"/>
          <w:szCs w:val="21"/>
          <w:lang w:eastAsia="hu-HU"/>
        </w:rPr>
        <w:t>III/2. az általam képviselt szervezet, valamint ezek tisztségviselői nem átlátható szervezetben nem rendelkeznek 25%-ot meghaladó részesedéssel,</w:t>
      </w:r>
    </w:p>
    <w:p w:rsidR="006172A2" w:rsidRPr="004B22BC" w:rsidRDefault="006172A2" w:rsidP="00622A14">
      <w:pPr>
        <w:ind w:left="708" w:firstLine="1"/>
        <w:jc w:val="both"/>
        <w:rPr>
          <w:iCs/>
          <w:color w:val="000000"/>
          <w:sz w:val="21"/>
          <w:szCs w:val="21"/>
          <w:lang w:eastAsia="hu-HU"/>
        </w:rPr>
      </w:pPr>
      <w:r w:rsidRPr="004B22BC">
        <w:rPr>
          <w:iCs/>
          <w:color w:val="000000"/>
          <w:sz w:val="21"/>
          <w:szCs w:val="21"/>
          <w:lang w:eastAsia="hu-HU"/>
        </w:rPr>
        <w:t xml:space="preserve">Az általam képviselt szervezet, valamint a </w:t>
      </w:r>
      <w:proofErr w:type="spellStart"/>
      <w:r w:rsidRPr="00D831E9">
        <w:rPr>
          <w:iCs/>
          <w:color w:val="000000"/>
          <w:sz w:val="21"/>
          <w:szCs w:val="21"/>
          <w:lang w:eastAsia="hu-HU"/>
        </w:rPr>
        <w:t>Nvt</w:t>
      </w:r>
      <w:proofErr w:type="spellEnd"/>
      <w:r w:rsidRPr="00D831E9">
        <w:rPr>
          <w:iCs/>
          <w:color w:val="000000"/>
          <w:sz w:val="21"/>
          <w:szCs w:val="21"/>
          <w:lang w:eastAsia="hu-HU"/>
        </w:rPr>
        <w:t xml:space="preserve">. 3. § (1) bekezdés 1. pont </w:t>
      </w:r>
      <w:proofErr w:type="spellStart"/>
      <w:r w:rsidRPr="004B22BC">
        <w:rPr>
          <w:iCs/>
          <w:color w:val="000000"/>
          <w:sz w:val="21"/>
          <w:szCs w:val="21"/>
          <w:lang w:eastAsia="hu-HU"/>
        </w:rPr>
        <w:t>ca</w:t>
      </w:r>
      <w:proofErr w:type="spellEnd"/>
      <w:r w:rsidRPr="004B22BC">
        <w:rPr>
          <w:iCs/>
          <w:color w:val="000000"/>
          <w:sz w:val="21"/>
          <w:szCs w:val="21"/>
          <w:lang w:eastAsia="hu-HU"/>
        </w:rPr>
        <w:t xml:space="preserve">) </w:t>
      </w:r>
      <w:r>
        <w:rPr>
          <w:iCs/>
          <w:color w:val="000000"/>
          <w:sz w:val="21"/>
          <w:szCs w:val="21"/>
          <w:lang w:eastAsia="hu-HU"/>
        </w:rPr>
        <w:t>al</w:t>
      </w:r>
      <w:r w:rsidRPr="004B22BC">
        <w:rPr>
          <w:iCs/>
          <w:color w:val="000000"/>
          <w:sz w:val="21"/>
          <w:szCs w:val="21"/>
          <w:lang w:eastAsia="hu-HU"/>
        </w:rPr>
        <w:t xml:space="preserve">pont szerinti vezető tisztségviselői az alábbi </w:t>
      </w:r>
      <w:proofErr w:type="gramStart"/>
      <w:r w:rsidRPr="004B22BC">
        <w:rPr>
          <w:iCs/>
          <w:color w:val="000000"/>
          <w:sz w:val="21"/>
          <w:szCs w:val="21"/>
          <w:lang w:eastAsia="hu-HU"/>
        </w:rPr>
        <w:t>szervezet(</w:t>
      </w:r>
      <w:proofErr w:type="spellStart"/>
      <w:proofErr w:type="gramEnd"/>
      <w:r w:rsidRPr="004B22BC">
        <w:rPr>
          <w:iCs/>
          <w:color w:val="000000"/>
          <w:sz w:val="21"/>
          <w:szCs w:val="21"/>
          <w:lang w:eastAsia="hu-HU"/>
        </w:rPr>
        <w:t>ek</w:t>
      </w:r>
      <w:proofErr w:type="spellEnd"/>
      <w:r w:rsidRPr="004B22BC">
        <w:rPr>
          <w:iCs/>
          <w:color w:val="000000"/>
          <w:sz w:val="21"/>
          <w:szCs w:val="21"/>
          <w:lang w:eastAsia="hu-HU"/>
        </w:rPr>
        <w:t>)</w:t>
      </w:r>
      <w:proofErr w:type="spellStart"/>
      <w:r w:rsidRPr="004B22BC">
        <w:rPr>
          <w:iCs/>
          <w:color w:val="000000"/>
          <w:sz w:val="21"/>
          <w:szCs w:val="21"/>
          <w:lang w:eastAsia="hu-HU"/>
        </w:rPr>
        <w:t>ben</w:t>
      </w:r>
      <w:proofErr w:type="spellEnd"/>
      <w:r w:rsidRPr="004B22BC">
        <w:rPr>
          <w:iCs/>
          <w:color w:val="000000"/>
          <w:sz w:val="21"/>
          <w:szCs w:val="21"/>
          <w:lang w:eastAsia="hu-HU"/>
        </w:rPr>
        <w:t xml:space="preserve"> rendelkeznek 25%-ot meghaladó részesedéssel:</w:t>
      </w:r>
    </w:p>
    <w:tbl>
      <w:tblPr>
        <w:tblW w:w="8318" w:type="dxa"/>
        <w:tblInd w:w="779" w:type="dxa"/>
        <w:tblCellMar>
          <w:left w:w="70" w:type="dxa"/>
          <w:right w:w="70" w:type="dxa"/>
        </w:tblCellMar>
        <w:tblLook w:val="00A0" w:firstRow="1" w:lastRow="0" w:firstColumn="1" w:lastColumn="0" w:noHBand="0" w:noVBand="0"/>
      </w:tblPr>
      <w:tblGrid>
        <w:gridCol w:w="2268"/>
        <w:gridCol w:w="2410"/>
        <w:gridCol w:w="1300"/>
        <w:gridCol w:w="2340"/>
      </w:tblGrid>
      <w:tr w:rsidR="006172A2" w:rsidRPr="004B22BC" w:rsidTr="006172A2">
        <w:trPr>
          <w:trHeight w:val="300"/>
        </w:trPr>
        <w:tc>
          <w:tcPr>
            <w:tcW w:w="2268" w:type="dxa"/>
            <w:tcBorders>
              <w:top w:val="single" w:sz="4" w:space="0" w:color="auto"/>
              <w:left w:val="single" w:sz="4" w:space="0" w:color="auto"/>
              <w:bottom w:val="single" w:sz="4" w:space="0" w:color="auto"/>
              <w:right w:val="single" w:sz="4" w:space="0" w:color="auto"/>
            </w:tcBorders>
            <w:noWrap/>
            <w:vAlign w:val="bottom"/>
          </w:tcPr>
          <w:p w:rsidR="006172A2" w:rsidRPr="004B22BC" w:rsidRDefault="006172A2" w:rsidP="006172A2">
            <w:pPr>
              <w:ind w:right="326"/>
              <w:jc w:val="center"/>
              <w:rPr>
                <w:color w:val="000000"/>
                <w:sz w:val="21"/>
                <w:szCs w:val="21"/>
                <w:lang w:eastAsia="hu-HU"/>
              </w:rPr>
            </w:pPr>
            <w:r w:rsidRPr="004B22BC">
              <w:rPr>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Részesedés mértéke</w:t>
            </w:r>
          </w:p>
        </w:tc>
      </w:tr>
      <w:tr w:rsidR="006172A2" w:rsidRPr="004B22BC" w:rsidTr="006172A2">
        <w:trPr>
          <w:trHeight w:val="300"/>
        </w:trPr>
        <w:tc>
          <w:tcPr>
            <w:tcW w:w="2268"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r>
      <w:tr w:rsidR="006172A2" w:rsidRPr="004B22BC" w:rsidTr="006172A2">
        <w:trPr>
          <w:trHeight w:val="300"/>
        </w:trPr>
        <w:tc>
          <w:tcPr>
            <w:tcW w:w="2268"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r>
    </w:tbl>
    <w:p w:rsidR="006172A2" w:rsidRPr="004B22BC" w:rsidRDefault="006172A2" w:rsidP="006172A2">
      <w:pPr>
        <w:ind w:firstLine="180"/>
        <w:jc w:val="both"/>
        <w:rPr>
          <w:iCs/>
          <w:color w:val="000000"/>
          <w:sz w:val="21"/>
          <w:szCs w:val="21"/>
          <w:lang w:eastAsia="hu-HU"/>
        </w:rPr>
      </w:pPr>
    </w:p>
    <w:p w:rsidR="006172A2" w:rsidRPr="00622A14" w:rsidRDefault="006172A2" w:rsidP="00622A14">
      <w:pPr>
        <w:jc w:val="both"/>
        <w:outlineLvl w:val="0"/>
        <w:rPr>
          <w:b/>
          <w:iCs/>
          <w:color w:val="000000"/>
          <w:sz w:val="21"/>
          <w:szCs w:val="21"/>
          <w:u w:val="single"/>
          <w:lang w:eastAsia="hu-HU"/>
        </w:rPr>
      </w:pPr>
      <w:bookmarkStart w:id="81" w:name="_Toc456256111"/>
      <w:bookmarkStart w:id="82" w:name="_Toc456341262"/>
      <w:r w:rsidRPr="004B22BC">
        <w:rPr>
          <w:b/>
          <w:iCs/>
          <w:color w:val="000000"/>
          <w:sz w:val="21"/>
          <w:szCs w:val="21"/>
          <w:u w:val="single"/>
          <w:lang w:eastAsia="hu-HU"/>
        </w:rPr>
        <w:t xml:space="preserve">Ezek a </w:t>
      </w:r>
      <w:proofErr w:type="gramStart"/>
      <w:r w:rsidRPr="004B22BC">
        <w:rPr>
          <w:b/>
          <w:iCs/>
          <w:color w:val="000000"/>
          <w:sz w:val="21"/>
          <w:szCs w:val="21"/>
          <w:u w:val="single"/>
          <w:lang w:eastAsia="hu-HU"/>
        </w:rPr>
        <w:t>szervezet(</w:t>
      </w:r>
      <w:proofErr w:type="spellStart"/>
      <w:proofErr w:type="gramEnd"/>
      <w:r w:rsidRPr="004B22BC">
        <w:rPr>
          <w:b/>
          <w:iCs/>
          <w:color w:val="000000"/>
          <w:sz w:val="21"/>
          <w:szCs w:val="21"/>
          <w:u w:val="single"/>
          <w:lang w:eastAsia="hu-HU"/>
        </w:rPr>
        <w:t>ek</w:t>
      </w:r>
      <w:proofErr w:type="spellEnd"/>
      <w:r w:rsidRPr="004B22BC">
        <w:rPr>
          <w:b/>
          <w:iCs/>
          <w:color w:val="000000"/>
          <w:sz w:val="21"/>
          <w:szCs w:val="21"/>
          <w:u w:val="single"/>
          <w:lang w:eastAsia="hu-HU"/>
        </w:rPr>
        <w:t>) átlátható(</w:t>
      </w:r>
      <w:proofErr w:type="spellStart"/>
      <w:r w:rsidRPr="004B22BC">
        <w:rPr>
          <w:b/>
          <w:iCs/>
          <w:color w:val="000000"/>
          <w:sz w:val="21"/>
          <w:szCs w:val="21"/>
          <w:u w:val="single"/>
          <w:lang w:eastAsia="hu-HU"/>
        </w:rPr>
        <w:t>ak</w:t>
      </w:r>
      <w:proofErr w:type="spellEnd"/>
      <w:r w:rsidRPr="004B22BC">
        <w:rPr>
          <w:b/>
          <w:iCs/>
          <w:color w:val="000000"/>
          <w:sz w:val="21"/>
          <w:szCs w:val="21"/>
          <w:u w:val="single"/>
          <w:lang w:eastAsia="hu-HU"/>
        </w:rPr>
        <w:t>), azaz:</w:t>
      </w:r>
      <w:bookmarkEnd w:id="81"/>
      <w:bookmarkEnd w:id="82"/>
      <w:r w:rsidRPr="004B22BC">
        <w:rPr>
          <w:b/>
          <w:iCs/>
          <w:color w:val="000000"/>
          <w:sz w:val="21"/>
          <w:szCs w:val="21"/>
          <w:u w:val="single"/>
          <w:lang w:eastAsia="hu-HU"/>
        </w:rPr>
        <w:t xml:space="preserve"> </w:t>
      </w:r>
    </w:p>
    <w:p w:rsidR="006172A2" w:rsidRPr="004B22BC" w:rsidRDefault="006172A2" w:rsidP="00C70D9A">
      <w:pPr>
        <w:numPr>
          <w:ilvl w:val="0"/>
          <w:numId w:val="13"/>
        </w:numPr>
        <w:spacing w:after="0" w:line="240" w:lineRule="auto"/>
        <w:jc w:val="both"/>
        <w:rPr>
          <w:iCs/>
          <w:color w:val="000000"/>
          <w:sz w:val="21"/>
          <w:szCs w:val="21"/>
          <w:lang w:eastAsia="hu-HU"/>
        </w:rPr>
      </w:pPr>
      <w:r w:rsidRPr="004B22BC">
        <w:rPr>
          <w:b/>
          <w:iCs/>
          <w:color w:val="000000"/>
          <w:sz w:val="21"/>
          <w:szCs w:val="21"/>
          <w:lang w:eastAsia="hu-HU"/>
        </w:rPr>
        <w:t>III./2.1.</w:t>
      </w:r>
      <w:r w:rsidRPr="004B22BC">
        <w:rPr>
          <w:iCs/>
          <w:color w:val="000000"/>
          <w:sz w:val="21"/>
          <w:szCs w:val="21"/>
          <w:lang w:eastAsia="hu-HU"/>
        </w:rPr>
        <w:t xml:space="preserve"> tulajdonosi szerkezetük, a pénzmosás és a terrorizmus finanszírozása megelőzéséről és megakadályozásáról szóló törvény szerint meghatározott </w:t>
      </w:r>
      <w:r w:rsidRPr="004B22BC">
        <w:rPr>
          <w:b/>
          <w:iCs/>
          <w:color w:val="000000"/>
          <w:sz w:val="21"/>
          <w:szCs w:val="21"/>
          <w:lang w:eastAsia="hu-HU"/>
        </w:rPr>
        <w:t>tényleges tulajdonos</w:t>
      </w:r>
      <w:r w:rsidRPr="004B22BC">
        <w:rPr>
          <w:iCs/>
          <w:color w:val="000000"/>
          <w:sz w:val="21"/>
          <w:szCs w:val="21"/>
          <w:lang w:eastAsia="hu-HU"/>
        </w:rPr>
        <w:t xml:space="preserve">uk megismerhető, amelyről az alábbiak szerint </w:t>
      </w:r>
      <w:proofErr w:type="gramStart"/>
      <w:r w:rsidRPr="004B22BC">
        <w:rPr>
          <w:iCs/>
          <w:color w:val="000000"/>
          <w:sz w:val="21"/>
          <w:szCs w:val="21"/>
          <w:lang w:eastAsia="hu-HU"/>
        </w:rPr>
        <w:t>nyilatkozom</w:t>
      </w:r>
      <w:r>
        <w:rPr>
          <w:rStyle w:val="Lbjegyzet-hivatkozs"/>
          <w:iCs/>
          <w:color w:val="000000"/>
          <w:sz w:val="21"/>
          <w:szCs w:val="21"/>
          <w:lang w:eastAsia="hu-HU"/>
        </w:rPr>
        <w:footnoteReference w:id="128"/>
      </w:r>
      <w:r w:rsidRPr="004B22BC">
        <w:rPr>
          <w:i/>
          <w:iCs/>
          <w:color w:val="000000"/>
          <w:sz w:val="21"/>
          <w:szCs w:val="21"/>
          <w:lang w:eastAsia="hu-HU"/>
        </w:rPr>
        <w:t>:</w:t>
      </w:r>
      <w:proofErr w:type="gramEnd"/>
      <w:r w:rsidRPr="004B22BC">
        <w:rPr>
          <w:iCs/>
          <w:color w:val="000000"/>
          <w:sz w:val="21"/>
          <w:szCs w:val="21"/>
          <w:u w:val="single"/>
          <w:lang w:eastAsia="hu-HU"/>
        </w:rPr>
        <w:t xml:space="preserve"> </w:t>
      </w:r>
    </w:p>
    <w:p w:rsidR="006172A2" w:rsidRPr="004B22BC" w:rsidRDefault="006172A2" w:rsidP="006172A2">
      <w:pPr>
        <w:ind w:firstLine="180"/>
        <w:jc w:val="both"/>
        <w:rPr>
          <w:iCs/>
          <w:color w:val="000000"/>
          <w:sz w:val="21"/>
          <w:szCs w:val="21"/>
          <w:u w:val="single"/>
          <w:lang w:eastAsia="hu-HU"/>
        </w:rPr>
      </w:pPr>
    </w:p>
    <w:p w:rsidR="006172A2" w:rsidRPr="006172A2" w:rsidRDefault="006172A2" w:rsidP="00622A14">
      <w:pPr>
        <w:ind w:firstLine="708"/>
        <w:jc w:val="both"/>
        <w:outlineLvl w:val="0"/>
        <w:rPr>
          <w:color w:val="000000"/>
          <w:sz w:val="21"/>
          <w:szCs w:val="21"/>
          <w:u w:val="single"/>
          <w:lang w:eastAsia="hu-HU"/>
        </w:rPr>
      </w:pPr>
      <w:bookmarkStart w:id="83" w:name="_Toc456256112"/>
      <w:bookmarkStart w:id="84" w:name="_Toc456341263"/>
      <w:r w:rsidRPr="004B22BC">
        <w:rPr>
          <w:color w:val="000000"/>
          <w:sz w:val="21"/>
          <w:szCs w:val="21"/>
          <w:u w:val="single"/>
          <w:lang w:eastAsia="hu-HU"/>
        </w:rPr>
        <w:t>Nyilatkozat tényleges tulajdonosokról:</w:t>
      </w:r>
      <w:bookmarkEnd w:id="83"/>
      <w:bookmarkEnd w:id="84"/>
    </w:p>
    <w:tbl>
      <w:tblPr>
        <w:tblW w:w="8363" w:type="dxa"/>
        <w:tblInd w:w="779" w:type="dxa"/>
        <w:tblCellMar>
          <w:left w:w="70" w:type="dxa"/>
          <w:right w:w="70" w:type="dxa"/>
        </w:tblCellMar>
        <w:tblLook w:val="00A0" w:firstRow="1" w:lastRow="0" w:firstColumn="1" w:lastColumn="0" w:noHBand="0" w:noVBand="0"/>
      </w:tblPr>
      <w:tblGrid>
        <w:gridCol w:w="1579"/>
        <w:gridCol w:w="1418"/>
        <w:gridCol w:w="1701"/>
        <w:gridCol w:w="1417"/>
        <w:gridCol w:w="2248"/>
      </w:tblGrid>
      <w:tr w:rsidR="006172A2" w:rsidRPr="004B22BC" w:rsidTr="006172A2">
        <w:trPr>
          <w:trHeight w:val="300"/>
        </w:trPr>
        <w:tc>
          <w:tcPr>
            <w:tcW w:w="1579" w:type="dxa"/>
            <w:tcBorders>
              <w:top w:val="single" w:sz="4" w:space="0" w:color="auto"/>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lastRenderedPageBreak/>
              <w:t>Név</w:t>
            </w:r>
          </w:p>
        </w:tc>
        <w:tc>
          <w:tcPr>
            <w:tcW w:w="1418"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Adószám/</w:t>
            </w:r>
          </w:p>
          <w:p w:rsidR="006172A2" w:rsidRPr="004B22BC" w:rsidRDefault="006172A2" w:rsidP="006172A2">
            <w:pPr>
              <w:jc w:val="center"/>
              <w:rPr>
                <w:color w:val="000000"/>
                <w:sz w:val="21"/>
                <w:szCs w:val="21"/>
                <w:lang w:eastAsia="hu-HU"/>
              </w:rPr>
            </w:pPr>
            <w:r w:rsidRPr="004B22BC">
              <w:rPr>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Befolyás és szavazati jog mértéke</w:t>
            </w:r>
          </w:p>
        </w:tc>
      </w:tr>
      <w:tr w:rsidR="006172A2" w:rsidRPr="004B22BC" w:rsidTr="006172A2">
        <w:trPr>
          <w:trHeight w:val="300"/>
        </w:trPr>
        <w:tc>
          <w:tcPr>
            <w:tcW w:w="1579" w:type="dxa"/>
            <w:tcBorders>
              <w:top w:val="nil"/>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r>
      <w:tr w:rsidR="006172A2" w:rsidRPr="004B22BC" w:rsidTr="006172A2">
        <w:trPr>
          <w:trHeight w:val="300"/>
        </w:trPr>
        <w:tc>
          <w:tcPr>
            <w:tcW w:w="1579" w:type="dxa"/>
            <w:tcBorders>
              <w:top w:val="nil"/>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r>
    </w:tbl>
    <w:p w:rsidR="006172A2" w:rsidRPr="004B22BC" w:rsidRDefault="006172A2" w:rsidP="006172A2">
      <w:pPr>
        <w:ind w:left="1416" w:firstLine="180"/>
        <w:jc w:val="both"/>
        <w:rPr>
          <w:iCs/>
          <w:color w:val="000000"/>
          <w:sz w:val="21"/>
          <w:szCs w:val="21"/>
          <w:lang w:eastAsia="hu-HU"/>
        </w:rPr>
      </w:pPr>
    </w:p>
    <w:p w:rsidR="006172A2" w:rsidRPr="004B22BC" w:rsidRDefault="006172A2" w:rsidP="00C70D9A">
      <w:pPr>
        <w:numPr>
          <w:ilvl w:val="0"/>
          <w:numId w:val="13"/>
        </w:numPr>
        <w:spacing w:after="0" w:line="240" w:lineRule="auto"/>
        <w:jc w:val="both"/>
        <w:rPr>
          <w:iCs/>
          <w:color w:val="000000"/>
          <w:sz w:val="21"/>
          <w:szCs w:val="21"/>
          <w:lang w:eastAsia="hu-HU"/>
        </w:rPr>
      </w:pPr>
      <w:r w:rsidRPr="004B22BC">
        <w:rPr>
          <w:b/>
          <w:iCs/>
          <w:color w:val="000000"/>
          <w:sz w:val="21"/>
          <w:szCs w:val="21"/>
          <w:lang w:eastAsia="hu-HU"/>
        </w:rPr>
        <w:t>III/2.2.</w:t>
      </w:r>
      <w:r w:rsidRPr="004B22BC">
        <w:rPr>
          <w:iCs/>
          <w:color w:val="000000"/>
          <w:sz w:val="21"/>
          <w:szCs w:val="21"/>
          <w:lang w:eastAsia="hu-HU"/>
        </w:rPr>
        <w:t xml:space="preserve"> Ezen </w:t>
      </w:r>
      <w:proofErr w:type="gramStart"/>
      <w:r w:rsidRPr="004B22BC">
        <w:rPr>
          <w:iCs/>
          <w:color w:val="000000"/>
          <w:sz w:val="21"/>
          <w:szCs w:val="21"/>
          <w:lang w:eastAsia="hu-HU"/>
        </w:rPr>
        <w:t>szervezet(</w:t>
      </w:r>
      <w:proofErr w:type="spellStart"/>
      <w:proofErr w:type="gramEnd"/>
      <w:r w:rsidRPr="004B22BC">
        <w:rPr>
          <w:iCs/>
          <w:color w:val="000000"/>
          <w:sz w:val="21"/>
          <w:szCs w:val="21"/>
          <w:lang w:eastAsia="hu-HU"/>
        </w:rPr>
        <w:t>ek</w:t>
      </w:r>
      <w:proofErr w:type="spellEnd"/>
      <w:r w:rsidRPr="004B22BC">
        <w:rPr>
          <w:iCs/>
          <w:color w:val="000000"/>
          <w:sz w:val="21"/>
          <w:szCs w:val="21"/>
          <w:lang w:eastAsia="hu-HU"/>
        </w:rPr>
        <w:t xml:space="preserve">) </w:t>
      </w:r>
      <w:r w:rsidRPr="004B22BC">
        <w:rPr>
          <w:b/>
          <w:iCs/>
          <w:color w:val="000000"/>
          <w:sz w:val="21"/>
          <w:szCs w:val="21"/>
          <w:lang w:eastAsia="hu-HU"/>
        </w:rPr>
        <w:t>adóilletékessége</w:t>
      </w:r>
      <w:r>
        <w:rPr>
          <w:rStyle w:val="Lbjegyzet-hivatkozs"/>
          <w:b/>
          <w:iCs/>
          <w:color w:val="000000"/>
          <w:sz w:val="21"/>
          <w:szCs w:val="21"/>
          <w:lang w:eastAsia="hu-HU"/>
        </w:rPr>
        <w:footnoteReference w:id="129"/>
      </w:r>
      <w:r>
        <w:rPr>
          <w:iCs/>
          <w:color w:val="000000"/>
          <w:sz w:val="21"/>
          <w:szCs w:val="21"/>
          <w:lang w:eastAsia="hu-HU"/>
        </w:rPr>
        <w:t>:</w:t>
      </w:r>
    </w:p>
    <w:p w:rsidR="006172A2" w:rsidRPr="004B22BC" w:rsidRDefault="006172A2" w:rsidP="00C70D9A">
      <w:pPr>
        <w:numPr>
          <w:ilvl w:val="0"/>
          <w:numId w:val="13"/>
        </w:numPr>
        <w:spacing w:after="0" w:line="240" w:lineRule="auto"/>
        <w:ind w:left="851" w:hanging="284"/>
        <w:jc w:val="both"/>
        <w:rPr>
          <w:iCs/>
          <w:color w:val="000000"/>
          <w:sz w:val="21"/>
          <w:szCs w:val="21"/>
          <w:lang w:eastAsia="hu-HU"/>
        </w:rPr>
      </w:pPr>
      <w:r w:rsidRPr="004B22BC">
        <w:rPr>
          <w:iCs/>
          <w:color w:val="000000"/>
          <w:sz w:val="21"/>
          <w:szCs w:val="21"/>
          <w:lang w:eastAsia="hu-HU"/>
        </w:rPr>
        <w:t xml:space="preserve">az Európai Unió valamely tagállama: </w:t>
      </w:r>
    </w:p>
    <w:p w:rsidR="006172A2" w:rsidRPr="004B22BC" w:rsidRDefault="006172A2" w:rsidP="00C70D9A">
      <w:pPr>
        <w:numPr>
          <w:ilvl w:val="1"/>
          <w:numId w:val="13"/>
        </w:numPr>
        <w:spacing w:after="0" w:line="240" w:lineRule="auto"/>
        <w:ind w:left="1418" w:hanging="284"/>
        <w:jc w:val="both"/>
        <w:rPr>
          <w:iCs/>
          <w:color w:val="000000"/>
          <w:sz w:val="21"/>
          <w:szCs w:val="21"/>
          <w:lang w:eastAsia="hu-HU"/>
        </w:rPr>
      </w:pPr>
      <w:r w:rsidRPr="004B22BC">
        <w:rPr>
          <w:iCs/>
          <w:color w:val="000000"/>
          <w:sz w:val="21"/>
          <w:szCs w:val="21"/>
          <w:lang w:eastAsia="hu-HU"/>
        </w:rPr>
        <w:t>Magyarország</w:t>
      </w:r>
    </w:p>
    <w:p w:rsidR="006172A2" w:rsidRPr="004B22BC" w:rsidRDefault="006172A2" w:rsidP="00C70D9A">
      <w:pPr>
        <w:numPr>
          <w:ilvl w:val="1"/>
          <w:numId w:val="13"/>
        </w:numPr>
        <w:spacing w:after="0" w:line="240" w:lineRule="auto"/>
        <w:ind w:left="1418" w:hanging="284"/>
        <w:jc w:val="both"/>
        <w:rPr>
          <w:iCs/>
          <w:color w:val="000000"/>
          <w:sz w:val="21"/>
          <w:szCs w:val="21"/>
          <w:lang w:eastAsia="hu-HU"/>
        </w:rPr>
      </w:pPr>
      <w:r w:rsidRPr="004B22BC">
        <w:rPr>
          <w:iCs/>
          <w:color w:val="000000"/>
          <w:sz w:val="21"/>
          <w:szCs w:val="21"/>
          <w:lang w:eastAsia="hu-HU"/>
        </w:rPr>
        <w:t>egyéb</w:t>
      </w:r>
      <w:proofErr w:type="gramStart"/>
      <w:r w:rsidRPr="004B22BC">
        <w:rPr>
          <w:iCs/>
          <w:color w:val="000000"/>
          <w:sz w:val="21"/>
          <w:szCs w:val="21"/>
          <w:lang w:eastAsia="hu-HU"/>
        </w:rPr>
        <w:t>: …</w:t>
      </w:r>
      <w:proofErr w:type="gramEnd"/>
      <w:r w:rsidRPr="004B22BC">
        <w:rPr>
          <w:iCs/>
          <w:color w:val="000000"/>
          <w:sz w:val="21"/>
          <w:szCs w:val="21"/>
          <w:lang w:eastAsia="hu-HU"/>
        </w:rPr>
        <w:t xml:space="preserve">………………………, </w:t>
      </w:r>
      <w:r w:rsidRPr="004B22BC">
        <w:rPr>
          <w:i/>
          <w:iCs/>
          <w:color w:val="000000"/>
          <w:sz w:val="21"/>
          <w:szCs w:val="21"/>
          <w:lang w:eastAsia="hu-HU"/>
        </w:rPr>
        <w:t xml:space="preserve">vagy </w:t>
      </w:r>
    </w:p>
    <w:p w:rsidR="006172A2" w:rsidRPr="004B22BC" w:rsidRDefault="006172A2" w:rsidP="00C70D9A">
      <w:pPr>
        <w:numPr>
          <w:ilvl w:val="0"/>
          <w:numId w:val="13"/>
        </w:numPr>
        <w:spacing w:after="0" w:line="240" w:lineRule="auto"/>
        <w:ind w:left="851" w:hanging="284"/>
        <w:jc w:val="both"/>
        <w:rPr>
          <w:iCs/>
          <w:color w:val="000000"/>
          <w:sz w:val="21"/>
          <w:szCs w:val="21"/>
          <w:lang w:eastAsia="hu-HU"/>
        </w:rPr>
      </w:pPr>
      <w:r w:rsidRPr="004B22BC">
        <w:rPr>
          <w:iCs/>
          <w:color w:val="000000"/>
          <w:sz w:val="21"/>
          <w:szCs w:val="21"/>
          <w:lang w:eastAsia="hu-HU"/>
        </w:rPr>
        <w:t>az Európai Gazdasági Térségről szóló megállapodásban részes állam</w:t>
      </w:r>
      <w:proofErr w:type="gramStart"/>
      <w:r w:rsidRPr="004B22BC">
        <w:rPr>
          <w:iCs/>
          <w:color w:val="000000"/>
          <w:sz w:val="21"/>
          <w:szCs w:val="21"/>
          <w:lang w:eastAsia="hu-HU"/>
        </w:rPr>
        <w:t>: …</w:t>
      </w:r>
      <w:proofErr w:type="gramEnd"/>
      <w:r w:rsidRPr="004B22BC">
        <w:rPr>
          <w:iCs/>
          <w:color w:val="000000"/>
          <w:sz w:val="21"/>
          <w:szCs w:val="21"/>
          <w:lang w:eastAsia="hu-HU"/>
        </w:rPr>
        <w:t xml:space="preserve">……………., </w:t>
      </w:r>
      <w:r w:rsidRPr="00E910EB">
        <w:rPr>
          <w:iCs/>
          <w:color w:val="000000"/>
          <w:sz w:val="21"/>
          <w:szCs w:val="21"/>
          <w:lang w:eastAsia="hu-HU"/>
        </w:rPr>
        <w:t>vagy</w:t>
      </w:r>
    </w:p>
    <w:p w:rsidR="006172A2" w:rsidRPr="004B22BC" w:rsidRDefault="006172A2" w:rsidP="00C70D9A">
      <w:pPr>
        <w:numPr>
          <w:ilvl w:val="0"/>
          <w:numId w:val="13"/>
        </w:numPr>
        <w:spacing w:after="0" w:line="240" w:lineRule="auto"/>
        <w:ind w:left="851" w:hanging="284"/>
        <w:jc w:val="both"/>
        <w:rPr>
          <w:iCs/>
          <w:color w:val="000000"/>
          <w:sz w:val="21"/>
          <w:szCs w:val="21"/>
          <w:lang w:eastAsia="hu-HU"/>
        </w:rPr>
      </w:pPr>
      <w:r w:rsidRPr="004B22BC">
        <w:rPr>
          <w:iCs/>
          <w:color w:val="000000"/>
          <w:sz w:val="21"/>
          <w:szCs w:val="21"/>
          <w:lang w:eastAsia="hu-HU"/>
        </w:rPr>
        <w:t>a Gazdasági Együttműködési és Fejlesztési Szervezet tagállama</w:t>
      </w:r>
      <w:proofErr w:type="gramStart"/>
      <w:r w:rsidRPr="004B22BC">
        <w:rPr>
          <w:iCs/>
          <w:color w:val="000000"/>
          <w:sz w:val="21"/>
          <w:szCs w:val="21"/>
          <w:lang w:eastAsia="hu-HU"/>
        </w:rPr>
        <w:t>: …</w:t>
      </w:r>
      <w:proofErr w:type="gramEnd"/>
      <w:r w:rsidRPr="004B22BC">
        <w:rPr>
          <w:iCs/>
          <w:color w:val="000000"/>
          <w:sz w:val="21"/>
          <w:szCs w:val="21"/>
          <w:lang w:eastAsia="hu-HU"/>
        </w:rPr>
        <w:t xml:space="preserve">………………..., </w:t>
      </w:r>
      <w:r w:rsidRPr="00E910EB">
        <w:rPr>
          <w:iCs/>
          <w:color w:val="000000"/>
          <w:sz w:val="21"/>
          <w:szCs w:val="21"/>
          <w:lang w:eastAsia="hu-HU"/>
        </w:rPr>
        <w:t>vagy</w:t>
      </w:r>
    </w:p>
    <w:p w:rsidR="006172A2" w:rsidRPr="004B22BC" w:rsidRDefault="006172A2" w:rsidP="00C70D9A">
      <w:pPr>
        <w:numPr>
          <w:ilvl w:val="0"/>
          <w:numId w:val="13"/>
        </w:numPr>
        <w:spacing w:after="0" w:line="240" w:lineRule="auto"/>
        <w:ind w:left="851" w:hanging="284"/>
        <w:jc w:val="both"/>
        <w:rPr>
          <w:b/>
          <w:iCs/>
          <w:color w:val="000000"/>
          <w:sz w:val="21"/>
          <w:szCs w:val="21"/>
          <w:lang w:eastAsia="hu-HU"/>
        </w:rPr>
      </w:pPr>
      <w:r w:rsidRPr="004B22BC">
        <w:rPr>
          <w:iCs/>
          <w:color w:val="000000"/>
          <w:sz w:val="21"/>
          <w:szCs w:val="21"/>
          <w:lang w:eastAsia="hu-HU"/>
        </w:rPr>
        <w:t>olyan állam, amellyel Magyarországnak a kettős adóztatás elkerüléséről szóló egyezménye van</w:t>
      </w:r>
      <w:proofErr w:type="gramStart"/>
      <w:r w:rsidRPr="004B22BC">
        <w:rPr>
          <w:iCs/>
          <w:color w:val="000000"/>
          <w:sz w:val="21"/>
          <w:szCs w:val="21"/>
          <w:lang w:eastAsia="hu-HU"/>
        </w:rPr>
        <w:t>: …</w:t>
      </w:r>
      <w:proofErr w:type="gramEnd"/>
      <w:r w:rsidRPr="004B22BC">
        <w:rPr>
          <w:iCs/>
          <w:color w:val="000000"/>
          <w:sz w:val="21"/>
          <w:szCs w:val="21"/>
          <w:lang w:eastAsia="hu-HU"/>
        </w:rPr>
        <w:t>………………..</w:t>
      </w:r>
    </w:p>
    <w:p w:rsidR="006172A2" w:rsidRPr="004B22BC" w:rsidRDefault="006172A2" w:rsidP="00C70D9A">
      <w:pPr>
        <w:numPr>
          <w:ilvl w:val="0"/>
          <w:numId w:val="13"/>
        </w:numPr>
        <w:spacing w:after="0" w:line="240" w:lineRule="auto"/>
        <w:jc w:val="both"/>
        <w:rPr>
          <w:iCs/>
          <w:color w:val="000000"/>
          <w:sz w:val="21"/>
          <w:szCs w:val="21"/>
          <w:lang w:eastAsia="hu-HU"/>
        </w:rPr>
      </w:pPr>
      <w:r w:rsidRPr="004B22BC">
        <w:rPr>
          <w:b/>
          <w:iCs/>
          <w:color w:val="000000"/>
          <w:sz w:val="21"/>
          <w:szCs w:val="21"/>
          <w:lang w:eastAsia="hu-HU"/>
        </w:rPr>
        <w:t>III/2.3</w:t>
      </w:r>
      <w:r w:rsidRPr="004B22BC">
        <w:rPr>
          <w:iCs/>
          <w:color w:val="000000"/>
          <w:sz w:val="21"/>
          <w:szCs w:val="21"/>
          <w:lang w:eastAsia="hu-HU"/>
        </w:rPr>
        <w:t xml:space="preserve">. Ezen </w:t>
      </w:r>
      <w:proofErr w:type="gramStart"/>
      <w:r w:rsidRPr="004B22BC">
        <w:rPr>
          <w:iCs/>
          <w:color w:val="000000"/>
          <w:sz w:val="21"/>
          <w:szCs w:val="21"/>
          <w:lang w:eastAsia="hu-HU"/>
        </w:rPr>
        <w:t>szervezet(</w:t>
      </w:r>
      <w:proofErr w:type="spellStart"/>
      <w:proofErr w:type="gramEnd"/>
      <w:r w:rsidRPr="004B22BC">
        <w:rPr>
          <w:iCs/>
          <w:color w:val="000000"/>
          <w:sz w:val="21"/>
          <w:szCs w:val="21"/>
          <w:lang w:eastAsia="hu-HU"/>
        </w:rPr>
        <w:t>ek</w:t>
      </w:r>
      <w:proofErr w:type="spellEnd"/>
      <w:r w:rsidRPr="004B22BC">
        <w:rPr>
          <w:iCs/>
          <w:color w:val="000000"/>
          <w:sz w:val="21"/>
          <w:szCs w:val="21"/>
          <w:lang w:eastAsia="hu-HU"/>
        </w:rPr>
        <w:t xml:space="preserve">) </w:t>
      </w:r>
      <w:r w:rsidRPr="004B22BC">
        <w:rPr>
          <w:b/>
          <w:iCs/>
          <w:color w:val="000000"/>
          <w:sz w:val="21"/>
          <w:szCs w:val="21"/>
          <w:lang w:eastAsia="hu-HU"/>
        </w:rPr>
        <w:t>ellenőrzött külföldi társasági</w:t>
      </w:r>
      <w:r w:rsidRPr="004B22BC">
        <w:rPr>
          <w:iCs/>
          <w:color w:val="000000"/>
          <w:sz w:val="21"/>
          <w:szCs w:val="21"/>
          <w:lang w:eastAsia="hu-HU"/>
        </w:rPr>
        <w:t xml:space="preserve"> minősítése</w:t>
      </w:r>
      <w:r>
        <w:rPr>
          <w:rStyle w:val="Lbjegyzet-hivatkozs"/>
          <w:iCs/>
          <w:color w:val="000000"/>
          <w:sz w:val="21"/>
          <w:szCs w:val="21"/>
          <w:lang w:eastAsia="hu-HU"/>
        </w:rPr>
        <w:footnoteReference w:id="130"/>
      </w:r>
      <w:r w:rsidRPr="004B22BC">
        <w:rPr>
          <w:iCs/>
          <w:color w:val="000000"/>
          <w:sz w:val="21"/>
          <w:szCs w:val="21"/>
          <w:lang w:eastAsia="hu-HU"/>
        </w:rPr>
        <w:t xml:space="preserve"> </w:t>
      </w:r>
    </w:p>
    <w:p w:rsidR="006172A2" w:rsidRPr="004B22BC" w:rsidRDefault="006172A2" w:rsidP="006172A2">
      <w:pPr>
        <w:jc w:val="both"/>
        <w:rPr>
          <w:i/>
          <w:iCs/>
          <w:color w:val="000000"/>
          <w:sz w:val="21"/>
          <w:szCs w:val="21"/>
          <w:lang w:eastAsia="hu-HU"/>
        </w:rPr>
      </w:pPr>
    </w:p>
    <w:p w:rsidR="006172A2" w:rsidRPr="004B22BC" w:rsidRDefault="006172A2" w:rsidP="006172A2">
      <w:pPr>
        <w:jc w:val="both"/>
        <w:rPr>
          <w:iCs/>
          <w:color w:val="000000"/>
          <w:sz w:val="21"/>
          <w:szCs w:val="21"/>
          <w:lang w:eastAsia="hu-HU"/>
        </w:rPr>
      </w:pPr>
      <w:r w:rsidRPr="004B22BC">
        <w:rPr>
          <w:iCs/>
          <w:color w:val="000000"/>
          <w:sz w:val="21"/>
          <w:szCs w:val="21"/>
          <w:lang w:eastAsia="hu-HU"/>
        </w:rPr>
        <w:t xml:space="preserve">Ezen szervezet nem rendelkezik magyarországi székhellyel és a </w:t>
      </w:r>
      <w:r>
        <w:rPr>
          <w:iCs/>
          <w:color w:val="000000"/>
          <w:sz w:val="21"/>
          <w:szCs w:val="21"/>
          <w:lang w:eastAsia="hu-HU"/>
        </w:rPr>
        <w:t>Tao.</w:t>
      </w:r>
      <w:r w:rsidRPr="004B22BC">
        <w:rPr>
          <w:iCs/>
          <w:color w:val="000000"/>
          <w:sz w:val="21"/>
          <w:szCs w:val="21"/>
          <w:lang w:eastAsia="hu-HU"/>
        </w:rPr>
        <w:t xml:space="preserve"> 4. § 11. pontjában meghatározott feltételek figyelembe vételével</w:t>
      </w:r>
      <w:r>
        <w:rPr>
          <w:iCs/>
          <w:color w:val="000000"/>
          <w:sz w:val="21"/>
          <w:szCs w:val="21"/>
          <w:lang w:eastAsia="hu-HU"/>
        </w:rPr>
        <w:t>:</w:t>
      </w:r>
      <w:r>
        <w:rPr>
          <w:rStyle w:val="Lbjegyzet-hivatkozs"/>
          <w:iCs/>
          <w:color w:val="000000"/>
          <w:sz w:val="21"/>
          <w:szCs w:val="21"/>
          <w:lang w:eastAsia="hu-HU"/>
        </w:rPr>
        <w:footnoteReference w:id="131"/>
      </w:r>
      <w:r w:rsidRPr="004B22BC">
        <w:rPr>
          <w:b/>
          <w:i/>
          <w:iCs/>
          <w:color w:val="000000"/>
          <w:sz w:val="21"/>
          <w:szCs w:val="21"/>
          <w:lang w:eastAsia="hu-HU"/>
        </w:rPr>
        <w:t xml:space="preserve"> </w:t>
      </w:r>
      <w:r w:rsidRPr="004B22BC">
        <w:rPr>
          <w:iCs/>
          <w:color w:val="000000"/>
          <w:sz w:val="21"/>
          <w:szCs w:val="21"/>
          <w:lang w:eastAsia="hu-HU"/>
        </w:rPr>
        <w:t xml:space="preserve"> </w:t>
      </w:r>
    </w:p>
    <w:p w:rsidR="006172A2" w:rsidRPr="004B22BC" w:rsidRDefault="006172A2" w:rsidP="006172A2">
      <w:pPr>
        <w:ind w:left="2124" w:firstLine="180"/>
        <w:jc w:val="both"/>
        <w:rPr>
          <w:iCs/>
          <w:color w:val="000000"/>
          <w:sz w:val="21"/>
          <w:szCs w:val="21"/>
          <w:lang w:eastAsia="hu-HU"/>
        </w:rPr>
      </w:pPr>
    </w:p>
    <w:p w:rsidR="006172A2" w:rsidRPr="004B22BC" w:rsidRDefault="006172A2" w:rsidP="00C70D9A">
      <w:pPr>
        <w:pStyle w:val="Listaszerbekezds"/>
        <w:widowControl/>
        <w:numPr>
          <w:ilvl w:val="0"/>
          <w:numId w:val="13"/>
        </w:numPr>
        <w:adjustRightInd/>
        <w:spacing w:line="240" w:lineRule="auto"/>
        <w:contextualSpacing/>
        <w:jc w:val="left"/>
        <w:textAlignment w:val="auto"/>
      </w:pPr>
      <w:r w:rsidRPr="00E910EB">
        <w:rPr>
          <w:iCs/>
          <w:color w:val="000000"/>
          <w:sz w:val="21"/>
          <w:szCs w:val="21"/>
        </w:rPr>
        <w:t>nem minősül a társasági és az osztalékadóról szóló törvény szerinti meghatározott ellenőrzött külföldi társaságnak</w:t>
      </w:r>
    </w:p>
    <w:p w:rsidR="006172A2" w:rsidRPr="00622A14" w:rsidRDefault="006172A2" w:rsidP="006172A2">
      <w:pPr>
        <w:ind w:left="2124" w:firstLine="180"/>
        <w:jc w:val="center"/>
        <w:rPr>
          <w:i/>
          <w:iCs/>
          <w:color w:val="000000"/>
          <w:sz w:val="21"/>
          <w:szCs w:val="21"/>
          <w:lang w:eastAsia="hu-HU"/>
        </w:rPr>
      </w:pPr>
      <w:proofErr w:type="gramStart"/>
      <w:r w:rsidRPr="004B22BC">
        <w:rPr>
          <w:i/>
          <w:iCs/>
          <w:color w:val="000000"/>
          <w:sz w:val="21"/>
          <w:szCs w:val="21"/>
          <w:lang w:eastAsia="hu-HU"/>
        </w:rPr>
        <w:t>vagy</w:t>
      </w:r>
      <w:proofErr w:type="gramEnd"/>
    </w:p>
    <w:p w:rsidR="006172A2" w:rsidRPr="00E910EB" w:rsidRDefault="006172A2" w:rsidP="00C70D9A">
      <w:pPr>
        <w:pStyle w:val="Listaszerbekezds"/>
        <w:widowControl/>
        <w:numPr>
          <w:ilvl w:val="0"/>
          <w:numId w:val="13"/>
        </w:numPr>
        <w:adjustRightInd/>
        <w:spacing w:line="240" w:lineRule="auto"/>
        <w:contextualSpacing/>
        <w:textAlignment w:val="auto"/>
        <w:rPr>
          <w:iCs/>
          <w:color w:val="000000"/>
          <w:sz w:val="21"/>
          <w:szCs w:val="21"/>
        </w:rPr>
      </w:pPr>
      <w:r w:rsidRPr="00E910EB">
        <w:rPr>
          <w:iCs/>
          <w:color w:val="000000"/>
          <w:sz w:val="21"/>
          <w:szCs w:val="21"/>
        </w:rPr>
        <w:t xml:space="preserve">a társasági adóról és az osztalékadóról szóló törvény szerint meghatározott ellenőrzött külföldi társaságnak minősül. </w:t>
      </w:r>
    </w:p>
    <w:p w:rsidR="006172A2" w:rsidRPr="004B22BC" w:rsidRDefault="006172A2" w:rsidP="006172A2">
      <w:pPr>
        <w:ind w:firstLine="180"/>
        <w:jc w:val="both"/>
        <w:rPr>
          <w:iCs/>
          <w:color w:val="000000"/>
          <w:sz w:val="21"/>
          <w:szCs w:val="21"/>
          <w:lang w:eastAsia="hu-HU"/>
        </w:rPr>
      </w:pPr>
    </w:p>
    <w:p w:rsidR="006172A2" w:rsidRPr="004B22BC" w:rsidRDefault="006172A2" w:rsidP="006172A2">
      <w:pPr>
        <w:jc w:val="both"/>
        <w:rPr>
          <w:iCs/>
          <w:color w:val="000000"/>
          <w:sz w:val="21"/>
          <w:szCs w:val="21"/>
          <w:lang w:eastAsia="hu-HU"/>
        </w:rPr>
      </w:pPr>
      <w:r w:rsidRPr="004B22BC">
        <w:rPr>
          <w:iCs/>
          <w:color w:val="000000"/>
          <w:sz w:val="21"/>
          <w:szCs w:val="21"/>
          <w:lang w:eastAsia="hu-HU"/>
        </w:rPr>
        <w:t xml:space="preserve">Amennyiben </w:t>
      </w:r>
      <w:proofErr w:type="gramStart"/>
      <w:r w:rsidRPr="004B22BC">
        <w:rPr>
          <w:iCs/>
          <w:color w:val="000000"/>
          <w:sz w:val="21"/>
          <w:szCs w:val="21"/>
          <w:lang w:eastAsia="hu-HU"/>
        </w:rPr>
        <w:t>ezen</w:t>
      </w:r>
      <w:proofErr w:type="gramEnd"/>
      <w:r w:rsidRPr="004B22BC">
        <w:rPr>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Pr>
          <w:rStyle w:val="Lbjegyzet-hivatkozs"/>
          <w:iCs/>
          <w:color w:val="000000"/>
          <w:sz w:val="21"/>
          <w:szCs w:val="21"/>
          <w:lang w:eastAsia="hu-HU"/>
        </w:rPr>
        <w:footnoteReference w:id="132"/>
      </w:r>
      <w:r w:rsidRPr="004B22BC">
        <w:rPr>
          <w:iCs/>
          <w:color w:val="000000"/>
          <w:sz w:val="21"/>
          <w:szCs w:val="21"/>
          <w:lang w:eastAsia="hu-HU"/>
        </w:rPr>
        <w:t xml:space="preserve">: </w:t>
      </w:r>
    </w:p>
    <w:p w:rsidR="006172A2" w:rsidRPr="004B22BC" w:rsidRDefault="006172A2" w:rsidP="00622A14">
      <w:pPr>
        <w:jc w:val="both"/>
        <w:rPr>
          <w:iCs/>
          <w:color w:val="000000"/>
          <w:sz w:val="21"/>
          <w:szCs w:val="21"/>
          <w:lang w:eastAsia="hu-HU"/>
        </w:rPr>
      </w:pPr>
    </w:p>
    <w:tbl>
      <w:tblPr>
        <w:tblW w:w="8486" w:type="dxa"/>
        <w:tblInd w:w="656" w:type="dxa"/>
        <w:tblCellMar>
          <w:left w:w="70" w:type="dxa"/>
          <w:right w:w="70" w:type="dxa"/>
        </w:tblCellMar>
        <w:tblLook w:val="00A0" w:firstRow="1" w:lastRow="0" w:firstColumn="1" w:lastColumn="0" w:noHBand="0" w:noVBand="0"/>
      </w:tblPr>
      <w:tblGrid>
        <w:gridCol w:w="1291"/>
        <w:gridCol w:w="1843"/>
        <w:gridCol w:w="5352"/>
      </w:tblGrid>
      <w:tr w:rsidR="006172A2" w:rsidRPr="004B22BC" w:rsidTr="006172A2">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lastRenderedPageBreak/>
              <w:t>Adóév</w:t>
            </w:r>
          </w:p>
        </w:tc>
        <w:tc>
          <w:tcPr>
            <w:tcW w:w="1843"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 szervezet megnevezése</w:t>
            </w:r>
          </w:p>
        </w:tc>
        <w:tc>
          <w:tcPr>
            <w:tcW w:w="5352" w:type="dxa"/>
            <w:tcBorders>
              <w:top w:val="single" w:sz="4" w:space="0" w:color="auto"/>
              <w:left w:val="nil"/>
              <w:bottom w:val="single" w:sz="4" w:space="0" w:color="auto"/>
              <w:right w:val="single" w:sz="4" w:space="0" w:color="auto"/>
            </w:tcBorders>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172A2" w:rsidRPr="004B22BC" w:rsidTr="006172A2">
        <w:trPr>
          <w:trHeight w:val="300"/>
        </w:trPr>
        <w:tc>
          <w:tcPr>
            <w:tcW w:w="1291"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5352" w:type="dxa"/>
            <w:tcBorders>
              <w:top w:val="nil"/>
              <w:left w:val="nil"/>
              <w:bottom w:val="single" w:sz="4" w:space="0" w:color="auto"/>
              <w:right w:val="single" w:sz="4" w:space="0" w:color="auto"/>
            </w:tcBorders>
            <w:noWrap/>
            <w:vAlign w:val="bottom"/>
          </w:tcPr>
          <w:p w:rsidR="006172A2" w:rsidRPr="004B22BC" w:rsidRDefault="006172A2" w:rsidP="006172A2">
            <w:pPr>
              <w:ind w:left="-1127" w:firstLine="1127"/>
              <w:rPr>
                <w:color w:val="000000"/>
                <w:sz w:val="21"/>
                <w:szCs w:val="21"/>
                <w:lang w:eastAsia="hu-HU"/>
              </w:rPr>
            </w:pPr>
            <w:r w:rsidRPr="004B22BC">
              <w:rPr>
                <w:color w:val="000000"/>
                <w:sz w:val="21"/>
                <w:szCs w:val="21"/>
                <w:lang w:eastAsia="hu-HU"/>
              </w:rPr>
              <w:t> </w:t>
            </w:r>
          </w:p>
        </w:tc>
      </w:tr>
      <w:tr w:rsidR="006172A2" w:rsidRPr="004B22BC" w:rsidTr="006172A2">
        <w:trPr>
          <w:trHeight w:val="300"/>
        </w:trPr>
        <w:tc>
          <w:tcPr>
            <w:tcW w:w="1291"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5352"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r>
    </w:tbl>
    <w:p w:rsidR="006172A2" w:rsidRPr="004B22BC" w:rsidRDefault="006172A2" w:rsidP="006172A2">
      <w:pPr>
        <w:ind w:left="2124" w:firstLine="180"/>
        <w:jc w:val="both"/>
        <w:rPr>
          <w:iCs/>
          <w:color w:val="000000"/>
          <w:sz w:val="21"/>
          <w:szCs w:val="21"/>
          <w:lang w:eastAsia="hu-HU"/>
        </w:rPr>
      </w:pPr>
    </w:p>
    <w:p w:rsidR="006172A2" w:rsidRPr="004B22BC" w:rsidRDefault="006172A2" w:rsidP="00C70D9A">
      <w:pPr>
        <w:numPr>
          <w:ilvl w:val="0"/>
          <w:numId w:val="13"/>
        </w:numPr>
        <w:spacing w:after="0" w:line="240" w:lineRule="auto"/>
        <w:jc w:val="both"/>
        <w:rPr>
          <w:iCs/>
          <w:color w:val="000000"/>
          <w:sz w:val="21"/>
          <w:szCs w:val="21"/>
          <w:lang w:eastAsia="hu-HU"/>
        </w:rPr>
      </w:pPr>
      <w:r w:rsidRPr="004B22BC">
        <w:rPr>
          <w:b/>
          <w:iCs/>
          <w:color w:val="000000"/>
          <w:sz w:val="21"/>
          <w:szCs w:val="21"/>
          <w:lang w:eastAsia="hu-HU"/>
        </w:rPr>
        <w:t>III/2.4.</w:t>
      </w:r>
      <w:r w:rsidRPr="004B22BC">
        <w:rPr>
          <w:iCs/>
          <w:color w:val="000000"/>
          <w:sz w:val="21"/>
          <w:szCs w:val="21"/>
          <w:lang w:eastAsia="hu-HU"/>
        </w:rPr>
        <w:t xml:space="preserve"> </w:t>
      </w:r>
      <w:r w:rsidRPr="00E910EB">
        <w:rPr>
          <w:b/>
          <w:iCs/>
          <w:color w:val="000000"/>
          <w:sz w:val="21"/>
          <w:szCs w:val="21"/>
          <w:lang w:eastAsia="hu-HU"/>
        </w:rPr>
        <w:t xml:space="preserve">Az </w:t>
      </w:r>
      <w:proofErr w:type="gramStart"/>
      <w:r w:rsidRPr="00E910EB">
        <w:rPr>
          <w:b/>
          <w:iCs/>
          <w:color w:val="000000"/>
          <w:sz w:val="21"/>
          <w:szCs w:val="21"/>
          <w:lang w:eastAsia="hu-HU"/>
        </w:rPr>
        <w:t>e</w:t>
      </w:r>
      <w:r w:rsidRPr="004B22BC">
        <w:rPr>
          <w:b/>
          <w:iCs/>
          <w:color w:val="000000"/>
          <w:sz w:val="21"/>
          <w:szCs w:val="21"/>
          <w:lang w:eastAsia="hu-HU"/>
        </w:rPr>
        <w:t>zen</w:t>
      </w:r>
      <w:proofErr w:type="gramEnd"/>
      <w:r w:rsidRPr="004B22BC">
        <w:rPr>
          <w:b/>
          <w:iCs/>
          <w:color w:val="000000"/>
          <w:sz w:val="21"/>
          <w:szCs w:val="21"/>
          <w:lang w:eastAsia="hu-HU"/>
        </w:rPr>
        <w:t xml:space="preserve"> szervezetben</w:t>
      </w:r>
      <w:r w:rsidRPr="004B22BC">
        <w:rPr>
          <w:iCs/>
          <w:color w:val="000000"/>
          <w:sz w:val="21"/>
          <w:szCs w:val="21"/>
          <w:lang w:eastAsia="hu-HU"/>
        </w:rPr>
        <w:t xml:space="preserve"> </w:t>
      </w:r>
      <w:r w:rsidRPr="004B22BC">
        <w:rPr>
          <w:i/>
          <w:iCs/>
          <w:color w:val="000000"/>
          <w:sz w:val="21"/>
          <w:szCs w:val="21"/>
          <w:lang w:eastAsia="hu-HU"/>
        </w:rPr>
        <w:t xml:space="preserve">(azaz azon szervezetben, amelyben az általam képviselt szervezetnek, valamint annak vezető tisztségviselőinek 25%-ot meghaladó részesedéssel rendelkeznek) </w:t>
      </w:r>
      <w:r w:rsidRPr="004B22BC">
        <w:rPr>
          <w:b/>
          <w:iCs/>
          <w:color w:val="000000"/>
          <w:sz w:val="21"/>
          <w:szCs w:val="21"/>
          <w:lang w:eastAsia="hu-HU"/>
        </w:rPr>
        <w:t>közvetlenül vagy közvetetten több mint 25%-os tulajdonnal, befolyással vagy szavazati joggal bíró jogi személy, jogi személyiséggel nem rendelkező gazdálkodó szervezet</w:t>
      </w:r>
      <w:r w:rsidRPr="004B22BC">
        <w:rPr>
          <w:iCs/>
          <w:color w:val="000000"/>
          <w:sz w:val="21"/>
          <w:szCs w:val="21"/>
          <w:lang w:eastAsia="hu-HU"/>
        </w:rPr>
        <w:t xml:space="preserve"> </w:t>
      </w:r>
      <w:r w:rsidRPr="004B22BC">
        <w:rPr>
          <w:b/>
          <w:iCs/>
          <w:color w:val="000000"/>
          <w:sz w:val="21"/>
          <w:szCs w:val="21"/>
          <w:lang w:eastAsia="hu-HU"/>
        </w:rPr>
        <w:t>átlátható</w:t>
      </w:r>
      <w:r w:rsidRPr="004B22BC">
        <w:rPr>
          <w:iCs/>
          <w:color w:val="000000"/>
          <w:sz w:val="21"/>
          <w:szCs w:val="21"/>
          <w:lang w:eastAsia="hu-HU"/>
        </w:rPr>
        <w:t>, az</w:t>
      </w:r>
      <w:r>
        <w:rPr>
          <w:iCs/>
          <w:color w:val="000000"/>
          <w:sz w:val="21"/>
          <w:szCs w:val="21"/>
          <w:lang w:eastAsia="hu-HU"/>
        </w:rPr>
        <w:t xml:space="preserve"> alábbiak szerint</w:t>
      </w:r>
      <w:r w:rsidRPr="004B22BC">
        <w:rPr>
          <w:iCs/>
          <w:color w:val="000000"/>
          <w:sz w:val="21"/>
          <w:szCs w:val="21"/>
          <w:lang w:eastAsia="hu-HU"/>
        </w:rPr>
        <w:t xml:space="preserve">: </w:t>
      </w:r>
    </w:p>
    <w:p w:rsidR="006172A2" w:rsidRPr="004B22BC" w:rsidRDefault="006172A2" w:rsidP="006172A2">
      <w:pPr>
        <w:ind w:firstLine="180"/>
        <w:jc w:val="both"/>
        <w:rPr>
          <w:iCs/>
          <w:color w:val="000000"/>
          <w:sz w:val="21"/>
          <w:szCs w:val="21"/>
          <w:highlight w:val="yellow"/>
          <w:lang w:eastAsia="hu-HU"/>
        </w:rPr>
      </w:pPr>
    </w:p>
    <w:p w:rsidR="006172A2" w:rsidRPr="004B22BC" w:rsidRDefault="006172A2" w:rsidP="006172A2">
      <w:pPr>
        <w:jc w:val="both"/>
        <w:rPr>
          <w:iCs/>
          <w:color w:val="000000"/>
          <w:sz w:val="21"/>
          <w:szCs w:val="21"/>
          <w:lang w:eastAsia="hu-HU"/>
        </w:rPr>
      </w:pPr>
      <w:r w:rsidRPr="004B22BC">
        <w:rPr>
          <w:iCs/>
          <w:color w:val="000000"/>
          <w:sz w:val="21"/>
          <w:szCs w:val="21"/>
          <w:lang w:eastAsia="hu-HU"/>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4B22BC">
        <w:rPr>
          <w:iCs/>
          <w:color w:val="000000"/>
          <w:sz w:val="21"/>
          <w:szCs w:val="21"/>
          <w:lang w:eastAsia="hu-HU"/>
        </w:rPr>
        <w:t>vízitársulat</w:t>
      </w:r>
      <w:proofErr w:type="spellEnd"/>
      <w:r w:rsidRPr="004B22BC">
        <w:rPr>
          <w:iCs/>
          <w:color w:val="000000"/>
          <w:sz w:val="21"/>
          <w:szCs w:val="21"/>
          <w:lang w:eastAsia="hu-HU"/>
        </w:rPr>
        <w:t xml:space="preserve"> vagy ezekre vezető tisztségviselői 25%-ot meghaladó részesedéssel </w:t>
      </w:r>
      <w:proofErr w:type="gramStart"/>
      <w:r w:rsidRPr="004B22BC">
        <w:rPr>
          <w:iCs/>
          <w:color w:val="000000"/>
          <w:sz w:val="21"/>
          <w:szCs w:val="21"/>
          <w:lang w:eastAsia="hu-HU"/>
        </w:rPr>
        <w:t>rendelkeznek</w:t>
      </w:r>
      <w:r>
        <w:rPr>
          <w:rStyle w:val="Lbjegyzet-hivatkozs"/>
          <w:iCs/>
          <w:color w:val="000000"/>
          <w:sz w:val="21"/>
          <w:szCs w:val="21"/>
          <w:lang w:eastAsia="hu-HU"/>
        </w:rPr>
        <w:footnoteReference w:id="133"/>
      </w:r>
      <w:r w:rsidRPr="004B22BC">
        <w:rPr>
          <w:iCs/>
          <w:color w:val="000000"/>
          <w:sz w:val="21"/>
          <w:szCs w:val="21"/>
          <w:lang w:eastAsia="hu-HU"/>
        </w:rPr>
        <w:t>:</w:t>
      </w:r>
      <w:proofErr w:type="gramEnd"/>
    </w:p>
    <w:p w:rsidR="006172A2" w:rsidRPr="004B22BC" w:rsidRDefault="006172A2" w:rsidP="006172A2">
      <w:pPr>
        <w:ind w:left="708" w:firstLine="180"/>
        <w:jc w:val="both"/>
        <w:rPr>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6172A2" w:rsidRPr="004B22BC" w:rsidTr="006172A2">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xml:space="preserve">Részesedés mértéke % - </w:t>
            </w:r>
            <w:proofErr w:type="spellStart"/>
            <w:r w:rsidRPr="004B22BC">
              <w:rPr>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xml:space="preserve">Tényleges </w:t>
            </w:r>
            <w:proofErr w:type="gramStart"/>
            <w:r w:rsidRPr="004B22BC">
              <w:rPr>
                <w:color w:val="000000"/>
                <w:sz w:val="21"/>
                <w:szCs w:val="21"/>
                <w:lang w:eastAsia="hu-HU"/>
              </w:rPr>
              <w:t>tulajdonos(</w:t>
            </w:r>
            <w:proofErr w:type="gramEnd"/>
            <w:r w:rsidRPr="004B22BC">
              <w:rPr>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 xml:space="preserve">Tényleges tulajdonosok adószáma </w:t>
            </w:r>
          </w:p>
        </w:tc>
      </w:tr>
      <w:tr w:rsidR="006172A2" w:rsidRPr="004B22BC" w:rsidTr="006172A2">
        <w:trPr>
          <w:trHeight w:val="300"/>
        </w:trPr>
        <w:tc>
          <w:tcPr>
            <w:tcW w:w="1590"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6172A2" w:rsidRPr="004B22BC" w:rsidRDefault="006172A2" w:rsidP="006172A2">
            <w:pPr>
              <w:ind w:left="-313"/>
              <w:rPr>
                <w:color w:val="000000"/>
                <w:sz w:val="21"/>
                <w:szCs w:val="21"/>
                <w:lang w:eastAsia="hu-HU"/>
              </w:rPr>
            </w:pPr>
            <w:r w:rsidRPr="004B22BC">
              <w:rPr>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r>
      <w:tr w:rsidR="006172A2" w:rsidRPr="004B22BC" w:rsidTr="006172A2">
        <w:trPr>
          <w:trHeight w:val="300"/>
        </w:trPr>
        <w:tc>
          <w:tcPr>
            <w:tcW w:w="1590"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6172A2" w:rsidRPr="004B22BC" w:rsidRDefault="006172A2" w:rsidP="006172A2">
            <w:pPr>
              <w:jc w:val="center"/>
              <w:rPr>
                <w:color w:val="000000"/>
                <w:sz w:val="21"/>
                <w:szCs w:val="21"/>
                <w:lang w:eastAsia="hu-HU"/>
              </w:rPr>
            </w:pPr>
            <w:r w:rsidRPr="004B22BC">
              <w:rPr>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r>
    </w:tbl>
    <w:p w:rsidR="006172A2" w:rsidRPr="004B22BC" w:rsidRDefault="006172A2" w:rsidP="006172A2">
      <w:pPr>
        <w:ind w:left="708" w:firstLine="180"/>
        <w:jc w:val="both"/>
        <w:rPr>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6172A2" w:rsidRPr="004B22BC" w:rsidTr="006172A2">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6172A2" w:rsidRPr="004B22BC" w:rsidRDefault="006172A2" w:rsidP="006172A2">
            <w:pPr>
              <w:jc w:val="center"/>
              <w:rPr>
                <w:color w:val="000000"/>
                <w:sz w:val="21"/>
                <w:szCs w:val="21"/>
                <w:lang w:eastAsia="hu-HU"/>
              </w:rPr>
            </w:pPr>
            <w:r w:rsidRPr="004B22BC">
              <w:rPr>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172A2" w:rsidRPr="004B22BC" w:rsidTr="006172A2">
        <w:trPr>
          <w:trHeight w:val="300"/>
        </w:trPr>
        <w:tc>
          <w:tcPr>
            <w:tcW w:w="1161"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6172A2" w:rsidRPr="004B22BC" w:rsidRDefault="006172A2" w:rsidP="006172A2">
            <w:pPr>
              <w:ind w:left="-1127" w:firstLine="1127"/>
              <w:rPr>
                <w:color w:val="000000"/>
                <w:sz w:val="21"/>
                <w:szCs w:val="21"/>
                <w:lang w:eastAsia="hu-HU"/>
              </w:rPr>
            </w:pPr>
            <w:r w:rsidRPr="004B22BC">
              <w:rPr>
                <w:color w:val="000000"/>
                <w:sz w:val="21"/>
                <w:szCs w:val="21"/>
                <w:lang w:eastAsia="hu-HU"/>
              </w:rPr>
              <w:t> </w:t>
            </w:r>
          </w:p>
        </w:tc>
      </w:tr>
      <w:tr w:rsidR="006172A2" w:rsidRPr="004B22BC" w:rsidTr="006172A2">
        <w:trPr>
          <w:trHeight w:val="300"/>
        </w:trPr>
        <w:tc>
          <w:tcPr>
            <w:tcW w:w="1161" w:type="dxa"/>
            <w:tcBorders>
              <w:top w:val="nil"/>
              <w:left w:val="single" w:sz="4" w:space="0" w:color="auto"/>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6172A2" w:rsidRPr="004B22BC" w:rsidRDefault="006172A2" w:rsidP="006172A2">
            <w:pPr>
              <w:rPr>
                <w:color w:val="000000"/>
                <w:sz w:val="21"/>
                <w:szCs w:val="21"/>
                <w:lang w:eastAsia="hu-HU"/>
              </w:rPr>
            </w:pPr>
            <w:r w:rsidRPr="004B22BC">
              <w:rPr>
                <w:color w:val="000000"/>
                <w:sz w:val="21"/>
                <w:szCs w:val="21"/>
                <w:lang w:eastAsia="hu-HU"/>
              </w:rPr>
              <w:t> </w:t>
            </w:r>
          </w:p>
        </w:tc>
      </w:tr>
    </w:tbl>
    <w:p w:rsidR="006172A2" w:rsidRDefault="006172A2" w:rsidP="006172A2">
      <w:pPr>
        <w:ind w:firstLine="180"/>
        <w:jc w:val="both"/>
        <w:rPr>
          <w:iCs/>
          <w:color w:val="000000"/>
          <w:sz w:val="21"/>
          <w:szCs w:val="21"/>
          <w:lang w:eastAsia="hu-HU"/>
        </w:rPr>
      </w:pPr>
    </w:p>
    <w:p w:rsidR="006172A2" w:rsidRPr="004B22BC" w:rsidRDefault="006172A2" w:rsidP="006172A2">
      <w:pPr>
        <w:ind w:firstLine="180"/>
        <w:jc w:val="both"/>
        <w:rPr>
          <w:iCs/>
          <w:color w:val="000000"/>
          <w:sz w:val="21"/>
          <w:szCs w:val="21"/>
          <w:lang w:eastAsia="hu-HU"/>
        </w:rPr>
      </w:pPr>
    </w:p>
    <w:p w:rsidR="006172A2" w:rsidRPr="00622A14" w:rsidRDefault="006172A2" w:rsidP="00622A14">
      <w:pPr>
        <w:jc w:val="both"/>
        <w:outlineLvl w:val="0"/>
        <w:rPr>
          <w:b/>
          <w:i/>
          <w:iCs/>
          <w:color w:val="000000"/>
          <w:sz w:val="21"/>
          <w:szCs w:val="21"/>
          <w:lang w:eastAsia="hu-HU"/>
        </w:rPr>
      </w:pPr>
      <w:bookmarkStart w:id="85" w:name="_Toc456256113"/>
      <w:bookmarkStart w:id="86" w:name="_Toc456341264"/>
      <w:r w:rsidRPr="004B22BC">
        <w:rPr>
          <w:b/>
          <w:iCs/>
          <w:color w:val="000000"/>
          <w:sz w:val="21"/>
          <w:szCs w:val="21"/>
          <w:lang w:eastAsia="hu-HU"/>
        </w:rPr>
        <w:t xml:space="preserve">III./3. </w:t>
      </w:r>
      <w:proofErr w:type="gramStart"/>
      <w:r w:rsidRPr="004B22BC">
        <w:rPr>
          <w:b/>
          <w:iCs/>
          <w:color w:val="000000"/>
          <w:sz w:val="21"/>
          <w:szCs w:val="21"/>
          <w:lang w:eastAsia="hu-HU"/>
        </w:rPr>
        <w:t>az</w:t>
      </w:r>
      <w:proofErr w:type="gramEnd"/>
      <w:r w:rsidRPr="004B22BC">
        <w:rPr>
          <w:b/>
          <w:iCs/>
          <w:color w:val="000000"/>
          <w:sz w:val="21"/>
          <w:szCs w:val="21"/>
          <w:lang w:eastAsia="hu-HU"/>
        </w:rPr>
        <w:t xml:space="preserve"> állam, amelyben az általam képviselt szervezet székhelye van:</w:t>
      </w:r>
      <w:bookmarkEnd w:id="85"/>
      <w:bookmarkEnd w:id="86"/>
      <w:r>
        <w:rPr>
          <w:rStyle w:val="Lbjegyzet-hivatkozs"/>
          <w:b/>
          <w:iCs/>
          <w:color w:val="000000"/>
          <w:sz w:val="21"/>
          <w:szCs w:val="21"/>
          <w:lang w:eastAsia="hu-HU"/>
        </w:rPr>
        <w:footnoteReference w:id="134"/>
      </w:r>
      <w:r w:rsidRPr="004B22BC">
        <w:rPr>
          <w:b/>
          <w:iCs/>
          <w:color w:val="000000"/>
          <w:sz w:val="21"/>
          <w:szCs w:val="21"/>
          <w:lang w:eastAsia="hu-HU"/>
        </w:rPr>
        <w:t xml:space="preserve"> </w:t>
      </w:r>
    </w:p>
    <w:p w:rsidR="006172A2" w:rsidRPr="004071AB" w:rsidRDefault="006172A2" w:rsidP="00C70D9A">
      <w:pPr>
        <w:numPr>
          <w:ilvl w:val="0"/>
          <w:numId w:val="13"/>
        </w:numPr>
        <w:spacing w:after="0" w:line="240" w:lineRule="auto"/>
        <w:jc w:val="both"/>
        <w:rPr>
          <w:iCs/>
          <w:color w:val="000000"/>
          <w:sz w:val="21"/>
          <w:szCs w:val="21"/>
          <w:lang w:eastAsia="hu-HU"/>
        </w:rPr>
      </w:pPr>
      <w:r w:rsidRPr="004071AB">
        <w:rPr>
          <w:iCs/>
          <w:color w:val="000000"/>
          <w:sz w:val="21"/>
          <w:szCs w:val="21"/>
          <w:lang w:eastAsia="hu-HU"/>
        </w:rPr>
        <w:t xml:space="preserve">az Európai Unió valamely tagállama: </w:t>
      </w:r>
    </w:p>
    <w:p w:rsidR="006172A2" w:rsidRPr="004071AB" w:rsidRDefault="006172A2" w:rsidP="00C70D9A">
      <w:pPr>
        <w:numPr>
          <w:ilvl w:val="1"/>
          <w:numId w:val="13"/>
        </w:numPr>
        <w:spacing w:after="0" w:line="240" w:lineRule="auto"/>
        <w:jc w:val="both"/>
        <w:rPr>
          <w:iCs/>
          <w:color w:val="000000"/>
          <w:sz w:val="21"/>
          <w:szCs w:val="21"/>
          <w:lang w:eastAsia="hu-HU"/>
        </w:rPr>
      </w:pPr>
      <w:r w:rsidRPr="004071AB">
        <w:rPr>
          <w:iCs/>
          <w:color w:val="000000"/>
          <w:sz w:val="21"/>
          <w:szCs w:val="21"/>
          <w:lang w:eastAsia="hu-HU"/>
        </w:rPr>
        <w:t>Magyarország</w:t>
      </w:r>
    </w:p>
    <w:p w:rsidR="006172A2" w:rsidRPr="004071AB" w:rsidRDefault="006172A2" w:rsidP="00C70D9A">
      <w:pPr>
        <w:numPr>
          <w:ilvl w:val="1"/>
          <w:numId w:val="13"/>
        </w:numPr>
        <w:spacing w:after="0" w:line="240" w:lineRule="auto"/>
        <w:jc w:val="both"/>
        <w:rPr>
          <w:iCs/>
          <w:color w:val="000000"/>
          <w:sz w:val="21"/>
          <w:szCs w:val="21"/>
          <w:lang w:eastAsia="hu-HU"/>
        </w:rPr>
      </w:pPr>
      <w:r w:rsidRPr="004071AB">
        <w:rPr>
          <w:iCs/>
          <w:color w:val="000000"/>
          <w:sz w:val="21"/>
          <w:szCs w:val="21"/>
          <w:lang w:eastAsia="hu-HU"/>
        </w:rPr>
        <w:t>egyéb</w:t>
      </w:r>
      <w:proofErr w:type="gramStart"/>
      <w:r w:rsidRPr="004071AB">
        <w:rPr>
          <w:iCs/>
          <w:color w:val="000000"/>
          <w:sz w:val="21"/>
          <w:szCs w:val="21"/>
          <w:lang w:eastAsia="hu-HU"/>
        </w:rPr>
        <w:t>: …</w:t>
      </w:r>
      <w:proofErr w:type="gramEnd"/>
      <w:r w:rsidRPr="004071AB">
        <w:rPr>
          <w:iCs/>
          <w:color w:val="000000"/>
          <w:sz w:val="21"/>
          <w:szCs w:val="21"/>
          <w:lang w:eastAsia="hu-HU"/>
        </w:rPr>
        <w:t xml:space="preserve">………………………, </w:t>
      </w:r>
      <w:r w:rsidRPr="004071AB">
        <w:rPr>
          <w:i/>
          <w:iCs/>
          <w:color w:val="000000"/>
          <w:sz w:val="21"/>
          <w:szCs w:val="21"/>
          <w:lang w:eastAsia="hu-HU"/>
        </w:rPr>
        <w:t xml:space="preserve">vagy </w:t>
      </w:r>
    </w:p>
    <w:p w:rsidR="006172A2" w:rsidRPr="006172A2" w:rsidRDefault="006172A2" w:rsidP="00C70D9A">
      <w:pPr>
        <w:numPr>
          <w:ilvl w:val="0"/>
          <w:numId w:val="13"/>
        </w:numPr>
        <w:spacing w:after="0" w:line="240" w:lineRule="auto"/>
        <w:jc w:val="both"/>
        <w:rPr>
          <w:iCs/>
          <w:color w:val="000000"/>
          <w:sz w:val="21"/>
          <w:szCs w:val="21"/>
          <w:lang w:eastAsia="hu-HU"/>
        </w:rPr>
      </w:pPr>
      <w:r w:rsidRPr="004071AB">
        <w:rPr>
          <w:iCs/>
          <w:color w:val="000000"/>
          <w:sz w:val="21"/>
          <w:szCs w:val="21"/>
          <w:lang w:eastAsia="hu-HU"/>
        </w:rPr>
        <w:t>az Európai Gazdasági Térségről szóló megállapodásban részes állam</w:t>
      </w:r>
      <w:proofErr w:type="gramStart"/>
      <w:r w:rsidRPr="004071AB">
        <w:rPr>
          <w:iCs/>
          <w:color w:val="000000"/>
          <w:sz w:val="21"/>
          <w:szCs w:val="21"/>
          <w:lang w:eastAsia="hu-HU"/>
        </w:rPr>
        <w:t>: …</w:t>
      </w:r>
      <w:proofErr w:type="gramEnd"/>
      <w:r w:rsidRPr="004071AB">
        <w:rPr>
          <w:iCs/>
          <w:color w:val="000000"/>
          <w:sz w:val="21"/>
          <w:szCs w:val="21"/>
          <w:lang w:eastAsia="hu-HU"/>
        </w:rPr>
        <w:t xml:space="preserve">…………, </w:t>
      </w:r>
      <w:r w:rsidRPr="004071AB">
        <w:rPr>
          <w:i/>
          <w:iCs/>
          <w:color w:val="000000"/>
          <w:sz w:val="21"/>
          <w:szCs w:val="21"/>
          <w:lang w:eastAsia="hu-HU"/>
        </w:rPr>
        <w:t>vagy</w:t>
      </w:r>
      <w:r w:rsidRPr="004071AB">
        <w:rPr>
          <w:iCs/>
          <w:color w:val="000000"/>
          <w:sz w:val="21"/>
          <w:szCs w:val="21"/>
          <w:lang w:eastAsia="hu-HU"/>
        </w:rPr>
        <w:t xml:space="preserve"> </w:t>
      </w:r>
    </w:p>
    <w:p w:rsidR="006172A2" w:rsidRPr="006172A2" w:rsidRDefault="006172A2" w:rsidP="00C70D9A">
      <w:pPr>
        <w:numPr>
          <w:ilvl w:val="0"/>
          <w:numId w:val="13"/>
        </w:numPr>
        <w:spacing w:after="0" w:line="240" w:lineRule="auto"/>
        <w:jc w:val="both"/>
        <w:rPr>
          <w:iCs/>
          <w:color w:val="000000"/>
          <w:sz w:val="21"/>
          <w:szCs w:val="21"/>
          <w:lang w:eastAsia="hu-HU"/>
        </w:rPr>
      </w:pPr>
      <w:r w:rsidRPr="004071AB">
        <w:rPr>
          <w:iCs/>
          <w:color w:val="000000"/>
          <w:sz w:val="21"/>
          <w:szCs w:val="21"/>
          <w:lang w:eastAsia="hu-HU"/>
        </w:rPr>
        <w:t>a Gazdasági Együttműködési és Fejlesztési Szervezet tagállama</w:t>
      </w:r>
      <w:proofErr w:type="gramStart"/>
      <w:r w:rsidRPr="004071AB">
        <w:rPr>
          <w:iCs/>
          <w:color w:val="000000"/>
          <w:sz w:val="21"/>
          <w:szCs w:val="21"/>
          <w:lang w:eastAsia="hu-HU"/>
        </w:rPr>
        <w:t>: …</w:t>
      </w:r>
      <w:proofErr w:type="gramEnd"/>
      <w:r w:rsidRPr="004071AB">
        <w:rPr>
          <w:iCs/>
          <w:color w:val="000000"/>
          <w:sz w:val="21"/>
          <w:szCs w:val="21"/>
          <w:lang w:eastAsia="hu-HU"/>
        </w:rPr>
        <w:t xml:space="preserve">………., </w:t>
      </w:r>
      <w:r w:rsidRPr="004071AB">
        <w:rPr>
          <w:i/>
          <w:iCs/>
          <w:color w:val="000000"/>
          <w:sz w:val="21"/>
          <w:szCs w:val="21"/>
          <w:lang w:eastAsia="hu-HU"/>
        </w:rPr>
        <w:t>vagy</w:t>
      </w:r>
      <w:r w:rsidRPr="004071AB">
        <w:rPr>
          <w:iCs/>
          <w:color w:val="000000"/>
          <w:sz w:val="21"/>
          <w:szCs w:val="21"/>
          <w:lang w:eastAsia="hu-HU"/>
        </w:rPr>
        <w:t xml:space="preserve"> </w:t>
      </w:r>
    </w:p>
    <w:p w:rsidR="006172A2" w:rsidRPr="004071AB" w:rsidRDefault="006172A2" w:rsidP="00C70D9A">
      <w:pPr>
        <w:numPr>
          <w:ilvl w:val="0"/>
          <w:numId w:val="13"/>
        </w:numPr>
        <w:spacing w:after="0" w:line="240" w:lineRule="auto"/>
        <w:jc w:val="both"/>
        <w:rPr>
          <w:iCs/>
          <w:color w:val="000000"/>
          <w:sz w:val="21"/>
          <w:szCs w:val="21"/>
          <w:lang w:eastAsia="hu-HU"/>
        </w:rPr>
      </w:pPr>
      <w:r w:rsidRPr="004071AB">
        <w:rPr>
          <w:iCs/>
          <w:color w:val="000000"/>
          <w:sz w:val="21"/>
          <w:szCs w:val="21"/>
          <w:lang w:eastAsia="hu-HU"/>
        </w:rPr>
        <w:t>olyan tagállam vagy olyan állam, amellyel Magyarországnak a kettős adóztatás elkerüléséről szóló egyezménye van</w:t>
      </w:r>
      <w:proofErr w:type="gramStart"/>
      <w:r w:rsidRPr="004071AB">
        <w:rPr>
          <w:iCs/>
          <w:color w:val="000000"/>
          <w:sz w:val="21"/>
          <w:szCs w:val="21"/>
          <w:lang w:eastAsia="hu-HU"/>
        </w:rPr>
        <w:t>: …</w:t>
      </w:r>
      <w:proofErr w:type="gramEnd"/>
      <w:r w:rsidRPr="004071AB">
        <w:rPr>
          <w:iCs/>
          <w:color w:val="000000"/>
          <w:sz w:val="21"/>
          <w:szCs w:val="21"/>
          <w:lang w:eastAsia="hu-HU"/>
        </w:rPr>
        <w:t>…………….</w:t>
      </w:r>
    </w:p>
    <w:p w:rsidR="00622A14" w:rsidRDefault="00622A14">
      <w:pPr>
        <w:spacing w:after="0" w:line="240" w:lineRule="auto"/>
        <w:rPr>
          <w:i/>
          <w:iCs/>
          <w:color w:val="000000"/>
          <w:sz w:val="21"/>
          <w:szCs w:val="21"/>
          <w:lang w:eastAsia="hu-HU"/>
        </w:rPr>
      </w:pPr>
      <w:r>
        <w:rPr>
          <w:i/>
          <w:iCs/>
          <w:color w:val="000000"/>
          <w:sz w:val="21"/>
          <w:szCs w:val="21"/>
          <w:lang w:eastAsia="hu-HU"/>
        </w:rPr>
        <w:br w:type="page"/>
      </w:r>
    </w:p>
    <w:p w:rsidR="006172A2" w:rsidRPr="004B22BC" w:rsidRDefault="006172A2" w:rsidP="006172A2">
      <w:pPr>
        <w:jc w:val="both"/>
        <w:rPr>
          <w:i/>
          <w:iCs/>
          <w:color w:val="000000"/>
          <w:sz w:val="21"/>
          <w:szCs w:val="21"/>
          <w:lang w:eastAsia="hu-HU"/>
        </w:rPr>
      </w:pPr>
    </w:p>
    <w:p w:rsidR="006172A2" w:rsidRDefault="006172A2" w:rsidP="006172A2">
      <w:pPr>
        <w:autoSpaceDE w:val="0"/>
        <w:autoSpaceDN w:val="0"/>
        <w:adjustRightInd w:val="0"/>
        <w:jc w:val="center"/>
        <w:outlineLvl w:val="0"/>
        <w:rPr>
          <w:b/>
          <w:color w:val="000000"/>
          <w:sz w:val="21"/>
          <w:szCs w:val="21"/>
          <w:u w:val="single"/>
          <w:lang w:eastAsia="hu-HU"/>
        </w:rPr>
      </w:pPr>
      <w:r>
        <w:rPr>
          <w:b/>
          <w:color w:val="000000"/>
          <w:sz w:val="21"/>
          <w:szCs w:val="21"/>
          <w:u w:val="single"/>
          <w:lang w:eastAsia="hu-HU"/>
        </w:rPr>
        <w:t xml:space="preserve">IV. </w:t>
      </w:r>
    </w:p>
    <w:p w:rsidR="006172A2" w:rsidRPr="004B22BC" w:rsidRDefault="006172A2" w:rsidP="006172A2">
      <w:pPr>
        <w:autoSpaceDE w:val="0"/>
        <w:autoSpaceDN w:val="0"/>
        <w:adjustRightInd w:val="0"/>
        <w:jc w:val="center"/>
        <w:outlineLvl w:val="0"/>
        <w:rPr>
          <w:b/>
          <w:color w:val="000000"/>
          <w:sz w:val="21"/>
          <w:szCs w:val="21"/>
          <w:u w:val="single"/>
          <w:lang w:eastAsia="hu-HU"/>
        </w:rPr>
      </w:pPr>
      <w:r w:rsidRPr="004B22BC">
        <w:rPr>
          <w:b/>
          <w:color w:val="000000"/>
          <w:sz w:val="21"/>
          <w:szCs w:val="21"/>
          <w:u w:val="single"/>
          <w:lang w:eastAsia="hu-HU"/>
        </w:rPr>
        <w:t>ZÁRÓ RENDELKEZÉSEK</w:t>
      </w:r>
    </w:p>
    <w:p w:rsidR="006172A2" w:rsidRPr="00622A14" w:rsidRDefault="006172A2" w:rsidP="00622A14">
      <w:pPr>
        <w:jc w:val="both"/>
        <w:rPr>
          <w:b/>
          <w:iCs/>
          <w:color w:val="000000"/>
          <w:sz w:val="21"/>
          <w:szCs w:val="21"/>
          <w:lang w:eastAsia="hu-HU"/>
        </w:rPr>
      </w:pPr>
      <w:r w:rsidRPr="004B22BC" w:rsidDel="007C09E2">
        <w:rPr>
          <w:i/>
          <w:iCs/>
          <w:color w:val="000000"/>
          <w:sz w:val="21"/>
          <w:szCs w:val="21"/>
          <w:lang w:eastAsia="hu-HU"/>
        </w:rPr>
        <w:t xml:space="preserve"> </w:t>
      </w:r>
      <w:r w:rsidRPr="004B22BC">
        <w:rPr>
          <w:b/>
          <w:iCs/>
          <w:color w:val="000000"/>
          <w:sz w:val="21"/>
          <w:szCs w:val="21"/>
          <w:lang w:eastAsia="hu-HU"/>
        </w:rPr>
        <w:t>Felelősségem teljes tudatában kijelentem, hogy jogosult vagyok a szervezet képviseletére, valamint hogy a vonatkozó jogszabályokat megismertem, amelyek alapján társaságom átlátható szervezetnek minősül.</w:t>
      </w:r>
    </w:p>
    <w:p w:rsidR="006172A2" w:rsidRPr="004B22BC" w:rsidRDefault="006172A2" w:rsidP="006172A2">
      <w:pPr>
        <w:autoSpaceDE w:val="0"/>
        <w:autoSpaceDN w:val="0"/>
        <w:adjustRightInd w:val="0"/>
        <w:contextualSpacing/>
        <w:jc w:val="both"/>
        <w:rPr>
          <w:color w:val="000000"/>
          <w:sz w:val="21"/>
          <w:szCs w:val="21"/>
        </w:rPr>
      </w:pPr>
      <w:r w:rsidRPr="004B22BC">
        <w:rPr>
          <w:color w:val="000000"/>
          <w:sz w:val="21"/>
          <w:szCs w:val="21"/>
        </w:rPr>
        <w:t xml:space="preserve">Jelen nyilatkozat alapján tudomásul veszem, hogy </w:t>
      </w:r>
    </w:p>
    <w:p w:rsidR="006172A2" w:rsidRPr="004B22BC" w:rsidRDefault="006172A2" w:rsidP="006172A2">
      <w:pPr>
        <w:autoSpaceDE w:val="0"/>
        <w:autoSpaceDN w:val="0"/>
        <w:adjustRightInd w:val="0"/>
        <w:contextualSpacing/>
        <w:jc w:val="both"/>
        <w:rPr>
          <w:color w:val="000000"/>
          <w:sz w:val="21"/>
          <w:szCs w:val="21"/>
        </w:rPr>
      </w:pPr>
    </w:p>
    <w:p w:rsidR="006172A2" w:rsidRDefault="006172A2" w:rsidP="00C70D9A">
      <w:pPr>
        <w:numPr>
          <w:ilvl w:val="0"/>
          <w:numId w:val="14"/>
        </w:numPr>
        <w:autoSpaceDE w:val="0"/>
        <w:autoSpaceDN w:val="0"/>
        <w:adjustRightInd w:val="0"/>
        <w:spacing w:after="0" w:line="240" w:lineRule="auto"/>
        <w:ind w:left="714" w:hanging="357"/>
        <w:jc w:val="both"/>
        <w:rPr>
          <w:color w:val="000000"/>
          <w:sz w:val="21"/>
          <w:szCs w:val="21"/>
        </w:rPr>
      </w:pPr>
      <w:r w:rsidRPr="004B22BC">
        <w:rPr>
          <w:color w:val="000000"/>
          <w:sz w:val="21"/>
          <w:szCs w:val="21"/>
        </w:rPr>
        <w:t xml:space="preserve">központi költségvetési kiadási előirányzatok terhére olyan jogi személlyel, jogi személyiséggel nem rendelkező szervezettel nem köthető érvényesen </w:t>
      </w:r>
      <w:r w:rsidRPr="00E910EB">
        <w:rPr>
          <w:color w:val="000000"/>
          <w:sz w:val="21"/>
          <w:szCs w:val="21"/>
        </w:rPr>
        <w:t>visszterhes szerződés</w:t>
      </w:r>
      <w:r w:rsidRPr="004B22BC">
        <w:rPr>
          <w:color w:val="000000"/>
          <w:sz w:val="21"/>
          <w:szCs w:val="21"/>
        </w:rPr>
        <w:t xml:space="preserve">, illetve létrejött ilyen szerződés alapján nem teljesíthető kifizetés, amely szervezet nem minősül átlátható szervezetnek. A MÁV-START Zrt. </w:t>
      </w:r>
      <w:proofErr w:type="gramStart"/>
      <w:r w:rsidRPr="004B22BC">
        <w:rPr>
          <w:color w:val="000000"/>
          <w:sz w:val="21"/>
          <w:szCs w:val="21"/>
        </w:rPr>
        <w:t>ezen</w:t>
      </w:r>
      <w:proofErr w:type="gramEnd"/>
      <w:r w:rsidRPr="004B22BC">
        <w:rPr>
          <w:color w:val="000000"/>
          <w:sz w:val="21"/>
          <w:szCs w:val="21"/>
        </w:rPr>
        <w:t xml:space="preserve"> feltétel ellenőrzése céljából, a szerződésből eredő követelések elévüléséig az Áht.-b</w:t>
      </w:r>
      <w:r w:rsidR="00072C1B">
        <w:rPr>
          <w:color w:val="000000"/>
          <w:sz w:val="21"/>
          <w:szCs w:val="21"/>
        </w:rPr>
        <w:t>e</w:t>
      </w:r>
      <w:r w:rsidRPr="004B22BC">
        <w:rPr>
          <w:color w:val="000000"/>
          <w:sz w:val="21"/>
          <w:szCs w:val="21"/>
        </w:rPr>
        <w:t xml:space="preserve">n foglaltak szerint </w:t>
      </w:r>
      <w:r>
        <w:rPr>
          <w:color w:val="000000"/>
          <w:sz w:val="21"/>
          <w:szCs w:val="21"/>
        </w:rPr>
        <w:t xml:space="preserve">jogosult </w:t>
      </w:r>
      <w:r w:rsidRPr="004B22BC">
        <w:rPr>
          <w:color w:val="000000"/>
          <w:sz w:val="21"/>
          <w:szCs w:val="21"/>
        </w:rPr>
        <w:t>a jogi személy, jogi személyiséggel nem rendelkező szervezet átláthatóságával összefüggő, az Áht.-b</w:t>
      </w:r>
      <w:r w:rsidR="00072C1B">
        <w:rPr>
          <w:color w:val="000000"/>
          <w:sz w:val="21"/>
          <w:szCs w:val="21"/>
        </w:rPr>
        <w:t>e</w:t>
      </w:r>
      <w:r w:rsidRPr="004B22BC">
        <w:rPr>
          <w:color w:val="000000"/>
          <w:sz w:val="21"/>
          <w:szCs w:val="21"/>
        </w:rPr>
        <w:t xml:space="preserve">n meghatározott adatokat kezelni, azzal, hogy ahol az Áht. kedvezményezettről rendelkezik, azon a jogi személyt, jogi személyiséggel nem rendelkező szervezet et kell érteni </w:t>
      </w:r>
      <w:r>
        <w:rPr>
          <w:color w:val="000000"/>
          <w:sz w:val="21"/>
          <w:szCs w:val="21"/>
        </w:rPr>
        <w:t>[</w:t>
      </w:r>
      <w:r w:rsidRPr="004B22BC">
        <w:rPr>
          <w:color w:val="000000"/>
          <w:sz w:val="21"/>
          <w:szCs w:val="21"/>
        </w:rPr>
        <w:t>Áht. 41. § (6) bek</w:t>
      </w:r>
      <w:r>
        <w:rPr>
          <w:color w:val="000000"/>
          <w:sz w:val="21"/>
          <w:szCs w:val="21"/>
        </w:rPr>
        <w:t>ezdés].</w:t>
      </w:r>
    </w:p>
    <w:p w:rsidR="006172A2" w:rsidRDefault="006172A2" w:rsidP="006172A2">
      <w:pPr>
        <w:autoSpaceDE w:val="0"/>
        <w:autoSpaceDN w:val="0"/>
        <w:adjustRightInd w:val="0"/>
        <w:contextualSpacing/>
        <w:jc w:val="both"/>
        <w:rPr>
          <w:color w:val="000000"/>
          <w:sz w:val="21"/>
          <w:szCs w:val="21"/>
        </w:rPr>
      </w:pPr>
    </w:p>
    <w:p w:rsidR="006172A2" w:rsidRPr="004B22BC" w:rsidRDefault="006172A2" w:rsidP="006172A2">
      <w:pPr>
        <w:autoSpaceDE w:val="0"/>
        <w:autoSpaceDN w:val="0"/>
        <w:adjustRightInd w:val="0"/>
        <w:contextualSpacing/>
        <w:jc w:val="both"/>
        <w:rPr>
          <w:color w:val="000000"/>
          <w:sz w:val="21"/>
          <w:szCs w:val="21"/>
        </w:rPr>
      </w:pPr>
      <w:r w:rsidRPr="004B22BC">
        <w:rPr>
          <w:color w:val="000000"/>
          <w:sz w:val="21"/>
          <w:szCs w:val="21"/>
        </w:rPr>
        <w:t>Kijelentem</w:t>
      </w:r>
      <w:r>
        <w:rPr>
          <w:color w:val="000000"/>
          <w:sz w:val="21"/>
          <w:szCs w:val="21"/>
        </w:rPr>
        <w:t xml:space="preserve"> és szavatolom</w:t>
      </w:r>
      <w:r w:rsidRPr="004B22BC">
        <w:rPr>
          <w:color w:val="000000"/>
          <w:sz w:val="21"/>
          <w:szCs w:val="21"/>
        </w:rPr>
        <w:t>,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6172A2" w:rsidRPr="004B22BC" w:rsidRDefault="006172A2" w:rsidP="006172A2">
      <w:pPr>
        <w:ind w:firstLine="180"/>
        <w:jc w:val="both"/>
        <w:rPr>
          <w:b/>
          <w:iCs/>
          <w:color w:val="000000"/>
          <w:sz w:val="21"/>
          <w:szCs w:val="21"/>
          <w:lang w:eastAsia="hu-HU"/>
        </w:rPr>
      </w:pPr>
    </w:p>
    <w:p w:rsidR="006172A2" w:rsidRPr="004B22BC" w:rsidRDefault="006172A2" w:rsidP="006172A2">
      <w:pPr>
        <w:ind w:firstLine="180"/>
        <w:jc w:val="both"/>
        <w:outlineLvl w:val="0"/>
        <w:rPr>
          <w:iCs/>
          <w:color w:val="000000"/>
          <w:sz w:val="21"/>
          <w:szCs w:val="21"/>
          <w:lang w:eastAsia="hu-HU"/>
        </w:rPr>
      </w:pPr>
      <w:bookmarkStart w:id="87" w:name="_Toc456256114"/>
      <w:bookmarkStart w:id="88" w:name="_Toc456341265"/>
      <w:r w:rsidRPr="004B22BC">
        <w:rPr>
          <w:iCs/>
          <w:color w:val="000000"/>
          <w:sz w:val="21"/>
          <w:szCs w:val="21"/>
          <w:lang w:eastAsia="hu-HU"/>
        </w:rPr>
        <w:t>Kelt. ……………………..</w:t>
      </w:r>
      <w:bookmarkEnd w:id="87"/>
      <w:bookmarkEnd w:id="88"/>
    </w:p>
    <w:p w:rsidR="006172A2" w:rsidRPr="004B22BC" w:rsidRDefault="006172A2" w:rsidP="006172A2">
      <w:pPr>
        <w:ind w:left="2832" w:firstLine="708"/>
        <w:rPr>
          <w:iCs/>
          <w:color w:val="000000"/>
          <w:sz w:val="21"/>
          <w:szCs w:val="21"/>
          <w:lang w:eastAsia="hu-HU"/>
        </w:rPr>
      </w:pPr>
      <w:r w:rsidRPr="004B22BC">
        <w:rPr>
          <w:iCs/>
          <w:color w:val="000000"/>
          <w:sz w:val="21"/>
          <w:szCs w:val="21"/>
          <w:lang w:eastAsia="hu-HU"/>
        </w:rPr>
        <w:t>………………………..</w:t>
      </w:r>
    </w:p>
    <w:p w:rsidR="006172A2" w:rsidRPr="004B22BC" w:rsidRDefault="00622A14" w:rsidP="006172A2">
      <w:pPr>
        <w:keepNext/>
        <w:jc w:val="center"/>
        <w:outlineLvl w:val="2"/>
      </w:pPr>
      <w:r w:rsidRPr="00E71684">
        <w:rPr>
          <w:rFonts w:ascii="Times New Roman" w:eastAsia="Times New Roman" w:hAnsi="Times New Roman"/>
          <w:sz w:val="21"/>
          <w:szCs w:val="21"/>
          <w:lang w:eastAsia="hu-HU"/>
        </w:rPr>
        <w:t>(Cégszerű aláírás a kötelezettség</w:t>
      </w:r>
      <w:r>
        <w:rPr>
          <w:rFonts w:ascii="Times New Roman" w:eastAsia="Times New Roman" w:hAnsi="Times New Roman"/>
          <w:sz w:val="21"/>
          <w:szCs w:val="21"/>
          <w:lang w:eastAsia="hu-HU"/>
        </w:rPr>
        <w:t>vállalásra jogosult/jogosultak,</w:t>
      </w:r>
      <w:r w:rsidRPr="00E71684">
        <w:rPr>
          <w:rFonts w:ascii="Times New Roman" w:eastAsia="Times New Roman" w:hAnsi="Times New Roman"/>
          <w:sz w:val="21"/>
          <w:szCs w:val="21"/>
          <w:lang w:eastAsia="hu-HU"/>
        </w:rPr>
        <w:t>vagy aláírás a meghatalmazott/meghatalmazottak részéről)</w:t>
      </w:r>
    </w:p>
    <w:p w:rsidR="006172A2" w:rsidRPr="004B22BC" w:rsidRDefault="006172A2" w:rsidP="006172A2"/>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A78" w:rsidRDefault="008B5A78" w:rsidP="009B73D3">
      <w:pPr>
        <w:spacing w:after="0" w:line="240" w:lineRule="auto"/>
      </w:pPr>
      <w:r>
        <w:separator/>
      </w:r>
    </w:p>
  </w:endnote>
  <w:endnote w:type="continuationSeparator" w:id="0">
    <w:p w:rsidR="008B5A78" w:rsidRDefault="008B5A78"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A78" w:rsidRDefault="008B5A78" w:rsidP="009B73D3">
      <w:pPr>
        <w:spacing w:after="0" w:line="240" w:lineRule="auto"/>
      </w:pPr>
      <w:r>
        <w:separator/>
      </w:r>
    </w:p>
  </w:footnote>
  <w:footnote w:type="continuationSeparator" w:id="0">
    <w:p w:rsidR="008B5A78" w:rsidRDefault="008B5A78" w:rsidP="009B73D3">
      <w:pPr>
        <w:spacing w:after="0" w:line="240" w:lineRule="auto"/>
      </w:pPr>
      <w:r>
        <w:continuationSeparator/>
      </w:r>
    </w:p>
  </w:footnote>
  <w:footnote w:id="1">
    <w:p w:rsidR="008B5A78" w:rsidRDefault="008B5A78"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8B5A78" w:rsidRDefault="008B5A78"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8B5A78" w:rsidRDefault="008B5A78"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8B5A78" w:rsidRPr="001A2A2A"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
    <w:p w:rsidR="008B5A78" w:rsidRPr="00011DCA"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
    <w:p w:rsidR="008B5A78" w:rsidRPr="00F74DE4"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7">
    <w:p w:rsidR="008B5A78" w:rsidRPr="00FD1006"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8">
    <w:p w:rsidR="008B5A78" w:rsidRPr="00FD1006"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9">
    <w:p w:rsidR="008B5A78" w:rsidRPr="002C475F"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10">
    <w:p w:rsidR="008B5A78" w:rsidRPr="00D90077"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11">
    <w:p w:rsidR="008B5A78" w:rsidRPr="00595858"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12">
    <w:p w:rsidR="008B5A78" w:rsidRPr="00F74DE4"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 w:name="_DV_C939"/>
      <w:r>
        <w:t>beilleszkedése</w:t>
      </w:r>
      <w:bookmarkEnd w:id="8"/>
      <w:r>
        <w:t>.</w:t>
      </w:r>
    </w:p>
  </w:footnote>
  <w:footnote w:id="13">
    <w:p w:rsidR="008B5A78" w:rsidRPr="00740F49"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4">
    <w:p w:rsidR="008B5A78" w:rsidRPr="001A2A2A"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5">
    <w:p w:rsidR="008B5A78" w:rsidRPr="00751AB4"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6">
    <w:p w:rsidR="008B5A78" w:rsidRPr="00953D55"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17">
    <w:p w:rsidR="008B5A78" w:rsidRPr="00953D55"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18">
    <w:p w:rsidR="008B5A78" w:rsidRPr="00953D55"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19">
    <w:p w:rsidR="008B5A78" w:rsidRPr="00953D55"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20">
    <w:p w:rsidR="008B5A78" w:rsidRPr="00953D55"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21">
    <w:p w:rsidR="008B5A78" w:rsidRPr="00B02DB1"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22">
    <w:p w:rsidR="008B5A78" w:rsidRPr="004927EB"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3">
    <w:p w:rsidR="008B5A78" w:rsidRPr="00D93D64"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4">
    <w:p w:rsidR="008B5A78" w:rsidRPr="004927EB"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8B5A78" w:rsidRPr="00EA76B4"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6">
    <w:p w:rsidR="008B5A78" w:rsidRPr="00595858"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27">
    <w:p w:rsidR="008B5A78" w:rsidRPr="000C6D4B"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8">
    <w:p w:rsidR="008B5A78" w:rsidRPr="007943E3"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9">
    <w:p w:rsidR="008B5A78" w:rsidRPr="00F506C0"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30">
    <w:p w:rsidR="008B5A78" w:rsidRPr="00F506C0"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31">
    <w:p w:rsidR="008B5A78" w:rsidRPr="00D93D64"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2">
    <w:p w:rsidR="008B5A78" w:rsidRPr="00EA6A87"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3">
    <w:p w:rsidR="008B5A78" w:rsidRPr="00EA6A87"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4">
    <w:p w:rsidR="008B5A78" w:rsidRPr="004927EB"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5">
    <w:p w:rsidR="008B5A78" w:rsidRPr="00471E02" w:rsidRDefault="008B5A78" w:rsidP="009E79F9">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8B5A78" w:rsidRPr="00471E02" w:rsidRDefault="008B5A78" w:rsidP="009E79F9">
      <w:pPr>
        <w:pStyle w:val="Lbjegyzetszveg"/>
      </w:pPr>
    </w:p>
  </w:footnote>
  <w:footnote w:id="36">
    <w:p w:rsidR="008B5A78" w:rsidRPr="00064F3E"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7">
    <w:p w:rsidR="008B5A78" w:rsidRPr="00A9472E"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8">
    <w:p w:rsidR="008B5A78" w:rsidRPr="00A9472E"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9">
    <w:p w:rsidR="008B5A78" w:rsidRPr="00197A99"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40">
    <w:p w:rsidR="008B5A78" w:rsidRPr="00126C86"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41">
    <w:p w:rsidR="008B5A78" w:rsidRPr="000C6D4B"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2">
    <w:p w:rsidR="008B5A78" w:rsidRPr="00EF70A4"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3">
    <w:p w:rsidR="008B5A78" w:rsidRPr="00EF70A4"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4">
    <w:p w:rsidR="008B5A78" w:rsidRPr="001B1B7A"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5">
    <w:p w:rsidR="008B5A78" w:rsidRPr="009D444A"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6">
    <w:p w:rsidR="008B5A78" w:rsidRPr="00197A99"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7">
    <w:p w:rsidR="008B5A78" w:rsidRPr="006D7B07"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8">
    <w:p w:rsidR="008B5A78" w:rsidRPr="00B95EC1"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9">
    <w:p w:rsidR="008B5A78" w:rsidRPr="000C6D4B"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0">
    <w:p w:rsidR="008B5A78" w:rsidRPr="00B95EC1"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1">
    <w:p w:rsidR="008B5A78" w:rsidRPr="00463B94"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52">
    <w:p w:rsidR="008B5A78" w:rsidRPr="00463B94" w:rsidRDefault="008B5A78" w:rsidP="009E79F9">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53">
    <w:p w:rsidR="008B5A78" w:rsidRDefault="008B5A78" w:rsidP="0014671B">
      <w:pPr>
        <w:pStyle w:val="Lbjegyzetszveg"/>
        <w:rPr>
          <w:highlight w:val="lightGray"/>
        </w:rPr>
      </w:pPr>
    </w:p>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4">
    <w:p w:rsidR="008B5A78" w:rsidRPr="000A4BE0" w:rsidRDefault="008B5A78"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8B5A78" w:rsidRDefault="008B5A78"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55">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56">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57">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58">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59">
    <w:p w:rsidR="008B5A78" w:rsidRPr="000A4BE0" w:rsidRDefault="008B5A78"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8B5A78" w:rsidRPr="000A4BE0" w:rsidRDefault="008B5A78"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8B5A78" w:rsidRPr="000A4BE0" w:rsidRDefault="008B5A78"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8B5A78" w:rsidRDefault="008B5A78"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60">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61">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62">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63">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64">
    <w:p w:rsidR="008B5A78" w:rsidRPr="00B40D8B" w:rsidRDefault="008B5A78">
      <w:pPr>
        <w:pStyle w:val="Lbjegyzetszveg"/>
        <w:rPr>
          <w:sz w:val="18"/>
          <w:szCs w:val="18"/>
        </w:rPr>
      </w:pPr>
      <w:r w:rsidRPr="00622A14">
        <w:rPr>
          <w:rStyle w:val="Lbjegyzet-hivatkozs"/>
          <w:highlight w:val="lightGray"/>
        </w:rPr>
        <w:footnoteRef/>
      </w:r>
      <w:r w:rsidRPr="00622A14">
        <w:rPr>
          <w:rFonts w:cs="Myriad Pro"/>
          <w:color w:val="000000"/>
          <w:sz w:val="16"/>
          <w:szCs w:val="16"/>
          <w:highlight w:val="lightGray"/>
        </w:rPr>
        <w:t xml:space="preserve"> Amennyiben részajánlat-tétel lehetséges, úgy részenként kitöltendő!</w:t>
      </w:r>
    </w:p>
  </w:footnote>
  <w:footnote w:id="65">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66">
    <w:p w:rsidR="008B5A78" w:rsidRDefault="008B5A78">
      <w:pPr>
        <w:pStyle w:val="Lbjegyzetszveg"/>
      </w:pPr>
      <w:r w:rsidRPr="00622A14">
        <w:rPr>
          <w:rStyle w:val="Lbjegyzet-hivatkozs"/>
          <w:sz w:val="16"/>
          <w:szCs w:val="16"/>
          <w:highlight w:val="lightGray"/>
        </w:rPr>
        <w:footnoteRef/>
      </w:r>
      <w:r w:rsidRPr="00622A14">
        <w:rPr>
          <w:rStyle w:val="Lbjegyzet-hivatkozs"/>
          <w:sz w:val="16"/>
          <w:szCs w:val="16"/>
          <w:highlight w:val="lightGray"/>
        </w:rPr>
        <w:t xml:space="preserve"> </w:t>
      </w:r>
      <w:r w:rsidRPr="00622A14">
        <w:rPr>
          <w:rFonts w:cs="Myriad Pro"/>
          <w:color w:val="000000"/>
          <w:sz w:val="16"/>
          <w:szCs w:val="16"/>
          <w:highlight w:val="lightGray"/>
        </w:rPr>
        <w:t>Amennyiben részajánlat-tétel lehetséges, úgy részenként kitöltendő!</w:t>
      </w:r>
    </w:p>
  </w:footnote>
  <w:footnote w:id="67">
    <w:p w:rsidR="008B5A78" w:rsidRDefault="008B5A7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68">
    <w:p w:rsidR="008B5A78" w:rsidRDefault="008B5A7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8B5A78" w:rsidRDefault="008B5A7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70">
    <w:p w:rsidR="008B5A78" w:rsidRDefault="008B5A7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71">
    <w:p w:rsidR="008B5A78" w:rsidRDefault="008B5A7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72">
    <w:p w:rsidR="008B5A78" w:rsidRDefault="008B5A7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73">
    <w:p w:rsidR="008B5A78" w:rsidRDefault="008B5A7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74">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75">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76">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77">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78">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79">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80">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81">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82">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83">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84">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85">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86">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87">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88">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89">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90">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91">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92">
    <w:p w:rsidR="008B5A78" w:rsidRDefault="008B5A78">
      <w:pPr>
        <w:pStyle w:val="Lbjegyzetszveg"/>
      </w:pPr>
      <w:r w:rsidRPr="00622A14">
        <w:rPr>
          <w:rStyle w:val="Lbjegyzet-hivatkozs"/>
          <w:highlight w:val="lightGray"/>
        </w:rPr>
        <w:footnoteRef/>
      </w:r>
      <w:r w:rsidRPr="00622A14">
        <w:rPr>
          <w:rFonts w:cs="Myriad Pro"/>
          <w:color w:val="000000"/>
          <w:sz w:val="16"/>
          <w:szCs w:val="16"/>
          <w:highlight w:val="lightGray"/>
        </w:rPr>
        <w:t xml:space="preserve"> Amennyiben részajánlat-tétel lehetséges, úgy részenként kitöltendő!</w:t>
      </w:r>
    </w:p>
  </w:footnote>
  <w:footnote w:id="93">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94">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95">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96">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98">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100">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101">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102">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3">
    <w:p w:rsidR="008B5A78" w:rsidRDefault="008B5A7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104">
    <w:p w:rsidR="008B5A78" w:rsidRDefault="008B5A78"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8B5A78" w:rsidRPr="00BE730D" w:rsidRDefault="008B5A78"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8B5A78" w:rsidRPr="006C7061" w:rsidRDefault="008B5A78"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8B5A78" w:rsidRPr="006C7061" w:rsidRDefault="008B5A78"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8B5A78" w:rsidRDefault="008B5A78"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8B5A78" w:rsidRPr="006C7061" w:rsidRDefault="008B5A78"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8B5A78" w:rsidRPr="006C7061" w:rsidRDefault="008B5A78"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8B5A78" w:rsidRPr="00DD4322" w:rsidRDefault="008B5A78"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2" w:name="pr57"/>
      <w:bookmarkStart w:id="43" w:name="pr1"/>
      <w:bookmarkEnd w:id="42"/>
      <w:bookmarkEnd w:id="43"/>
      <w:r w:rsidRPr="00DD4322">
        <w:rPr>
          <w:bCs/>
          <w:color w:val="222222"/>
          <w:sz w:val="18"/>
          <w:szCs w:val="18"/>
        </w:rPr>
        <w:t>2007. évi CXXXVI. törvény</w:t>
      </w:r>
      <w:bookmarkStart w:id="44" w:name="pr2"/>
      <w:bookmarkEnd w:id="44"/>
      <w:r w:rsidRPr="00DD4322">
        <w:rPr>
          <w:bCs/>
          <w:color w:val="222222"/>
          <w:sz w:val="18"/>
          <w:szCs w:val="18"/>
        </w:rPr>
        <w:t xml:space="preserve"> a pénzmosás és a terrorizmus finanszírozása megelőzéséről és megakadályozásáról szóló törvény szerint:</w:t>
      </w:r>
    </w:p>
    <w:p w:rsidR="008B5A78" w:rsidRPr="00DD4322" w:rsidRDefault="008B5A78"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8B5A78" w:rsidRPr="00DD4322" w:rsidRDefault="008B5A78" w:rsidP="009B73D3">
      <w:pPr>
        <w:pStyle w:val="NormlWeb"/>
        <w:spacing w:before="0" w:beforeAutospacing="0" w:after="0" w:afterAutospacing="0"/>
        <w:ind w:left="150" w:right="150" w:firstLine="240"/>
        <w:jc w:val="both"/>
        <w:rPr>
          <w:color w:val="222222"/>
          <w:sz w:val="18"/>
          <w:szCs w:val="18"/>
        </w:rPr>
      </w:pPr>
      <w:bookmarkStart w:id="45" w:name="pr58"/>
      <w:bookmarkEnd w:id="45"/>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B5A78" w:rsidRPr="00DD4322" w:rsidRDefault="008B5A78" w:rsidP="009B73D3">
      <w:pPr>
        <w:pStyle w:val="NormlWeb"/>
        <w:spacing w:before="0" w:beforeAutospacing="0" w:after="0" w:afterAutospacing="0"/>
        <w:ind w:left="150" w:right="150" w:firstLine="240"/>
        <w:jc w:val="both"/>
        <w:rPr>
          <w:color w:val="222222"/>
          <w:sz w:val="18"/>
          <w:szCs w:val="18"/>
        </w:rPr>
      </w:pPr>
      <w:bookmarkStart w:id="46" w:name="pr59"/>
      <w:bookmarkEnd w:id="46"/>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8B5A78" w:rsidRPr="00DD4322" w:rsidRDefault="008B5A78" w:rsidP="009B73D3">
      <w:pPr>
        <w:pStyle w:val="NormlWeb"/>
        <w:spacing w:before="0" w:beforeAutospacing="0" w:after="0" w:afterAutospacing="0"/>
        <w:ind w:left="150" w:right="150" w:firstLine="240"/>
        <w:jc w:val="both"/>
        <w:rPr>
          <w:color w:val="222222"/>
          <w:sz w:val="18"/>
          <w:szCs w:val="18"/>
        </w:rPr>
      </w:pPr>
      <w:bookmarkStart w:id="47" w:name="pr60"/>
      <w:bookmarkEnd w:id="47"/>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8B5A78" w:rsidRPr="00DD4322" w:rsidRDefault="008B5A78" w:rsidP="009B73D3">
      <w:pPr>
        <w:pStyle w:val="NormlWeb"/>
        <w:spacing w:before="0" w:beforeAutospacing="0" w:after="0" w:afterAutospacing="0"/>
        <w:ind w:left="150" w:right="150" w:firstLine="240"/>
        <w:jc w:val="both"/>
        <w:rPr>
          <w:color w:val="222222"/>
          <w:sz w:val="18"/>
          <w:szCs w:val="18"/>
        </w:rPr>
      </w:pPr>
      <w:bookmarkStart w:id="48" w:name="pr61"/>
      <w:bookmarkEnd w:id="48"/>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8B5A78" w:rsidRPr="00DD4322" w:rsidRDefault="008B5A78" w:rsidP="009B73D3">
      <w:pPr>
        <w:pStyle w:val="NormlWeb"/>
        <w:spacing w:before="0" w:beforeAutospacing="0" w:after="0" w:afterAutospacing="0"/>
        <w:ind w:left="660" w:right="150"/>
        <w:jc w:val="both"/>
        <w:rPr>
          <w:color w:val="222222"/>
          <w:sz w:val="18"/>
          <w:szCs w:val="18"/>
        </w:rPr>
      </w:pPr>
      <w:bookmarkStart w:id="49" w:name="pr62"/>
      <w:bookmarkEnd w:id="49"/>
      <w:r w:rsidRPr="00DD4322">
        <w:rPr>
          <w:color w:val="222222"/>
          <w:sz w:val="18"/>
          <w:szCs w:val="18"/>
        </w:rPr>
        <w:t>1. aki az alapítvány vagyona legalább huszonöt százalékának a kedvezményezettje, ha a leendő kedvezményezetteket már meghatározták,</w:t>
      </w:r>
    </w:p>
    <w:p w:rsidR="008B5A78" w:rsidRPr="00DD4322" w:rsidRDefault="008B5A78" w:rsidP="009B73D3">
      <w:pPr>
        <w:pStyle w:val="NormlWeb"/>
        <w:spacing w:before="0" w:beforeAutospacing="0" w:after="0" w:afterAutospacing="0"/>
        <w:ind w:left="660" w:right="150"/>
        <w:jc w:val="both"/>
        <w:rPr>
          <w:color w:val="222222"/>
          <w:sz w:val="18"/>
          <w:szCs w:val="18"/>
        </w:rPr>
      </w:pPr>
      <w:bookmarkStart w:id="50" w:name="pr63"/>
      <w:bookmarkEnd w:id="50"/>
      <w:r w:rsidRPr="00DD4322">
        <w:rPr>
          <w:color w:val="222222"/>
          <w:sz w:val="18"/>
          <w:szCs w:val="18"/>
        </w:rPr>
        <w:t>2. akinek érdekében az alapítványt létrehozták, illetve működtetik, ha a kedvezményezetteket még nem határozták meg, vagy</w:t>
      </w:r>
    </w:p>
    <w:p w:rsidR="008B5A78" w:rsidRPr="00DD4322" w:rsidRDefault="008B5A78" w:rsidP="009B73D3">
      <w:pPr>
        <w:pStyle w:val="NormlWeb"/>
        <w:spacing w:before="0" w:beforeAutospacing="0" w:after="0" w:afterAutospacing="0"/>
        <w:ind w:left="660" w:right="150"/>
        <w:jc w:val="both"/>
        <w:rPr>
          <w:color w:val="222222"/>
          <w:sz w:val="18"/>
          <w:szCs w:val="18"/>
        </w:rPr>
      </w:pPr>
      <w:bookmarkStart w:id="51" w:name="pr64"/>
      <w:bookmarkEnd w:id="51"/>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8B5A78" w:rsidRDefault="008B5A78" w:rsidP="009B73D3">
      <w:pPr>
        <w:pStyle w:val="NormlWeb"/>
        <w:spacing w:before="0" w:beforeAutospacing="0" w:after="0" w:afterAutospacing="0"/>
        <w:ind w:left="150" w:right="150" w:firstLine="240"/>
        <w:jc w:val="both"/>
      </w:pPr>
      <w:bookmarkStart w:id="52" w:name="pr65"/>
      <w:bookmarkEnd w:id="52"/>
    </w:p>
  </w:footnote>
  <w:footnote w:id="112">
    <w:p w:rsidR="008B5A78" w:rsidRDefault="008B5A78"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3">
    <w:p w:rsidR="008B5A78" w:rsidRDefault="008B5A78" w:rsidP="006172A2">
      <w:pPr>
        <w:pStyle w:val="Lbjegyzetszveg"/>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aláhúzandó</w:t>
      </w:r>
      <w:r>
        <w:rPr>
          <w:color w:val="000000"/>
          <w:sz w:val="18"/>
          <w:szCs w:val="18"/>
          <w:lang w:eastAsia="hu-HU"/>
        </w:rPr>
        <w:t>.</w:t>
      </w:r>
    </w:p>
  </w:footnote>
  <w:footnote w:id="114">
    <w:p w:rsidR="008B5A78" w:rsidRPr="00E910EB" w:rsidRDefault="008B5A78" w:rsidP="006172A2">
      <w:pPr>
        <w:pStyle w:val="Lbjegyzetszveg"/>
        <w:jc w:val="both"/>
        <w:rPr>
          <w:sz w:val="18"/>
          <w:szCs w:val="18"/>
        </w:rPr>
      </w:pPr>
      <w:r>
        <w:rPr>
          <w:rStyle w:val="Lbjegyzet-hivatkozs"/>
        </w:rPr>
        <w:footnoteRef/>
      </w:r>
      <w:r>
        <w:t xml:space="preserve"> </w:t>
      </w:r>
      <w:r w:rsidRPr="00E910EB">
        <w:rPr>
          <w:color w:val="000000"/>
          <w:sz w:val="18"/>
          <w:szCs w:val="18"/>
          <w:lang w:eastAsia="hu-HU"/>
        </w:rPr>
        <w:t>A táblázat sorai szükség esetén bővítendő</w:t>
      </w:r>
      <w:r>
        <w:rPr>
          <w:color w:val="000000"/>
          <w:sz w:val="18"/>
          <w:szCs w:val="18"/>
          <w:lang w:eastAsia="hu-HU"/>
        </w:rPr>
        <w:t>k</w:t>
      </w:r>
      <w:r w:rsidRPr="00E910EB">
        <w:rPr>
          <w:color w:val="000000"/>
          <w:sz w:val="18"/>
          <w:szCs w:val="18"/>
          <w:lang w:eastAsia="hu-HU"/>
        </w:rPr>
        <w:t>.</w:t>
      </w:r>
    </w:p>
  </w:footnote>
  <w:footnote w:id="115">
    <w:p w:rsidR="008B5A78" w:rsidRPr="00E910EB" w:rsidRDefault="008B5A78" w:rsidP="006172A2">
      <w:pPr>
        <w:pStyle w:val="Lbjegyzetszveg"/>
        <w:jc w:val="both"/>
        <w:rPr>
          <w:color w:val="000000"/>
          <w:sz w:val="18"/>
          <w:szCs w:val="18"/>
          <w:lang w:eastAsia="hu-HU"/>
        </w:rPr>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w:t>
      </w:r>
      <w:r>
        <w:rPr>
          <w:color w:val="000000"/>
          <w:sz w:val="18"/>
          <w:szCs w:val="18"/>
          <w:lang w:eastAsia="hu-HU"/>
        </w:rPr>
        <w:t xml:space="preserve">rész </w:t>
      </w:r>
      <w:r w:rsidRPr="00E910EB">
        <w:rPr>
          <w:color w:val="000000"/>
          <w:sz w:val="18"/>
          <w:szCs w:val="18"/>
          <w:lang w:eastAsia="hu-HU"/>
        </w:rPr>
        <w:t>aláhúzandó, illetve amennyiben nem Magyarország, kérjük az országot megnevezni</w:t>
      </w:r>
      <w:r>
        <w:rPr>
          <w:color w:val="000000"/>
          <w:sz w:val="18"/>
          <w:szCs w:val="18"/>
          <w:lang w:eastAsia="hu-HU"/>
        </w:rPr>
        <w:t>.</w:t>
      </w:r>
    </w:p>
  </w:footnote>
  <w:footnote w:id="116">
    <w:p w:rsidR="008B5A78" w:rsidRPr="00E910EB" w:rsidRDefault="008B5A78" w:rsidP="006172A2">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II.3.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 képviselt szervezet nem rendelkezik magyarországi székhellyel</w:t>
      </w:r>
      <w:r>
        <w:rPr>
          <w:color w:val="000000"/>
          <w:sz w:val="18"/>
          <w:szCs w:val="18"/>
          <w:lang w:eastAsia="hu-HU"/>
        </w:rPr>
        <w:t>.</w:t>
      </w:r>
      <w:r w:rsidRPr="00E910EB">
        <w:rPr>
          <w:color w:val="000000"/>
          <w:sz w:val="18"/>
          <w:szCs w:val="18"/>
          <w:lang w:eastAsia="hu-HU"/>
        </w:rPr>
        <w:t xml:space="preserve"> Ebben az esetben felmerül annak kérdése, hogy ellenőrzött külföldi társaságnak minősül-e, ezért szükséges a </w:t>
      </w:r>
      <w:r>
        <w:rPr>
          <w:color w:val="000000"/>
          <w:sz w:val="18"/>
          <w:szCs w:val="18"/>
          <w:lang w:eastAsia="hu-HU"/>
        </w:rPr>
        <w:t>további</w:t>
      </w:r>
      <w:r w:rsidRPr="00E910EB">
        <w:rPr>
          <w:color w:val="000000"/>
          <w:sz w:val="18"/>
          <w:szCs w:val="18"/>
          <w:lang w:eastAsia="hu-HU"/>
        </w:rPr>
        <w:t xml:space="preserve"> rész</w:t>
      </w:r>
      <w:r>
        <w:rPr>
          <w:color w:val="000000"/>
          <w:sz w:val="18"/>
          <w:szCs w:val="18"/>
          <w:lang w:eastAsia="hu-HU"/>
        </w:rPr>
        <w:t>ek</w:t>
      </w:r>
      <w:r w:rsidRPr="00E910EB">
        <w:rPr>
          <w:color w:val="000000"/>
          <w:sz w:val="18"/>
          <w:szCs w:val="18"/>
          <w:lang w:eastAsia="hu-HU"/>
        </w:rPr>
        <w:t xml:space="preserve"> kitöltése</w:t>
      </w:r>
      <w:r>
        <w:rPr>
          <w:color w:val="000000"/>
          <w:sz w:val="18"/>
          <w:szCs w:val="18"/>
          <w:lang w:eastAsia="hu-HU"/>
        </w:rPr>
        <w:t>.</w:t>
      </w:r>
    </w:p>
  </w:footnote>
  <w:footnote w:id="117">
    <w:p w:rsidR="008B5A78" w:rsidRPr="00E910EB" w:rsidRDefault="008B5A78" w:rsidP="006172A2">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18">
    <w:p w:rsidR="008B5A78" w:rsidRPr="00E910EB" w:rsidRDefault="008B5A78" w:rsidP="006172A2">
      <w:pPr>
        <w:pStyle w:val="Lbjegyzetszveg"/>
        <w:jc w:val="both"/>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19">
    <w:p w:rsidR="008B5A78" w:rsidRPr="00E910EB" w:rsidRDefault="008B5A78" w:rsidP="006172A2">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Ezen pontban a gazdálkodó szervezet nem természetes személy tulajdonosairól kell nyilatkozni. Minden olyan szervezet esetében, amely közvetlenül, vagy közvetetten, de </w:t>
      </w:r>
      <w:proofErr w:type="gramStart"/>
      <w:r w:rsidRPr="00E910EB">
        <w:rPr>
          <w:color w:val="000000"/>
          <w:sz w:val="18"/>
          <w:szCs w:val="18"/>
          <w:lang w:eastAsia="hu-HU"/>
        </w:rPr>
        <w:t>több, mint</w:t>
      </w:r>
      <w:proofErr w:type="gramEnd"/>
      <w:r w:rsidRPr="00E910EB">
        <w:rPr>
          <w:color w:val="000000"/>
          <w:sz w:val="18"/>
          <w:szCs w:val="18"/>
          <w:lang w:eastAsia="hu-HU"/>
        </w:rPr>
        <w:t xml:space="preserve"> 25%-os tulajdonnal, szavazati joggal vagy befolyással bír, függetlenül attól, hogy a tulajdonosi szerkezet melyik fokán található, nyilatkozni kell</w:t>
      </w:r>
      <w:r>
        <w:rPr>
          <w:color w:val="000000"/>
          <w:sz w:val="18"/>
          <w:szCs w:val="18"/>
          <w:lang w:eastAsia="hu-HU"/>
        </w:rPr>
        <w:t>.</w:t>
      </w:r>
    </w:p>
  </w:footnote>
  <w:footnote w:id="120">
    <w:p w:rsidR="008B5A78" w:rsidRPr="00E910EB" w:rsidRDefault="008B5A78" w:rsidP="006172A2">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felsorolás szükség esetén bővítendő.</w:t>
      </w:r>
    </w:p>
  </w:footnote>
  <w:footnote w:id="121">
    <w:p w:rsidR="008B5A78" w:rsidRPr="00E910EB" w:rsidRDefault="008B5A78" w:rsidP="006172A2">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Pr>
          <w:color w:val="000000"/>
          <w:sz w:val="18"/>
          <w:szCs w:val="18"/>
          <w:lang w:eastAsia="hu-HU"/>
        </w:rPr>
        <w:t>T</w:t>
      </w:r>
      <w:r w:rsidRPr="00E910EB">
        <w:rPr>
          <w:color w:val="000000"/>
          <w:sz w:val="18"/>
          <w:szCs w:val="18"/>
          <w:lang w:eastAsia="hu-HU"/>
        </w:rPr>
        <w:t>öbb érintett gazdálkodó szervezet esetében szer</w:t>
      </w:r>
      <w:r>
        <w:rPr>
          <w:color w:val="000000"/>
          <w:sz w:val="18"/>
          <w:szCs w:val="18"/>
          <w:lang w:eastAsia="hu-HU"/>
        </w:rPr>
        <w:t>vezetenként szükséges kitölteni.</w:t>
      </w:r>
      <w:r w:rsidRPr="00E910EB">
        <w:rPr>
          <w:color w:val="000000"/>
          <w:sz w:val="18"/>
          <w:szCs w:val="18"/>
          <w:lang w:eastAsia="hu-HU"/>
        </w:rPr>
        <w:t xml:space="preserve"> </w:t>
      </w:r>
    </w:p>
  </w:footnote>
  <w:footnote w:id="122">
    <w:p w:rsidR="008B5A78" w:rsidRPr="00E910EB" w:rsidRDefault="008B5A78" w:rsidP="006172A2">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táblázat sorai szükség esetén bővítendő.</w:t>
      </w:r>
    </w:p>
  </w:footnote>
  <w:footnote w:id="123">
    <w:p w:rsidR="008B5A78" w:rsidRPr="00E910EB" w:rsidRDefault="008B5A78" w:rsidP="006172A2">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rész aláhúzandó, illetve amennyiben nem Magyarország, kérjük az országot megnevezni. Több érintett gazdálkodó szervezet esetében szervezetenként szükséges az adóilletőséget megjelölni.</w:t>
      </w:r>
    </w:p>
  </w:footnote>
  <w:footnote w:id="124">
    <w:p w:rsidR="008B5A78" w:rsidRPr="00E910EB" w:rsidRDefault="008B5A78" w:rsidP="006172A2">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 xml:space="preserve">A II.4.3.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az érintett jogi személy(</w:t>
      </w:r>
      <w:proofErr w:type="spellStart"/>
      <w:r w:rsidRPr="00E910EB">
        <w:rPr>
          <w:color w:val="000000"/>
          <w:sz w:val="18"/>
          <w:szCs w:val="18"/>
          <w:lang w:eastAsia="hu-HU"/>
        </w:rPr>
        <w:t>ek</w:t>
      </w:r>
      <w:proofErr w:type="spellEnd"/>
      <w:r w:rsidRPr="00E910EB">
        <w:rPr>
          <w:color w:val="000000"/>
          <w:sz w:val="18"/>
          <w:szCs w:val="18"/>
          <w:lang w:eastAsia="hu-HU"/>
        </w:rPr>
        <w:t>),  jogi személyiséggel nem rendelkező szervezet(</w:t>
      </w:r>
      <w:proofErr w:type="spellStart"/>
      <w:r w:rsidRPr="00E910EB">
        <w:rPr>
          <w:color w:val="000000"/>
          <w:sz w:val="18"/>
          <w:szCs w:val="18"/>
          <w:lang w:eastAsia="hu-HU"/>
        </w:rPr>
        <w:t>ek</w:t>
      </w:r>
      <w:proofErr w:type="spellEnd"/>
      <w:r w:rsidRPr="00E910EB">
        <w:rPr>
          <w:color w:val="000000"/>
          <w:sz w:val="18"/>
          <w:szCs w:val="18"/>
          <w:lang w:eastAsia="hu-HU"/>
        </w:rPr>
        <w:t>) nem rendelkezik/rendelkeznek</w:t>
      </w:r>
      <w:r>
        <w:rPr>
          <w:color w:val="000000"/>
          <w:sz w:val="18"/>
          <w:szCs w:val="18"/>
          <w:lang w:eastAsia="hu-HU"/>
        </w:rPr>
        <w:t xml:space="preserve"> magyarországi székhellyel.</w:t>
      </w:r>
      <w:r w:rsidRPr="00E910EB">
        <w:rPr>
          <w:color w:val="000000"/>
          <w:sz w:val="18"/>
          <w:szCs w:val="18"/>
          <w:lang w:eastAsia="hu-HU"/>
        </w:rPr>
        <w:t xml:space="preserve"> Ebben az esetben felmerül annak kérdése, hogy ellenőrzött külföldi társaságnak minősül-e, ezért szükséges a következő rész kitöltése. Több érintett gazdálkodó szervezet esetében szervezetenként szükséges megjelölni</w:t>
      </w:r>
      <w:r>
        <w:rPr>
          <w:color w:val="000000"/>
          <w:sz w:val="18"/>
          <w:szCs w:val="18"/>
          <w:lang w:eastAsia="hu-HU"/>
        </w:rPr>
        <w:t>.</w:t>
      </w:r>
    </w:p>
  </w:footnote>
  <w:footnote w:id="125">
    <w:p w:rsidR="008B5A78" w:rsidRPr="00E910EB" w:rsidRDefault="008B5A78" w:rsidP="006172A2">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26">
    <w:p w:rsidR="008B5A78" w:rsidRPr="00E910EB" w:rsidRDefault="008B5A78" w:rsidP="006172A2">
      <w:pPr>
        <w:pStyle w:val="Lbjegyzetszveg"/>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7">
    <w:p w:rsidR="008B5A78" w:rsidRPr="00E910EB" w:rsidRDefault="008B5A78" w:rsidP="006172A2">
      <w:pPr>
        <w:pStyle w:val="Lbjegyzetszveg"/>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8">
    <w:p w:rsidR="008B5A78" w:rsidRPr="00E910EB" w:rsidRDefault="008B5A78" w:rsidP="006172A2">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Több érintett gazdálkodó szervezet esetében szervezetenként szükséges kitölteni</w:t>
      </w:r>
      <w:r>
        <w:rPr>
          <w:color w:val="000000"/>
          <w:sz w:val="18"/>
          <w:szCs w:val="18"/>
          <w:lang w:eastAsia="hu-HU"/>
        </w:rPr>
        <w:t>.</w:t>
      </w:r>
    </w:p>
  </w:footnote>
  <w:footnote w:id="129">
    <w:p w:rsidR="008B5A78" w:rsidRPr="00E910EB" w:rsidRDefault="008B5A78" w:rsidP="006172A2">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megfelelő rész aláhúzandó, illetve amennyiben nem Magyarország, kérjük az országot megnevezni. Több érintett gazdálkodó szervezet esetében szervezetenként szükséges az adóilletőséget megjelölni</w:t>
      </w:r>
      <w:r>
        <w:rPr>
          <w:color w:val="000000"/>
          <w:sz w:val="18"/>
          <w:szCs w:val="18"/>
          <w:lang w:eastAsia="hu-HU"/>
        </w:rPr>
        <w:t>.</w:t>
      </w:r>
    </w:p>
  </w:footnote>
  <w:footnote w:id="130">
    <w:p w:rsidR="008B5A78" w:rsidRPr="00E910EB" w:rsidRDefault="008B5A78" w:rsidP="006172A2">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 xml:space="preserve">A III.2.3.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az érintett jogi személy(</w:t>
      </w:r>
      <w:proofErr w:type="spellStart"/>
      <w:r w:rsidRPr="00E910EB">
        <w:rPr>
          <w:color w:val="000000"/>
          <w:sz w:val="18"/>
          <w:szCs w:val="18"/>
          <w:lang w:eastAsia="hu-HU"/>
        </w:rPr>
        <w:t>ek</w:t>
      </w:r>
      <w:proofErr w:type="spellEnd"/>
      <w:r w:rsidRPr="00E910EB">
        <w:rPr>
          <w:color w:val="000000"/>
          <w:sz w:val="18"/>
          <w:szCs w:val="18"/>
          <w:lang w:eastAsia="hu-HU"/>
        </w:rPr>
        <w:t>),  jogi személyiséggel nem rendelkező szervezet(</w:t>
      </w:r>
      <w:proofErr w:type="spellStart"/>
      <w:r w:rsidRPr="00E910EB">
        <w:rPr>
          <w:color w:val="000000"/>
          <w:sz w:val="18"/>
          <w:szCs w:val="18"/>
          <w:lang w:eastAsia="hu-HU"/>
        </w:rPr>
        <w:t>ek</w:t>
      </w:r>
      <w:proofErr w:type="spellEnd"/>
      <w:r w:rsidRPr="00E910EB">
        <w:rPr>
          <w:color w:val="000000"/>
          <w:sz w:val="18"/>
          <w:szCs w:val="18"/>
          <w:lang w:eastAsia="hu-HU"/>
        </w:rPr>
        <w:t>) nem rendelkeznek magyarországi székhellyel!  Ebben az esetben felmerül annak kérdése, hogy ellenőrzött külföldi társaságnak minősül-e, ezért szükséges a következő rész kitöltése. Több érintett gazdálkodó szervezet esetében szervezetenként szükséges megjelölni. Több érintett gazdálkodó szervezet esetében szervezetenként szükséges megjelölni</w:t>
      </w:r>
      <w:r>
        <w:rPr>
          <w:color w:val="000000"/>
          <w:sz w:val="18"/>
          <w:szCs w:val="18"/>
          <w:lang w:eastAsia="hu-HU"/>
        </w:rPr>
        <w:t>.</w:t>
      </w:r>
    </w:p>
  </w:footnote>
  <w:footnote w:id="131">
    <w:p w:rsidR="008B5A78" w:rsidRPr="00E910EB" w:rsidRDefault="008B5A78" w:rsidP="006172A2">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32">
    <w:p w:rsidR="008B5A78" w:rsidRPr="00E910EB" w:rsidRDefault="008B5A78" w:rsidP="006172A2">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3">
    <w:p w:rsidR="008B5A78" w:rsidRPr="00E910EB" w:rsidRDefault="008B5A78" w:rsidP="006172A2">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4">
    <w:p w:rsidR="008B5A78" w:rsidRPr="00E910EB" w:rsidRDefault="008B5A78" w:rsidP="006172A2">
      <w:pPr>
        <w:pStyle w:val="Lbjegyzetszveg"/>
        <w:rPr>
          <w:color w:val="000000"/>
          <w:sz w:val="18"/>
          <w:szCs w:val="18"/>
          <w:lang w:eastAsia="hu-HU"/>
        </w:rPr>
      </w:pPr>
      <w:r>
        <w:rPr>
          <w:rStyle w:val="Lbjegyzet-hivatkozs"/>
        </w:rPr>
        <w:footnoteRef/>
      </w:r>
      <w:r>
        <w:t xml:space="preserve"> </w:t>
      </w:r>
      <w:r w:rsidRPr="00E910EB">
        <w:rPr>
          <w:color w:val="000000"/>
          <w:sz w:val="18"/>
          <w:szCs w:val="18"/>
          <w:lang w:eastAsia="hu-HU"/>
        </w:rPr>
        <w:t>A megfelelő aláhúzandó, illetve amennyiben nem Magyarország, kérjük az országot megnevezni</w:t>
      </w:r>
      <w:r>
        <w:rPr>
          <w:color w:val="000000"/>
          <w:sz w:val="18"/>
          <w:szCs w:val="18"/>
          <w:lang w:eastAsia="hu-H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78" w:rsidRPr="00A40DD2" w:rsidRDefault="008B5A78"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2B6629A0"/>
    <w:multiLevelType w:val="hybridMultilevel"/>
    <w:tmpl w:val="9F2CC4AE"/>
    <w:lvl w:ilvl="0" w:tplc="2D34926C">
      <w:start w:val="28"/>
      <w:numFmt w:val="bullet"/>
      <w:lvlText w:val="-"/>
      <w:lvlJc w:val="left"/>
      <w:pPr>
        <w:ind w:left="644" w:hanging="360"/>
      </w:pPr>
      <w:rPr>
        <w:rFonts w:ascii="Times New Roman" w:eastAsia="Times New Roman" w:hAnsi="Times New Roman" w:hint="default"/>
      </w:rPr>
    </w:lvl>
    <w:lvl w:ilvl="1" w:tplc="040E0003">
      <w:start w:val="1"/>
      <w:numFmt w:val="bullet"/>
      <w:lvlText w:val="o"/>
      <w:lvlJc w:val="left"/>
      <w:pPr>
        <w:ind w:left="1353"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
    <w:nsid w:val="3949642D"/>
    <w:multiLevelType w:val="multilevel"/>
    <w:tmpl w:val="DA883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8">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9">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1"/>
  </w:num>
  <w:num w:numId="5">
    <w:abstractNumId w:val="10"/>
  </w:num>
  <w:num w:numId="6">
    <w:abstractNumId w:val="9"/>
  </w:num>
  <w:num w:numId="7">
    <w:abstractNumId w:val="12"/>
    <w:lvlOverride w:ilvl="0">
      <w:startOverride w:val="1"/>
    </w:lvlOverride>
  </w:num>
  <w:num w:numId="8">
    <w:abstractNumId w:val="7"/>
    <w:lvlOverride w:ilvl="0">
      <w:startOverride w:val="1"/>
    </w:lvlOverride>
  </w:num>
  <w:num w:numId="9">
    <w:abstractNumId w:val="12"/>
  </w:num>
  <w:num w:numId="10">
    <w:abstractNumId w:val="7"/>
  </w:num>
  <w:num w:numId="11">
    <w:abstractNumId w:val="2"/>
  </w:num>
  <w:num w:numId="12">
    <w:abstractNumId w:val="6"/>
  </w:num>
  <w:num w:numId="13">
    <w:abstractNumId w:val="4"/>
  </w:num>
  <w:num w:numId="14">
    <w:abstractNumId w:val="13"/>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32736"/>
    <w:rsid w:val="000529CA"/>
    <w:rsid w:val="00055F9B"/>
    <w:rsid w:val="0005732C"/>
    <w:rsid w:val="00057CD2"/>
    <w:rsid w:val="00057E3B"/>
    <w:rsid w:val="0006373B"/>
    <w:rsid w:val="000651AA"/>
    <w:rsid w:val="00072C1B"/>
    <w:rsid w:val="00073655"/>
    <w:rsid w:val="00074E17"/>
    <w:rsid w:val="00077D3D"/>
    <w:rsid w:val="00082150"/>
    <w:rsid w:val="000911DD"/>
    <w:rsid w:val="0009161E"/>
    <w:rsid w:val="0009439D"/>
    <w:rsid w:val="00094B67"/>
    <w:rsid w:val="000A4BE0"/>
    <w:rsid w:val="000A7B3E"/>
    <w:rsid w:val="000B618D"/>
    <w:rsid w:val="000C18F6"/>
    <w:rsid w:val="000C3997"/>
    <w:rsid w:val="000C56D9"/>
    <w:rsid w:val="000C62F0"/>
    <w:rsid w:val="000E4C79"/>
    <w:rsid w:val="000F03EF"/>
    <w:rsid w:val="000F1293"/>
    <w:rsid w:val="000F5B13"/>
    <w:rsid w:val="000F7343"/>
    <w:rsid w:val="000F7BC8"/>
    <w:rsid w:val="0010424E"/>
    <w:rsid w:val="00110E86"/>
    <w:rsid w:val="00113C39"/>
    <w:rsid w:val="00116D55"/>
    <w:rsid w:val="00117C0A"/>
    <w:rsid w:val="00122445"/>
    <w:rsid w:val="001306E3"/>
    <w:rsid w:val="00132111"/>
    <w:rsid w:val="00143B27"/>
    <w:rsid w:val="0014626F"/>
    <w:rsid w:val="0014671B"/>
    <w:rsid w:val="00150C04"/>
    <w:rsid w:val="00151513"/>
    <w:rsid w:val="00152B5F"/>
    <w:rsid w:val="00161030"/>
    <w:rsid w:val="00161A79"/>
    <w:rsid w:val="0017547B"/>
    <w:rsid w:val="00190515"/>
    <w:rsid w:val="001952C3"/>
    <w:rsid w:val="001A13B9"/>
    <w:rsid w:val="001A4851"/>
    <w:rsid w:val="001A5E03"/>
    <w:rsid w:val="001A5F58"/>
    <w:rsid w:val="001B2EB8"/>
    <w:rsid w:val="001B4253"/>
    <w:rsid w:val="001C02DF"/>
    <w:rsid w:val="001C40CB"/>
    <w:rsid w:val="001C5890"/>
    <w:rsid w:val="001C5DE9"/>
    <w:rsid w:val="001D1C7B"/>
    <w:rsid w:val="001D7970"/>
    <w:rsid w:val="001E0B54"/>
    <w:rsid w:val="001E22EA"/>
    <w:rsid w:val="001E279B"/>
    <w:rsid w:val="001F2F18"/>
    <w:rsid w:val="001F3FE8"/>
    <w:rsid w:val="001F59BB"/>
    <w:rsid w:val="00206A24"/>
    <w:rsid w:val="00210E6E"/>
    <w:rsid w:val="002215AA"/>
    <w:rsid w:val="00227591"/>
    <w:rsid w:val="00227E5B"/>
    <w:rsid w:val="00227FCA"/>
    <w:rsid w:val="00230D02"/>
    <w:rsid w:val="00234711"/>
    <w:rsid w:val="00240584"/>
    <w:rsid w:val="00242CDD"/>
    <w:rsid w:val="00243097"/>
    <w:rsid w:val="00246E5B"/>
    <w:rsid w:val="00246F62"/>
    <w:rsid w:val="00250B04"/>
    <w:rsid w:val="0025162A"/>
    <w:rsid w:val="00251A0A"/>
    <w:rsid w:val="00251D73"/>
    <w:rsid w:val="002520EB"/>
    <w:rsid w:val="00265B25"/>
    <w:rsid w:val="002736C5"/>
    <w:rsid w:val="00292759"/>
    <w:rsid w:val="00295EA3"/>
    <w:rsid w:val="002B43B6"/>
    <w:rsid w:val="002B687F"/>
    <w:rsid w:val="002C633B"/>
    <w:rsid w:val="002D117A"/>
    <w:rsid w:val="002D6E59"/>
    <w:rsid w:val="002E096B"/>
    <w:rsid w:val="002F0196"/>
    <w:rsid w:val="002F2F9C"/>
    <w:rsid w:val="002F41F8"/>
    <w:rsid w:val="002F54FD"/>
    <w:rsid w:val="00301AA5"/>
    <w:rsid w:val="003027D2"/>
    <w:rsid w:val="003069B3"/>
    <w:rsid w:val="0032417F"/>
    <w:rsid w:val="00334F1C"/>
    <w:rsid w:val="00336336"/>
    <w:rsid w:val="00340CFE"/>
    <w:rsid w:val="00342020"/>
    <w:rsid w:val="003448F9"/>
    <w:rsid w:val="00350422"/>
    <w:rsid w:val="00351965"/>
    <w:rsid w:val="00356929"/>
    <w:rsid w:val="00360936"/>
    <w:rsid w:val="003669C6"/>
    <w:rsid w:val="003733C5"/>
    <w:rsid w:val="003757E5"/>
    <w:rsid w:val="00390045"/>
    <w:rsid w:val="00395807"/>
    <w:rsid w:val="003A641E"/>
    <w:rsid w:val="003B396D"/>
    <w:rsid w:val="003D2170"/>
    <w:rsid w:val="003D533F"/>
    <w:rsid w:val="003E67AE"/>
    <w:rsid w:val="003F5E2A"/>
    <w:rsid w:val="00401900"/>
    <w:rsid w:val="00405BF8"/>
    <w:rsid w:val="0040618D"/>
    <w:rsid w:val="004068CA"/>
    <w:rsid w:val="00407D7B"/>
    <w:rsid w:val="00414A50"/>
    <w:rsid w:val="00415A7D"/>
    <w:rsid w:val="004274BD"/>
    <w:rsid w:val="00427890"/>
    <w:rsid w:val="004333E1"/>
    <w:rsid w:val="00433D51"/>
    <w:rsid w:val="00433DEF"/>
    <w:rsid w:val="00445A79"/>
    <w:rsid w:val="00450498"/>
    <w:rsid w:val="00450840"/>
    <w:rsid w:val="00450C68"/>
    <w:rsid w:val="0045241C"/>
    <w:rsid w:val="00455F3E"/>
    <w:rsid w:val="004628A6"/>
    <w:rsid w:val="00463F7E"/>
    <w:rsid w:val="00465DCE"/>
    <w:rsid w:val="00467D44"/>
    <w:rsid w:val="00467E18"/>
    <w:rsid w:val="00470857"/>
    <w:rsid w:val="00472615"/>
    <w:rsid w:val="004819D0"/>
    <w:rsid w:val="00485122"/>
    <w:rsid w:val="0048575B"/>
    <w:rsid w:val="00495868"/>
    <w:rsid w:val="004A15B5"/>
    <w:rsid w:val="004A243B"/>
    <w:rsid w:val="004A4A9F"/>
    <w:rsid w:val="004A7964"/>
    <w:rsid w:val="004B312D"/>
    <w:rsid w:val="004B6619"/>
    <w:rsid w:val="004B7A11"/>
    <w:rsid w:val="004C15D5"/>
    <w:rsid w:val="004C3BAD"/>
    <w:rsid w:val="004C4B1E"/>
    <w:rsid w:val="004C6141"/>
    <w:rsid w:val="004D54F7"/>
    <w:rsid w:val="004D5DDE"/>
    <w:rsid w:val="004D7C9B"/>
    <w:rsid w:val="004D7EF2"/>
    <w:rsid w:val="004E02B3"/>
    <w:rsid w:val="004E2049"/>
    <w:rsid w:val="004F2A4B"/>
    <w:rsid w:val="004F5F71"/>
    <w:rsid w:val="00501BA0"/>
    <w:rsid w:val="00505162"/>
    <w:rsid w:val="00512A4D"/>
    <w:rsid w:val="00512C6C"/>
    <w:rsid w:val="00515CDA"/>
    <w:rsid w:val="00516E85"/>
    <w:rsid w:val="00524BF3"/>
    <w:rsid w:val="00527B52"/>
    <w:rsid w:val="00527E2B"/>
    <w:rsid w:val="0053052E"/>
    <w:rsid w:val="0053270A"/>
    <w:rsid w:val="00533294"/>
    <w:rsid w:val="00533CCD"/>
    <w:rsid w:val="0053479D"/>
    <w:rsid w:val="00537605"/>
    <w:rsid w:val="005470B1"/>
    <w:rsid w:val="00553E6B"/>
    <w:rsid w:val="0055512F"/>
    <w:rsid w:val="00555779"/>
    <w:rsid w:val="00565679"/>
    <w:rsid w:val="005710C6"/>
    <w:rsid w:val="00582539"/>
    <w:rsid w:val="00582D83"/>
    <w:rsid w:val="00587668"/>
    <w:rsid w:val="00591D7D"/>
    <w:rsid w:val="005933E3"/>
    <w:rsid w:val="005961AD"/>
    <w:rsid w:val="005A2163"/>
    <w:rsid w:val="005A63DD"/>
    <w:rsid w:val="005A6896"/>
    <w:rsid w:val="005C0BF0"/>
    <w:rsid w:val="005D1D97"/>
    <w:rsid w:val="005D21C1"/>
    <w:rsid w:val="005D4EC0"/>
    <w:rsid w:val="005D5606"/>
    <w:rsid w:val="005E5D8F"/>
    <w:rsid w:val="005F0978"/>
    <w:rsid w:val="005F3082"/>
    <w:rsid w:val="005F41D6"/>
    <w:rsid w:val="005F5612"/>
    <w:rsid w:val="00600B54"/>
    <w:rsid w:val="00601757"/>
    <w:rsid w:val="00603CEF"/>
    <w:rsid w:val="00613F2F"/>
    <w:rsid w:val="00614C1F"/>
    <w:rsid w:val="00615BCA"/>
    <w:rsid w:val="006160EA"/>
    <w:rsid w:val="006172A2"/>
    <w:rsid w:val="00617849"/>
    <w:rsid w:val="00622A14"/>
    <w:rsid w:val="00626534"/>
    <w:rsid w:val="00630F22"/>
    <w:rsid w:val="00644F7B"/>
    <w:rsid w:val="00646CE2"/>
    <w:rsid w:val="00655624"/>
    <w:rsid w:val="006576CB"/>
    <w:rsid w:val="0066208C"/>
    <w:rsid w:val="0066415D"/>
    <w:rsid w:val="00670953"/>
    <w:rsid w:val="00674F75"/>
    <w:rsid w:val="006834C3"/>
    <w:rsid w:val="0069440C"/>
    <w:rsid w:val="006A548E"/>
    <w:rsid w:val="006B48DF"/>
    <w:rsid w:val="006C1015"/>
    <w:rsid w:val="006C1622"/>
    <w:rsid w:val="006C25AB"/>
    <w:rsid w:val="006C2794"/>
    <w:rsid w:val="006C7061"/>
    <w:rsid w:val="006D0B51"/>
    <w:rsid w:val="006D68CA"/>
    <w:rsid w:val="006E2CF9"/>
    <w:rsid w:val="006E3AA8"/>
    <w:rsid w:val="006E3F59"/>
    <w:rsid w:val="006E5500"/>
    <w:rsid w:val="006F47EC"/>
    <w:rsid w:val="006F4F51"/>
    <w:rsid w:val="006F67C2"/>
    <w:rsid w:val="006F786E"/>
    <w:rsid w:val="0070239A"/>
    <w:rsid w:val="00703346"/>
    <w:rsid w:val="007036FB"/>
    <w:rsid w:val="007064DC"/>
    <w:rsid w:val="00706CA7"/>
    <w:rsid w:val="007107D9"/>
    <w:rsid w:val="00711048"/>
    <w:rsid w:val="00713DE0"/>
    <w:rsid w:val="00726B13"/>
    <w:rsid w:val="00730AC7"/>
    <w:rsid w:val="007314A1"/>
    <w:rsid w:val="0073201E"/>
    <w:rsid w:val="0073249E"/>
    <w:rsid w:val="007417D6"/>
    <w:rsid w:val="0074312D"/>
    <w:rsid w:val="00746345"/>
    <w:rsid w:val="00755F4E"/>
    <w:rsid w:val="00757974"/>
    <w:rsid w:val="00757E95"/>
    <w:rsid w:val="007669B4"/>
    <w:rsid w:val="0076776F"/>
    <w:rsid w:val="00770AF9"/>
    <w:rsid w:val="00771492"/>
    <w:rsid w:val="00773C19"/>
    <w:rsid w:val="0078066E"/>
    <w:rsid w:val="00786EB7"/>
    <w:rsid w:val="00787481"/>
    <w:rsid w:val="007959EE"/>
    <w:rsid w:val="00795F2D"/>
    <w:rsid w:val="007A13D3"/>
    <w:rsid w:val="007A1CE7"/>
    <w:rsid w:val="007B2FAB"/>
    <w:rsid w:val="007B5428"/>
    <w:rsid w:val="007C5047"/>
    <w:rsid w:val="007C7EE1"/>
    <w:rsid w:val="007D09A8"/>
    <w:rsid w:val="007D1684"/>
    <w:rsid w:val="007D7F0B"/>
    <w:rsid w:val="007E12E4"/>
    <w:rsid w:val="007E7B19"/>
    <w:rsid w:val="007F2889"/>
    <w:rsid w:val="007F3B21"/>
    <w:rsid w:val="00801854"/>
    <w:rsid w:val="0081044F"/>
    <w:rsid w:val="00810708"/>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917BE"/>
    <w:rsid w:val="00896040"/>
    <w:rsid w:val="00896818"/>
    <w:rsid w:val="008A108B"/>
    <w:rsid w:val="008A21BA"/>
    <w:rsid w:val="008A5A81"/>
    <w:rsid w:val="008A73CF"/>
    <w:rsid w:val="008B4293"/>
    <w:rsid w:val="008B49E2"/>
    <w:rsid w:val="008B4CA3"/>
    <w:rsid w:val="008B5A78"/>
    <w:rsid w:val="008C0069"/>
    <w:rsid w:val="008C639B"/>
    <w:rsid w:val="008E4AF0"/>
    <w:rsid w:val="008E6087"/>
    <w:rsid w:val="008E68AF"/>
    <w:rsid w:val="008F2F29"/>
    <w:rsid w:val="008F7113"/>
    <w:rsid w:val="0090426E"/>
    <w:rsid w:val="0090719D"/>
    <w:rsid w:val="00914490"/>
    <w:rsid w:val="00920369"/>
    <w:rsid w:val="0092301E"/>
    <w:rsid w:val="00924711"/>
    <w:rsid w:val="00934304"/>
    <w:rsid w:val="0094153C"/>
    <w:rsid w:val="00941690"/>
    <w:rsid w:val="00944E32"/>
    <w:rsid w:val="00946090"/>
    <w:rsid w:val="0095126E"/>
    <w:rsid w:val="00955EA7"/>
    <w:rsid w:val="00956920"/>
    <w:rsid w:val="00960C47"/>
    <w:rsid w:val="00961F56"/>
    <w:rsid w:val="00962802"/>
    <w:rsid w:val="00962E80"/>
    <w:rsid w:val="00962EFE"/>
    <w:rsid w:val="00964646"/>
    <w:rsid w:val="00966BD8"/>
    <w:rsid w:val="00966C7A"/>
    <w:rsid w:val="00967609"/>
    <w:rsid w:val="00973A13"/>
    <w:rsid w:val="00974045"/>
    <w:rsid w:val="009819C2"/>
    <w:rsid w:val="00982ED6"/>
    <w:rsid w:val="009864ED"/>
    <w:rsid w:val="009902E7"/>
    <w:rsid w:val="00991FD4"/>
    <w:rsid w:val="009936CC"/>
    <w:rsid w:val="009960CB"/>
    <w:rsid w:val="009A7926"/>
    <w:rsid w:val="009B00E1"/>
    <w:rsid w:val="009B73D3"/>
    <w:rsid w:val="009C3862"/>
    <w:rsid w:val="009C6A3A"/>
    <w:rsid w:val="009C7F29"/>
    <w:rsid w:val="009D34E1"/>
    <w:rsid w:val="009D5334"/>
    <w:rsid w:val="009D552C"/>
    <w:rsid w:val="009E0BC1"/>
    <w:rsid w:val="009E3444"/>
    <w:rsid w:val="009E79F9"/>
    <w:rsid w:val="009F3A45"/>
    <w:rsid w:val="009F635C"/>
    <w:rsid w:val="00A14D3E"/>
    <w:rsid w:val="00A25880"/>
    <w:rsid w:val="00A33E24"/>
    <w:rsid w:val="00A345E3"/>
    <w:rsid w:val="00A40DD2"/>
    <w:rsid w:val="00A418C2"/>
    <w:rsid w:val="00A44912"/>
    <w:rsid w:val="00A44A1D"/>
    <w:rsid w:val="00A52112"/>
    <w:rsid w:val="00A61943"/>
    <w:rsid w:val="00A624A6"/>
    <w:rsid w:val="00A63390"/>
    <w:rsid w:val="00A700DB"/>
    <w:rsid w:val="00A72220"/>
    <w:rsid w:val="00A73272"/>
    <w:rsid w:val="00A73F2A"/>
    <w:rsid w:val="00A80768"/>
    <w:rsid w:val="00A80EC9"/>
    <w:rsid w:val="00A824E3"/>
    <w:rsid w:val="00A85467"/>
    <w:rsid w:val="00A87629"/>
    <w:rsid w:val="00A96480"/>
    <w:rsid w:val="00AA3C28"/>
    <w:rsid w:val="00AB145D"/>
    <w:rsid w:val="00AB16AC"/>
    <w:rsid w:val="00AB3D94"/>
    <w:rsid w:val="00AB5FB6"/>
    <w:rsid w:val="00AC0024"/>
    <w:rsid w:val="00AC305B"/>
    <w:rsid w:val="00AC64EB"/>
    <w:rsid w:val="00AC69ED"/>
    <w:rsid w:val="00AD6CBC"/>
    <w:rsid w:val="00AE7CCF"/>
    <w:rsid w:val="00AF012E"/>
    <w:rsid w:val="00AF3A93"/>
    <w:rsid w:val="00AF5527"/>
    <w:rsid w:val="00B001EB"/>
    <w:rsid w:val="00B0244C"/>
    <w:rsid w:val="00B05838"/>
    <w:rsid w:val="00B05B55"/>
    <w:rsid w:val="00B07A76"/>
    <w:rsid w:val="00B10A3A"/>
    <w:rsid w:val="00B11556"/>
    <w:rsid w:val="00B11845"/>
    <w:rsid w:val="00B121B3"/>
    <w:rsid w:val="00B16810"/>
    <w:rsid w:val="00B215FE"/>
    <w:rsid w:val="00B35C56"/>
    <w:rsid w:val="00B40D8B"/>
    <w:rsid w:val="00B45D59"/>
    <w:rsid w:val="00B462ED"/>
    <w:rsid w:val="00B527C0"/>
    <w:rsid w:val="00B55944"/>
    <w:rsid w:val="00B60C00"/>
    <w:rsid w:val="00B658A0"/>
    <w:rsid w:val="00B74BFC"/>
    <w:rsid w:val="00B75284"/>
    <w:rsid w:val="00B80950"/>
    <w:rsid w:val="00B90869"/>
    <w:rsid w:val="00B92396"/>
    <w:rsid w:val="00B97FD1"/>
    <w:rsid w:val="00BA2060"/>
    <w:rsid w:val="00BA39A2"/>
    <w:rsid w:val="00BA6EB2"/>
    <w:rsid w:val="00BA7662"/>
    <w:rsid w:val="00BB19D0"/>
    <w:rsid w:val="00BB68B6"/>
    <w:rsid w:val="00BC23D5"/>
    <w:rsid w:val="00BD6E79"/>
    <w:rsid w:val="00BE2A7B"/>
    <w:rsid w:val="00BE730D"/>
    <w:rsid w:val="00BF5819"/>
    <w:rsid w:val="00C04D7F"/>
    <w:rsid w:val="00C10B0E"/>
    <w:rsid w:val="00C279B1"/>
    <w:rsid w:val="00C30743"/>
    <w:rsid w:val="00C34294"/>
    <w:rsid w:val="00C350CB"/>
    <w:rsid w:val="00C40802"/>
    <w:rsid w:val="00C429F5"/>
    <w:rsid w:val="00C434DF"/>
    <w:rsid w:val="00C4538A"/>
    <w:rsid w:val="00C45F5B"/>
    <w:rsid w:val="00C62714"/>
    <w:rsid w:val="00C62EDD"/>
    <w:rsid w:val="00C67DCA"/>
    <w:rsid w:val="00C70D9A"/>
    <w:rsid w:val="00C902F0"/>
    <w:rsid w:val="00C92ABF"/>
    <w:rsid w:val="00C955B4"/>
    <w:rsid w:val="00CA0F3E"/>
    <w:rsid w:val="00CA5578"/>
    <w:rsid w:val="00CA639B"/>
    <w:rsid w:val="00CC00AF"/>
    <w:rsid w:val="00CE388E"/>
    <w:rsid w:val="00CE4DE4"/>
    <w:rsid w:val="00CF3E72"/>
    <w:rsid w:val="00D06978"/>
    <w:rsid w:val="00D12EE1"/>
    <w:rsid w:val="00D1553F"/>
    <w:rsid w:val="00D21442"/>
    <w:rsid w:val="00D23257"/>
    <w:rsid w:val="00D30389"/>
    <w:rsid w:val="00D469D3"/>
    <w:rsid w:val="00D46EE0"/>
    <w:rsid w:val="00D6393C"/>
    <w:rsid w:val="00D63A0D"/>
    <w:rsid w:val="00D64F4F"/>
    <w:rsid w:val="00D65657"/>
    <w:rsid w:val="00D662ED"/>
    <w:rsid w:val="00D761D0"/>
    <w:rsid w:val="00D80639"/>
    <w:rsid w:val="00D81A42"/>
    <w:rsid w:val="00D83DF1"/>
    <w:rsid w:val="00D9081B"/>
    <w:rsid w:val="00D93C6C"/>
    <w:rsid w:val="00D94BE8"/>
    <w:rsid w:val="00D97A2F"/>
    <w:rsid w:val="00DA2B2C"/>
    <w:rsid w:val="00DA7138"/>
    <w:rsid w:val="00DA7D57"/>
    <w:rsid w:val="00DB586F"/>
    <w:rsid w:val="00DC56C8"/>
    <w:rsid w:val="00DD4322"/>
    <w:rsid w:val="00DD58CD"/>
    <w:rsid w:val="00DD6EEF"/>
    <w:rsid w:val="00DD779D"/>
    <w:rsid w:val="00DE0749"/>
    <w:rsid w:val="00DF0E6D"/>
    <w:rsid w:val="00DF5DB7"/>
    <w:rsid w:val="00E044AF"/>
    <w:rsid w:val="00E14C30"/>
    <w:rsid w:val="00E231FA"/>
    <w:rsid w:val="00E27E2A"/>
    <w:rsid w:val="00E31F4B"/>
    <w:rsid w:val="00E357BE"/>
    <w:rsid w:val="00E378C5"/>
    <w:rsid w:val="00E4367E"/>
    <w:rsid w:val="00E43937"/>
    <w:rsid w:val="00E46754"/>
    <w:rsid w:val="00E546F6"/>
    <w:rsid w:val="00E56B9F"/>
    <w:rsid w:val="00E627A7"/>
    <w:rsid w:val="00E66F47"/>
    <w:rsid w:val="00E7076C"/>
    <w:rsid w:val="00E71F48"/>
    <w:rsid w:val="00E73CB9"/>
    <w:rsid w:val="00E76381"/>
    <w:rsid w:val="00E76757"/>
    <w:rsid w:val="00E8452C"/>
    <w:rsid w:val="00E9197A"/>
    <w:rsid w:val="00E91B3A"/>
    <w:rsid w:val="00E96905"/>
    <w:rsid w:val="00EB58D2"/>
    <w:rsid w:val="00EB6BA8"/>
    <w:rsid w:val="00EC19CF"/>
    <w:rsid w:val="00EC538B"/>
    <w:rsid w:val="00EC5B36"/>
    <w:rsid w:val="00ED35A1"/>
    <w:rsid w:val="00ED7A2C"/>
    <w:rsid w:val="00EE3D1B"/>
    <w:rsid w:val="00EF0A13"/>
    <w:rsid w:val="00EF55DC"/>
    <w:rsid w:val="00F0079C"/>
    <w:rsid w:val="00F020BC"/>
    <w:rsid w:val="00F0486F"/>
    <w:rsid w:val="00F175B0"/>
    <w:rsid w:val="00F21DB6"/>
    <w:rsid w:val="00F3312F"/>
    <w:rsid w:val="00F37D6D"/>
    <w:rsid w:val="00F43385"/>
    <w:rsid w:val="00F4683C"/>
    <w:rsid w:val="00F5104D"/>
    <w:rsid w:val="00F51F86"/>
    <w:rsid w:val="00F560DA"/>
    <w:rsid w:val="00F60E08"/>
    <w:rsid w:val="00F60EB0"/>
    <w:rsid w:val="00F61244"/>
    <w:rsid w:val="00F6129B"/>
    <w:rsid w:val="00F64CC9"/>
    <w:rsid w:val="00F64D80"/>
    <w:rsid w:val="00F6754E"/>
    <w:rsid w:val="00F718E2"/>
    <w:rsid w:val="00F71C30"/>
    <w:rsid w:val="00F72FCF"/>
    <w:rsid w:val="00F77C66"/>
    <w:rsid w:val="00F80143"/>
    <w:rsid w:val="00F81875"/>
    <w:rsid w:val="00F83A24"/>
    <w:rsid w:val="00F83D85"/>
    <w:rsid w:val="00F856CE"/>
    <w:rsid w:val="00F868A3"/>
    <w:rsid w:val="00FA6CA3"/>
    <w:rsid w:val="00FB015A"/>
    <w:rsid w:val="00FB3A5C"/>
    <w:rsid w:val="00FB7AB0"/>
    <w:rsid w:val="00FC48DE"/>
    <w:rsid w:val="00FE0D45"/>
    <w:rsid w:val="00FE39A0"/>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445A79"/>
    <w:pPr>
      <w:tabs>
        <w:tab w:val="right" w:leader="dot" w:pos="9060"/>
      </w:tabs>
      <w:spacing w:after="100"/>
      <w:ind w:left="440"/>
    </w:pPr>
    <w:rPr>
      <w:noProof/>
    </w:r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Szvegtrzsbehzssal3">
    <w:name w:val="Body Text Indent 3"/>
    <w:basedOn w:val="Norml"/>
    <w:link w:val="Szvegtrzsbehzssal3Char"/>
    <w:locked/>
    <w:rsid w:val="00A52112"/>
    <w:pPr>
      <w:suppressAutoHyphens/>
      <w:spacing w:after="120" w:line="240" w:lineRule="auto"/>
      <w:ind w:left="283"/>
    </w:pPr>
    <w:rPr>
      <w:rFonts w:ascii="Times New Roman" w:eastAsia="Times New Roman" w:hAnsi="Times New Roman"/>
      <w:sz w:val="16"/>
      <w:szCs w:val="16"/>
      <w:lang w:eastAsia="ar-SA"/>
    </w:rPr>
  </w:style>
  <w:style w:type="character" w:customStyle="1" w:styleId="Szvegtrzsbehzssal3Char">
    <w:name w:val="Szövegtörzs behúzással 3 Char"/>
    <w:basedOn w:val="Bekezdsalapbettpusa"/>
    <w:link w:val="Szvegtrzsbehzssal3"/>
    <w:rsid w:val="00A52112"/>
    <w:rPr>
      <w:rFonts w:ascii="Times New Roman" w:eastAsia="Times New Roman" w:hAnsi="Times New Roman"/>
      <w:sz w:val="16"/>
      <w:szCs w:val="16"/>
      <w:lang w:eastAsia="ar-SA"/>
    </w:rPr>
  </w:style>
  <w:style w:type="character" w:customStyle="1" w:styleId="DeltaViewInsertion">
    <w:name w:val="DeltaView Insertion"/>
    <w:rsid w:val="009E79F9"/>
    <w:rPr>
      <w:b/>
      <w:i/>
      <w:spacing w:val="0"/>
      <w:lang w:val="hu-HU" w:eastAsia="hu-HU"/>
    </w:rPr>
  </w:style>
  <w:style w:type="paragraph" w:customStyle="1" w:styleId="Tiret0">
    <w:name w:val="Tiret 0"/>
    <w:basedOn w:val="Norml"/>
    <w:rsid w:val="009E79F9"/>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9E79F9"/>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9E79F9"/>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9E79F9"/>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9E79F9"/>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9E79F9"/>
    <w:pPr>
      <w:numPr>
        <w:ilvl w:val="3"/>
        <w:numId w:val="11"/>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445A79"/>
    <w:pPr>
      <w:tabs>
        <w:tab w:val="right" w:leader="dot" w:pos="9060"/>
      </w:tabs>
      <w:spacing w:after="100"/>
      <w:ind w:left="440"/>
    </w:pPr>
    <w:rPr>
      <w:noProof/>
    </w:r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Szvegtrzsbehzssal3">
    <w:name w:val="Body Text Indent 3"/>
    <w:basedOn w:val="Norml"/>
    <w:link w:val="Szvegtrzsbehzssal3Char"/>
    <w:locked/>
    <w:rsid w:val="00A52112"/>
    <w:pPr>
      <w:suppressAutoHyphens/>
      <w:spacing w:after="120" w:line="240" w:lineRule="auto"/>
      <w:ind w:left="283"/>
    </w:pPr>
    <w:rPr>
      <w:rFonts w:ascii="Times New Roman" w:eastAsia="Times New Roman" w:hAnsi="Times New Roman"/>
      <w:sz w:val="16"/>
      <w:szCs w:val="16"/>
      <w:lang w:eastAsia="ar-SA"/>
    </w:rPr>
  </w:style>
  <w:style w:type="character" w:customStyle="1" w:styleId="Szvegtrzsbehzssal3Char">
    <w:name w:val="Szövegtörzs behúzással 3 Char"/>
    <w:basedOn w:val="Bekezdsalapbettpusa"/>
    <w:link w:val="Szvegtrzsbehzssal3"/>
    <w:rsid w:val="00A52112"/>
    <w:rPr>
      <w:rFonts w:ascii="Times New Roman" w:eastAsia="Times New Roman" w:hAnsi="Times New Roman"/>
      <w:sz w:val="16"/>
      <w:szCs w:val="16"/>
      <w:lang w:eastAsia="ar-SA"/>
    </w:rPr>
  </w:style>
  <w:style w:type="character" w:customStyle="1" w:styleId="DeltaViewInsertion">
    <w:name w:val="DeltaView Insertion"/>
    <w:rsid w:val="009E79F9"/>
    <w:rPr>
      <w:b/>
      <w:i/>
      <w:spacing w:val="0"/>
      <w:lang w:val="hu-HU" w:eastAsia="hu-HU"/>
    </w:rPr>
  </w:style>
  <w:style w:type="paragraph" w:customStyle="1" w:styleId="Tiret0">
    <w:name w:val="Tiret 0"/>
    <w:basedOn w:val="Norml"/>
    <w:rsid w:val="009E79F9"/>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9E79F9"/>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9E79F9"/>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9E79F9"/>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9E79F9"/>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9E79F9"/>
    <w:pPr>
      <w:numPr>
        <w:ilvl w:val="3"/>
        <w:numId w:val="11"/>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zbeszerzes.h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egjegyzek.hu" TargetMode="External"/><Relationship Id="rId17"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kozrend.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gjegyzek.hu" TargetMode="External"/><Relationship Id="rId5" Type="http://schemas.openxmlformats.org/officeDocument/2006/relationships/settings" Target="settings.xml"/><Relationship Id="rId15" Type="http://schemas.openxmlformats.org/officeDocument/2006/relationships/hyperlink" Target="http://www.ommf.gov.hu" TargetMode="External"/><Relationship Id="rId10" Type="http://schemas.openxmlformats.org/officeDocument/2006/relationships/hyperlink" Target="http://nav.gov.hu/nav/adatbazisok/koztartozasment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av.gov.hu/nav/adatbazisok/koztartozasmentes" TargetMode="External"/><Relationship Id="rId14" Type="http://schemas.openxmlformats.org/officeDocument/2006/relationships/hyperlink" Target="http://www.e-cegjegyzek.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55AA-D853-436D-A670-339D15A1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14874</Words>
  <Characters>107225</Characters>
  <Application>Microsoft Office Word</Application>
  <DocSecurity>0</DocSecurity>
  <Lines>893</Lines>
  <Paragraphs>243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121856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Bene Attila</cp:lastModifiedBy>
  <cp:revision>2</cp:revision>
  <cp:lastPrinted>2016-12-21T08:53:00Z</cp:lastPrinted>
  <dcterms:created xsi:type="dcterms:W3CDTF">2016-12-21T08:55:00Z</dcterms:created>
  <dcterms:modified xsi:type="dcterms:W3CDTF">2016-12-21T08:55:00Z</dcterms:modified>
</cp:coreProperties>
</file>