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85" w:rsidRPr="004D54F7" w:rsidRDefault="000E1F85" w:rsidP="000E1F85">
      <w:pPr>
        <w:pStyle w:val="Cmsor1"/>
        <w:rPr>
          <w:iCs/>
        </w:rPr>
      </w:pPr>
      <w:r>
        <w:t>I</w:t>
      </w:r>
      <w:r w:rsidRPr="004D54F7">
        <w:t>V. Igazolások- és nyilatkozatok jegyzéke</w:t>
      </w:r>
    </w:p>
    <w:p w:rsidR="000E1F85" w:rsidRDefault="000E1F85" w:rsidP="000E1F85">
      <w:pPr>
        <w:keepNext/>
        <w:keepLines/>
        <w:spacing w:after="0" w:line="240" w:lineRule="auto"/>
        <w:jc w:val="both"/>
        <w:rPr>
          <w:rFonts w:ascii="Times New Roman" w:hAnsi="Times New Roman"/>
          <w:highlight w:val="cyan"/>
        </w:rPr>
      </w:pPr>
    </w:p>
    <w:p w:rsidR="000E1F85" w:rsidRPr="00C40802" w:rsidRDefault="000E1F85" w:rsidP="000E1F85">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0E1F85" w:rsidRDefault="000E1F85" w:rsidP="000E1F85">
      <w:pPr>
        <w:keepNext/>
        <w:keepLines/>
        <w:spacing w:after="0" w:line="240" w:lineRule="auto"/>
        <w:jc w:val="both"/>
        <w:rPr>
          <w:rFonts w:ascii="Times New Roman" w:hAnsi="Times New Roman"/>
          <w:highlight w:val="cyan"/>
        </w:rPr>
      </w:pPr>
    </w:p>
    <w:p w:rsidR="000E1F85" w:rsidRPr="00EB58D2" w:rsidRDefault="000E1F85" w:rsidP="000E1F85">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0E1F85" w:rsidRPr="00EB58D2" w:rsidTr="003A2007">
        <w:trPr>
          <w:tblHeader/>
          <w:jc w:val="center"/>
        </w:trPr>
        <w:tc>
          <w:tcPr>
            <w:tcW w:w="2341" w:type="dxa"/>
          </w:tcPr>
          <w:p w:rsidR="000E1F85" w:rsidRPr="002F54FD" w:rsidRDefault="000E1F85" w:rsidP="003A2007">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0E1F85" w:rsidRPr="002F54FD" w:rsidRDefault="000E1F85" w:rsidP="003A2007">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0E1F85" w:rsidRPr="00EB58D2" w:rsidTr="003A2007">
        <w:trPr>
          <w:tblHeader/>
          <w:jc w:val="center"/>
        </w:trPr>
        <w:tc>
          <w:tcPr>
            <w:tcW w:w="8931" w:type="dxa"/>
            <w:gridSpan w:val="2"/>
          </w:tcPr>
          <w:p w:rsidR="000E1F85" w:rsidRPr="00A87629" w:rsidRDefault="000E1F85" w:rsidP="003A2007">
            <w:pPr>
              <w:keepNext/>
              <w:keepLines/>
              <w:spacing w:after="0" w:line="240" w:lineRule="auto"/>
              <w:jc w:val="center"/>
              <w:rPr>
                <w:rFonts w:ascii="Times New Roman" w:hAnsi="Times New Roman"/>
                <w:b/>
              </w:rPr>
            </w:pPr>
            <w:r w:rsidRPr="00A87629">
              <w:rPr>
                <w:rFonts w:ascii="Times New Roman" w:hAnsi="Times New Roman"/>
                <w:b/>
              </w:rPr>
              <w:t>Részvételi szakasz</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0E1F85" w:rsidRDefault="000E1F85" w:rsidP="003A2007">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p w:rsidR="000E1F85" w:rsidRDefault="000E1F85" w:rsidP="003A2007">
            <w:pPr>
              <w:keepNext/>
              <w:keepLines/>
              <w:spacing w:after="0" w:line="240" w:lineRule="auto"/>
              <w:jc w:val="both"/>
              <w:rPr>
                <w:rFonts w:ascii="Times New Roman" w:hAnsi="Times New Roman"/>
              </w:rPr>
            </w:pPr>
            <w:r>
              <w:rPr>
                <w:rFonts w:ascii="Times New Roman" w:hAnsi="Times New Roman"/>
              </w:rPr>
              <w:t>(</w:t>
            </w:r>
            <w:r w:rsidRPr="00733284">
              <w:rPr>
                <w:rFonts w:ascii="Times New Roman" w:hAnsi="Times New Roman"/>
              </w:rPr>
              <w:t>I. Nyilatkozat a Kbt. 62. § (1)-(2) bekezdése tekintetében</w:t>
            </w:r>
            <w:r>
              <w:rPr>
                <w:rFonts w:ascii="Times New Roman" w:hAnsi="Times New Roman"/>
              </w:rPr>
              <w:t>;</w:t>
            </w:r>
          </w:p>
          <w:p w:rsidR="000E1F85" w:rsidRDefault="000E1F85" w:rsidP="003A2007">
            <w:pPr>
              <w:keepNext/>
              <w:keepLines/>
              <w:spacing w:after="0" w:line="240" w:lineRule="auto"/>
              <w:jc w:val="both"/>
              <w:rPr>
                <w:rFonts w:ascii="Times New Roman" w:hAnsi="Times New Roman"/>
              </w:rPr>
            </w:pPr>
            <w:r>
              <w:rPr>
                <w:rFonts w:ascii="Times New Roman" w:hAnsi="Times New Roman"/>
              </w:rPr>
              <w:t xml:space="preserve">II. </w:t>
            </w:r>
            <w:r w:rsidRPr="00733284">
              <w:rPr>
                <w:rFonts w:ascii="Times New Roman" w:hAnsi="Times New Roman"/>
              </w:rPr>
              <w:t xml:space="preserve">Nyilatkozat a Kbt. 62. § (1) bekezdés k) pont </w:t>
            </w:r>
            <w:proofErr w:type="spellStart"/>
            <w:r w:rsidRPr="00733284">
              <w:rPr>
                <w:rFonts w:ascii="Times New Roman" w:hAnsi="Times New Roman"/>
              </w:rPr>
              <w:t>kb</w:t>
            </w:r>
            <w:proofErr w:type="spellEnd"/>
            <w:r w:rsidRPr="00733284">
              <w:rPr>
                <w:rFonts w:ascii="Times New Roman" w:hAnsi="Times New Roman"/>
              </w:rPr>
              <w:t>) alpontjára vonatkozóan</w:t>
            </w:r>
            <w:r>
              <w:rPr>
                <w:rFonts w:ascii="Times New Roman" w:hAnsi="Times New Roman"/>
              </w:rPr>
              <w:t>;</w:t>
            </w:r>
          </w:p>
          <w:p w:rsidR="000E1F85" w:rsidRPr="009153E2" w:rsidRDefault="000E1F85" w:rsidP="003A2007">
            <w:pPr>
              <w:widowControl w:val="0"/>
              <w:autoSpaceDE w:val="0"/>
              <w:autoSpaceDN w:val="0"/>
              <w:adjustRightInd w:val="0"/>
              <w:spacing w:after="0" w:line="240" w:lineRule="auto"/>
              <w:jc w:val="both"/>
              <w:rPr>
                <w:rFonts w:ascii="Times New Roman" w:hAnsi="Times New Roman"/>
              </w:rPr>
            </w:pPr>
            <w:r w:rsidRPr="009153E2">
              <w:rPr>
                <w:rFonts w:ascii="Times New Roman" w:hAnsi="Times New Roman"/>
              </w:rPr>
              <w:t xml:space="preserve">Ajánlatkérő a Kbt. 62. § (1) bekezdés k) pont </w:t>
            </w:r>
            <w:proofErr w:type="spellStart"/>
            <w:r w:rsidRPr="009153E2">
              <w:rPr>
                <w:rFonts w:ascii="Times New Roman" w:hAnsi="Times New Roman"/>
              </w:rPr>
              <w:t>kb</w:t>
            </w:r>
            <w:proofErr w:type="spellEnd"/>
            <w:r w:rsidRPr="009153E2">
              <w:rPr>
                <w:rFonts w:ascii="Times New Roman" w:hAnsi="Times New Roman"/>
              </w:rPr>
              <w:t xml:space="preserve">) alpontjára vonatkozó kizáró ok </w:t>
            </w:r>
            <w:proofErr w:type="gramStart"/>
            <w:r w:rsidRPr="009153E2">
              <w:rPr>
                <w:rFonts w:ascii="Times New Roman" w:hAnsi="Times New Roman"/>
              </w:rPr>
              <w:t>igazolására  rendelkezésre</w:t>
            </w:r>
            <w:proofErr w:type="gramEnd"/>
            <w:r w:rsidRPr="009153E2">
              <w:rPr>
                <w:rFonts w:ascii="Times New Roman" w:hAnsi="Times New Roman"/>
              </w:rPr>
              <w:t xml:space="preserve"> bocsájtott nyilatkozatminta kapcsán az alábbiakról tájékoztatja továbbá a gazdasági szereplőket.</w:t>
            </w:r>
          </w:p>
          <w:p w:rsidR="000E1F85" w:rsidRPr="009153E2" w:rsidRDefault="000E1F85" w:rsidP="003A2007">
            <w:pPr>
              <w:widowControl w:val="0"/>
              <w:autoSpaceDE w:val="0"/>
              <w:autoSpaceDN w:val="0"/>
              <w:adjustRightInd w:val="0"/>
              <w:spacing w:after="0" w:line="240" w:lineRule="auto"/>
              <w:jc w:val="both"/>
              <w:rPr>
                <w:rFonts w:ascii="Times New Roman" w:hAnsi="Times New Roman"/>
              </w:rPr>
            </w:pPr>
            <w:r w:rsidRPr="009153E2">
              <w:rPr>
                <w:rFonts w:ascii="Times New Roman" w:hAnsi="Times New Roman"/>
              </w:rPr>
              <w:t xml:space="preserve">Ajánlatkérő a nyilatkozatminta felépítését a Kbt. 2018. január 01. napján hatályba lépett módosításaira tekintettel, a Kbt. 62. § (1) </w:t>
            </w:r>
            <w:proofErr w:type="spellStart"/>
            <w:r w:rsidRPr="009153E2">
              <w:rPr>
                <w:rFonts w:ascii="Times New Roman" w:hAnsi="Times New Roman"/>
              </w:rPr>
              <w:t>bek</w:t>
            </w:r>
            <w:proofErr w:type="spellEnd"/>
            <w:r w:rsidRPr="009153E2">
              <w:rPr>
                <w:rFonts w:ascii="Times New Roman" w:hAnsi="Times New Roman"/>
              </w:rPr>
              <w:t xml:space="preserve">. k) pont </w:t>
            </w:r>
            <w:proofErr w:type="spellStart"/>
            <w:r w:rsidRPr="009153E2">
              <w:rPr>
                <w:rFonts w:ascii="Times New Roman" w:hAnsi="Times New Roman"/>
              </w:rPr>
              <w:t>kb</w:t>
            </w:r>
            <w:proofErr w:type="spellEnd"/>
            <w:r w:rsidRPr="009153E2">
              <w:rPr>
                <w:rFonts w:ascii="Times New Roman" w:hAnsi="Times New Roman"/>
              </w:rPr>
              <w:t>) alpontja szerinti kizáró ok 2018. január 01. napjától hatályos megfogalmazásához igazította.</w:t>
            </w:r>
          </w:p>
          <w:p w:rsidR="000E1F85" w:rsidRPr="009153E2" w:rsidRDefault="000E1F85" w:rsidP="003A2007">
            <w:pPr>
              <w:widowControl w:val="0"/>
              <w:autoSpaceDE w:val="0"/>
              <w:autoSpaceDN w:val="0"/>
              <w:adjustRightInd w:val="0"/>
              <w:spacing w:after="0" w:line="240" w:lineRule="auto"/>
              <w:jc w:val="both"/>
              <w:rPr>
                <w:rFonts w:ascii="Times New Roman" w:hAnsi="Times New Roman"/>
              </w:rPr>
            </w:pPr>
            <w:r w:rsidRPr="009153E2">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9153E2">
              <w:rPr>
                <w:rFonts w:ascii="Times New Roman" w:hAnsi="Times New Roman"/>
              </w:rPr>
              <w:t>gb</w:t>
            </w:r>
            <w:proofErr w:type="spellEnd"/>
            <w:r w:rsidRPr="009153E2">
              <w:rPr>
                <w:rFonts w:ascii="Times New Roman" w:hAnsi="Times New Roman"/>
              </w:rPr>
              <w:t>) alpontja szerinti igazolási mód a 2018. január 01.-jét követően megindított közbeszerzési eljárásokban már nem alkalmas a Kbt. szerinti vonatkozó kizáró ok igazolására.</w:t>
            </w:r>
          </w:p>
          <w:p w:rsidR="000E1F85" w:rsidRPr="009153E2" w:rsidRDefault="000E1F85" w:rsidP="003A2007">
            <w:pPr>
              <w:widowControl w:val="0"/>
              <w:autoSpaceDE w:val="0"/>
              <w:autoSpaceDN w:val="0"/>
              <w:adjustRightInd w:val="0"/>
              <w:spacing w:after="0" w:line="240" w:lineRule="auto"/>
              <w:jc w:val="both"/>
              <w:rPr>
                <w:rFonts w:ascii="Times New Roman" w:hAnsi="Times New Roman"/>
              </w:rPr>
            </w:pPr>
          </w:p>
          <w:p w:rsidR="000E1F85" w:rsidRPr="009153E2" w:rsidRDefault="000E1F85" w:rsidP="003A2007">
            <w:pPr>
              <w:widowControl w:val="0"/>
              <w:autoSpaceDE w:val="0"/>
              <w:autoSpaceDN w:val="0"/>
              <w:adjustRightInd w:val="0"/>
              <w:spacing w:after="0" w:line="240" w:lineRule="auto"/>
              <w:jc w:val="both"/>
              <w:rPr>
                <w:rFonts w:ascii="Times New Roman" w:hAnsi="Times New Roman"/>
              </w:rPr>
            </w:pPr>
            <w:r w:rsidRPr="009153E2">
              <w:rPr>
                <w:rFonts w:ascii="Times New Roman" w:hAnsi="Times New Roman"/>
              </w:rPr>
              <w:t xml:space="preserve">Ajánlatkérő előírja, hogy a Kbt. 62. § (1) bekezdés k) pont </w:t>
            </w:r>
            <w:proofErr w:type="spellStart"/>
            <w:r w:rsidRPr="009153E2">
              <w:rPr>
                <w:rFonts w:ascii="Times New Roman" w:hAnsi="Times New Roman"/>
              </w:rPr>
              <w:t>kb</w:t>
            </w:r>
            <w:proofErr w:type="spellEnd"/>
            <w:r w:rsidRPr="009153E2">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9153E2">
              <w:rPr>
                <w:rFonts w:ascii="Times New Roman" w:hAnsi="Times New Roman"/>
              </w:rPr>
              <w:t>-b</w:t>
            </w:r>
            <w:proofErr w:type="spellEnd"/>
            <w:r w:rsidRPr="009153E2">
              <w:rPr>
                <w:rFonts w:ascii="Times New Roman" w:hAnsi="Times New Roman"/>
              </w:rPr>
              <w:t>) és d) alpontjai szerinti tényleges tulajdonosra kell kiterjednie.</w:t>
            </w:r>
          </w:p>
          <w:p w:rsidR="000E1F85" w:rsidRPr="00576322" w:rsidRDefault="000E1F85" w:rsidP="003A2007">
            <w:pPr>
              <w:widowControl w:val="0"/>
              <w:autoSpaceDE w:val="0"/>
              <w:autoSpaceDN w:val="0"/>
              <w:adjustRightInd w:val="0"/>
              <w:spacing w:after="0" w:line="240" w:lineRule="auto"/>
              <w:jc w:val="both"/>
              <w:rPr>
                <w:rFonts w:ascii="Times New Roman" w:hAnsi="Times New Roman"/>
                <w:highlight w:val="green"/>
              </w:rPr>
            </w:pPr>
          </w:p>
          <w:p w:rsidR="000E1F85" w:rsidRDefault="000E1F85" w:rsidP="003A2007">
            <w:pPr>
              <w:widowControl w:val="0"/>
              <w:autoSpaceDE w:val="0"/>
              <w:autoSpaceDN w:val="0"/>
              <w:adjustRightInd w:val="0"/>
              <w:spacing w:after="0" w:line="240" w:lineRule="auto"/>
              <w:jc w:val="both"/>
              <w:rPr>
                <w:rFonts w:ascii="Times New Roman" w:hAnsi="Times New Roman"/>
              </w:rPr>
            </w:pPr>
            <w:r w:rsidRPr="009153E2">
              <w:rPr>
                <w:rFonts w:ascii="Times New Roman" w:hAnsi="Times New Roman"/>
              </w:rPr>
              <w:t xml:space="preserve">Ajánlatkérő ezért kéri, hogy a gazdasági szereplők a Kbt. 62. § (1) bekezdés k) pont </w:t>
            </w:r>
            <w:proofErr w:type="spellStart"/>
            <w:r w:rsidRPr="009153E2">
              <w:rPr>
                <w:rFonts w:ascii="Times New Roman" w:hAnsi="Times New Roman"/>
              </w:rPr>
              <w:t>kb</w:t>
            </w:r>
            <w:proofErr w:type="spellEnd"/>
            <w:r w:rsidRPr="009153E2">
              <w:rPr>
                <w:rFonts w:ascii="Times New Roman" w:hAnsi="Times New Roman"/>
              </w:rPr>
              <w:t>) alpontjának igazolására lehetőség szerint az ajánlott nyilatkozatmintát alkalmazzák!</w:t>
            </w:r>
          </w:p>
          <w:p w:rsidR="000E1F85" w:rsidRDefault="000E1F85" w:rsidP="003A2007">
            <w:pPr>
              <w:keepNext/>
              <w:keepLines/>
              <w:spacing w:after="0" w:line="240" w:lineRule="auto"/>
              <w:jc w:val="both"/>
              <w:rPr>
                <w:rFonts w:ascii="Times New Roman" w:hAnsi="Times New Roman"/>
              </w:rPr>
            </w:pPr>
          </w:p>
          <w:p w:rsidR="000E1F85" w:rsidRDefault="000E1F85" w:rsidP="003A2007">
            <w:pPr>
              <w:keepNext/>
              <w:keepLines/>
              <w:spacing w:after="0" w:line="240" w:lineRule="auto"/>
              <w:jc w:val="both"/>
              <w:rPr>
                <w:rFonts w:ascii="Times New Roman" w:hAnsi="Times New Roman"/>
              </w:rPr>
            </w:pPr>
            <w:r w:rsidRPr="00733284">
              <w:rPr>
                <w:rFonts w:ascii="Times New Roman" w:hAnsi="Times New Roman"/>
              </w:rPr>
              <w:t>III. Nyilatkozat a Kbt. 67. § (4) bekezdése alapján</w:t>
            </w:r>
            <w:r>
              <w:rPr>
                <w:rFonts w:ascii="Times New Roman" w:hAnsi="Times New Roman"/>
              </w:rPr>
              <w:t>;</w:t>
            </w:r>
          </w:p>
          <w:p w:rsidR="000E1F85" w:rsidRPr="00C71FA0" w:rsidRDefault="000E1F85" w:rsidP="003A2007">
            <w:pPr>
              <w:keepNext/>
              <w:keepLines/>
              <w:spacing w:after="0" w:line="240" w:lineRule="auto"/>
              <w:jc w:val="both"/>
              <w:rPr>
                <w:rFonts w:ascii="Times New Roman" w:hAnsi="Times New Roman"/>
              </w:rPr>
            </w:pPr>
            <w:r w:rsidRPr="00733284">
              <w:rPr>
                <w:rFonts w:ascii="Times New Roman" w:hAnsi="Times New Roman"/>
              </w:rPr>
              <w:t>IV. Nyilatkozat az alkalmassági követelmények teljesítéséről</w:t>
            </w:r>
            <w:r>
              <w:rPr>
                <w:rFonts w:ascii="Times New Roman" w:hAnsi="Times New Roman"/>
              </w:rPr>
              <w:t>)</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0E1F85" w:rsidRPr="00C71FA0" w:rsidRDefault="000E1F85" w:rsidP="003A2007">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0E1F85" w:rsidRPr="00EB58D2" w:rsidTr="003A2007">
        <w:trPr>
          <w:tblHeader/>
          <w:jc w:val="center"/>
        </w:trPr>
        <w:tc>
          <w:tcPr>
            <w:tcW w:w="2341" w:type="dxa"/>
          </w:tcPr>
          <w:p w:rsidR="000E1F85" w:rsidRPr="00914490" w:rsidDel="00D83DF1"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0E1F85" w:rsidRPr="00914490" w:rsidRDefault="000E1F85" w:rsidP="003A2007">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5B3960">
              <w:rPr>
                <w:rFonts w:ascii="Times New Roman" w:eastAsia="Times New Roman" w:hAnsi="Times New Roman"/>
                <w:lang w:eastAsia="hu-HU"/>
              </w:rPr>
              <w:t>(1) bekezdés a) pontja szerinti alkalmassági feltételek bármelyikén</w:t>
            </w:r>
            <w:r w:rsidRPr="001B2EB8">
              <w:rPr>
                <w:rFonts w:ascii="Times New Roman" w:eastAsia="Times New Roman" w:hAnsi="Times New Roman"/>
                <w:lang w:eastAsia="hu-HU"/>
              </w:rPr>
              <w:t xml:space="preserve">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Default="000E1F85" w:rsidP="003A200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0E1F85" w:rsidRDefault="000E1F85" w:rsidP="003A2007">
            <w:pPr>
              <w:keepNext/>
              <w:keepLines/>
              <w:spacing w:after="0" w:line="240" w:lineRule="auto"/>
              <w:jc w:val="both"/>
              <w:rPr>
                <w:rFonts w:ascii="Times New Roman" w:hAnsi="Times New Roman"/>
              </w:rPr>
            </w:pPr>
            <w:r w:rsidRPr="00CF5902">
              <w:rPr>
                <w:rFonts w:ascii="Times New Roman" w:hAnsi="Times New Roman"/>
              </w:rPr>
              <w:t>Nyilatkozat felelős fordításról (adott esetben)</w:t>
            </w:r>
          </w:p>
        </w:tc>
      </w:tr>
      <w:tr w:rsidR="000E1F85" w:rsidRPr="00EB58D2" w:rsidTr="003A2007">
        <w:trPr>
          <w:tblHeader/>
          <w:jc w:val="center"/>
        </w:trPr>
        <w:tc>
          <w:tcPr>
            <w:tcW w:w="2341" w:type="dxa"/>
          </w:tcPr>
          <w:p w:rsidR="000E1F85" w:rsidRPr="00914490" w:rsidRDefault="000E1F85" w:rsidP="003A2007">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sidRPr="00CF5902">
              <w:rPr>
                <w:rFonts w:ascii="Times New Roman" w:hAnsi="Times New Roman"/>
              </w:rPr>
              <w:t xml:space="preserve">Nyilatkozat a változásbejegyzési eljárásról </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0E1F85" w:rsidRPr="00914490" w:rsidRDefault="000E1F85" w:rsidP="003A2007">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0E1F85" w:rsidRPr="00EB58D2" w:rsidTr="003A2007">
        <w:trPr>
          <w:tblHeader/>
          <w:jc w:val="center"/>
        </w:trPr>
        <w:tc>
          <w:tcPr>
            <w:tcW w:w="8931" w:type="dxa"/>
            <w:gridSpan w:val="2"/>
          </w:tcPr>
          <w:p w:rsidR="000E1F85" w:rsidRPr="00057CD2" w:rsidRDefault="000E1F85" w:rsidP="003A2007">
            <w:pPr>
              <w:keepNext/>
              <w:keepLines/>
              <w:spacing w:after="0" w:line="240" w:lineRule="auto"/>
              <w:jc w:val="center"/>
              <w:rPr>
                <w:rFonts w:ascii="Times New Roman" w:hAnsi="Times New Roman"/>
                <w:b/>
              </w:rPr>
            </w:pPr>
            <w:r w:rsidRPr="00057CD2">
              <w:rPr>
                <w:rFonts w:ascii="Times New Roman" w:hAnsi="Times New Roman"/>
                <w:b/>
              </w:rPr>
              <w:t>Ajánlattételi szakasz</w:t>
            </w:r>
          </w:p>
        </w:tc>
      </w:tr>
      <w:tr w:rsidR="000E1F85" w:rsidRPr="00EB58D2" w:rsidTr="003A2007">
        <w:trPr>
          <w:tblHeader/>
          <w:jc w:val="center"/>
        </w:trPr>
        <w:tc>
          <w:tcPr>
            <w:tcW w:w="2341" w:type="dxa"/>
          </w:tcPr>
          <w:p w:rsidR="000E1F85" w:rsidRPr="00914490" w:rsidDel="00D83DF1" w:rsidRDefault="000E1F85" w:rsidP="003A2007">
            <w:pPr>
              <w:keepNext/>
              <w:keepLines/>
              <w:spacing w:after="0" w:line="240" w:lineRule="auto"/>
              <w:ind w:right="-108"/>
              <w:jc w:val="both"/>
              <w:rPr>
                <w:rFonts w:ascii="Times New Roman" w:hAnsi="Times New Roman"/>
              </w:rPr>
            </w:pPr>
            <w:r>
              <w:rPr>
                <w:rFonts w:ascii="Times New Roman" w:hAnsi="Times New Roman"/>
              </w:rPr>
              <w:t>12</w:t>
            </w:r>
            <w:r w:rsidRPr="00914490">
              <w:rPr>
                <w:rFonts w:ascii="Times New Roman" w:hAnsi="Times New Roman"/>
              </w:rPr>
              <w:t>. számú melléklet</w:t>
            </w:r>
          </w:p>
        </w:tc>
        <w:tc>
          <w:tcPr>
            <w:tcW w:w="6590" w:type="dxa"/>
          </w:tcPr>
          <w:p w:rsidR="000E1F85" w:rsidRPr="00914490" w:rsidDel="00B74BFC" w:rsidRDefault="000E1F85" w:rsidP="003A2007">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Pr="00914490" w:rsidRDefault="000E1F85" w:rsidP="003A2007">
            <w:pPr>
              <w:keepNext/>
              <w:keepLines/>
              <w:spacing w:after="0" w:line="240" w:lineRule="auto"/>
              <w:jc w:val="both"/>
              <w:rPr>
                <w:rFonts w:ascii="Times New Roman" w:hAnsi="Times New Roman"/>
              </w:rPr>
            </w:pPr>
            <w:r w:rsidRPr="005B3960">
              <w:rPr>
                <w:rFonts w:ascii="Times New Roman" w:hAnsi="Times New Roman"/>
              </w:rPr>
              <w:t>Beárazott tétellista</w:t>
            </w:r>
          </w:p>
        </w:tc>
      </w:tr>
      <w:tr w:rsidR="000E1F85" w:rsidRPr="00EB58D2" w:rsidTr="003A2007">
        <w:trPr>
          <w:tblHeader/>
          <w:jc w:val="center"/>
        </w:trPr>
        <w:tc>
          <w:tcPr>
            <w:tcW w:w="2341" w:type="dxa"/>
          </w:tcPr>
          <w:p w:rsidR="000E1F85" w:rsidRPr="00472615" w:rsidDel="00472615" w:rsidRDefault="000E1F85" w:rsidP="003A2007">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0E1F85" w:rsidRPr="00472615" w:rsidRDefault="000E1F85" w:rsidP="003A2007">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0E1F85" w:rsidRPr="00EB58D2" w:rsidTr="003A2007">
        <w:trPr>
          <w:tblHeader/>
          <w:jc w:val="center"/>
        </w:trPr>
        <w:tc>
          <w:tcPr>
            <w:tcW w:w="2341" w:type="dxa"/>
          </w:tcPr>
          <w:p w:rsidR="000E1F85" w:rsidRPr="00472615" w:rsidDel="00D83DF1" w:rsidRDefault="000E1F85" w:rsidP="003A2007">
            <w:pPr>
              <w:keepNext/>
              <w:keepLines/>
              <w:spacing w:after="0" w:line="240" w:lineRule="auto"/>
              <w:ind w:right="-108"/>
              <w:jc w:val="both"/>
              <w:rPr>
                <w:rFonts w:ascii="Times New Roman" w:hAnsi="Times New Roman"/>
              </w:rPr>
            </w:pPr>
            <w:r>
              <w:rPr>
                <w:rFonts w:ascii="Times New Roman" w:hAnsi="Times New Roman"/>
              </w:rPr>
              <w:t>14</w:t>
            </w:r>
            <w:r w:rsidRPr="00472615">
              <w:rPr>
                <w:rFonts w:ascii="Times New Roman" w:hAnsi="Times New Roman"/>
              </w:rPr>
              <w:t>. számú melléklet</w:t>
            </w:r>
          </w:p>
        </w:tc>
        <w:tc>
          <w:tcPr>
            <w:tcW w:w="6590" w:type="dxa"/>
          </w:tcPr>
          <w:p w:rsidR="000E1F85" w:rsidRPr="00472615" w:rsidRDefault="000E1F85" w:rsidP="003A2007">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0E1F85" w:rsidRPr="00EB58D2" w:rsidTr="003A2007">
        <w:trPr>
          <w:tblHeader/>
          <w:jc w:val="center"/>
        </w:trPr>
        <w:tc>
          <w:tcPr>
            <w:tcW w:w="2341" w:type="dxa"/>
          </w:tcPr>
          <w:p w:rsidR="000E1F85" w:rsidRPr="00D761D0" w:rsidRDefault="000E1F85" w:rsidP="003A2007">
            <w:pPr>
              <w:keepNext/>
              <w:keepLines/>
              <w:spacing w:after="0" w:line="240" w:lineRule="auto"/>
              <w:ind w:right="-108"/>
              <w:jc w:val="both"/>
              <w:rPr>
                <w:rFonts w:ascii="Times New Roman" w:hAnsi="Times New Roman"/>
                <w:highlight w:val="yellow"/>
              </w:rPr>
            </w:pPr>
          </w:p>
        </w:tc>
        <w:tc>
          <w:tcPr>
            <w:tcW w:w="6590" w:type="dxa"/>
          </w:tcPr>
          <w:p w:rsidR="000E1F85" w:rsidRPr="00D761D0" w:rsidRDefault="000E1F85" w:rsidP="003A2007">
            <w:pPr>
              <w:keepNext/>
              <w:keepLines/>
              <w:spacing w:after="0" w:line="240" w:lineRule="auto"/>
              <w:jc w:val="both"/>
              <w:rPr>
                <w:rFonts w:ascii="Times New Roman" w:hAnsi="Times New Roman"/>
                <w:highlight w:val="yellow"/>
              </w:rPr>
            </w:pPr>
          </w:p>
        </w:tc>
      </w:tr>
      <w:tr w:rsidR="000E1F85" w:rsidRPr="00EB58D2" w:rsidTr="003A2007">
        <w:trPr>
          <w:tblHeader/>
          <w:jc w:val="center"/>
        </w:trPr>
        <w:tc>
          <w:tcPr>
            <w:tcW w:w="2341" w:type="dxa"/>
          </w:tcPr>
          <w:p w:rsidR="000E1F85" w:rsidRPr="00D761D0" w:rsidRDefault="000E1F85" w:rsidP="003A2007">
            <w:pPr>
              <w:keepNext/>
              <w:keepLines/>
              <w:spacing w:after="0" w:line="240" w:lineRule="auto"/>
              <w:ind w:right="-108"/>
              <w:jc w:val="both"/>
              <w:rPr>
                <w:rFonts w:ascii="Times New Roman" w:hAnsi="Times New Roman"/>
                <w:highlight w:val="yellow"/>
              </w:rPr>
            </w:pPr>
            <w:r w:rsidRPr="005B3960">
              <w:rPr>
                <w:rFonts w:ascii="Times New Roman" w:hAnsi="Times New Roman"/>
              </w:rPr>
              <w:t>1</w:t>
            </w:r>
            <w:r>
              <w:rPr>
                <w:rFonts w:ascii="Times New Roman" w:hAnsi="Times New Roman"/>
              </w:rPr>
              <w:t>5</w:t>
            </w:r>
            <w:r w:rsidRPr="005B3960">
              <w:rPr>
                <w:rFonts w:ascii="Times New Roman" w:hAnsi="Times New Roman"/>
              </w:rPr>
              <w:t>. számú melléklet</w:t>
            </w:r>
          </w:p>
        </w:tc>
        <w:tc>
          <w:tcPr>
            <w:tcW w:w="6590" w:type="dxa"/>
          </w:tcPr>
          <w:p w:rsidR="000E1F85" w:rsidRPr="00D761D0" w:rsidRDefault="000E1F85" w:rsidP="003A2007">
            <w:pPr>
              <w:keepNext/>
              <w:keepLines/>
              <w:spacing w:after="0" w:line="240" w:lineRule="auto"/>
              <w:jc w:val="both"/>
              <w:rPr>
                <w:rFonts w:ascii="Times New Roman" w:hAnsi="Times New Roman"/>
                <w:highlight w:val="yellow"/>
              </w:rPr>
            </w:pPr>
            <w:r w:rsidRPr="00E2563E">
              <w:rPr>
                <w:rFonts w:ascii="Times New Roman" w:hAnsi="Times New Roman"/>
              </w:rPr>
              <w:t>Ajánlattevői nyilatkozat a szerződéstervezettel kapcsolatos módosítási javaslatokról</w:t>
            </w:r>
          </w:p>
        </w:tc>
      </w:tr>
      <w:tr w:rsidR="000E1F85" w:rsidRPr="00EB58D2" w:rsidTr="003A2007">
        <w:trPr>
          <w:tblHeader/>
          <w:jc w:val="center"/>
        </w:trPr>
        <w:tc>
          <w:tcPr>
            <w:tcW w:w="2341" w:type="dxa"/>
          </w:tcPr>
          <w:p w:rsidR="000E1F85" w:rsidRPr="00057CD2" w:rsidRDefault="000E1F85" w:rsidP="003A2007">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6.</w:t>
            </w:r>
            <w:r w:rsidRPr="00057CD2">
              <w:rPr>
                <w:rFonts w:ascii="Times New Roman" w:hAnsi="Times New Roman"/>
              </w:rPr>
              <w:t xml:space="preserve"> számú melléklet</w:t>
            </w:r>
          </w:p>
        </w:tc>
        <w:tc>
          <w:tcPr>
            <w:tcW w:w="6590" w:type="dxa"/>
          </w:tcPr>
          <w:p w:rsidR="000E1F85" w:rsidRPr="00D761D0" w:rsidRDefault="000E1F85" w:rsidP="003A2007">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p>
        </w:tc>
        <w:tc>
          <w:tcPr>
            <w:tcW w:w="6590" w:type="dxa"/>
          </w:tcPr>
          <w:p w:rsidR="000E1F85" w:rsidRDefault="000E1F85" w:rsidP="003A2007">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0E1F85" w:rsidRPr="00EB58D2"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r>
              <w:rPr>
                <w:rFonts w:ascii="Times New Roman" w:hAnsi="Times New Roman"/>
              </w:rPr>
              <w:t>17. számú melléklet</w:t>
            </w:r>
          </w:p>
        </w:tc>
        <w:tc>
          <w:tcPr>
            <w:tcW w:w="6590" w:type="dxa"/>
          </w:tcPr>
          <w:p w:rsidR="000E1F85" w:rsidRDefault="000E1F85" w:rsidP="003A2007">
            <w:pPr>
              <w:keepNext/>
              <w:keepLines/>
              <w:spacing w:after="0" w:line="240" w:lineRule="auto"/>
              <w:jc w:val="both"/>
              <w:rPr>
                <w:rFonts w:ascii="Times New Roman" w:hAnsi="Times New Roman"/>
              </w:rPr>
            </w:pPr>
            <w:r w:rsidRPr="00357AFE">
              <w:rPr>
                <w:rFonts w:ascii="Times New Roman" w:hAnsi="Times New Roman"/>
              </w:rPr>
              <w:t>Nyilatkozat a felelős fordításról (adott esetben)</w:t>
            </w:r>
          </w:p>
        </w:tc>
      </w:tr>
      <w:tr w:rsidR="000E1F85" w:rsidRPr="00EB58D2" w:rsidTr="003A2007">
        <w:trPr>
          <w:tblHeader/>
          <w:jc w:val="center"/>
        </w:trPr>
        <w:tc>
          <w:tcPr>
            <w:tcW w:w="2341" w:type="dxa"/>
          </w:tcPr>
          <w:p w:rsidR="000E1F85" w:rsidRPr="00EF0A13" w:rsidRDefault="000E1F85" w:rsidP="003A2007">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0E1F85" w:rsidRPr="001D1C7B" w:rsidRDefault="000E1F85" w:rsidP="003A2007">
            <w:pPr>
              <w:keepNext/>
              <w:keepLines/>
              <w:spacing w:after="0" w:line="240" w:lineRule="auto"/>
              <w:jc w:val="both"/>
              <w:rPr>
                <w:rFonts w:ascii="Times New Roman" w:hAnsi="Times New Roman"/>
              </w:rPr>
            </w:pPr>
            <w:r w:rsidRPr="00357AFE">
              <w:rPr>
                <w:rFonts w:ascii="Times New Roman" w:hAnsi="Times New Roman"/>
              </w:rPr>
              <w:t xml:space="preserve">Nyilatkozat a változásbejegyzési eljárásról </w:t>
            </w:r>
          </w:p>
        </w:tc>
      </w:tr>
      <w:tr w:rsidR="000E1F85" w:rsidRPr="00EB58D2" w:rsidTr="003A2007">
        <w:trPr>
          <w:tblHeader/>
          <w:jc w:val="center"/>
        </w:trPr>
        <w:tc>
          <w:tcPr>
            <w:tcW w:w="2341" w:type="dxa"/>
          </w:tcPr>
          <w:p w:rsidR="000E1F85" w:rsidRPr="001D1C7B" w:rsidRDefault="000E1F85" w:rsidP="003A2007">
            <w:pPr>
              <w:keepNext/>
              <w:keepLines/>
              <w:spacing w:after="0" w:line="240" w:lineRule="auto"/>
              <w:ind w:right="-108"/>
              <w:jc w:val="both"/>
              <w:rPr>
                <w:rFonts w:ascii="Times New Roman" w:hAnsi="Times New Roman"/>
              </w:rPr>
            </w:pPr>
            <w:r>
              <w:rPr>
                <w:rFonts w:ascii="Times New Roman" w:hAnsi="Times New Roman"/>
              </w:rPr>
              <w:t>19</w:t>
            </w:r>
            <w:r w:rsidRPr="001D1C7B">
              <w:rPr>
                <w:rFonts w:ascii="Times New Roman" w:hAnsi="Times New Roman"/>
              </w:rPr>
              <w:t>. számú melléklet</w:t>
            </w:r>
          </w:p>
        </w:tc>
        <w:tc>
          <w:tcPr>
            <w:tcW w:w="6590" w:type="dxa"/>
          </w:tcPr>
          <w:p w:rsidR="000E1F85" w:rsidRPr="001D1C7B" w:rsidRDefault="000E1F85" w:rsidP="003A2007">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0E1F85" w:rsidRPr="00EB58D2" w:rsidTr="003A2007">
        <w:trPr>
          <w:tblHeader/>
          <w:jc w:val="center"/>
        </w:trPr>
        <w:tc>
          <w:tcPr>
            <w:tcW w:w="2341" w:type="dxa"/>
          </w:tcPr>
          <w:p w:rsidR="000E1F85" w:rsidRPr="001D1C7B" w:rsidDel="001D30D1" w:rsidRDefault="000E1F85" w:rsidP="003A2007">
            <w:pPr>
              <w:keepNext/>
              <w:keepLines/>
              <w:spacing w:after="0" w:line="240" w:lineRule="auto"/>
              <w:ind w:right="-108"/>
              <w:jc w:val="both"/>
              <w:rPr>
                <w:rFonts w:ascii="Times New Roman" w:hAnsi="Times New Roman"/>
              </w:rPr>
            </w:pPr>
            <w:r>
              <w:rPr>
                <w:rFonts w:ascii="Times New Roman" w:hAnsi="Times New Roman"/>
              </w:rPr>
              <w:t>20. számú melléklet</w:t>
            </w:r>
          </w:p>
        </w:tc>
        <w:tc>
          <w:tcPr>
            <w:tcW w:w="6590" w:type="dxa"/>
          </w:tcPr>
          <w:p w:rsidR="000E1F85" w:rsidRPr="001D1C7B" w:rsidRDefault="000E1F85" w:rsidP="003A2007">
            <w:pPr>
              <w:keepNext/>
              <w:keepLines/>
              <w:spacing w:after="0" w:line="240" w:lineRule="auto"/>
              <w:jc w:val="both"/>
              <w:rPr>
                <w:rFonts w:ascii="Times New Roman" w:hAnsi="Times New Roman"/>
              </w:rPr>
            </w:pPr>
            <w:r w:rsidRPr="006E01DB">
              <w:rPr>
                <w:rFonts w:ascii="Times New Roman" w:hAnsi="Times New Roman"/>
              </w:rPr>
              <w:t>Átláthatósági nyilatkozat</w:t>
            </w:r>
          </w:p>
        </w:tc>
      </w:tr>
      <w:tr w:rsidR="000E1F85" w:rsidRPr="00EB58D2" w:rsidTr="003A2007">
        <w:trPr>
          <w:tblHeader/>
          <w:jc w:val="center"/>
        </w:trPr>
        <w:tc>
          <w:tcPr>
            <w:tcW w:w="2341" w:type="dxa"/>
          </w:tcPr>
          <w:p w:rsidR="000E1F85" w:rsidRPr="001D1C7B"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Pr="001D1C7B" w:rsidRDefault="000E1F85" w:rsidP="003A2007">
            <w:pPr>
              <w:keepNext/>
              <w:keepLines/>
              <w:spacing w:after="0" w:line="240" w:lineRule="auto"/>
              <w:jc w:val="both"/>
              <w:rPr>
                <w:rFonts w:ascii="Times New Roman" w:hAnsi="Times New Roman"/>
              </w:rPr>
            </w:pPr>
          </w:p>
        </w:tc>
      </w:tr>
      <w:tr w:rsidR="000E1F85" w:rsidRPr="00EB58D2" w:rsidTr="003A2007">
        <w:trPr>
          <w:tblHeader/>
          <w:jc w:val="center"/>
        </w:trPr>
        <w:tc>
          <w:tcPr>
            <w:tcW w:w="2341" w:type="dxa"/>
          </w:tcPr>
          <w:p w:rsidR="000E1F85" w:rsidRPr="001D1C7B"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Pr="001D1C7B" w:rsidRDefault="000E1F85" w:rsidP="003A2007">
            <w:pPr>
              <w:keepNext/>
              <w:keepLines/>
              <w:spacing w:after="0" w:line="240" w:lineRule="auto"/>
              <w:jc w:val="both"/>
              <w:rPr>
                <w:rFonts w:ascii="Times New Roman" w:hAnsi="Times New Roman"/>
              </w:rPr>
            </w:pPr>
          </w:p>
        </w:tc>
      </w:tr>
      <w:tr w:rsidR="000E1F85" w:rsidRPr="00EB58D2" w:rsidTr="003A2007">
        <w:trPr>
          <w:tblHeader/>
          <w:jc w:val="center"/>
        </w:trPr>
        <w:tc>
          <w:tcPr>
            <w:tcW w:w="2341" w:type="dxa"/>
          </w:tcPr>
          <w:p w:rsidR="000E1F85" w:rsidRPr="001D1C7B"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Pr="001D1C7B" w:rsidRDefault="000E1F85" w:rsidP="003A2007">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0E1F85" w:rsidRPr="00405BF8" w:rsidTr="003A2007">
        <w:trPr>
          <w:tblHeader/>
          <w:jc w:val="center"/>
        </w:trPr>
        <w:tc>
          <w:tcPr>
            <w:tcW w:w="2341" w:type="dxa"/>
          </w:tcPr>
          <w:p w:rsidR="000E1F85"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Default="000E1F85" w:rsidP="003A2007">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0E1F85" w:rsidRPr="00405BF8" w:rsidTr="003A2007">
        <w:trPr>
          <w:tblHeader/>
          <w:jc w:val="center"/>
        </w:trPr>
        <w:tc>
          <w:tcPr>
            <w:tcW w:w="2341" w:type="dxa"/>
          </w:tcPr>
          <w:p w:rsidR="000E1F85"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Default="000E1F85" w:rsidP="003A2007">
            <w:pPr>
              <w:autoSpaceDE w:val="0"/>
              <w:autoSpaceDN w:val="0"/>
              <w:adjustRightInd w:val="0"/>
              <w:spacing w:after="0" w:line="240" w:lineRule="auto"/>
              <w:jc w:val="both"/>
              <w:rPr>
                <w:rFonts w:ascii="Times New Roman" w:hAnsi="Times New Roman"/>
              </w:rPr>
            </w:pPr>
            <w:r w:rsidRPr="001D30D1">
              <w:rPr>
                <w:rFonts w:ascii="Times New Roman" w:hAnsi="Times New Roman"/>
              </w:rPr>
              <w:t xml:space="preserve">Az ajánlathoz az ajánlattevő </w:t>
            </w:r>
            <w:proofErr w:type="gramStart"/>
            <w:r w:rsidRPr="001D30D1">
              <w:rPr>
                <w:rFonts w:ascii="Times New Roman" w:hAnsi="Times New Roman"/>
              </w:rPr>
              <w:t>vonatkozásában folyamatban</w:t>
            </w:r>
            <w:proofErr w:type="gramEnd"/>
            <w:r w:rsidRPr="001D30D1">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0E1F85" w:rsidRPr="00405BF8" w:rsidTr="003A2007">
        <w:trPr>
          <w:tblHeader/>
          <w:jc w:val="center"/>
        </w:trPr>
        <w:tc>
          <w:tcPr>
            <w:tcW w:w="2341" w:type="dxa"/>
          </w:tcPr>
          <w:p w:rsidR="000E1F85"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Pr="00FF2DFB" w:rsidRDefault="000E1F85" w:rsidP="003A2007">
            <w:pPr>
              <w:autoSpaceDE w:val="0"/>
              <w:autoSpaceDN w:val="0"/>
              <w:spacing w:line="240" w:lineRule="auto"/>
              <w:contextualSpacing/>
              <w:jc w:val="both"/>
              <w:rPr>
                <w:color w:val="000000"/>
              </w:rPr>
            </w:pPr>
            <w:r w:rsidRPr="00FF2DFB">
              <w:t xml:space="preserve">a megajánlani </w:t>
            </w:r>
            <w:proofErr w:type="gramStart"/>
            <w:r w:rsidRPr="00FF2DFB">
              <w:t>kívánt  alkatrészek</w:t>
            </w:r>
            <w:proofErr w:type="gramEnd"/>
            <w:r w:rsidRPr="00FF2DFB">
              <w:t xml:space="preserve"> vonatkozásában a megajánlott termék gyártója bármely nemzeti rendszerben akkreditált tanúsító szervezet által tanúsított, </w:t>
            </w:r>
            <w:r w:rsidRPr="00F15297">
              <w:t xml:space="preserve">IRIS (International </w:t>
            </w:r>
            <w:proofErr w:type="spellStart"/>
            <w:r w:rsidRPr="00F15297">
              <w:t>Railway</w:t>
            </w:r>
            <w:proofErr w:type="spellEnd"/>
            <w:r w:rsidRPr="00F15297">
              <w:t xml:space="preserve"> </w:t>
            </w:r>
            <w:proofErr w:type="spellStart"/>
            <w:r w:rsidRPr="00F15297">
              <w:t>Industry</w:t>
            </w:r>
            <w:proofErr w:type="spellEnd"/>
            <w:r w:rsidRPr="00F15297">
              <w:t xml:space="preserve"> Standard) 9-es (</w:t>
            </w:r>
            <w:proofErr w:type="spellStart"/>
            <w:r w:rsidRPr="00F15297">
              <w:t>On</w:t>
            </w:r>
            <w:proofErr w:type="spellEnd"/>
            <w:r w:rsidRPr="00F15297">
              <w:t xml:space="preserve"> </w:t>
            </w:r>
            <w:proofErr w:type="spellStart"/>
            <w:r w:rsidRPr="00F15297">
              <w:t>board</w:t>
            </w:r>
            <w:proofErr w:type="spellEnd"/>
            <w:r w:rsidRPr="00F15297">
              <w:t xml:space="preserve"> </w:t>
            </w:r>
            <w:proofErr w:type="spellStart"/>
            <w:r w:rsidRPr="00F15297">
              <w:t>vehicle</w:t>
            </w:r>
            <w:proofErr w:type="spellEnd"/>
            <w:r w:rsidRPr="00F15297">
              <w:t xml:space="preserve"> </w:t>
            </w:r>
            <w:proofErr w:type="spellStart"/>
            <w:r w:rsidRPr="00F15297">
              <w:t>control</w:t>
            </w:r>
            <w:proofErr w:type="spellEnd"/>
            <w:r w:rsidRPr="00F15297">
              <w:t>) terület (</w:t>
            </w:r>
            <w:proofErr w:type="spellStart"/>
            <w:r w:rsidRPr="00F15297">
              <w:t>scope</w:t>
            </w:r>
            <w:proofErr w:type="spellEnd"/>
            <w:r w:rsidRPr="00F15297">
              <w:t>) szerinti gyártási (</w:t>
            </w:r>
            <w:proofErr w:type="spellStart"/>
            <w:r w:rsidRPr="00F15297">
              <w:t>Manufacturing</w:t>
            </w:r>
            <w:proofErr w:type="spellEnd"/>
            <w:r w:rsidRPr="00F15297">
              <w:t>) tevékenység minősítéséről vagy azzal egyenértékű a módosított ajánlat benyújtására nyitva álló határidő lejáratának időpontjában érvényes tanúsítványa egyszerű másolatát</w:t>
            </w:r>
          </w:p>
          <w:p w:rsidR="000E1F85" w:rsidRDefault="000E1F85" w:rsidP="003A2007">
            <w:pPr>
              <w:jc w:val="both"/>
              <w:rPr>
                <w:rFonts w:ascii="Times New Roman" w:hAnsi="Times New Roman"/>
                <w:b/>
              </w:rPr>
            </w:pPr>
            <w:r>
              <w:rPr>
                <w:rFonts w:ascii="Times New Roman" w:hAnsi="Times New Roman"/>
                <w:b/>
              </w:rPr>
              <w:t xml:space="preserve">Ezen követelmény a Közbeszerzési dokumentumok II. Műszaki leíráshoz tartozó tétellistában azon tételekre vonatkozik, melyek esetében </w:t>
            </w:r>
            <w:r w:rsidRPr="00D90B20">
              <w:rPr>
                <w:rFonts w:ascii="Times New Roman" w:hAnsi="Times New Roman"/>
                <w:b/>
              </w:rPr>
              <w:t xml:space="preserve">a tétellista „I” oszlopában </w:t>
            </w:r>
            <w:r>
              <w:rPr>
                <w:rFonts w:ascii="Times New Roman" w:hAnsi="Times New Roman"/>
                <w:b/>
              </w:rPr>
              <w:t xml:space="preserve">az IRIS 9-es </w:t>
            </w:r>
            <w:proofErr w:type="spellStart"/>
            <w:r w:rsidRPr="00B20905">
              <w:t>On</w:t>
            </w:r>
            <w:proofErr w:type="spellEnd"/>
            <w:r w:rsidRPr="00B20905">
              <w:t xml:space="preserve"> </w:t>
            </w:r>
            <w:proofErr w:type="spellStart"/>
            <w:r w:rsidRPr="00B20905">
              <w:t>board</w:t>
            </w:r>
            <w:proofErr w:type="spellEnd"/>
            <w:r w:rsidRPr="00B20905">
              <w:t xml:space="preserve"> </w:t>
            </w:r>
            <w:proofErr w:type="spellStart"/>
            <w:r w:rsidRPr="00B20905">
              <w:t>vehicle</w:t>
            </w:r>
            <w:proofErr w:type="spellEnd"/>
            <w:r w:rsidRPr="00B20905">
              <w:t xml:space="preserve"> </w:t>
            </w:r>
            <w:proofErr w:type="spellStart"/>
            <w:r w:rsidRPr="00B20905">
              <w:t>control</w:t>
            </w:r>
            <w:proofErr w:type="spellEnd"/>
            <w:r>
              <w:t xml:space="preserve"> terület szerinti gyártási tevékenység minősítéséről szóló, vagy azzal egyenértékű tanúsítvány </w:t>
            </w:r>
            <w:r w:rsidRPr="00D90B20">
              <w:rPr>
                <w:rFonts w:ascii="Times New Roman" w:hAnsi="Times New Roman"/>
              </w:rPr>
              <w:t>„IRIS/9 KATEGÓRIA”</w:t>
            </w:r>
            <w:proofErr w:type="spellStart"/>
            <w:r w:rsidRPr="00D90B20">
              <w:rPr>
                <w:rFonts w:ascii="Times New Roman" w:hAnsi="Times New Roman"/>
              </w:rPr>
              <w:t>-ként</w:t>
            </w:r>
            <w:proofErr w:type="spellEnd"/>
            <w:r w:rsidRPr="00D90B20">
              <w:rPr>
                <w:rFonts w:ascii="Times New Roman" w:hAnsi="Times New Roman"/>
              </w:rPr>
              <w:t xml:space="preserve"> </w:t>
            </w:r>
            <w:r>
              <w:t>feltüntetésre került.</w:t>
            </w:r>
          </w:p>
          <w:p w:rsidR="000E1F85" w:rsidRPr="001D30D1" w:rsidRDefault="000E1F85" w:rsidP="003A2007">
            <w:pPr>
              <w:autoSpaceDE w:val="0"/>
              <w:autoSpaceDN w:val="0"/>
              <w:adjustRightInd w:val="0"/>
              <w:spacing w:after="0" w:line="240" w:lineRule="auto"/>
              <w:jc w:val="both"/>
              <w:rPr>
                <w:rFonts w:ascii="Times New Roman" w:hAnsi="Times New Roman"/>
              </w:rPr>
            </w:pPr>
          </w:p>
        </w:tc>
      </w:tr>
      <w:tr w:rsidR="000E1F85" w:rsidRPr="00405BF8" w:rsidTr="003A2007">
        <w:trPr>
          <w:tblHeader/>
          <w:jc w:val="center"/>
        </w:trPr>
        <w:tc>
          <w:tcPr>
            <w:tcW w:w="2341" w:type="dxa"/>
          </w:tcPr>
          <w:p w:rsidR="000E1F85" w:rsidDel="001D30D1" w:rsidRDefault="000E1F85" w:rsidP="003A2007">
            <w:pPr>
              <w:keepNext/>
              <w:keepLines/>
              <w:spacing w:after="0" w:line="240" w:lineRule="auto"/>
              <w:ind w:right="-108"/>
              <w:jc w:val="both"/>
              <w:rPr>
                <w:rFonts w:ascii="Times New Roman" w:hAnsi="Times New Roman"/>
              </w:rPr>
            </w:pPr>
          </w:p>
        </w:tc>
        <w:tc>
          <w:tcPr>
            <w:tcW w:w="6590" w:type="dxa"/>
          </w:tcPr>
          <w:p w:rsidR="000E1F85" w:rsidRPr="00A80279" w:rsidRDefault="000E1F85" w:rsidP="003A2007">
            <w:pPr>
              <w:autoSpaceDE w:val="0"/>
              <w:autoSpaceDN w:val="0"/>
              <w:spacing w:line="240" w:lineRule="auto"/>
              <w:contextualSpacing/>
              <w:jc w:val="both"/>
              <w:rPr>
                <w:rFonts w:ascii="Times New Roman" w:hAnsi="Times New Roman"/>
              </w:rPr>
            </w:pPr>
            <w:r w:rsidRPr="0088419E">
              <w:rPr>
                <w:rFonts w:ascii="Times New Roman" w:hAnsi="Times New Roman"/>
                <w:color w:val="000000"/>
              </w:rPr>
              <w:t xml:space="preserve">a tétellistában megadott típustól eltérő típus megajánlása esetén </w:t>
            </w:r>
            <w:r w:rsidRPr="00A80279">
              <w:rPr>
                <w:rFonts w:ascii="Times New Roman" w:eastAsiaTheme="minorHAnsi" w:hAnsi="Times New Roman"/>
              </w:rPr>
              <w:t>a megajánlott termék gyártói termék adatlapját, vagy katalóguslapját, melyből az egyenértékűség egyértelműen megállapítható</w:t>
            </w:r>
          </w:p>
          <w:p w:rsidR="000E1F85" w:rsidRDefault="000E1F85" w:rsidP="003A2007">
            <w:pPr>
              <w:autoSpaceDE w:val="0"/>
              <w:autoSpaceDN w:val="0"/>
              <w:adjustRightInd w:val="0"/>
              <w:spacing w:after="0" w:line="240" w:lineRule="auto"/>
              <w:jc w:val="both"/>
              <w:rPr>
                <w:rFonts w:ascii="Times New Roman" w:hAnsi="Times New Roman"/>
              </w:rPr>
            </w:pPr>
          </w:p>
        </w:tc>
      </w:tr>
      <w:tr w:rsidR="000E1F85" w:rsidRPr="00405BF8" w:rsidTr="003A2007">
        <w:trPr>
          <w:tblHeader/>
          <w:jc w:val="center"/>
        </w:trPr>
        <w:tc>
          <w:tcPr>
            <w:tcW w:w="8931" w:type="dxa"/>
            <w:gridSpan w:val="2"/>
          </w:tcPr>
          <w:p w:rsidR="000E1F85" w:rsidRPr="001D30D1" w:rsidRDefault="000E1F85" w:rsidP="003A2007">
            <w:pPr>
              <w:spacing w:after="0" w:line="240" w:lineRule="auto"/>
              <w:jc w:val="center"/>
              <w:rPr>
                <w:rFonts w:ascii="Times New Roman" w:hAnsi="Times New Roman"/>
                <w:sz w:val="24"/>
                <w:szCs w:val="24"/>
                <w:lang w:eastAsia="hu-HU"/>
              </w:rPr>
            </w:pPr>
            <w:r w:rsidRPr="001D30D1">
              <w:rPr>
                <w:rFonts w:ascii="Times New Roman" w:hAnsi="Times New Roman"/>
                <w:b/>
              </w:rPr>
              <w:t>A Kbt. 69. § (4)-(6) bekezdése alapján, Ajánlatkérő erre vonatkozó, külön felhívására csatolandó dokumentumok</w:t>
            </w:r>
          </w:p>
        </w:tc>
      </w:tr>
      <w:tr w:rsidR="000E1F85" w:rsidRPr="00405BF8" w:rsidTr="003A2007">
        <w:trPr>
          <w:tblHeader/>
          <w:jc w:val="center"/>
        </w:trPr>
        <w:tc>
          <w:tcPr>
            <w:tcW w:w="2341" w:type="dxa"/>
          </w:tcPr>
          <w:p w:rsidR="000E1F85" w:rsidRDefault="000E1F85" w:rsidP="003A2007">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0E1F85" w:rsidRPr="00403317" w:rsidRDefault="000E1F85" w:rsidP="003A2007">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az előző három</w:t>
            </w:r>
            <w:r>
              <w:rPr>
                <w:rFonts w:ascii="Times New Roman" w:hAnsi="Times New Roman"/>
              </w:rPr>
              <w:t xml:space="preserve">, </w:t>
            </w:r>
            <w:proofErr w:type="spellStart"/>
            <w:r>
              <w:rPr>
                <w:rFonts w:ascii="Times New Roman" w:hAnsi="Times New Roman"/>
              </w:rPr>
              <w:t>mérlegfordulónappal</w:t>
            </w:r>
            <w:proofErr w:type="spellEnd"/>
            <w:r w:rsidRPr="00EA4399">
              <w:rPr>
                <w:rFonts w:ascii="Times New Roman" w:hAnsi="Times New Roman"/>
              </w:rPr>
              <w:t xml:space="preserve">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p>
        </w:tc>
      </w:tr>
      <w:tr w:rsidR="000E1F85" w:rsidRPr="00405BF8" w:rsidTr="003A2007">
        <w:trPr>
          <w:tblHeader/>
          <w:jc w:val="center"/>
        </w:trPr>
        <w:tc>
          <w:tcPr>
            <w:tcW w:w="2341" w:type="dxa"/>
          </w:tcPr>
          <w:p w:rsidR="000E1F85" w:rsidRPr="00057CD2" w:rsidRDefault="000E1F85" w:rsidP="003A2007">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0E1F85" w:rsidRPr="00472615" w:rsidRDefault="000E1F85" w:rsidP="003A2007">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5B3960">
              <w:rPr>
                <w:rFonts w:ascii="Times New Roman" w:hAnsi="Times New Roman"/>
                <w:lang w:eastAsia="hu-HU"/>
              </w:rPr>
              <w:t>§ (1)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p>
        </w:tc>
      </w:tr>
      <w:tr w:rsidR="000E1F85" w:rsidRPr="00405BF8" w:rsidTr="003A2007">
        <w:trPr>
          <w:tblHeader/>
          <w:jc w:val="center"/>
        </w:trPr>
        <w:tc>
          <w:tcPr>
            <w:tcW w:w="2341" w:type="dxa"/>
          </w:tcPr>
          <w:p w:rsidR="000E1F85" w:rsidRPr="00057CD2" w:rsidRDefault="000E1F85" w:rsidP="003A2007">
            <w:pPr>
              <w:keepNext/>
              <w:keepLines/>
              <w:spacing w:after="0" w:line="240" w:lineRule="auto"/>
              <w:ind w:right="-108"/>
              <w:jc w:val="both"/>
              <w:rPr>
                <w:rFonts w:ascii="Times New Roman" w:hAnsi="Times New Roman"/>
              </w:rPr>
            </w:pPr>
          </w:p>
        </w:tc>
        <w:tc>
          <w:tcPr>
            <w:tcW w:w="6590" w:type="dxa"/>
          </w:tcPr>
          <w:p w:rsidR="000E1F85" w:rsidRPr="00472615" w:rsidRDefault="000E1F85" w:rsidP="003A2007">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0E1F85"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Default="000E1F85" w:rsidP="000E1F85">
      <w:pPr>
        <w:pStyle w:val="Cmsor2"/>
        <w:rPr>
          <w:sz w:val="22"/>
          <w:szCs w:val="22"/>
        </w:rPr>
      </w:pPr>
      <w:r w:rsidRPr="00405BF8">
        <w:rPr>
          <w:sz w:val="22"/>
          <w:szCs w:val="22"/>
        </w:rPr>
        <w:br w:type="page"/>
      </w:r>
    </w:p>
    <w:p w:rsidR="000E1F85" w:rsidRPr="00946090" w:rsidRDefault="000E1F85" w:rsidP="000E1F85">
      <w:pPr>
        <w:pStyle w:val="Cmsor1"/>
      </w:pPr>
      <w:bookmarkStart w:id="0" w:name="_Toc509235348"/>
      <w:r>
        <w:lastRenderedPageBreak/>
        <w:t>V. N</w:t>
      </w:r>
      <w:r w:rsidRPr="004D54F7">
        <w:t>yilatkozatminták</w:t>
      </w:r>
      <w:bookmarkEnd w:id="0"/>
    </w:p>
    <w:p w:rsidR="000E1F85" w:rsidRPr="00405BF8"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0E1F85" w:rsidRDefault="000E1F85" w:rsidP="000E1F85">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0E1F85" w:rsidRDefault="000E1F85" w:rsidP="000E1F85">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0E1F85" w:rsidRDefault="000E1F85" w:rsidP="000E1F85">
      <w:pPr>
        <w:keepNext/>
        <w:keepLines/>
        <w:spacing w:after="0" w:line="240" w:lineRule="auto"/>
        <w:jc w:val="both"/>
        <w:rPr>
          <w:rFonts w:ascii="Times New Roman" w:hAnsi="Times New Roman"/>
        </w:rPr>
      </w:pPr>
    </w:p>
    <w:p w:rsidR="000E1F85" w:rsidRDefault="000E1F85" w:rsidP="000E1F85">
      <w:pPr>
        <w:pStyle w:val="Cmsor2"/>
        <w:keepLines/>
        <w:spacing w:before="0" w:after="0" w:line="240" w:lineRule="auto"/>
        <w:rPr>
          <w:sz w:val="22"/>
          <w:szCs w:val="22"/>
        </w:rPr>
      </w:pPr>
      <w:r w:rsidRPr="00405BF8">
        <w:rPr>
          <w:sz w:val="22"/>
          <w:szCs w:val="22"/>
        </w:rPr>
        <w:br w:type="page"/>
      </w:r>
    </w:p>
    <w:p w:rsidR="000E1F85" w:rsidRPr="00F72FCF" w:rsidRDefault="000E1F85" w:rsidP="000E1F85">
      <w:pPr>
        <w:pStyle w:val="Cmsor2"/>
      </w:pPr>
      <w:bookmarkStart w:id="1" w:name="_Toc509235349"/>
      <w:r>
        <w:lastRenderedPageBreak/>
        <w:t>A) Részvételi szakaszban alkalmazandó nyilatkozatminták</w:t>
      </w:r>
      <w:bookmarkEnd w:id="1"/>
    </w:p>
    <w:p w:rsidR="000E1F85" w:rsidRPr="004D54F7" w:rsidRDefault="000E1F85" w:rsidP="000E1F85">
      <w:pPr>
        <w:pStyle w:val="Cmsor3"/>
        <w:jc w:val="both"/>
      </w:pPr>
      <w:bookmarkStart w:id="2" w:name="_Toc509235350"/>
      <w:r w:rsidRPr="004D54F7">
        <w:t>1. sz. melléklet</w:t>
      </w:r>
      <w:r>
        <w:t>: Felolvasólap (részvételi szakasz)</w:t>
      </w:r>
      <w:bookmarkEnd w:id="2"/>
    </w:p>
    <w:p w:rsidR="000E1F85" w:rsidRPr="004D54F7" w:rsidRDefault="000E1F85" w:rsidP="000E1F85">
      <w:pPr>
        <w:tabs>
          <w:tab w:val="left" w:pos="0"/>
        </w:tabs>
        <w:spacing w:after="120"/>
        <w:jc w:val="center"/>
        <w:rPr>
          <w:i/>
        </w:rPr>
      </w:pPr>
      <w:r w:rsidRPr="004D54F7">
        <w:rPr>
          <w:rFonts w:ascii="Times New Roman" w:hAnsi="Times New Roman"/>
          <w:i/>
        </w:rPr>
        <w:t>Felolvasólap</w:t>
      </w:r>
      <w:r w:rsidRPr="004D54F7">
        <w:footnoteReference w:id="1"/>
      </w:r>
    </w:p>
    <w:p w:rsidR="000E1F85" w:rsidRPr="00405BF8" w:rsidRDefault="000E1F85" w:rsidP="000E1F85">
      <w:pPr>
        <w:keepNext/>
        <w:keepLines/>
        <w:spacing w:after="0" w:line="240" w:lineRule="auto"/>
        <w:jc w:val="center"/>
        <w:rPr>
          <w:rFonts w:ascii="Times New Roman" w:hAnsi="Times New Roman"/>
          <w:bCs/>
        </w:rPr>
      </w:pPr>
      <w:r w:rsidRPr="00405BF8">
        <w:rPr>
          <w:rFonts w:ascii="Times New Roman" w:hAnsi="Times New Roman"/>
          <w:b/>
          <w:bCs/>
        </w:rPr>
        <w:t xml:space="preserve"> </w:t>
      </w:r>
    </w:p>
    <w:p w:rsidR="000E1F85" w:rsidRPr="00405BF8" w:rsidRDefault="000E1F85" w:rsidP="000E1F85">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E1F85" w:rsidRPr="00405BF8" w:rsidTr="003A2007">
        <w:tc>
          <w:tcPr>
            <w:tcW w:w="3888" w:type="dxa"/>
          </w:tcPr>
          <w:p w:rsidR="000E1F85" w:rsidRPr="00405BF8" w:rsidRDefault="000E1F85" w:rsidP="003A2007">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bl>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0E1F85" w:rsidRPr="00405BF8" w:rsidRDefault="000E1F85" w:rsidP="000E1F8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bl>
    <w:p w:rsidR="000E1F85" w:rsidRPr="00405BF8" w:rsidRDefault="000E1F85" w:rsidP="000E1F8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2 neve:</w:t>
            </w:r>
          </w:p>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bl>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Pr>
          <w:rFonts w:ascii="Times New Roman" w:hAnsi="Times New Roman"/>
        </w:rPr>
        <w:br w:type="page"/>
      </w:r>
    </w:p>
    <w:p w:rsidR="000E1F85" w:rsidRPr="00405BF8" w:rsidRDefault="000E1F85" w:rsidP="000E1F85">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0E1F85" w:rsidRPr="00405BF8" w:rsidRDefault="000E1F85" w:rsidP="000E1F85">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c>
          <w:tcPr>
            <w:tcW w:w="3888" w:type="dxa"/>
          </w:tcPr>
          <w:p w:rsidR="000E1F85" w:rsidRPr="00405BF8" w:rsidRDefault="000E1F85" w:rsidP="003A2007">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0E1F85" w:rsidRPr="00405BF8" w:rsidRDefault="000E1F85" w:rsidP="003A2007">
            <w:pPr>
              <w:keepNext/>
              <w:keepLines/>
              <w:spacing w:after="0" w:line="240" w:lineRule="auto"/>
              <w:jc w:val="both"/>
              <w:rPr>
                <w:rFonts w:ascii="Times New Roman" w:hAnsi="Times New Roman"/>
              </w:rPr>
            </w:pPr>
          </w:p>
        </w:tc>
      </w:tr>
    </w:tbl>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5B3960">
        <w:rPr>
          <w:rFonts w:ascii="Times New Roman" w:hAnsi="Times New Roman"/>
        </w:rPr>
        <w:t xml:space="preserve">által </w:t>
      </w:r>
      <w:r w:rsidRPr="005B3960">
        <w:rPr>
          <w:rFonts w:ascii="Times New Roman" w:hAnsi="Times New Roman"/>
          <w:b/>
        </w:rPr>
        <w:t>"</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center"/>
        <w:rPr>
          <w:rFonts w:ascii="Times New Roman" w:hAnsi="Times New Roman"/>
          <w:b/>
        </w:rPr>
      </w:pPr>
      <w:r w:rsidRPr="00405BF8">
        <w:rPr>
          <w:rFonts w:ascii="Times New Roman" w:hAnsi="Times New Roman"/>
          <w:b/>
        </w:rPr>
        <w:t>…………………………..</w:t>
      </w:r>
    </w:p>
    <w:p w:rsidR="000E1F85" w:rsidRPr="00405BF8" w:rsidRDefault="000E1F85" w:rsidP="000E1F8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E1F85" w:rsidRPr="00405BF8" w:rsidRDefault="000E1F85" w:rsidP="000E1F85">
      <w:pPr>
        <w:pStyle w:val="Szvegtrzs21"/>
        <w:keepNext/>
        <w:keepLines/>
        <w:spacing w:line="240" w:lineRule="auto"/>
        <w:ind w:right="142"/>
        <w:jc w:val="right"/>
        <w:rPr>
          <w:sz w:val="22"/>
          <w:szCs w:val="22"/>
        </w:rPr>
      </w:pPr>
    </w:p>
    <w:p w:rsidR="000E1F85" w:rsidRPr="00405BF8" w:rsidRDefault="000E1F85" w:rsidP="000E1F85">
      <w:pPr>
        <w:pStyle w:val="Szvegtrzs21"/>
        <w:keepNext/>
        <w:keepLines/>
        <w:spacing w:line="240" w:lineRule="auto"/>
        <w:ind w:right="142"/>
        <w:jc w:val="right"/>
        <w:rPr>
          <w:b/>
          <w:smallCaps w:val="0"/>
          <w:sz w:val="22"/>
          <w:szCs w:val="22"/>
        </w:rPr>
      </w:pPr>
      <w:r w:rsidRPr="00405BF8">
        <w:rPr>
          <w:smallCaps w:val="0"/>
          <w:sz w:val="22"/>
          <w:szCs w:val="22"/>
        </w:rPr>
        <w:br w:type="page"/>
      </w:r>
    </w:p>
    <w:p w:rsidR="000E1F85" w:rsidRPr="001952C3" w:rsidRDefault="000E1F85" w:rsidP="000E1F85">
      <w:pPr>
        <w:pStyle w:val="Cmsor1"/>
        <w:ind w:left="284"/>
        <w:rPr>
          <w:i/>
          <w:iCs/>
          <w:color w:val="000000"/>
          <w:sz w:val="22"/>
          <w:szCs w:val="22"/>
        </w:rPr>
      </w:pPr>
    </w:p>
    <w:p w:rsidR="000E1F85" w:rsidRDefault="000E1F85" w:rsidP="000E1F85">
      <w:pPr>
        <w:pStyle w:val="Cmsor3"/>
        <w:jc w:val="both"/>
      </w:pPr>
      <w:bookmarkStart w:id="3" w:name="_Toc509235351"/>
      <w:r>
        <w:t>2. sz. melléklet: Részvételre jelentkező nyilatkozata a Kbt. 66. § (4) bekezdése tekintetében</w:t>
      </w:r>
      <w:bookmarkEnd w:id="3"/>
    </w:p>
    <w:p w:rsidR="000E1F85" w:rsidRPr="00405BF8" w:rsidRDefault="000E1F85" w:rsidP="000E1F85">
      <w:pPr>
        <w:keepNext/>
        <w:keepLines/>
        <w:spacing w:after="0" w:line="240" w:lineRule="auto"/>
        <w:jc w:val="both"/>
        <w:rPr>
          <w:rFonts w:ascii="Times New Roman" w:hAnsi="Times New Roman"/>
        </w:rPr>
      </w:pPr>
    </w:p>
    <w:p w:rsidR="000E1F85" w:rsidRPr="004D54F7" w:rsidRDefault="000E1F85" w:rsidP="000E1F85">
      <w:pPr>
        <w:jc w:val="center"/>
        <w:rPr>
          <w:i/>
        </w:rPr>
      </w:pPr>
      <w:r w:rsidRPr="004D54F7">
        <w:rPr>
          <w:rFonts w:ascii="Times New Roman" w:hAnsi="Times New Roman"/>
          <w:i/>
        </w:rPr>
        <w:t>Részvételre jelentkező nyilatkozata a Kbt. 66. § (4) bekezdése tekintetében</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0E1F85" w:rsidRPr="00405BF8" w:rsidRDefault="000E1F85" w:rsidP="000E1F85">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0E1F85" w:rsidRPr="00405BF8" w:rsidRDefault="000E1F85" w:rsidP="000E1F85">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0E1F85" w:rsidRPr="00405BF8" w:rsidRDefault="000E1F85" w:rsidP="000E1F85">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line="240" w:lineRule="auto"/>
        <w:jc w:val="center"/>
        <w:rPr>
          <w:rFonts w:ascii="Times New Roman" w:hAnsi="Times New Roman"/>
          <w:b/>
        </w:rPr>
      </w:pPr>
      <w:r w:rsidRPr="00405BF8">
        <w:rPr>
          <w:rFonts w:ascii="Times New Roman" w:hAnsi="Times New Roman"/>
          <w:b/>
        </w:rPr>
        <w:t>…………………………..</w:t>
      </w:r>
    </w:p>
    <w:p w:rsidR="000E1F85" w:rsidRPr="00405BF8" w:rsidRDefault="000E1F85" w:rsidP="000E1F8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E1F85" w:rsidRPr="00405BF8" w:rsidRDefault="000E1F85" w:rsidP="000E1F85">
      <w:pPr>
        <w:keepNext/>
        <w:keepLines/>
        <w:spacing w:after="0" w:line="240" w:lineRule="auto"/>
        <w:jc w:val="both"/>
        <w:rPr>
          <w:rFonts w:ascii="Times New Roman" w:hAnsi="Times New Roman"/>
        </w:rPr>
      </w:pPr>
    </w:p>
    <w:p w:rsidR="000E1F85" w:rsidRPr="00BE730D" w:rsidRDefault="000E1F85" w:rsidP="000E1F85">
      <w:pPr>
        <w:pStyle w:val="Cmsor3"/>
        <w:jc w:val="both"/>
      </w:pPr>
      <w:r w:rsidRPr="00405BF8">
        <w:br w:type="page"/>
      </w:r>
      <w:bookmarkStart w:id="4" w:name="_Toc509235352"/>
      <w:r w:rsidRPr="004D54F7">
        <w:lastRenderedPageBreak/>
        <w:t>3. sz. melléklet</w:t>
      </w:r>
      <w:r>
        <w:t>: Nyilatkozat közös részvételre jelentkezésről</w:t>
      </w:r>
      <w:bookmarkEnd w:id="4"/>
    </w:p>
    <w:p w:rsidR="000E1F85" w:rsidRPr="00405BF8" w:rsidRDefault="000E1F85" w:rsidP="000E1F85">
      <w:pPr>
        <w:keepNext/>
        <w:keepLines/>
        <w:spacing w:after="0"/>
        <w:jc w:val="center"/>
        <w:rPr>
          <w:rFonts w:ascii="Times New Roman" w:hAnsi="Times New Roman"/>
          <w:b/>
          <w:bCs/>
          <w:i/>
        </w:rPr>
      </w:pPr>
    </w:p>
    <w:p w:rsidR="000E1F85" w:rsidRPr="004D54F7" w:rsidRDefault="000E1F85" w:rsidP="000E1F85">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0E1F85" w:rsidRPr="00405BF8" w:rsidRDefault="000E1F85" w:rsidP="000E1F85">
      <w:pPr>
        <w:keepNext/>
        <w:keepLines/>
        <w:spacing w:after="0" w:line="240" w:lineRule="auto"/>
        <w:jc w:val="center"/>
        <w:rPr>
          <w:rFonts w:ascii="Times New Roman" w:hAnsi="Times New Roman"/>
          <w:bCs/>
        </w:rPr>
      </w:pPr>
      <w:r w:rsidRPr="00405BF8">
        <w:rPr>
          <w:rFonts w:ascii="Times New Roman" w:hAnsi="Times New Roman"/>
          <w:b/>
          <w:bCs/>
        </w:rPr>
        <w:t xml:space="preserve"> </w:t>
      </w:r>
    </w:p>
    <w:p w:rsidR="000E1F85" w:rsidRPr="00405BF8" w:rsidRDefault="000E1F85" w:rsidP="000E1F85">
      <w:pPr>
        <w:keepNext/>
        <w:keepLines/>
        <w:spacing w:after="0"/>
        <w:jc w:val="center"/>
        <w:rPr>
          <w:rFonts w:ascii="Times New Roman" w:hAnsi="Times New Roman"/>
          <w:b/>
          <w:bCs/>
        </w:rPr>
      </w:pPr>
      <w:r w:rsidRPr="00405BF8">
        <w:rPr>
          <w:rFonts w:ascii="Times New Roman" w:hAnsi="Times New Roman"/>
          <w:b/>
          <w:bCs/>
        </w:rPr>
        <w:t xml:space="preserve"> </w:t>
      </w:r>
    </w:p>
    <w:p w:rsidR="000E1F85" w:rsidRPr="00405BF8" w:rsidRDefault="000E1F85" w:rsidP="000E1F85">
      <w:pPr>
        <w:keepNext/>
        <w:keepLines/>
        <w:spacing w:after="0"/>
        <w:rPr>
          <w:rFonts w:ascii="Times New Roman" w:hAnsi="Times New Roman"/>
        </w:rPr>
      </w:pPr>
    </w:p>
    <w:p w:rsidR="000E1F85" w:rsidRPr="00405BF8" w:rsidRDefault="000E1F85" w:rsidP="000E1F8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0E1F85" w:rsidRPr="00405BF8" w:rsidRDefault="000E1F85" w:rsidP="000E1F85">
      <w:pPr>
        <w:keepNext/>
        <w:keepLines/>
        <w:spacing w:after="0"/>
        <w:rPr>
          <w:rFonts w:ascii="Times New Roman" w:hAnsi="Times New Roman"/>
        </w:rPr>
      </w:pPr>
    </w:p>
    <w:p w:rsidR="000E1F85" w:rsidRPr="00405BF8" w:rsidRDefault="000E1F85" w:rsidP="000E1F85">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0E1F85" w:rsidRPr="00405BF8" w:rsidRDefault="000E1F85" w:rsidP="000E1F85">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0E1F85" w:rsidRPr="00405BF8" w:rsidRDefault="000E1F85" w:rsidP="000E1F85">
      <w:pPr>
        <w:keepNext/>
        <w:keepLines/>
        <w:spacing w:after="0" w:line="360" w:lineRule="auto"/>
        <w:jc w:val="both"/>
        <w:rPr>
          <w:rFonts w:ascii="Times New Roman" w:hAnsi="Times New Roman"/>
        </w:rPr>
      </w:pPr>
    </w:p>
    <w:p w:rsidR="000E1F85" w:rsidRPr="00405BF8" w:rsidRDefault="000E1F85" w:rsidP="000E1F85">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0E1F85" w:rsidRPr="00405BF8" w:rsidRDefault="000E1F85" w:rsidP="000E1F85">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0E1F85" w:rsidRPr="00405BF8" w:rsidRDefault="000E1F85" w:rsidP="000E1F85">
      <w:pPr>
        <w:keepNext/>
        <w:keepLines/>
        <w:spacing w:after="0"/>
        <w:rPr>
          <w:rFonts w:ascii="Times New Roman" w:hAnsi="Times New Roman"/>
        </w:rPr>
      </w:pPr>
    </w:p>
    <w:p w:rsidR="000E1F85" w:rsidRPr="00405BF8" w:rsidRDefault="000E1F85" w:rsidP="000E1F85">
      <w:pPr>
        <w:keepNext/>
        <w:keepLines/>
        <w:spacing w:after="0"/>
        <w:rPr>
          <w:rFonts w:ascii="Times New Roman" w:hAnsi="Times New Roman"/>
        </w:rPr>
      </w:pPr>
      <w:r w:rsidRPr="00405BF8">
        <w:rPr>
          <w:rFonts w:ascii="Times New Roman" w:hAnsi="Times New Roman"/>
        </w:rPr>
        <w:t>Kelt:</w:t>
      </w:r>
    </w:p>
    <w:p w:rsidR="000E1F85" w:rsidRPr="00405BF8" w:rsidRDefault="000E1F85" w:rsidP="000E1F85">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0E1F85" w:rsidRPr="00405BF8" w:rsidTr="003A2007">
        <w:trPr>
          <w:jc w:val="center"/>
        </w:trPr>
        <w:tc>
          <w:tcPr>
            <w:tcW w:w="2499" w:type="pct"/>
          </w:tcPr>
          <w:p w:rsidR="000E1F85" w:rsidRPr="00405BF8" w:rsidRDefault="000E1F85" w:rsidP="003A2007">
            <w:pPr>
              <w:keepNext/>
              <w:keepLines/>
              <w:spacing w:after="0"/>
              <w:jc w:val="center"/>
              <w:rPr>
                <w:rFonts w:ascii="Times New Roman" w:hAnsi="Times New Roman"/>
              </w:rPr>
            </w:pPr>
            <w:r w:rsidRPr="00405BF8">
              <w:rPr>
                <w:rFonts w:ascii="Times New Roman" w:hAnsi="Times New Roman"/>
              </w:rPr>
              <w:t>………………………………</w:t>
            </w:r>
          </w:p>
        </w:tc>
        <w:tc>
          <w:tcPr>
            <w:tcW w:w="2501" w:type="pct"/>
          </w:tcPr>
          <w:p w:rsidR="000E1F85" w:rsidRPr="00405BF8" w:rsidRDefault="000E1F85" w:rsidP="003A2007">
            <w:pPr>
              <w:keepNext/>
              <w:keepLines/>
              <w:spacing w:after="0"/>
              <w:jc w:val="center"/>
              <w:rPr>
                <w:rFonts w:ascii="Times New Roman" w:hAnsi="Times New Roman"/>
              </w:rPr>
            </w:pPr>
            <w:r w:rsidRPr="00405BF8">
              <w:rPr>
                <w:rFonts w:ascii="Times New Roman" w:hAnsi="Times New Roman"/>
              </w:rPr>
              <w:t>………………………………</w:t>
            </w:r>
          </w:p>
        </w:tc>
      </w:tr>
      <w:tr w:rsidR="000E1F85" w:rsidRPr="00405BF8" w:rsidTr="003A2007">
        <w:trPr>
          <w:jc w:val="center"/>
        </w:trPr>
        <w:tc>
          <w:tcPr>
            <w:tcW w:w="2499" w:type="pct"/>
          </w:tcPr>
          <w:p w:rsidR="000E1F85" w:rsidRPr="00405BF8" w:rsidRDefault="000E1F85" w:rsidP="003A200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3A200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0E1F85" w:rsidRPr="00405BF8" w:rsidRDefault="000E1F85" w:rsidP="003A200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0E1F85" w:rsidRPr="00405BF8" w:rsidRDefault="000E1F85" w:rsidP="003A2007">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3A2007">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0E1F85" w:rsidRPr="00405BF8" w:rsidRDefault="000E1F85" w:rsidP="003A2007">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0E1F85" w:rsidRPr="00405BF8" w:rsidRDefault="000E1F85" w:rsidP="000E1F85">
      <w:pPr>
        <w:keepNext/>
        <w:keepLines/>
        <w:spacing w:after="0" w:line="240" w:lineRule="auto"/>
        <w:jc w:val="right"/>
        <w:rPr>
          <w:rFonts w:ascii="Times New Roman" w:hAnsi="Times New Roman"/>
          <w:i/>
        </w:rPr>
      </w:pPr>
    </w:p>
    <w:p w:rsidR="000E1F85" w:rsidRDefault="000E1F85" w:rsidP="000E1F85">
      <w:pPr>
        <w:pStyle w:val="Cmsor3"/>
        <w:rPr>
          <w:i/>
        </w:rPr>
      </w:pPr>
      <w:r w:rsidRPr="00405BF8">
        <w:rPr>
          <w:i/>
        </w:rPr>
        <w:br w:type="page"/>
      </w:r>
    </w:p>
    <w:p w:rsidR="000E1F85" w:rsidRDefault="000E1F85" w:rsidP="000E1F85">
      <w:pPr>
        <w:pStyle w:val="Cmsor3"/>
        <w:jc w:val="both"/>
      </w:pPr>
      <w:bookmarkStart w:id="5" w:name="_Toc509235353"/>
      <w:r>
        <w:lastRenderedPageBreak/>
        <w:t>4</w:t>
      </w:r>
      <w:r w:rsidRPr="004D54F7">
        <w:t xml:space="preserve">. sz. melléklet: </w:t>
      </w:r>
      <w:r>
        <w:t>Részvételre jelentkező nyilatkozata a Kbt. 67. § (1) bekezdése szerint</w:t>
      </w:r>
      <w:bookmarkEnd w:id="5"/>
    </w:p>
    <w:p w:rsidR="000E1F85" w:rsidRDefault="000E1F85" w:rsidP="000E1F85"/>
    <w:p w:rsidR="000E1F85" w:rsidRPr="00733284" w:rsidRDefault="000E1F85" w:rsidP="000E1F85">
      <w:pPr>
        <w:pStyle w:val="Cmsor5"/>
        <w:jc w:val="center"/>
        <w:rPr>
          <w:rFonts w:ascii="Times New Roman" w:hAnsi="Times New Roman" w:cs="Times New Roman"/>
          <w:b/>
          <w:i/>
          <w:color w:val="auto"/>
        </w:rPr>
      </w:pPr>
      <w:r w:rsidRPr="00733284">
        <w:rPr>
          <w:rFonts w:ascii="Times New Roman" w:hAnsi="Times New Roman" w:cs="Times New Roman"/>
          <w:b/>
          <w:i/>
          <w:color w:val="auto"/>
        </w:rPr>
        <w:t>I. Nyilatkozat a Kbt. 62. § (1)-(2) bekezdése tekintetében</w:t>
      </w:r>
    </w:p>
    <w:p w:rsidR="000E1F85" w:rsidRPr="00C71FA0" w:rsidRDefault="000E1F85" w:rsidP="000E1F85">
      <w:pPr>
        <w:keepNext/>
        <w:keepLines/>
        <w:rPr>
          <w:rFonts w:ascii="Times New Roman" w:hAnsi="Times New Roman"/>
        </w:rPr>
      </w:pPr>
    </w:p>
    <w:p w:rsidR="000E1F85" w:rsidRPr="00C71FA0" w:rsidRDefault="000E1F85" w:rsidP="000E1F85">
      <w:pPr>
        <w:keepNext/>
        <w:keepLines/>
        <w:rPr>
          <w:rFonts w:ascii="Times New Roman" w:hAnsi="Times New Roman"/>
        </w:rPr>
      </w:pPr>
    </w:p>
    <w:p w:rsidR="000E1F85" w:rsidRPr="00C71FA0" w:rsidRDefault="000E1F85" w:rsidP="000E1F85">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Pr="005B3960">
        <w:rPr>
          <w:rFonts w:ascii="Times New Roman" w:hAnsi="Times New Roman"/>
          <w:b/>
        </w:rPr>
        <w:t>„</w:t>
      </w:r>
      <w:r>
        <w:rPr>
          <w:rFonts w:eastAsiaTheme="minorHAnsi"/>
          <w:b/>
        </w:rPr>
        <w:t>TELOC alkatrészek beszerzése</w:t>
      </w:r>
      <w:r w:rsidRPr="005B3960">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0E1F85" w:rsidRPr="00C71FA0" w:rsidRDefault="000E1F85" w:rsidP="000E1F85">
      <w:pPr>
        <w:keepNext/>
        <w:keepLines/>
        <w:spacing w:line="360" w:lineRule="auto"/>
        <w:jc w:val="both"/>
        <w:rPr>
          <w:rFonts w:ascii="Times New Roman" w:hAnsi="Times New Roman"/>
          <w:b/>
        </w:rPr>
      </w:pPr>
    </w:p>
    <w:p w:rsidR="000E1F85" w:rsidRPr="00C71FA0" w:rsidRDefault="000E1F85" w:rsidP="000E1F85">
      <w:pPr>
        <w:keepNext/>
        <w:keepLines/>
        <w:jc w:val="both"/>
        <w:rPr>
          <w:rFonts w:ascii="Times New Roman" w:hAnsi="Times New Roman"/>
        </w:rPr>
      </w:pPr>
      <w:r w:rsidRPr="00C71FA0">
        <w:rPr>
          <w:rFonts w:ascii="Times New Roman" w:hAnsi="Times New Roman"/>
        </w:rPr>
        <w:t>&lt;Kelt&gt;</w:t>
      </w:r>
    </w:p>
    <w:p w:rsidR="000E1F85" w:rsidRPr="00C71FA0" w:rsidRDefault="000E1F85" w:rsidP="000E1F85">
      <w:pPr>
        <w:keepNext/>
        <w:keepLines/>
        <w:jc w:val="both"/>
        <w:rPr>
          <w:rFonts w:ascii="Times New Roman" w:hAnsi="Times New Roman"/>
        </w:rPr>
      </w:pPr>
    </w:p>
    <w:p w:rsidR="000E1F85" w:rsidRPr="00C71FA0" w:rsidRDefault="000E1F85" w:rsidP="000E1F85">
      <w:pPr>
        <w:keepNext/>
        <w:keepLines/>
        <w:jc w:val="center"/>
        <w:rPr>
          <w:rFonts w:ascii="Times New Roman" w:hAnsi="Times New Roman"/>
        </w:rPr>
      </w:pPr>
    </w:p>
    <w:p w:rsidR="000E1F85" w:rsidRPr="00C71FA0" w:rsidRDefault="000E1F85" w:rsidP="000E1F85">
      <w:pPr>
        <w:keepNext/>
        <w:keepLines/>
        <w:jc w:val="center"/>
        <w:rPr>
          <w:rFonts w:ascii="Times New Roman" w:hAnsi="Times New Roman"/>
          <w:b/>
        </w:rPr>
      </w:pPr>
      <w:r w:rsidRPr="00C71FA0">
        <w:rPr>
          <w:rFonts w:ascii="Times New Roman" w:hAnsi="Times New Roman"/>
          <w:b/>
        </w:rPr>
        <w:t>….………………………………..</w:t>
      </w:r>
    </w:p>
    <w:p w:rsidR="000E1F85" w:rsidRPr="00C71FA0" w:rsidRDefault="000E1F85" w:rsidP="000E1F85">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0E1F85" w:rsidRPr="00C71FA0" w:rsidRDefault="000E1F85" w:rsidP="000E1F85">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0E1F85" w:rsidRPr="00C71FA0" w:rsidRDefault="000E1F85" w:rsidP="000E1F85">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0E1F85" w:rsidRPr="00733284" w:rsidRDefault="000E1F85" w:rsidP="000E1F85">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 xml:space="preserve">II. Nyilatkozat a Kbt. 62. § (1) bekezdés k) pont </w:t>
      </w:r>
      <w:proofErr w:type="spellStart"/>
      <w:r w:rsidRPr="00733284">
        <w:rPr>
          <w:rFonts w:ascii="Times New Roman" w:hAnsi="Times New Roman" w:cs="Times New Roman"/>
          <w:b/>
          <w:i/>
          <w:color w:val="auto"/>
        </w:rPr>
        <w:t>kb</w:t>
      </w:r>
      <w:proofErr w:type="spellEnd"/>
      <w:r w:rsidRPr="00733284">
        <w:rPr>
          <w:rFonts w:ascii="Times New Roman" w:hAnsi="Times New Roman" w:cs="Times New Roman"/>
          <w:b/>
          <w:i/>
          <w:color w:val="auto"/>
        </w:rPr>
        <w:t>) alpontjára vonatkozóan</w:t>
      </w:r>
    </w:p>
    <w:p w:rsidR="000E1F85" w:rsidRPr="001934A6" w:rsidRDefault="000E1F85" w:rsidP="000E1F85">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rsidR="000E1F85" w:rsidRPr="005B3960" w:rsidRDefault="000E1F85" w:rsidP="000E1F8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w:t>
      </w:r>
      <w:r w:rsidRPr="005B3960">
        <w:rPr>
          <w:rFonts w:ascii="Times New Roman" w:hAnsi="Times New Roman"/>
        </w:rPr>
        <w:t>képviseletében a MÁV-START Vasúti Személyszállító Zrt.</w:t>
      </w:r>
      <w:r w:rsidRPr="005B3960">
        <w:rPr>
          <w:rFonts w:ascii="Times New Roman" w:hAnsi="Times New Roman"/>
          <w:lang w:eastAsia="hu-HU"/>
        </w:rPr>
        <w:t xml:space="preserve">, </w:t>
      </w:r>
      <w:r w:rsidRPr="005B3960">
        <w:rPr>
          <w:rFonts w:ascii="Times New Roman" w:hAnsi="Times New Roman"/>
        </w:rPr>
        <w:t>mint ajánlatkérő által "</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 indított Kbt. Harmadik része szerinti tárgyalásos eljárásban, a Kbt. 62. § (1) bekezdés k) pont </w:t>
      </w:r>
      <w:proofErr w:type="spellStart"/>
      <w:r w:rsidRPr="005B3960">
        <w:rPr>
          <w:rFonts w:ascii="Times New Roman" w:hAnsi="Times New Roman"/>
        </w:rPr>
        <w:t>kb</w:t>
      </w:r>
      <w:proofErr w:type="spellEnd"/>
      <w:r w:rsidRPr="005B3960">
        <w:rPr>
          <w:rFonts w:ascii="Times New Roman" w:hAnsi="Times New Roman"/>
        </w:rPr>
        <w:t>) alpontja tekintetében ezúton nyilatkozom, hogy a pénzmosás és terrorizmus finanszírozása megelőzéséről és megakadályozásáról szóló 2017. évi LIII. törvény 3.</w:t>
      </w:r>
      <w:proofErr w:type="gramEnd"/>
      <w:r w:rsidRPr="005B3960">
        <w:rPr>
          <w:rFonts w:ascii="Times New Roman" w:hAnsi="Times New Roman"/>
        </w:rPr>
        <w:t xml:space="preserve"> § 38. pont a)</w:t>
      </w:r>
      <w:proofErr w:type="spellStart"/>
      <w:r w:rsidRPr="005B3960">
        <w:rPr>
          <w:rFonts w:ascii="Times New Roman" w:hAnsi="Times New Roman"/>
        </w:rPr>
        <w:t>-b</w:t>
      </w:r>
      <w:proofErr w:type="spellEnd"/>
      <w:r w:rsidRPr="005B3960">
        <w:rPr>
          <w:rFonts w:ascii="Times New Roman" w:hAnsi="Times New Roman"/>
        </w:rPr>
        <w:t>) vagy d) alpontja szerinti</w:t>
      </w:r>
      <w:r w:rsidRPr="005B3960">
        <w:rPr>
          <w:rStyle w:val="Lbjegyzet-hivatkozs"/>
          <w:rFonts w:ascii="Times New Roman" w:hAnsi="Times New Roman"/>
        </w:rPr>
        <w:footnoteReference w:id="3"/>
      </w:r>
      <w:r w:rsidRPr="005B3960">
        <w:rPr>
          <w:rFonts w:ascii="Times New Roman" w:hAnsi="Times New Roman"/>
        </w:rPr>
        <w:t xml:space="preserve"> definiált tényleges </w:t>
      </w:r>
      <w:proofErr w:type="gramStart"/>
      <w:r w:rsidRPr="005B3960">
        <w:rPr>
          <w:rFonts w:ascii="Times New Roman" w:hAnsi="Times New Roman"/>
        </w:rPr>
        <w:t>tulajdonos(</w:t>
      </w:r>
      <w:proofErr w:type="gramEnd"/>
      <w:r w:rsidRPr="005B3960">
        <w:rPr>
          <w:rFonts w:ascii="Times New Roman" w:hAnsi="Times New Roman"/>
        </w:rPr>
        <w:t>ok) az alábbi(</w:t>
      </w:r>
      <w:proofErr w:type="spellStart"/>
      <w:r w:rsidRPr="005B3960">
        <w:rPr>
          <w:rFonts w:ascii="Times New Roman" w:hAnsi="Times New Roman"/>
        </w:rPr>
        <w:t>ak</w:t>
      </w:r>
      <w:proofErr w:type="spellEnd"/>
      <w:r w:rsidRPr="005B396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0E1F85" w:rsidRPr="005B3960" w:rsidTr="003A2007">
        <w:tc>
          <w:tcPr>
            <w:tcW w:w="2977" w:type="dxa"/>
          </w:tcPr>
          <w:p w:rsidR="000E1F85" w:rsidRPr="005B3960" w:rsidRDefault="000E1F85" w:rsidP="003A2007">
            <w:pPr>
              <w:keepNext/>
              <w:keepLines/>
              <w:spacing w:after="0" w:line="240" w:lineRule="auto"/>
              <w:jc w:val="center"/>
              <w:rPr>
                <w:rFonts w:ascii="Times New Roman" w:hAnsi="Times New Roman"/>
              </w:rPr>
            </w:pPr>
            <w:r w:rsidRPr="005B3960">
              <w:rPr>
                <w:rFonts w:ascii="Times New Roman" w:hAnsi="Times New Roman"/>
              </w:rPr>
              <w:t xml:space="preserve">Tényleges tulajdonos neve: </w:t>
            </w:r>
          </w:p>
        </w:tc>
        <w:tc>
          <w:tcPr>
            <w:tcW w:w="3260" w:type="dxa"/>
          </w:tcPr>
          <w:p w:rsidR="000E1F85" w:rsidRPr="005B3960" w:rsidRDefault="000E1F85" w:rsidP="003A2007">
            <w:pPr>
              <w:keepNext/>
              <w:keepLines/>
              <w:spacing w:after="0" w:line="240" w:lineRule="auto"/>
              <w:jc w:val="center"/>
              <w:rPr>
                <w:rFonts w:ascii="Times New Roman" w:hAnsi="Times New Roman"/>
              </w:rPr>
            </w:pPr>
            <w:r w:rsidRPr="005B3960">
              <w:rPr>
                <w:rFonts w:ascii="Times New Roman" w:hAnsi="Times New Roman"/>
              </w:rPr>
              <w:t>Tényleges tulajdonos állandó lakóhelye:</w:t>
            </w:r>
          </w:p>
        </w:tc>
        <w:tc>
          <w:tcPr>
            <w:tcW w:w="3544" w:type="dxa"/>
          </w:tcPr>
          <w:p w:rsidR="000E1F85" w:rsidRPr="005B3960" w:rsidRDefault="000E1F85" w:rsidP="003A2007">
            <w:pPr>
              <w:keepNext/>
              <w:keepLines/>
              <w:spacing w:after="0" w:line="240" w:lineRule="auto"/>
              <w:jc w:val="center"/>
              <w:rPr>
                <w:rFonts w:ascii="Times New Roman" w:hAnsi="Times New Roman"/>
              </w:rPr>
            </w:pPr>
            <w:r w:rsidRPr="005B3960">
              <w:rPr>
                <w:rFonts w:ascii="Times New Roman" w:hAnsi="Times New Roman"/>
              </w:rPr>
              <w:t>Kérjük megjelölni, hogy a feltüntetett tényleges tulajdonos a pénzmosásról szóló törvény 38. pontjának mely alpontja alapján minősül tényleges tulajdonosnak.</w:t>
            </w:r>
          </w:p>
        </w:tc>
      </w:tr>
      <w:tr w:rsidR="000E1F85" w:rsidRPr="005B3960" w:rsidTr="003A2007">
        <w:tc>
          <w:tcPr>
            <w:tcW w:w="2977" w:type="dxa"/>
          </w:tcPr>
          <w:p w:rsidR="000E1F85" w:rsidRPr="005B3960" w:rsidRDefault="000E1F85" w:rsidP="003A2007">
            <w:pPr>
              <w:keepNext/>
              <w:keepLines/>
              <w:spacing w:after="0" w:line="240" w:lineRule="auto"/>
              <w:jc w:val="both"/>
              <w:rPr>
                <w:rFonts w:ascii="Times New Roman" w:hAnsi="Times New Roman"/>
              </w:rPr>
            </w:pPr>
          </w:p>
        </w:tc>
        <w:tc>
          <w:tcPr>
            <w:tcW w:w="3260" w:type="dxa"/>
          </w:tcPr>
          <w:p w:rsidR="000E1F85" w:rsidRPr="005B3960" w:rsidRDefault="000E1F85" w:rsidP="003A2007">
            <w:pPr>
              <w:keepNext/>
              <w:keepLines/>
              <w:spacing w:after="0" w:line="240" w:lineRule="auto"/>
              <w:jc w:val="both"/>
              <w:rPr>
                <w:rFonts w:ascii="Times New Roman" w:hAnsi="Times New Roman"/>
              </w:rPr>
            </w:pPr>
          </w:p>
        </w:tc>
        <w:tc>
          <w:tcPr>
            <w:tcW w:w="3544" w:type="dxa"/>
          </w:tcPr>
          <w:p w:rsidR="000E1F85" w:rsidRPr="005B3960" w:rsidRDefault="000E1F85" w:rsidP="003A2007">
            <w:pPr>
              <w:keepNext/>
              <w:keepLines/>
              <w:spacing w:after="0" w:line="240" w:lineRule="auto"/>
              <w:jc w:val="both"/>
              <w:rPr>
                <w:rFonts w:ascii="Times New Roman" w:hAnsi="Times New Roman"/>
              </w:rPr>
            </w:pPr>
          </w:p>
        </w:tc>
      </w:tr>
      <w:tr w:rsidR="000E1F85" w:rsidRPr="005B3960" w:rsidTr="003A2007">
        <w:tc>
          <w:tcPr>
            <w:tcW w:w="2977" w:type="dxa"/>
          </w:tcPr>
          <w:p w:rsidR="000E1F85" w:rsidRPr="005B3960" w:rsidRDefault="000E1F85" w:rsidP="003A2007">
            <w:pPr>
              <w:keepNext/>
              <w:keepLines/>
              <w:spacing w:after="0" w:line="240" w:lineRule="auto"/>
              <w:jc w:val="both"/>
              <w:rPr>
                <w:rFonts w:ascii="Times New Roman" w:hAnsi="Times New Roman"/>
              </w:rPr>
            </w:pPr>
          </w:p>
        </w:tc>
        <w:tc>
          <w:tcPr>
            <w:tcW w:w="3260" w:type="dxa"/>
          </w:tcPr>
          <w:p w:rsidR="000E1F85" w:rsidRPr="005B3960" w:rsidRDefault="000E1F85" w:rsidP="003A2007">
            <w:pPr>
              <w:keepNext/>
              <w:keepLines/>
              <w:spacing w:after="0" w:line="240" w:lineRule="auto"/>
              <w:jc w:val="both"/>
              <w:rPr>
                <w:rFonts w:ascii="Times New Roman" w:hAnsi="Times New Roman"/>
              </w:rPr>
            </w:pPr>
          </w:p>
        </w:tc>
        <w:tc>
          <w:tcPr>
            <w:tcW w:w="3544" w:type="dxa"/>
          </w:tcPr>
          <w:p w:rsidR="000E1F85" w:rsidRPr="005B3960" w:rsidRDefault="000E1F85" w:rsidP="003A2007">
            <w:pPr>
              <w:keepNext/>
              <w:keepLines/>
              <w:spacing w:after="0" w:line="240" w:lineRule="auto"/>
              <w:jc w:val="both"/>
              <w:rPr>
                <w:rFonts w:ascii="Times New Roman" w:hAnsi="Times New Roman"/>
              </w:rPr>
            </w:pPr>
          </w:p>
        </w:tc>
      </w:tr>
    </w:tbl>
    <w:p w:rsidR="000E1F85" w:rsidRPr="005B3960" w:rsidRDefault="000E1F85" w:rsidP="000E1F85">
      <w:pPr>
        <w:keepNext/>
        <w:keepLines/>
        <w:spacing w:after="0" w:line="240" w:lineRule="auto"/>
        <w:jc w:val="center"/>
        <w:rPr>
          <w:rFonts w:ascii="Times New Roman" w:hAnsi="Times New Roman"/>
          <w:sz w:val="6"/>
          <w:szCs w:val="6"/>
        </w:rPr>
      </w:pPr>
    </w:p>
    <w:p w:rsidR="000E1F85" w:rsidRPr="005B3960" w:rsidRDefault="000E1F85" w:rsidP="000E1F85">
      <w:pPr>
        <w:keepNext/>
        <w:keepLines/>
        <w:spacing w:after="0" w:line="240" w:lineRule="auto"/>
        <w:jc w:val="center"/>
        <w:rPr>
          <w:rFonts w:ascii="Times New Roman" w:hAnsi="Times New Roman"/>
          <w:b/>
        </w:rPr>
      </w:pPr>
      <w:r w:rsidRPr="005B3960">
        <w:rPr>
          <w:rFonts w:ascii="Times New Roman" w:hAnsi="Times New Roman"/>
          <w:b/>
        </w:rPr>
        <w:t>VAGY</w:t>
      </w:r>
    </w:p>
    <w:p w:rsidR="000E1F85" w:rsidRPr="005B3960" w:rsidRDefault="000E1F85" w:rsidP="000E1F85">
      <w:pPr>
        <w:keepNext/>
        <w:keepLines/>
        <w:spacing w:after="0" w:line="240" w:lineRule="auto"/>
        <w:jc w:val="center"/>
        <w:rPr>
          <w:rFonts w:ascii="Times New Roman" w:hAnsi="Times New Roman"/>
          <w:b/>
        </w:rPr>
      </w:pPr>
    </w:p>
    <w:p w:rsidR="000E1F85" w:rsidRPr="005B3960" w:rsidRDefault="000E1F85" w:rsidP="000E1F85">
      <w:pPr>
        <w:keepNext/>
        <w:keepLines/>
        <w:spacing w:after="0" w:line="240" w:lineRule="auto"/>
        <w:jc w:val="center"/>
        <w:rPr>
          <w:rFonts w:ascii="Times New Roman" w:hAnsi="Times New Roman"/>
          <w:b/>
        </w:rPr>
      </w:pPr>
      <w:r w:rsidRPr="005B3960">
        <w:rPr>
          <w:rFonts w:ascii="Times New Roman" w:hAnsi="Times New Roman"/>
          <w:b/>
        </w:rPr>
        <w:t>B)</w:t>
      </w:r>
    </w:p>
    <w:p w:rsidR="000E1F85" w:rsidRPr="005B3960" w:rsidRDefault="000E1F85" w:rsidP="000E1F85">
      <w:pPr>
        <w:keepNext/>
        <w:keepLines/>
        <w:spacing w:after="0" w:line="240" w:lineRule="auto"/>
        <w:jc w:val="both"/>
        <w:rPr>
          <w:rFonts w:ascii="Times New Roman" w:hAnsi="Times New Roman"/>
        </w:rPr>
      </w:pPr>
      <w:proofErr w:type="gramStart"/>
      <w:r w:rsidRPr="005B3960">
        <w:rPr>
          <w:rFonts w:ascii="Times New Roman" w:hAnsi="Times New Roman"/>
        </w:rPr>
        <w:t>Alulírott &lt;képviselő / meghatalmazott neve&gt; a(z) &lt;cégnév&gt; (&lt;székhely&gt;) mint ajánlattevő képviseletében a MÁV-START Vasúti Személyszállító Zrt.</w:t>
      </w:r>
      <w:r w:rsidRPr="005B3960">
        <w:rPr>
          <w:rFonts w:ascii="Times New Roman" w:hAnsi="Times New Roman"/>
          <w:lang w:eastAsia="hu-HU"/>
        </w:rPr>
        <w:t xml:space="preserve">, </w:t>
      </w:r>
      <w:r w:rsidRPr="005B3960">
        <w:rPr>
          <w:rFonts w:ascii="Times New Roman" w:hAnsi="Times New Roman"/>
        </w:rPr>
        <w:t>mint ajánlatkérő által "</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 indított Kbt. Harmadik része tárgyalásos eljárásban, a Kbt. 62. § (1) bekezdés k) pont </w:t>
      </w:r>
      <w:proofErr w:type="spellStart"/>
      <w:r w:rsidRPr="005B3960">
        <w:rPr>
          <w:rFonts w:ascii="Times New Roman" w:hAnsi="Times New Roman"/>
        </w:rPr>
        <w:t>kb</w:t>
      </w:r>
      <w:proofErr w:type="spellEnd"/>
      <w:r w:rsidRPr="005B3960">
        <w:rPr>
          <w:rFonts w:ascii="Times New Roman" w:hAnsi="Times New Roman"/>
        </w:rPr>
        <w:t>) alpontja tekintetében ezúton nyilatkozom, hogy a pénzmosás és a terrorizmus finanszírozása megelőzéséről és megakadályozásáról szóló 2017. évi LIII. törvény 3.</w:t>
      </w:r>
      <w:proofErr w:type="gramEnd"/>
      <w:r w:rsidRPr="005B3960">
        <w:rPr>
          <w:rFonts w:ascii="Times New Roman" w:hAnsi="Times New Roman"/>
        </w:rPr>
        <w:t xml:space="preserve"> § 38. pont a)</w:t>
      </w:r>
      <w:proofErr w:type="spellStart"/>
      <w:r w:rsidRPr="005B3960">
        <w:rPr>
          <w:rFonts w:ascii="Times New Roman" w:hAnsi="Times New Roman"/>
        </w:rPr>
        <w:t>-b</w:t>
      </w:r>
      <w:proofErr w:type="spellEnd"/>
      <w:r w:rsidRPr="005B3960">
        <w:rPr>
          <w:rFonts w:ascii="Times New Roman" w:hAnsi="Times New Roman"/>
        </w:rPr>
        <w:t>) vagy d) alpontja szerinti tényleges tulajdonosunk nincsen</w:t>
      </w:r>
      <w:r w:rsidRPr="005B3960" w:rsidDel="00DD2194">
        <w:rPr>
          <w:rFonts w:ascii="Times New Roman" w:hAnsi="Times New Roman"/>
        </w:rPr>
        <w:t xml:space="preserve"> </w:t>
      </w:r>
    </w:p>
    <w:p w:rsidR="000E1F85" w:rsidRPr="00405BF8" w:rsidRDefault="000E1F85" w:rsidP="000E1F85">
      <w:pPr>
        <w:keepNext/>
        <w:keepLines/>
        <w:spacing w:after="0" w:line="360" w:lineRule="auto"/>
        <w:jc w:val="both"/>
        <w:rPr>
          <w:rFonts w:ascii="Times New Roman" w:hAnsi="Times New Roman"/>
        </w:rPr>
      </w:pPr>
    </w:p>
    <w:p w:rsidR="000E1F85" w:rsidRPr="00405BF8" w:rsidRDefault="000E1F85" w:rsidP="000E1F85">
      <w:pPr>
        <w:keepNext/>
        <w:keepLines/>
        <w:spacing w:after="0" w:line="36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jc w:val="center"/>
        <w:rPr>
          <w:rFonts w:ascii="Times New Roman" w:hAnsi="Times New Roman"/>
          <w:b/>
        </w:rPr>
      </w:pPr>
      <w:r w:rsidRPr="00405BF8">
        <w:rPr>
          <w:rFonts w:ascii="Times New Roman" w:hAnsi="Times New Roman"/>
          <w:b/>
        </w:rPr>
        <w:t>…………………………..</w:t>
      </w:r>
    </w:p>
    <w:p w:rsidR="000E1F85" w:rsidRPr="00405BF8" w:rsidRDefault="000E1F85" w:rsidP="000E1F8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E1F85"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E1F85" w:rsidRDefault="000E1F85" w:rsidP="000E1F85">
      <w:pPr>
        <w:pStyle w:val="Cmsor5"/>
        <w:rPr>
          <w:rFonts w:ascii="Times New Roman" w:hAnsi="Times New Roman" w:cs="Times New Roman"/>
          <w:b/>
          <w:i/>
          <w:color w:val="auto"/>
        </w:rPr>
      </w:pPr>
      <w:r w:rsidRPr="00733284">
        <w:rPr>
          <w:rFonts w:ascii="Times New Roman" w:hAnsi="Times New Roman" w:cs="Times New Roman"/>
          <w:b/>
          <w:i/>
          <w:color w:val="auto"/>
        </w:rPr>
        <w:lastRenderedPageBreak/>
        <w:t>III. Nyilatkozat a Kbt. 67. § (4) bekezdése alapján</w:t>
      </w:r>
      <w:r>
        <w:rPr>
          <w:rStyle w:val="Lbjegyzet-hivatkozs"/>
          <w:rFonts w:ascii="Times New Roman" w:hAnsi="Times New Roman"/>
          <w:b/>
          <w:i/>
          <w:color w:val="auto"/>
        </w:rPr>
        <w:footnoteReference w:id="4"/>
      </w:r>
    </w:p>
    <w:p w:rsidR="000E1F85" w:rsidRDefault="000E1F85" w:rsidP="000E1F85">
      <w:pPr>
        <w:keepNext/>
        <w:keepLines/>
        <w:spacing w:after="0" w:line="240" w:lineRule="auto"/>
        <w:jc w:val="center"/>
        <w:rPr>
          <w:rFonts w:ascii="Times New Roman" w:hAnsi="Times New Roman"/>
          <w:b/>
          <w:bCs/>
          <w:highlight w:val="yellow"/>
        </w:rPr>
      </w:pPr>
    </w:p>
    <w:p w:rsidR="000E1F85" w:rsidRDefault="000E1F85" w:rsidP="000E1F85">
      <w:pPr>
        <w:keepNext/>
        <w:keepLines/>
        <w:spacing w:after="0" w:line="240" w:lineRule="auto"/>
        <w:jc w:val="center"/>
        <w:rPr>
          <w:rFonts w:ascii="Times New Roman" w:hAnsi="Times New Roman"/>
          <w:bCs/>
        </w:rPr>
      </w:pPr>
    </w:p>
    <w:p w:rsidR="000E1F85" w:rsidRDefault="000E1F85" w:rsidP="000E1F85">
      <w:pPr>
        <w:keepNext/>
        <w:keepLines/>
        <w:spacing w:after="0" w:line="240" w:lineRule="auto"/>
        <w:jc w:val="center"/>
        <w:rPr>
          <w:rFonts w:ascii="Times New Roman" w:hAnsi="Times New Roman"/>
          <w:b/>
          <w:bCs/>
          <w:highlight w:val="yellow"/>
        </w:rPr>
      </w:pPr>
    </w:p>
    <w:p w:rsidR="000E1F85" w:rsidRPr="00C71FA0" w:rsidRDefault="000E1F85" w:rsidP="000E1F85">
      <w:pPr>
        <w:pStyle w:val="Cmsor2"/>
        <w:keepLines/>
        <w:rPr>
          <w:sz w:val="22"/>
          <w:szCs w:val="22"/>
        </w:rPr>
      </w:pPr>
    </w:p>
    <w:p w:rsidR="000E1F85" w:rsidRPr="00C71FA0" w:rsidRDefault="000E1F85" w:rsidP="000E1F85">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Zrt., mint ajánlatkérő </w:t>
      </w:r>
      <w:r w:rsidRPr="005B3960">
        <w:rPr>
          <w:rFonts w:ascii="Times New Roman" w:hAnsi="Times New Roman"/>
        </w:rPr>
        <w:t>által „</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 indított, a Kbt. Harmadik része szerinti tárgyalásos eljárásban ezúton nyilatkozom, hogy nem veszünk igénybe a részvételi felhívásban előírt kizáró okok hatálya</w:t>
      </w:r>
      <w:r w:rsidRPr="00C71FA0">
        <w:rPr>
          <w:rFonts w:ascii="Times New Roman" w:hAnsi="Times New Roman"/>
        </w:rPr>
        <w:t xml:space="preserve">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0E1F85" w:rsidRPr="00C71FA0" w:rsidRDefault="000E1F85" w:rsidP="000E1F85">
      <w:pPr>
        <w:keepNext/>
        <w:keepLines/>
        <w:jc w:val="both"/>
        <w:rPr>
          <w:rFonts w:ascii="Times New Roman" w:hAnsi="Times New Roman"/>
        </w:rPr>
      </w:pPr>
    </w:p>
    <w:p w:rsidR="000E1F85" w:rsidRPr="00C71FA0" w:rsidRDefault="000E1F85" w:rsidP="000E1F85">
      <w:pPr>
        <w:keepNext/>
        <w:keepLines/>
        <w:jc w:val="both"/>
        <w:rPr>
          <w:rFonts w:ascii="Times New Roman" w:hAnsi="Times New Roman"/>
        </w:rPr>
      </w:pPr>
      <w:r w:rsidRPr="00C71FA0">
        <w:rPr>
          <w:rFonts w:ascii="Times New Roman" w:hAnsi="Times New Roman"/>
        </w:rPr>
        <w:t>&lt;Kelt&gt;</w:t>
      </w:r>
    </w:p>
    <w:p w:rsidR="000E1F85" w:rsidRPr="00C71FA0" w:rsidRDefault="000E1F85" w:rsidP="000E1F85">
      <w:pPr>
        <w:keepNext/>
        <w:keepLines/>
        <w:jc w:val="both"/>
        <w:rPr>
          <w:rFonts w:ascii="Times New Roman" w:hAnsi="Times New Roman"/>
        </w:rPr>
      </w:pPr>
    </w:p>
    <w:p w:rsidR="000E1F85" w:rsidRPr="00C71FA0" w:rsidRDefault="000E1F85" w:rsidP="000E1F85">
      <w:pPr>
        <w:keepNext/>
        <w:keepLines/>
        <w:jc w:val="both"/>
        <w:rPr>
          <w:rFonts w:ascii="Times New Roman" w:hAnsi="Times New Roman"/>
        </w:rPr>
      </w:pPr>
    </w:p>
    <w:p w:rsidR="000E1F85" w:rsidRPr="00C71FA0" w:rsidRDefault="000E1F85" w:rsidP="000E1F85">
      <w:pPr>
        <w:keepNext/>
        <w:keepLines/>
        <w:jc w:val="center"/>
        <w:rPr>
          <w:rFonts w:ascii="Times New Roman" w:hAnsi="Times New Roman"/>
          <w:b/>
        </w:rPr>
      </w:pPr>
      <w:r w:rsidRPr="00C71FA0">
        <w:rPr>
          <w:rFonts w:ascii="Times New Roman" w:hAnsi="Times New Roman"/>
          <w:b/>
        </w:rPr>
        <w:t>…………………………..</w:t>
      </w:r>
    </w:p>
    <w:p w:rsidR="000E1F85" w:rsidRPr="00435E16" w:rsidRDefault="000E1F85" w:rsidP="000E1F85">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0E1F85" w:rsidRPr="00435E16" w:rsidRDefault="000E1F85" w:rsidP="000E1F8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0E1F85" w:rsidRPr="00435E16" w:rsidRDefault="000E1F85" w:rsidP="000E1F8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0E1F85" w:rsidRPr="00C71FA0" w:rsidRDefault="000E1F85" w:rsidP="000E1F85">
      <w:pPr>
        <w:rPr>
          <w:rFonts w:ascii="Times New Roman" w:hAnsi="Times New Roman"/>
        </w:rPr>
      </w:pPr>
    </w:p>
    <w:p w:rsidR="000E1F85" w:rsidRPr="00733284" w:rsidRDefault="000E1F85" w:rsidP="000E1F85">
      <w:pPr>
        <w:pStyle w:val="Cmsor5"/>
        <w:jc w:val="center"/>
        <w:rPr>
          <w:rFonts w:ascii="Times New Roman" w:hAnsi="Times New Roman" w:cs="Times New Roman"/>
          <w:b/>
          <w:i/>
          <w:color w:val="auto"/>
        </w:rPr>
      </w:pPr>
      <w:r w:rsidRPr="00C71FA0">
        <w:rPr>
          <w:rFonts w:ascii="Times New Roman" w:hAnsi="Times New Roman" w:cs="Times New Roman"/>
        </w:rPr>
        <w:br w:type="page"/>
      </w:r>
      <w:r w:rsidRPr="00733284">
        <w:rPr>
          <w:rFonts w:ascii="Times New Roman" w:hAnsi="Times New Roman" w:cs="Times New Roman"/>
          <w:b/>
          <w:i/>
          <w:color w:val="auto"/>
        </w:rPr>
        <w:lastRenderedPageBreak/>
        <w:t>IV. Nyilatkozat az alkalmassági követelmények teljesítéséről</w:t>
      </w:r>
    </w:p>
    <w:p w:rsidR="000E1F85" w:rsidRPr="00C05161" w:rsidRDefault="000E1F85" w:rsidP="000E1F85">
      <w:pPr>
        <w:pStyle w:val="Cmsor2"/>
        <w:keepLines/>
        <w:rPr>
          <w:sz w:val="22"/>
          <w:szCs w:val="22"/>
        </w:rPr>
      </w:pPr>
    </w:p>
    <w:p w:rsidR="000E1F85" w:rsidRPr="00C05161" w:rsidRDefault="000E1F85" w:rsidP="000E1F85">
      <w:pPr>
        <w:keepNext/>
        <w:keepLines/>
        <w:jc w:val="center"/>
        <w:rPr>
          <w:rFonts w:ascii="Times New Roman" w:hAnsi="Times New Roman"/>
          <w:bCs/>
        </w:rPr>
      </w:pPr>
    </w:p>
    <w:p w:rsidR="000E1F85" w:rsidRPr="00C05161" w:rsidRDefault="000E1F85" w:rsidP="000E1F85">
      <w:pPr>
        <w:keepNext/>
        <w:keepLines/>
        <w:jc w:val="center"/>
        <w:rPr>
          <w:rFonts w:ascii="Times New Roman" w:hAnsi="Times New Roman"/>
          <w:b/>
          <w:bCs/>
        </w:rPr>
      </w:pPr>
      <w:r w:rsidRPr="00C05161">
        <w:rPr>
          <w:rFonts w:ascii="Times New Roman" w:hAnsi="Times New Roman"/>
          <w:b/>
          <w:bCs/>
        </w:rPr>
        <w:t xml:space="preserve"> </w:t>
      </w:r>
    </w:p>
    <w:p w:rsidR="000E1F85" w:rsidRPr="00C05161" w:rsidRDefault="000E1F85" w:rsidP="000E1F85">
      <w:pPr>
        <w:rPr>
          <w:rFonts w:ascii="Times New Roman" w:hAnsi="Times New Roman"/>
        </w:rPr>
      </w:pPr>
    </w:p>
    <w:p w:rsidR="000E1F85" w:rsidRPr="00C05161" w:rsidRDefault="000E1F85" w:rsidP="000E1F85">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w:t>
      </w:r>
      <w:r w:rsidRPr="00C05161">
        <w:rPr>
          <w:rFonts w:ascii="Times New Roman" w:hAnsi="Times New Roman"/>
        </w:rPr>
        <w:t xml:space="preserve">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5"/>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0E1F85" w:rsidRPr="00C05161" w:rsidRDefault="000E1F85" w:rsidP="000E1F85">
      <w:pPr>
        <w:pStyle w:val="Cmsor2"/>
        <w:keepLines/>
        <w:rPr>
          <w:sz w:val="22"/>
          <w:szCs w:val="22"/>
        </w:rPr>
      </w:pPr>
    </w:p>
    <w:p w:rsidR="000E1F85" w:rsidRPr="00C05161" w:rsidRDefault="000E1F85" w:rsidP="000E1F85">
      <w:pPr>
        <w:pStyle w:val="Cmsor2"/>
        <w:keepLines/>
        <w:rPr>
          <w:sz w:val="22"/>
          <w:szCs w:val="22"/>
        </w:rPr>
      </w:pPr>
    </w:p>
    <w:p w:rsidR="000E1F85" w:rsidRPr="00C05161" w:rsidRDefault="000E1F85" w:rsidP="000E1F85">
      <w:pPr>
        <w:keepNext/>
        <w:keepLines/>
        <w:jc w:val="both"/>
        <w:rPr>
          <w:rFonts w:ascii="Times New Roman" w:hAnsi="Times New Roman"/>
        </w:rPr>
      </w:pPr>
      <w:r w:rsidRPr="00C05161">
        <w:rPr>
          <w:rFonts w:ascii="Times New Roman" w:hAnsi="Times New Roman"/>
        </w:rPr>
        <w:t>&lt;Kelt&gt;</w:t>
      </w:r>
    </w:p>
    <w:p w:rsidR="000E1F85" w:rsidRPr="00C05161" w:rsidRDefault="000E1F85" w:rsidP="000E1F85">
      <w:pPr>
        <w:keepNext/>
        <w:keepLines/>
        <w:jc w:val="both"/>
        <w:rPr>
          <w:rFonts w:ascii="Times New Roman" w:hAnsi="Times New Roman"/>
        </w:rPr>
      </w:pPr>
    </w:p>
    <w:p w:rsidR="000E1F85" w:rsidRPr="00C05161" w:rsidRDefault="000E1F85" w:rsidP="000E1F85">
      <w:pPr>
        <w:keepNext/>
        <w:keepLines/>
        <w:jc w:val="both"/>
        <w:rPr>
          <w:rFonts w:ascii="Times New Roman" w:hAnsi="Times New Roman"/>
        </w:rPr>
      </w:pPr>
    </w:p>
    <w:p w:rsidR="000E1F85" w:rsidRPr="00C05161" w:rsidRDefault="000E1F85" w:rsidP="000E1F85">
      <w:pPr>
        <w:keepNext/>
        <w:keepLines/>
        <w:jc w:val="center"/>
        <w:rPr>
          <w:rFonts w:ascii="Times New Roman" w:hAnsi="Times New Roman"/>
          <w:b/>
        </w:rPr>
      </w:pPr>
      <w:r w:rsidRPr="00C05161">
        <w:rPr>
          <w:rFonts w:ascii="Times New Roman" w:hAnsi="Times New Roman"/>
          <w:b/>
        </w:rPr>
        <w:t>…………………………..</w:t>
      </w:r>
    </w:p>
    <w:p w:rsidR="000E1F85" w:rsidRPr="00435E16" w:rsidRDefault="000E1F85" w:rsidP="000E1F85">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0E1F85" w:rsidRPr="00435E16" w:rsidRDefault="000E1F85" w:rsidP="000E1F8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0E1F85" w:rsidRPr="00435E16" w:rsidRDefault="000E1F85" w:rsidP="000E1F85">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r>
        <w:rPr>
          <w:rFonts w:ascii="Times New Roman" w:hAnsi="Times New Roman"/>
        </w:rPr>
        <w:t>*A megfelelő aláhúzandó!</w:t>
      </w:r>
    </w:p>
    <w:p w:rsidR="000E1F85"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Default="000E1F85" w:rsidP="000E1F85">
      <w:pPr>
        <w:rPr>
          <w:rFonts w:ascii="Times New Roman" w:hAnsi="Times New Roman"/>
          <w:b/>
          <w:bCs/>
          <w:iCs/>
        </w:rPr>
      </w:pPr>
      <w:r>
        <w:rPr>
          <w:rFonts w:ascii="Times New Roman" w:hAnsi="Times New Roman"/>
          <w:i/>
        </w:rPr>
        <w:br w:type="page"/>
      </w:r>
    </w:p>
    <w:p w:rsidR="000E1F85" w:rsidRDefault="000E1F85" w:rsidP="000E1F85">
      <w:pPr>
        <w:pStyle w:val="Cmsor3"/>
        <w:jc w:val="both"/>
      </w:pPr>
      <w:bookmarkStart w:id="6" w:name="_Toc437425365"/>
      <w:bookmarkStart w:id="7" w:name="_Toc509235354"/>
      <w:r>
        <w:lastRenderedPageBreak/>
        <w:t>5</w:t>
      </w:r>
      <w:r w:rsidRPr="00F11BC8">
        <w:t>. sz. melléklet</w:t>
      </w:r>
      <w:r>
        <w:t>: Részvételre jelentkező nyilatkozata a Kbt. 66. § (6) bekezdés a)</w:t>
      </w:r>
      <w:proofErr w:type="spellStart"/>
      <w:r>
        <w:t>-b</w:t>
      </w:r>
      <w:proofErr w:type="spellEnd"/>
      <w:r>
        <w:t>) pontja tekintetében</w:t>
      </w:r>
      <w:bookmarkEnd w:id="6"/>
      <w:bookmarkEnd w:id="7"/>
    </w:p>
    <w:p w:rsidR="000E1F85" w:rsidRPr="004F2A4B" w:rsidRDefault="000E1F85" w:rsidP="000E1F85">
      <w:pPr>
        <w:keepNext/>
        <w:keepLines/>
        <w:spacing w:after="0"/>
        <w:jc w:val="center"/>
        <w:rPr>
          <w:rFonts w:ascii="Times New Roman" w:hAnsi="Times New Roman"/>
          <w:b/>
          <w:bCs/>
          <w:highlight w:val="yellow"/>
        </w:rPr>
      </w:pPr>
    </w:p>
    <w:p w:rsidR="000E1F85" w:rsidRPr="00757E95" w:rsidRDefault="000E1F85" w:rsidP="000E1F85">
      <w:pPr>
        <w:keepNext/>
        <w:keepLines/>
        <w:spacing w:after="0" w:line="360" w:lineRule="auto"/>
        <w:jc w:val="center"/>
        <w:rPr>
          <w:rFonts w:ascii="Times New Roman" w:hAnsi="Times New Roman"/>
          <w:b/>
          <w:bCs/>
          <w:highlight w:val="yellow"/>
        </w:rPr>
      </w:pPr>
    </w:p>
    <w:p w:rsidR="000E1F85" w:rsidRPr="00757E95" w:rsidRDefault="000E1F85" w:rsidP="000E1F85">
      <w:pPr>
        <w:keepNext/>
        <w:keepLines/>
        <w:spacing w:after="0" w:line="360" w:lineRule="auto"/>
        <w:jc w:val="center"/>
        <w:rPr>
          <w:rFonts w:ascii="Times New Roman" w:hAnsi="Times New Roman"/>
          <w:b/>
          <w:bCs/>
          <w:highlight w:val="yellow"/>
        </w:rPr>
      </w:pPr>
    </w:p>
    <w:p w:rsidR="000E1F85" w:rsidRPr="00757E95" w:rsidRDefault="000E1F85" w:rsidP="000E1F85">
      <w:pPr>
        <w:keepNext/>
        <w:keepLines/>
        <w:spacing w:after="0" w:line="360" w:lineRule="auto"/>
        <w:jc w:val="center"/>
        <w:rPr>
          <w:rFonts w:ascii="Times New Roman" w:hAnsi="Times New Roman"/>
          <w:b/>
          <w:bCs/>
          <w:highlight w:val="yellow"/>
        </w:rPr>
      </w:pPr>
    </w:p>
    <w:p w:rsidR="000E1F85" w:rsidRDefault="000E1F85" w:rsidP="000E1F85">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rPr>
        <w:t>" tárgyban indított, a Kbt. Harmadik része szerinti, tárgyalásos el</w:t>
      </w:r>
      <w:r w:rsidRPr="00BE730D">
        <w:rPr>
          <w:rFonts w:ascii="Times New Roman" w:hAnsi="Times New Roman"/>
        </w:rPr>
        <w:t>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0E1F85" w:rsidRDefault="000E1F85" w:rsidP="000E1F85">
      <w:pPr>
        <w:keepNext/>
        <w:keepLines/>
        <w:spacing w:after="0" w:line="240" w:lineRule="auto"/>
        <w:rPr>
          <w:rFonts w:ascii="Times New Roman" w:hAnsi="Times New Roman"/>
        </w:rPr>
      </w:pPr>
    </w:p>
    <w:p w:rsidR="000E1F85" w:rsidRPr="00C05161" w:rsidRDefault="000E1F85" w:rsidP="000E1F85">
      <w:pPr>
        <w:keepNext/>
        <w:keepLines/>
        <w:spacing w:after="0" w:line="240" w:lineRule="auto"/>
        <w:rPr>
          <w:rFonts w:ascii="Times New Roman" w:hAnsi="Times New Roman"/>
        </w:rPr>
      </w:pPr>
    </w:p>
    <w:p w:rsidR="000E1F85" w:rsidRDefault="000E1F85" w:rsidP="000E1F85">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0E1F85" w:rsidRPr="00C05161" w:rsidRDefault="000E1F85" w:rsidP="000E1F85">
      <w:pPr>
        <w:keepNext/>
        <w:keepLines/>
        <w:spacing w:after="0" w:line="240" w:lineRule="auto"/>
        <w:rPr>
          <w:rFonts w:ascii="Times New Roman" w:hAnsi="Times New Roman"/>
        </w:rPr>
      </w:pPr>
    </w:p>
    <w:p w:rsidR="000E1F85" w:rsidRPr="000E3B0E" w:rsidRDefault="000E1F85" w:rsidP="000E1F85">
      <w:pPr>
        <w:pStyle w:val="Listaszerbekezds"/>
        <w:keepNext/>
        <w:keepLines/>
        <w:spacing w:line="240" w:lineRule="auto"/>
        <w:ind w:left="720"/>
      </w:pPr>
    </w:p>
    <w:p w:rsidR="000E1F85" w:rsidRPr="00C05161" w:rsidRDefault="000E1F85" w:rsidP="000E1F85">
      <w:pPr>
        <w:keepNext/>
        <w:keepLines/>
        <w:spacing w:after="0" w:line="240" w:lineRule="auto"/>
        <w:jc w:val="center"/>
        <w:rPr>
          <w:rFonts w:ascii="Times New Roman" w:hAnsi="Times New Roman"/>
        </w:rPr>
      </w:pPr>
      <w:r w:rsidRPr="00C05161">
        <w:rPr>
          <w:rFonts w:ascii="Times New Roman" w:hAnsi="Times New Roman"/>
          <w:i/>
        </w:rPr>
        <w:t>VAGY</w:t>
      </w:r>
    </w:p>
    <w:p w:rsidR="000E1F85" w:rsidRDefault="000E1F85" w:rsidP="000E1F85">
      <w:pPr>
        <w:keepNext/>
        <w:keepLines/>
        <w:spacing w:after="0" w:line="240" w:lineRule="auto"/>
        <w:rPr>
          <w:rFonts w:ascii="Times New Roman" w:hAnsi="Times New Roman"/>
          <w:b/>
          <w:i/>
        </w:rPr>
      </w:pPr>
    </w:p>
    <w:p w:rsidR="000E1F85" w:rsidRPr="00C05161" w:rsidRDefault="000E1F85" w:rsidP="000E1F85">
      <w:pPr>
        <w:keepNext/>
        <w:keepLines/>
        <w:spacing w:after="0" w:line="240" w:lineRule="auto"/>
        <w:rPr>
          <w:rFonts w:ascii="Times New Roman" w:hAnsi="Times New Roman"/>
          <w:b/>
          <w:i/>
        </w:rPr>
      </w:pPr>
      <w:r w:rsidRPr="00C05161">
        <w:rPr>
          <w:rFonts w:ascii="Times New Roman" w:hAnsi="Times New Roman"/>
          <w:b/>
          <w:i/>
        </w:rPr>
        <w:t>B)</w:t>
      </w:r>
    </w:p>
    <w:p w:rsidR="000E1F85" w:rsidRPr="00C05161" w:rsidRDefault="000E1F85" w:rsidP="000E1F85">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Pr="00733284">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0E1F85" w:rsidRPr="000E3B0E" w:rsidRDefault="000E1F85" w:rsidP="000E1F85">
      <w:pPr>
        <w:pStyle w:val="Alcm"/>
        <w:keepNext/>
        <w:keepLines/>
        <w:jc w:val="both"/>
        <w:rPr>
          <w:i/>
          <w:sz w:val="22"/>
          <w:szCs w:val="22"/>
        </w:rPr>
      </w:pPr>
    </w:p>
    <w:p w:rsidR="000E1F85" w:rsidRPr="000E3B0E" w:rsidRDefault="000E1F85" w:rsidP="000E1F85">
      <w:pPr>
        <w:pStyle w:val="Alcm"/>
        <w:keepNext/>
        <w:keepLines/>
        <w:numPr>
          <w:ilvl w:val="0"/>
          <w:numId w:val="6"/>
        </w:numPr>
        <w:jc w:val="both"/>
        <w:rPr>
          <w:i/>
          <w:sz w:val="22"/>
          <w:szCs w:val="22"/>
        </w:rPr>
      </w:pPr>
      <w:r w:rsidRPr="000E3B0E">
        <w:rPr>
          <w:i/>
          <w:sz w:val="22"/>
          <w:szCs w:val="22"/>
        </w:rPr>
        <w:t>……………………</w:t>
      </w:r>
    </w:p>
    <w:p w:rsidR="000E1F85" w:rsidRPr="000E3B0E" w:rsidRDefault="000E1F85" w:rsidP="000E1F85">
      <w:pPr>
        <w:pStyle w:val="Alcm"/>
        <w:keepNext/>
        <w:keepLines/>
        <w:numPr>
          <w:ilvl w:val="0"/>
          <w:numId w:val="6"/>
        </w:numPr>
        <w:jc w:val="both"/>
        <w:rPr>
          <w:i/>
          <w:sz w:val="22"/>
          <w:szCs w:val="22"/>
        </w:rPr>
      </w:pPr>
      <w:r w:rsidRPr="000E3B0E">
        <w:rPr>
          <w:i/>
          <w:sz w:val="22"/>
          <w:szCs w:val="22"/>
        </w:rPr>
        <w:t>……………………</w:t>
      </w:r>
    </w:p>
    <w:p w:rsidR="000E1F85" w:rsidRDefault="000E1F85" w:rsidP="000E1F85">
      <w:pPr>
        <w:pStyle w:val="Alcm"/>
        <w:keepNext/>
        <w:keepLines/>
        <w:jc w:val="both"/>
        <w:rPr>
          <w:b w:val="0"/>
          <w:i/>
          <w:sz w:val="22"/>
          <w:szCs w:val="22"/>
        </w:rPr>
      </w:pPr>
    </w:p>
    <w:p w:rsidR="000E1F85" w:rsidRDefault="000E1F85" w:rsidP="000E1F85">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0E1F85" w:rsidRDefault="000E1F85" w:rsidP="000E1F85">
      <w:pPr>
        <w:pStyle w:val="Alcm"/>
        <w:keepNext/>
        <w:keepLines/>
        <w:jc w:val="both"/>
        <w:rPr>
          <w:b w:val="0"/>
          <w:i/>
          <w:sz w:val="22"/>
          <w:szCs w:val="22"/>
        </w:rPr>
      </w:pPr>
    </w:p>
    <w:p w:rsidR="000E1F85" w:rsidRDefault="000E1F85" w:rsidP="000E1F85">
      <w:pPr>
        <w:pStyle w:val="Alcm"/>
        <w:keepNext/>
        <w:keepLines/>
        <w:ind w:left="709"/>
        <w:jc w:val="both"/>
        <w:rPr>
          <w:b w:val="0"/>
          <w:i/>
        </w:rPr>
      </w:pPr>
      <w:r>
        <w:rPr>
          <w:i/>
        </w:rPr>
        <w:t>B/1.</w:t>
      </w:r>
      <w:r>
        <w:rPr>
          <w:b w:val="0"/>
          <w:i/>
        </w:rPr>
        <w:t xml:space="preserve"> nyilatkozom, hogy az igénybe venni kívánt alvállalkozók személye a részvételi jelentkezés benyújtásakor még nem ismert.</w:t>
      </w:r>
    </w:p>
    <w:p w:rsidR="000E1F85" w:rsidRDefault="000E1F85" w:rsidP="000E1F85">
      <w:pPr>
        <w:pStyle w:val="Alcm"/>
        <w:keepNext/>
        <w:keepLines/>
        <w:ind w:left="709"/>
        <w:jc w:val="both"/>
        <w:rPr>
          <w:b w:val="0"/>
          <w:i/>
        </w:rPr>
      </w:pPr>
    </w:p>
    <w:p w:rsidR="000E1F85" w:rsidRDefault="000E1F85" w:rsidP="000E1F85">
      <w:pPr>
        <w:pStyle w:val="Alcm"/>
        <w:keepNext/>
        <w:keepLines/>
        <w:jc w:val="center"/>
        <w:rPr>
          <w:b w:val="0"/>
          <w:i/>
        </w:rPr>
      </w:pPr>
      <w:r>
        <w:rPr>
          <w:b w:val="0"/>
          <w:i/>
        </w:rPr>
        <w:t>VAGY</w:t>
      </w:r>
    </w:p>
    <w:p w:rsidR="000E1F85" w:rsidRDefault="000E1F85" w:rsidP="000E1F85">
      <w:pPr>
        <w:pStyle w:val="Alcm"/>
        <w:keepNext/>
        <w:keepLines/>
        <w:jc w:val="both"/>
        <w:rPr>
          <w:b w:val="0"/>
          <w:i/>
          <w:sz w:val="22"/>
          <w:szCs w:val="22"/>
        </w:rPr>
      </w:pPr>
    </w:p>
    <w:p w:rsidR="000E1F85" w:rsidRPr="00C05161" w:rsidRDefault="000E1F85" w:rsidP="000E1F85">
      <w:pPr>
        <w:pStyle w:val="Alcm"/>
        <w:keepNext/>
        <w:keepLines/>
        <w:spacing w:after="240"/>
        <w:ind w:left="708"/>
        <w:jc w:val="both"/>
        <w:rPr>
          <w:b w:val="0"/>
          <w:i/>
          <w:sz w:val="22"/>
          <w:szCs w:val="22"/>
        </w:rPr>
      </w:pPr>
      <w:r w:rsidRPr="00733284">
        <w:rPr>
          <w:i/>
          <w:sz w:val="22"/>
          <w:szCs w:val="22"/>
        </w:rPr>
        <w:t>B/2.</w:t>
      </w:r>
      <w:r w:rsidRPr="00733284">
        <w:rPr>
          <w:b w:val="0"/>
          <w:i/>
          <w:sz w:val="22"/>
          <w:szCs w:val="22"/>
        </w:rPr>
        <w:t xml:space="preserve"> nyilatkozom, hogy az </w:t>
      </w:r>
      <w:r w:rsidRPr="00C05161">
        <w:rPr>
          <w:b w:val="0"/>
          <w:i/>
          <w:sz w:val="22"/>
          <w:szCs w:val="22"/>
        </w:rPr>
        <w:t>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p>
    <w:p w:rsidR="000E1F85" w:rsidRPr="00733284" w:rsidRDefault="000E1F85" w:rsidP="000E1F85">
      <w:pPr>
        <w:pStyle w:val="Alcm"/>
        <w:keepNext/>
        <w:keepLines/>
        <w:numPr>
          <w:ilvl w:val="0"/>
          <w:numId w:val="6"/>
        </w:numPr>
        <w:jc w:val="both"/>
        <w:rPr>
          <w:b w:val="0"/>
          <w:i/>
          <w:sz w:val="22"/>
          <w:szCs w:val="22"/>
        </w:rPr>
      </w:pPr>
      <w:proofErr w:type="gramStart"/>
      <w:r w:rsidRPr="00733284">
        <w:rPr>
          <w:b w:val="0"/>
          <w:i/>
          <w:sz w:val="22"/>
          <w:szCs w:val="22"/>
        </w:rPr>
        <w:t>alvállalkozó1 …</w:t>
      </w:r>
      <w:proofErr w:type="gramEnd"/>
      <w:r w:rsidRPr="00733284">
        <w:rPr>
          <w:b w:val="0"/>
          <w:i/>
          <w:sz w:val="22"/>
          <w:szCs w:val="22"/>
        </w:rPr>
        <w:t>…………………….</w:t>
      </w:r>
    </w:p>
    <w:p w:rsidR="000E1F85" w:rsidRDefault="000E1F85" w:rsidP="000E1F85">
      <w:pPr>
        <w:pStyle w:val="Alcm"/>
        <w:keepNext/>
        <w:keepLines/>
        <w:numPr>
          <w:ilvl w:val="0"/>
          <w:numId w:val="6"/>
        </w:numPr>
        <w:jc w:val="both"/>
        <w:rPr>
          <w:b w:val="0"/>
          <w:i/>
          <w:sz w:val="22"/>
          <w:szCs w:val="22"/>
        </w:rPr>
      </w:pPr>
      <w:proofErr w:type="gramStart"/>
      <w:r w:rsidRPr="00733284">
        <w:rPr>
          <w:b w:val="0"/>
          <w:i/>
          <w:sz w:val="22"/>
          <w:szCs w:val="22"/>
        </w:rPr>
        <w:t>alvállalkozó2 …</w:t>
      </w:r>
      <w:proofErr w:type="gramEnd"/>
      <w:r w:rsidRPr="00733284">
        <w:rPr>
          <w:b w:val="0"/>
          <w:i/>
          <w:sz w:val="22"/>
          <w:szCs w:val="22"/>
        </w:rPr>
        <w:t>………………….…</w:t>
      </w:r>
    </w:p>
    <w:p w:rsidR="000E1F85" w:rsidRPr="00733284" w:rsidRDefault="000E1F85" w:rsidP="000E1F85">
      <w:pPr>
        <w:pStyle w:val="Alcm"/>
        <w:keepNext/>
        <w:keepLines/>
        <w:numPr>
          <w:ilvl w:val="0"/>
          <w:numId w:val="6"/>
        </w:numPr>
        <w:jc w:val="both"/>
        <w:rPr>
          <w:b w:val="0"/>
          <w:i/>
          <w:sz w:val="22"/>
          <w:szCs w:val="22"/>
        </w:rPr>
      </w:pPr>
      <w:r>
        <w:rPr>
          <w:b w:val="0"/>
          <w:i/>
          <w:sz w:val="22"/>
          <w:szCs w:val="22"/>
        </w:rPr>
        <w:t>…</w:t>
      </w:r>
    </w:p>
    <w:p w:rsidR="000E1F85" w:rsidRPr="00757E95" w:rsidRDefault="000E1F85" w:rsidP="000E1F85">
      <w:pPr>
        <w:keepNext/>
        <w:keepLines/>
        <w:spacing w:after="0" w:line="360" w:lineRule="auto"/>
        <w:jc w:val="both"/>
        <w:rPr>
          <w:rFonts w:ascii="Times New Roman" w:hAnsi="Times New Roman"/>
        </w:rPr>
      </w:pPr>
    </w:p>
    <w:p w:rsidR="000E1F85" w:rsidRPr="00757E95" w:rsidRDefault="000E1F85" w:rsidP="000E1F85">
      <w:pPr>
        <w:keepNext/>
        <w:keepLines/>
        <w:spacing w:after="0" w:line="360" w:lineRule="auto"/>
        <w:jc w:val="both"/>
        <w:rPr>
          <w:rFonts w:ascii="Times New Roman" w:hAnsi="Times New Roman"/>
        </w:rPr>
      </w:pPr>
      <w:r w:rsidRPr="00757E95">
        <w:rPr>
          <w:rFonts w:ascii="Times New Roman" w:hAnsi="Times New Roman"/>
        </w:rPr>
        <w:t>&lt;Kelt&gt;</w:t>
      </w:r>
    </w:p>
    <w:p w:rsidR="000E1F85" w:rsidRPr="00757E95" w:rsidRDefault="000E1F85" w:rsidP="000E1F85">
      <w:pPr>
        <w:keepNext/>
        <w:keepLines/>
        <w:spacing w:after="0" w:line="360" w:lineRule="auto"/>
        <w:jc w:val="both"/>
        <w:rPr>
          <w:rFonts w:ascii="Times New Roman" w:hAnsi="Times New Roman"/>
        </w:rPr>
      </w:pPr>
    </w:p>
    <w:p w:rsidR="000E1F85" w:rsidRPr="00757E95" w:rsidRDefault="000E1F85" w:rsidP="000E1F85">
      <w:pPr>
        <w:keepNext/>
        <w:keepLines/>
        <w:spacing w:after="0" w:line="240" w:lineRule="auto"/>
        <w:jc w:val="center"/>
        <w:rPr>
          <w:rFonts w:ascii="Times New Roman" w:hAnsi="Times New Roman"/>
          <w:b/>
        </w:rPr>
      </w:pPr>
      <w:r w:rsidRPr="00757E95">
        <w:rPr>
          <w:rFonts w:ascii="Times New Roman" w:hAnsi="Times New Roman"/>
          <w:b/>
        </w:rPr>
        <w:t>…………………………..</w:t>
      </w:r>
    </w:p>
    <w:p w:rsidR="000E1F85" w:rsidRPr="00757E95" w:rsidRDefault="000E1F85" w:rsidP="000E1F85">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0E1F85" w:rsidRPr="00757E95" w:rsidRDefault="000E1F85" w:rsidP="000E1F8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0E1F85" w:rsidRDefault="000E1F85" w:rsidP="000E1F85">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0E1F85" w:rsidRPr="00733284" w:rsidRDefault="000E1F85" w:rsidP="000E1F85">
      <w:pPr>
        <w:pStyle w:val="Szvegtrzs21"/>
        <w:keepNext/>
        <w:keepLines/>
        <w:spacing w:line="240" w:lineRule="auto"/>
        <w:ind w:right="142"/>
        <w:jc w:val="center"/>
        <w:rPr>
          <w:i w:val="0"/>
          <w:smallCaps w:val="0"/>
          <w:sz w:val="22"/>
          <w:szCs w:val="22"/>
        </w:rPr>
      </w:pPr>
    </w:p>
    <w:p w:rsidR="000E1F85" w:rsidRPr="00757E95" w:rsidRDefault="000E1F85" w:rsidP="000E1F85">
      <w:pPr>
        <w:pStyle w:val="Szvegtrzs21"/>
        <w:keepNext/>
        <w:keepLines/>
        <w:spacing w:line="240" w:lineRule="auto"/>
        <w:ind w:right="142"/>
        <w:jc w:val="left"/>
        <w:rPr>
          <w:i w:val="0"/>
          <w:smallCaps w:val="0"/>
          <w:sz w:val="22"/>
          <w:szCs w:val="22"/>
        </w:rPr>
      </w:pPr>
      <w:r w:rsidRPr="00733284">
        <w:rPr>
          <w:i w:val="0"/>
          <w:smallCaps w:val="0"/>
          <w:sz w:val="22"/>
          <w:szCs w:val="22"/>
        </w:rPr>
        <w:t>*a megfelelő aláhúzandó!</w:t>
      </w:r>
    </w:p>
    <w:p w:rsidR="000E1F85" w:rsidRDefault="000E1F85" w:rsidP="000E1F85">
      <w:pPr>
        <w:spacing w:after="0" w:line="240" w:lineRule="auto"/>
        <w:rPr>
          <w:rFonts w:ascii="Times New Roman" w:eastAsia="Times New Roman" w:hAnsi="Times New Roman"/>
          <w:spacing w:val="4"/>
          <w:sz w:val="24"/>
          <w:szCs w:val="24"/>
          <w:lang w:eastAsia="hu-HU"/>
        </w:rPr>
      </w:pPr>
      <w:r>
        <w:rPr>
          <w:i/>
          <w:smallCaps/>
          <w:szCs w:val="24"/>
        </w:rPr>
        <w:br w:type="page"/>
      </w:r>
    </w:p>
    <w:p w:rsidR="000E1F85" w:rsidRPr="004E0303" w:rsidRDefault="000E1F85" w:rsidP="000E1F85">
      <w:pPr>
        <w:pStyle w:val="Cmsor3"/>
        <w:jc w:val="both"/>
      </w:pPr>
      <w:bookmarkStart w:id="8" w:name="_Toc509235355"/>
      <w:r>
        <w:lastRenderedPageBreak/>
        <w:t>6. sz. melléklet: Nyilatkozat a Kbt. 65. § (7) bekezdése tekintetében</w:t>
      </w:r>
      <w:bookmarkEnd w:id="8"/>
    </w:p>
    <w:p w:rsidR="000E1F85" w:rsidRPr="00F11BC8" w:rsidRDefault="000E1F85" w:rsidP="000E1F85">
      <w:pPr>
        <w:pStyle w:val="Cmsor2"/>
        <w:keepLines/>
        <w:ind w:left="1080"/>
        <w:jc w:val="right"/>
        <w:rPr>
          <w:rFonts w:ascii="Century Gothic" w:hAnsi="Century Gothic"/>
          <w:sz w:val="22"/>
          <w:szCs w:val="22"/>
        </w:rPr>
      </w:pPr>
    </w:p>
    <w:p w:rsidR="000E1F85" w:rsidRPr="004E0303" w:rsidRDefault="000E1F85" w:rsidP="000E1F85">
      <w:pPr>
        <w:keepNext/>
        <w:keepLines/>
        <w:spacing w:after="0" w:line="240" w:lineRule="auto"/>
        <w:jc w:val="center"/>
        <w:rPr>
          <w:rFonts w:ascii="Times New Roman" w:hAnsi="Times New Roman"/>
          <w:bCs/>
          <w:highlight w:val="yellow"/>
        </w:rPr>
      </w:pPr>
    </w:p>
    <w:p w:rsidR="000E1F85" w:rsidRPr="004E0303" w:rsidRDefault="000E1F85" w:rsidP="000E1F85">
      <w:pPr>
        <w:keepNext/>
        <w:keepLines/>
        <w:spacing w:after="0" w:line="240" w:lineRule="auto"/>
        <w:jc w:val="center"/>
        <w:rPr>
          <w:rFonts w:ascii="Times New Roman" w:hAnsi="Times New Roman"/>
          <w:b/>
          <w:bCs/>
        </w:rPr>
      </w:pPr>
    </w:p>
    <w:p w:rsidR="000E1F85" w:rsidRPr="004E0303"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Pr="004E0303"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w:t>
      </w:r>
      <w:proofErr w:type="gramStart"/>
      <w:r w:rsidRPr="004E0303">
        <w:rPr>
          <w:rFonts w:ascii="Times New Roman" w:hAnsi="Times New Roman"/>
        </w:rPr>
        <w:t>a(</w:t>
      </w:r>
      <w:proofErr w:type="gramEnd"/>
      <w:r w:rsidRPr="004E0303">
        <w:rPr>
          <w:rFonts w:ascii="Times New Roman" w:hAnsi="Times New Roman"/>
        </w:rPr>
        <w:t xml:space="preserve">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rPr>
        <w:t>” tárgyban indított, a Kbt. Harmadik része szerinti tárgyalásos eljárásban</w:t>
      </w:r>
      <w:r w:rsidRPr="005B3960">
        <w:rPr>
          <w:rFonts w:ascii="Times New Roman" w:hAnsi="Times New Roman"/>
          <w:b/>
        </w:rPr>
        <w:br/>
        <w:t>a Kbt. 65. § (7) bekezdése tekintetében ezúton nyilatkozom</w:t>
      </w:r>
      <w:r w:rsidRPr="005B3960">
        <w:rPr>
          <w:rFonts w:ascii="Times New Roman" w:hAnsi="Times New Roman"/>
        </w:rPr>
        <w:t>, hogy az előírt alkalmassági feltételeknek</w:t>
      </w:r>
      <w:r w:rsidRPr="004E0303">
        <w:rPr>
          <w:rFonts w:ascii="Times New Roman" w:hAnsi="Times New Roman"/>
        </w:rPr>
        <w:t xml:space="preserve"> </w:t>
      </w:r>
    </w:p>
    <w:p w:rsidR="000E1F85" w:rsidRPr="00DB2478" w:rsidRDefault="000E1F85" w:rsidP="000E1F85">
      <w:pPr>
        <w:keepNext/>
        <w:keepLines/>
        <w:spacing w:after="0" w:line="240" w:lineRule="auto"/>
        <w:jc w:val="both"/>
        <w:rPr>
          <w:rFonts w:ascii="Times New Roman" w:hAnsi="Times New Roman"/>
          <w:b/>
        </w:rPr>
      </w:pPr>
    </w:p>
    <w:p w:rsidR="000E1F85" w:rsidRPr="00DB2478" w:rsidRDefault="000E1F85" w:rsidP="000E1F85">
      <w:pPr>
        <w:keepNext/>
        <w:keepLines/>
        <w:spacing w:after="0" w:line="240" w:lineRule="auto"/>
        <w:jc w:val="both"/>
        <w:rPr>
          <w:rFonts w:ascii="Times New Roman" w:hAnsi="Times New Roman"/>
          <w:b/>
        </w:rPr>
      </w:pPr>
      <w:proofErr w:type="gramStart"/>
      <w:r w:rsidRPr="00DB2478">
        <w:rPr>
          <w:rFonts w:ascii="Times New Roman" w:hAnsi="Times New Roman"/>
          <w:b/>
        </w:rPr>
        <w:t>önállóan</w:t>
      </w:r>
      <w:proofErr w:type="gramEnd"/>
      <w:r w:rsidRPr="00DB2478">
        <w:rPr>
          <w:rFonts w:ascii="Times New Roman" w:hAnsi="Times New Roman"/>
          <w:b/>
        </w:rPr>
        <w:t xml:space="preserve"> kívánok megfelelni / más szervezet (vagy személy) kapacitására támaszkodva kívánok megfelelni* az alábbiak szerint:</w:t>
      </w:r>
    </w:p>
    <w:p w:rsidR="000E1F85" w:rsidRPr="004E0303" w:rsidRDefault="000E1F85" w:rsidP="000E1F8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1F85" w:rsidRPr="004E0303" w:rsidTr="003A2007">
        <w:tc>
          <w:tcPr>
            <w:tcW w:w="4605" w:type="dxa"/>
          </w:tcPr>
          <w:p w:rsidR="000E1F85" w:rsidRPr="004E0303" w:rsidRDefault="000E1F85" w:rsidP="003A2007">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1F85" w:rsidRPr="004E0303" w:rsidRDefault="000E1F85" w:rsidP="003A2007">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1F85" w:rsidRPr="004E0303" w:rsidTr="003A2007">
        <w:tc>
          <w:tcPr>
            <w:tcW w:w="4605" w:type="dxa"/>
          </w:tcPr>
          <w:p w:rsidR="000E1F85" w:rsidRPr="004E0303" w:rsidRDefault="000E1F85" w:rsidP="003A2007">
            <w:pPr>
              <w:keepNext/>
              <w:keepLines/>
              <w:spacing w:after="0" w:line="240" w:lineRule="auto"/>
              <w:jc w:val="both"/>
              <w:rPr>
                <w:rFonts w:ascii="Times New Roman" w:hAnsi="Times New Roman"/>
              </w:rPr>
            </w:pPr>
          </w:p>
        </w:tc>
        <w:tc>
          <w:tcPr>
            <w:tcW w:w="4605" w:type="dxa"/>
          </w:tcPr>
          <w:p w:rsidR="000E1F85" w:rsidRPr="004E0303" w:rsidRDefault="000E1F85" w:rsidP="003A2007">
            <w:pPr>
              <w:keepNext/>
              <w:keepLines/>
              <w:spacing w:after="0" w:line="240" w:lineRule="auto"/>
              <w:jc w:val="both"/>
              <w:rPr>
                <w:rFonts w:ascii="Times New Roman" w:hAnsi="Times New Roman"/>
              </w:rPr>
            </w:pPr>
          </w:p>
        </w:tc>
      </w:tr>
      <w:tr w:rsidR="000E1F85" w:rsidRPr="004E0303" w:rsidTr="003A2007">
        <w:tc>
          <w:tcPr>
            <w:tcW w:w="4605" w:type="dxa"/>
          </w:tcPr>
          <w:p w:rsidR="000E1F85" w:rsidRPr="004E0303" w:rsidRDefault="000E1F85" w:rsidP="003A2007">
            <w:pPr>
              <w:keepNext/>
              <w:keepLines/>
              <w:spacing w:after="0" w:line="240" w:lineRule="auto"/>
              <w:jc w:val="both"/>
              <w:rPr>
                <w:rFonts w:ascii="Times New Roman" w:hAnsi="Times New Roman"/>
              </w:rPr>
            </w:pPr>
          </w:p>
        </w:tc>
        <w:tc>
          <w:tcPr>
            <w:tcW w:w="4605" w:type="dxa"/>
          </w:tcPr>
          <w:p w:rsidR="000E1F85" w:rsidRPr="004E0303" w:rsidRDefault="000E1F85" w:rsidP="003A2007">
            <w:pPr>
              <w:keepNext/>
              <w:keepLines/>
              <w:spacing w:after="0" w:line="240" w:lineRule="auto"/>
              <w:jc w:val="both"/>
              <w:rPr>
                <w:rFonts w:ascii="Times New Roman" w:hAnsi="Times New Roman"/>
              </w:rPr>
            </w:pPr>
          </w:p>
        </w:tc>
      </w:tr>
      <w:tr w:rsidR="000E1F85" w:rsidRPr="004E0303" w:rsidTr="003A2007">
        <w:tc>
          <w:tcPr>
            <w:tcW w:w="4605" w:type="dxa"/>
          </w:tcPr>
          <w:p w:rsidR="000E1F85" w:rsidRPr="004E0303" w:rsidRDefault="000E1F85" w:rsidP="003A2007">
            <w:pPr>
              <w:keepNext/>
              <w:keepLines/>
              <w:spacing w:after="0" w:line="240" w:lineRule="auto"/>
              <w:jc w:val="both"/>
              <w:rPr>
                <w:rFonts w:ascii="Times New Roman" w:hAnsi="Times New Roman"/>
              </w:rPr>
            </w:pPr>
          </w:p>
        </w:tc>
        <w:tc>
          <w:tcPr>
            <w:tcW w:w="4605" w:type="dxa"/>
          </w:tcPr>
          <w:p w:rsidR="000E1F85" w:rsidRPr="004E0303" w:rsidRDefault="000E1F85" w:rsidP="003A2007">
            <w:pPr>
              <w:keepNext/>
              <w:keepLines/>
              <w:spacing w:after="0" w:line="240" w:lineRule="auto"/>
              <w:jc w:val="both"/>
              <w:rPr>
                <w:rFonts w:ascii="Times New Roman" w:hAnsi="Times New Roman"/>
              </w:rPr>
            </w:pPr>
          </w:p>
        </w:tc>
      </w:tr>
    </w:tbl>
    <w:p w:rsidR="000E1F85" w:rsidRPr="004E0303" w:rsidRDefault="000E1F85" w:rsidP="000E1F85">
      <w:pPr>
        <w:keepNext/>
        <w:keepLines/>
        <w:spacing w:after="0" w:line="240" w:lineRule="auto"/>
        <w:jc w:val="both"/>
        <w:rPr>
          <w:rFonts w:ascii="Times New Roman" w:hAnsi="Times New Roman"/>
        </w:rPr>
      </w:pPr>
    </w:p>
    <w:p w:rsidR="000E1F85" w:rsidRPr="004E0303" w:rsidRDefault="000E1F85" w:rsidP="000E1F85">
      <w:pPr>
        <w:keepNext/>
        <w:keepLines/>
        <w:spacing w:after="0" w:line="240" w:lineRule="auto"/>
        <w:jc w:val="both"/>
        <w:rPr>
          <w:rFonts w:ascii="Times New Roman" w:hAnsi="Times New Roman"/>
        </w:rPr>
      </w:pPr>
    </w:p>
    <w:p w:rsidR="000E1F85" w:rsidRPr="004E0303" w:rsidRDefault="000E1F85" w:rsidP="000E1F85">
      <w:pPr>
        <w:keepNext/>
        <w:keepLines/>
        <w:spacing w:after="0" w:line="240" w:lineRule="auto"/>
        <w:jc w:val="both"/>
        <w:rPr>
          <w:rFonts w:ascii="Times New Roman" w:hAnsi="Times New Roman"/>
        </w:rPr>
      </w:pPr>
      <w:r w:rsidRPr="004E0303">
        <w:rPr>
          <w:rFonts w:ascii="Times New Roman" w:hAnsi="Times New Roman"/>
        </w:rPr>
        <w:t>&lt;Kelt&gt;</w:t>
      </w:r>
    </w:p>
    <w:p w:rsidR="000E1F85" w:rsidRPr="004E0303" w:rsidRDefault="000E1F85" w:rsidP="000E1F85">
      <w:pPr>
        <w:keepNext/>
        <w:keepLines/>
        <w:spacing w:after="0" w:line="240" w:lineRule="auto"/>
        <w:jc w:val="both"/>
        <w:rPr>
          <w:rFonts w:ascii="Times New Roman" w:hAnsi="Times New Roman"/>
        </w:rPr>
      </w:pPr>
    </w:p>
    <w:p w:rsidR="000E1F85" w:rsidRPr="004E0303" w:rsidRDefault="000E1F85" w:rsidP="000E1F85">
      <w:pPr>
        <w:keepNext/>
        <w:keepLines/>
        <w:spacing w:after="0" w:line="240" w:lineRule="auto"/>
        <w:jc w:val="both"/>
        <w:rPr>
          <w:rFonts w:ascii="Times New Roman" w:hAnsi="Times New Roman"/>
        </w:rPr>
      </w:pPr>
    </w:p>
    <w:p w:rsidR="000E1F85" w:rsidRPr="004E0303" w:rsidRDefault="000E1F85" w:rsidP="000E1F85">
      <w:pPr>
        <w:keepNext/>
        <w:keepLines/>
        <w:spacing w:after="0" w:line="240" w:lineRule="auto"/>
        <w:jc w:val="center"/>
        <w:rPr>
          <w:rFonts w:ascii="Times New Roman" w:hAnsi="Times New Roman"/>
          <w:b/>
        </w:rPr>
      </w:pPr>
      <w:r w:rsidRPr="004E0303">
        <w:rPr>
          <w:rFonts w:ascii="Times New Roman" w:hAnsi="Times New Roman"/>
          <w:b/>
        </w:rPr>
        <w:t>…………………………..</w:t>
      </w:r>
    </w:p>
    <w:p w:rsidR="000E1F85" w:rsidRPr="004E0303" w:rsidRDefault="000E1F85" w:rsidP="000E1F85">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1F85" w:rsidRPr="004E0303" w:rsidRDefault="000E1F85" w:rsidP="000E1F85">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0E1F85" w:rsidRPr="004E0303" w:rsidRDefault="000E1F85" w:rsidP="000E1F85">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0E1F85" w:rsidRPr="002D197D"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p>
    <w:p w:rsidR="000E1F85" w:rsidRPr="002D197D" w:rsidRDefault="000E1F85" w:rsidP="000E1F85">
      <w:pPr>
        <w:keepNext/>
        <w:keepLines/>
        <w:spacing w:after="0" w:line="240" w:lineRule="auto"/>
        <w:jc w:val="both"/>
        <w:rPr>
          <w:rFonts w:ascii="Times New Roman" w:hAnsi="Times New Roman"/>
        </w:rPr>
      </w:pPr>
    </w:p>
    <w:p w:rsidR="000E1F85" w:rsidRPr="002D197D" w:rsidRDefault="000E1F85" w:rsidP="000E1F85">
      <w:pPr>
        <w:keepNext/>
        <w:keepLines/>
        <w:spacing w:after="0" w:line="240" w:lineRule="auto"/>
        <w:jc w:val="both"/>
        <w:rPr>
          <w:rFonts w:ascii="Times New Roman" w:hAnsi="Times New Roman"/>
        </w:rPr>
      </w:pPr>
    </w:p>
    <w:p w:rsidR="000E1F85" w:rsidRPr="002D197D" w:rsidRDefault="000E1F85" w:rsidP="000E1F85">
      <w:pPr>
        <w:keepNext/>
        <w:keepLines/>
        <w:spacing w:after="0" w:line="240" w:lineRule="auto"/>
        <w:jc w:val="both"/>
        <w:rPr>
          <w:rFonts w:ascii="Times New Roman" w:hAnsi="Times New Roman"/>
        </w:rPr>
      </w:pPr>
    </w:p>
    <w:p w:rsidR="000E1F85" w:rsidRPr="002D197D" w:rsidRDefault="000E1F85" w:rsidP="000E1F85">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0E1F85" w:rsidRDefault="000E1F85" w:rsidP="000E1F85">
      <w:pPr>
        <w:spacing w:after="0" w:line="240" w:lineRule="auto"/>
        <w:rPr>
          <w:rFonts w:ascii="Times New Roman" w:eastAsia="Times New Roman" w:hAnsi="Times New Roman"/>
          <w:spacing w:val="4"/>
          <w:lang w:eastAsia="hu-HU"/>
        </w:rPr>
      </w:pPr>
      <w:r>
        <w:rPr>
          <w:i/>
          <w:smallCaps/>
        </w:rPr>
        <w:br w:type="page"/>
      </w:r>
    </w:p>
    <w:p w:rsidR="000E1F85" w:rsidRPr="00F11BC8" w:rsidRDefault="000E1F85" w:rsidP="000E1F85">
      <w:pPr>
        <w:pStyle w:val="Cmsor3"/>
        <w:jc w:val="both"/>
      </w:pPr>
      <w:bookmarkStart w:id="9" w:name="_Toc437425368"/>
      <w:bookmarkStart w:id="10" w:name="_Toc509235356"/>
      <w:r>
        <w:lastRenderedPageBreak/>
        <w:t>7. sz. melléklet: Részvételre jelentkező nyilatkozata a Kbt. 65. § (8) bekezdése tekintetében</w:t>
      </w:r>
      <w:bookmarkEnd w:id="9"/>
      <w:r>
        <w:rPr>
          <w:rStyle w:val="Lbjegyzet-hivatkozs"/>
        </w:rPr>
        <w:footnoteReference w:id="6"/>
      </w:r>
      <w:bookmarkEnd w:id="10"/>
    </w:p>
    <w:p w:rsidR="000E1F85" w:rsidRPr="00F11BC8" w:rsidRDefault="000E1F85" w:rsidP="000E1F85">
      <w:pPr>
        <w:pStyle w:val="Cmsor2"/>
        <w:keepLines/>
        <w:rPr>
          <w:rFonts w:ascii="Century Gothic" w:hAnsi="Century Gothic"/>
          <w:sz w:val="22"/>
          <w:szCs w:val="22"/>
        </w:rPr>
      </w:pPr>
    </w:p>
    <w:p w:rsidR="000E1F85" w:rsidRPr="00914490" w:rsidRDefault="000E1F85" w:rsidP="000E1F85">
      <w:pPr>
        <w:keepNext/>
        <w:keepLines/>
        <w:spacing w:after="0" w:line="240" w:lineRule="auto"/>
        <w:jc w:val="center"/>
        <w:rPr>
          <w:rFonts w:ascii="Times New Roman" w:hAnsi="Times New Roman"/>
          <w:bCs/>
        </w:rPr>
      </w:pPr>
    </w:p>
    <w:p w:rsidR="000E1F85" w:rsidRPr="00914490" w:rsidRDefault="000E1F85" w:rsidP="000E1F85">
      <w:pPr>
        <w:keepNext/>
        <w:keepLines/>
        <w:spacing w:after="0" w:line="240" w:lineRule="auto"/>
        <w:jc w:val="center"/>
        <w:rPr>
          <w:rFonts w:ascii="Times New Roman" w:hAnsi="Times New Roman"/>
          <w:b/>
          <w:bCs/>
          <w:highlight w:val="yellow"/>
        </w:rPr>
      </w:pPr>
    </w:p>
    <w:p w:rsidR="000E1F85" w:rsidRPr="00914490" w:rsidRDefault="000E1F85" w:rsidP="000E1F85">
      <w:pPr>
        <w:keepNext/>
        <w:keepLines/>
        <w:spacing w:line="360" w:lineRule="auto"/>
        <w:jc w:val="center"/>
        <w:rPr>
          <w:rFonts w:ascii="Times New Roman" w:hAnsi="Times New Roman"/>
          <w:highlight w:val="cyan"/>
        </w:rPr>
      </w:pPr>
    </w:p>
    <w:p w:rsidR="000E1F85" w:rsidRPr="00914490" w:rsidRDefault="000E1F85" w:rsidP="000E1F85">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Pr>
          <w:rFonts w:eastAsiaTheme="minorHAnsi"/>
          <w:b/>
        </w:rPr>
        <w:t>TELOC alkatrészek beszerzése</w:t>
      </w:r>
      <w:r w:rsidRPr="00914490">
        <w:rPr>
          <w:rFonts w:ascii="Times New Roman" w:hAnsi="Times New Roman"/>
          <w:b/>
        </w:rPr>
        <w:t>"</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w:t>
      </w:r>
      <w:r>
        <w:rPr>
          <w:rFonts w:ascii="Times New Roman" w:hAnsi="Times New Roman"/>
        </w:rPr>
        <w:t xml:space="preserve">(kapacitást nyújtó) </w:t>
      </w:r>
      <w:r w:rsidRPr="00914490">
        <w:rPr>
          <w:rFonts w:ascii="Times New Roman" w:hAnsi="Times New Roman"/>
        </w:rPr>
        <w:t>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0E1F85" w:rsidRPr="00914490" w:rsidRDefault="000E1F85" w:rsidP="003A2007">
            <w:pPr>
              <w:keepNext/>
              <w:keepLines/>
              <w:jc w:val="both"/>
              <w:rPr>
                <w:rFonts w:ascii="Times New Roman" w:hAnsi="Times New Roman"/>
              </w:rPr>
            </w:pPr>
          </w:p>
        </w:tc>
      </w:tr>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0E1F85" w:rsidRPr="00914490" w:rsidRDefault="000E1F85" w:rsidP="003A2007">
            <w:pPr>
              <w:keepNext/>
              <w:keepLines/>
              <w:jc w:val="both"/>
              <w:rPr>
                <w:rFonts w:ascii="Times New Roman" w:hAnsi="Times New Roman"/>
              </w:rPr>
            </w:pPr>
          </w:p>
        </w:tc>
      </w:tr>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0E1F85" w:rsidRPr="00914490" w:rsidRDefault="000E1F85" w:rsidP="003A2007">
            <w:pPr>
              <w:keepNext/>
              <w:keepLines/>
              <w:jc w:val="both"/>
              <w:rPr>
                <w:rFonts w:ascii="Times New Roman" w:hAnsi="Times New Roman"/>
              </w:rPr>
            </w:pPr>
          </w:p>
        </w:tc>
      </w:tr>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0E1F85" w:rsidRPr="00914490" w:rsidRDefault="000E1F85" w:rsidP="003A2007">
            <w:pPr>
              <w:keepNext/>
              <w:keepLines/>
              <w:jc w:val="both"/>
              <w:rPr>
                <w:rFonts w:ascii="Times New Roman" w:hAnsi="Times New Roman"/>
              </w:rPr>
            </w:pPr>
          </w:p>
        </w:tc>
      </w:tr>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0E1F85" w:rsidRPr="00914490" w:rsidRDefault="000E1F85" w:rsidP="003A2007">
            <w:pPr>
              <w:keepNext/>
              <w:keepLines/>
              <w:jc w:val="both"/>
              <w:rPr>
                <w:rFonts w:ascii="Times New Roman" w:hAnsi="Times New Roman"/>
              </w:rPr>
            </w:pPr>
          </w:p>
        </w:tc>
      </w:tr>
      <w:tr w:rsidR="000E1F85" w:rsidRPr="00914490" w:rsidTr="003A2007">
        <w:tc>
          <w:tcPr>
            <w:tcW w:w="4605" w:type="dxa"/>
            <w:shd w:val="clear" w:color="auto" w:fill="auto"/>
          </w:tcPr>
          <w:p w:rsidR="000E1F85" w:rsidRPr="00914490" w:rsidRDefault="000E1F85" w:rsidP="003A2007">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0E1F85" w:rsidRPr="00914490" w:rsidRDefault="000E1F85" w:rsidP="003A2007">
            <w:pPr>
              <w:keepNext/>
              <w:keepLines/>
              <w:jc w:val="both"/>
              <w:rPr>
                <w:rFonts w:ascii="Times New Roman" w:hAnsi="Times New Roman"/>
              </w:rPr>
            </w:pPr>
          </w:p>
        </w:tc>
      </w:tr>
    </w:tbl>
    <w:p w:rsidR="000E1F85" w:rsidRPr="00914490" w:rsidRDefault="000E1F85" w:rsidP="000E1F85">
      <w:pPr>
        <w:keepNext/>
        <w:keepLines/>
        <w:jc w:val="both"/>
        <w:rPr>
          <w:rFonts w:ascii="Times New Roman" w:hAnsi="Times New Roman"/>
        </w:rPr>
      </w:pPr>
    </w:p>
    <w:p w:rsidR="000E1F85" w:rsidRPr="00914490" w:rsidRDefault="000E1F85" w:rsidP="000E1F85">
      <w:pPr>
        <w:keepNext/>
        <w:keepLines/>
        <w:jc w:val="both"/>
        <w:rPr>
          <w:rFonts w:ascii="Times New Roman" w:hAnsi="Times New Roman"/>
        </w:rPr>
      </w:pPr>
    </w:p>
    <w:p w:rsidR="000E1F85" w:rsidRPr="00914490" w:rsidRDefault="000E1F85" w:rsidP="000E1F85">
      <w:pPr>
        <w:keepNext/>
        <w:keepLines/>
        <w:jc w:val="both"/>
        <w:rPr>
          <w:rFonts w:ascii="Times New Roman" w:hAnsi="Times New Roman"/>
        </w:rPr>
      </w:pPr>
      <w:r w:rsidRPr="00914490">
        <w:rPr>
          <w:rFonts w:ascii="Times New Roman" w:hAnsi="Times New Roman"/>
        </w:rPr>
        <w:t>&lt;Kelt&gt;</w:t>
      </w:r>
    </w:p>
    <w:p w:rsidR="000E1F85" w:rsidRPr="00914490" w:rsidRDefault="000E1F85" w:rsidP="000E1F85">
      <w:pPr>
        <w:keepNext/>
        <w:keepLines/>
        <w:jc w:val="both"/>
        <w:rPr>
          <w:rFonts w:ascii="Times New Roman" w:hAnsi="Times New Roman"/>
        </w:rPr>
      </w:pPr>
    </w:p>
    <w:p w:rsidR="000E1F85" w:rsidRPr="00914490" w:rsidRDefault="000E1F85" w:rsidP="000E1F85">
      <w:pPr>
        <w:keepNext/>
        <w:keepLines/>
        <w:jc w:val="center"/>
        <w:rPr>
          <w:rFonts w:ascii="Times New Roman" w:hAnsi="Times New Roman"/>
          <w:b/>
        </w:rPr>
      </w:pPr>
      <w:r w:rsidRPr="00914490">
        <w:rPr>
          <w:rFonts w:ascii="Times New Roman" w:hAnsi="Times New Roman"/>
          <w:b/>
        </w:rPr>
        <w:t>…………………………..</w:t>
      </w:r>
    </w:p>
    <w:p w:rsidR="000E1F85" w:rsidRPr="00914490" w:rsidRDefault="000E1F85" w:rsidP="000E1F85">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0E1F85" w:rsidRPr="00914490" w:rsidRDefault="000E1F85" w:rsidP="000E1F8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0E1F85" w:rsidRPr="00914490" w:rsidRDefault="000E1F85" w:rsidP="000E1F85">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0E1F85" w:rsidRDefault="000E1F85" w:rsidP="000E1F85">
      <w:pPr>
        <w:spacing w:after="0" w:line="240" w:lineRule="auto"/>
        <w:rPr>
          <w:rFonts w:ascii="Times New Roman" w:eastAsia="Times New Roman" w:hAnsi="Times New Roman"/>
          <w:spacing w:val="4"/>
          <w:lang w:eastAsia="hu-HU"/>
        </w:rPr>
      </w:pPr>
      <w:r>
        <w:rPr>
          <w:i/>
          <w:smallCaps/>
        </w:rPr>
        <w:br w:type="page"/>
      </w:r>
    </w:p>
    <w:p w:rsidR="000E1F85" w:rsidRDefault="000E1F85" w:rsidP="000E1F85">
      <w:pPr>
        <w:pStyle w:val="Cmsor3"/>
        <w:jc w:val="both"/>
      </w:pPr>
      <w:bookmarkStart w:id="11" w:name="_Toc437425370"/>
      <w:bookmarkStart w:id="12" w:name="_Toc509235357"/>
      <w:r>
        <w:lastRenderedPageBreak/>
        <w:t>8. sz. melléklet: Nyilatkozat üzleti titokról</w:t>
      </w:r>
      <w:bookmarkEnd w:id="11"/>
      <w:bookmarkEnd w:id="12"/>
    </w:p>
    <w:p w:rsidR="000E1F8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proofErr w:type="gramStart"/>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w:t>
      </w:r>
      <w:r w:rsidRPr="00472615">
        <w:rPr>
          <w:rFonts w:ascii="Times New Roman" w:hAnsi="Times New Roman"/>
        </w:rPr>
        <w:t>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w:t>
      </w:r>
      <w:proofErr w:type="gramEnd"/>
      <w:r w:rsidRPr="00472615">
        <w:rPr>
          <w:rFonts w:ascii="Times New Roman" w:hAnsi="Times New Roman"/>
        </w:rPr>
        <w:t xml:space="preserve"> § szerinti üzleti titkot tartalmaznak, melyek nyilvánosságra hozatalát ezennel megtiltom.</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7"/>
      </w:r>
      <w:r w:rsidRPr="00472615">
        <w:rPr>
          <w:rFonts w:ascii="Times New Roman" w:hAnsi="Times New Roman"/>
        </w:rPr>
        <w:t>:</w:t>
      </w:r>
      <w:proofErr w:type="gramEnd"/>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i/>
        </w:rPr>
      </w:pPr>
      <w:r w:rsidRPr="00472615">
        <w:rPr>
          <w:rFonts w:ascii="Times New Roman" w:hAnsi="Times New Roman"/>
          <w:i/>
        </w:rPr>
        <w:t>Dokumentum1**:</w:t>
      </w: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A nyilvánosságra hozatalhoz kapcsolódó</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8"/>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i/>
        </w:rPr>
      </w:pPr>
      <w:r w:rsidRPr="00472615">
        <w:rPr>
          <w:rFonts w:ascii="Times New Roman" w:hAnsi="Times New Roman"/>
          <w:i/>
        </w:rPr>
        <w:t>Dokumentum2:</w:t>
      </w: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A nyilvánosságra hozatalhoz kapcsolódó</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&lt;Kelt&gt;</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center"/>
        <w:rPr>
          <w:rFonts w:ascii="Times New Roman" w:hAnsi="Times New Roman"/>
          <w:b/>
        </w:rPr>
      </w:pPr>
      <w:r w:rsidRPr="00472615">
        <w:rPr>
          <w:rFonts w:ascii="Times New Roman" w:hAnsi="Times New Roman"/>
          <w:b/>
        </w:rPr>
        <w:t>…………………………..</w:t>
      </w:r>
    </w:p>
    <w:p w:rsidR="000E1F85" w:rsidRPr="00472615" w:rsidRDefault="000E1F85" w:rsidP="000E1F8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0E1F85" w:rsidRPr="00472615" w:rsidRDefault="000E1F85" w:rsidP="000E1F8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0E1F85" w:rsidRPr="00472615" w:rsidRDefault="000E1F85" w:rsidP="000E1F8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0E1F85" w:rsidRPr="00472615" w:rsidRDefault="000E1F85" w:rsidP="000E1F8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0E1F85" w:rsidRDefault="000E1F85" w:rsidP="000E1F85">
      <w:pPr>
        <w:pStyle w:val="Cmsor3"/>
        <w:jc w:val="both"/>
      </w:pPr>
      <w:r>
        <w:br w:type="page"/>
      </w:r>
      <w:bookmarkStart w:id="13" w:name="_Toc437425371"/>
      <w:bookmarkStart w:id="14" w:name="_Toc509235358"/>
      <w:r>
        <w:lastRenderedPageBreak/>
        <w:t>9. sz. melléklet: Nyilatkozat a felelős fordításról</w:t>
      </w:r>
      <w:bookmarkEnd w:id="13"/>
      <w:bookmarkEnd w:id="14"/>
    </w:p>
    <w:p w:rsidR="000E1F85" w:rsidRDefault="000E1F85" w:rsidP="000E1F85">
      <w:pPr>
        <w:jc w:val="both"/>
        <w:rPr>
          <w:spacing w:val="4"/>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 xml:space="preserve">" </w:t>
      </w:r>
      <w:r w:rsidRPr="005B3960">
        <w:rPr>
          <w:rFonts w:ascii="Times New Roman" w:hAnsi="Times New Roman"/>
        </w:rPr>
        <w:t>tárgyban indított, a Kbt. Harmadik része szerinti tárgyalásos</w:t>
      </w:r>
      <w:r w:rsidRPr="006F786E">
        <w:rPr>
          <w:rFonts w:ascii="Times New Roman" w:hAnsi="Times New Roman"/>
        </w:rPr>
        <w:t xml:space="preserve">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r w:rsidRPr="006F786E">
        <w:rPr>
          <w:rFonts w:ascii="Times New Roman" w:hAnsi="Times New Roman"/>
        </w:rPr>
        <w:t>&lt;Kelt&gt;</w:t>
      </w: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center"/>
        <w:rPr>
          <w:rFonts w:ascii="Times New Roman" w:hAnsi="Times New Roman"/>
          <w:b/>
        </w:rPr>
      </w:pPr>
      <w:r w:rsidRPr="006F786E">
        <w:rPr>
          <w:rFonts w:ascii="Times New Roman" w:hAnsi="Times New Roman"/>
          <w:b/>
        </w:rPr>
        <w:t>…………………………..</w:t>
      </w:r>
    </w:p>
    <w:p w:rsidR="000E1F85" w:rsidRPr="006F786E" w:rsidRDefault="000E1F85" w:rsidP="000E1F8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0E1F85" w:rsidRPr="006F786E" w:rsidRDefault="000E1F85" w:rsidP="000E1F8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0E1F85" w:rsidRPr="006F786E" w:rsidRDefault="000E1F85" w:rsidP="000E1F8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Pr="005C0BF0" w:rsidRDefault="000E1F85" w:rsidP="000E1F8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0E1F85" w:rsidRDefault="000E1F85" w:rsidP="000E1F85">
      <w:pPr>
        <w:spacing w:after="0" w:line="240" w:lineRule="auto"/>
        <w:rPr>
          <w:rFonts w:ascii="Times New Roman" w:eastAsia="Times New Roman" w:hAnsi="Times New Roman"/>
          <w:bCs/>
          <w:iCs/>
          <w:sz w:val="28"/>
          <w:szCs w:val="28"/>
          <w:u w:val="single"/>
        </w:rPr>
      </w:pPr>
      <w:r>
        <w:br w:type="page"/>
      </w:r>
    </w:p>
    <w:p w:rsidR="000E1F85" w:rsidRPr="00357AFE" w:rsidRDefault="000E1F85" w:rsidP="000E1F85">
      <w:pPr>
        <w:pStyle w:val="Cmsor3"/>
        <w:jc w:val="both"/>
      </w:pPr>
      <w:bookmarkStart w:id="15" w:name="_Toc509235359"/>
      <w:r w:rsidRPr="00B527C0">
        <w:lastRenderedPageBreak/>
        <w:t>1</w:t>
      </w:r>
      <w:r>
        <w:t>0</w:t>
      </w:r>
      <w:r w:rsidRPr="00B527C0">
        <w:t xml:space="preserve">. sz. melléklet: </w:t>
      </w:r>
      <w:r w:rsidRPr="00357AFE">
        <w:t>Nyilatkozat a változásbejegyzési eljárásról</w:t>
      </w:r>
      <w:bookmarkEnd w:id="15"/>
    </w:p>
    <w:p w:rsidR="000E1F85" w:rsidRPr="00357AFE" w:rsidRDefault="000E1F85" w:rsidP="000E1F85"/>
    <w:p w:rsidR="000E1F85" w:rsidRPr="00357AFE" w:rsidRDefault="000E1F85" w:rsidP="000E1F85">
      <w:pPr>
        <w:jc w:val="both"/>
        <w:rPr>
          <w:rFonts w:ascii="Times New Roman" w:hAnsi="Times New Roman"/>
        </w:rPr>
      </w:pPr>
      <w:r w:rsidRPr="00357AFE">
        <w:rPr>
          <w:rFonts w:ascii="Times New Roman" w:hAnsi="Times New Roman"/>
        </w:rPr>
        <w:t xml:space="preserve">Alulírott &lt;képviselő / meghatalmazott neve&gt; </w:t>
      </w:r>
      <w:proofErr w:type="gramStart"/>
      <w:r w:rsidRPr="00357AFE">
        <w:rPr>
          <w:rFonts w:ascii="Times New Roman" w:hAnsi="Times New Roman"/>
        </w:rPr>
        <w:t>a(</w:t>
      </w:r>
      <w:proofErr w:type="gramEnd"/>
      <w:r w:rsidRPr="00357AFE">
        <w:rPr>
          <w:rFonts w:ascii="Times New Roman" w:hAnsi="Times New Roman"/>
        </w:rPr>
        <w:t>z) &lt;cégnév&gt; (&lt;székhely&gt;) mint részvételre jelentkező képviseletében a MÁV-START Vasúti Személyszállító Zrt., mint ajánlatkérő által „</w:t>
      </w:r>
      <w:r>
        <w:rPr>
          <w:rFonts w:eastAsiaTheme="minorHAnsi"/>
          <w:b/>
        </w:rPr>
        <w:t>TELOC alkatrészek beszerzése</w:t>
      </w:r>
      <w:r w:rsidRPr="00357AFE">
        <w:rPr>
          <w:rFonts w:ascii="Times New Roman" w:hAnsi="Times New Roman"/>
        </w:rPr>
        <w:t xml:space="preserve">" tárgyban indított </w:t>
      </w:r>
      <w:r>
        <w:rPr>
          <w:rFonts w:ascii="Times New Roman" w:hAnsi="Times New Roman"/>
        </w:rPr>
        <w:t>nemzeti</w:t>
      </w:r>
      <w:r w:rsidRPr="00357AFE">
        <w:rPr>
          <w:rFonts w:ascii="Times New Roman" w:hAnsi="Times New Roman"/>
        </w:rPr>
        <w:t xml:space="preserve"> tárgyalásos eljárásban a 321/2015. (X.30.) Korm. rendelet 13. §</w:t>
      </w:r>
      <w:proofErr w:type="spellStart"/>
      <w:r w:rsidRPr="00357AFE">
        <w:rPr>
          <w:rFonts w:ascii="Times New Roman" w:hAnsi="Times New Roman"/>
        </w:rPr>
        <w:t>-ában</w:t>
      </w:r>
      <w:proofErr w:type="spellEnd"/>
      <w:r w:rsidRPr="00357AFE">
        <w:rPr>
          <w:rFonts w:ascii="Times New Roman" w:hAnsi="Times New Roman"/>
        </w:rPr>
        <w:t xml:space="preserve"> foglaltakra tekintettel ezúton nyilatkozom, hogy a részvételre jelentkezőt érintően</w:t>
      </w:r>
    </w:p>
    <w:p w:rsidR="000E1F85" w:rsidRPr="00357AFE" w:rsidRDefault="000E1F85" w:rsidP="000E1F85">
      <w:pPr>
        <w:rPr>
          <w:rFonts w:ascii="Times New Roman" w:hAnsi="Times New Roman"/>
        </w:rPr>
      </w:pPr>
      <w:r w:rsidRPr="00357AFE">
        <w:rPr>
          <w:rFonts w:ascii="Times New Roman" w:hAnsi="Times New Roman"/>
          <w:b/>
        </w:rPr>
        <w:t>A)</w:t>
      </w:r>
      <w:r w:rsidRPr="00357AFE">
        <w:rPr>
          <w:rFonts w:ascii="Times New Roman" w:hAnsi="Times New Roman"/>
        </w:rPr>
        <w:t xml:space="preserve"> változásbejegyzési eljárás</w:t>
      </w:r>
      <w:r w:rsidRPr="00357AFE">
        <w:t xml:space="preserve"> </w:t>
      </w:r>
      <w:r w:rsidRPr="00357AFE">
        <w:rPr>
          <w:rFonts w:ascii="Times New Roman" w:hAnsi="Times New Roman"/>
        </w:rPr>
        <w:t>nincs folyamatban.</w:t>
      </w:r>
    </w:p>
    <w:p w:rsidR="000E1F85" w:rsidRPr="00357AFE" w:rsidRDefault="000E1F85" w:rsidP="000E1F85">
      <w:pPr>
        <w:rPr>
          <w:rFonts w:ascii="Times New Roman" w:hAnsi="Times New Roman"/>
          <w:b/>
        </w:rPr>
      </w:pPr>
      <w:r w:rsidRPr="00357AFE">
        <w:rPr>
          <w:rFonts w:ascii="Times New Roman" w:hAnsi="Times New Roman"/>
          <w:b/>
          <w:i/>
        </w:rPr>
        <w:t>VAGY</w:t>
      </w:r>
    </w:p>
    <w:p w:rsidR="000E1F85" w:rsidRPr="00357AFE" w:rsidRDefault="000E1F85" w:rsidP="000E1F85">
      <w:pPr>
        <w:jc w:val="both"/>
        <w:rPr>
          <w:rFonts w:ascii="Times New Roman" w:hAnsi="Times New Roman"/>
        </w:rPr>
      </w:pPr>
      <w:r w:rsidRPr="00357AFE">
        <w:rPr>
          <w:rFonts w:ascii="Times New Roman" w:hAnsi="Times New Roman"/>
          <w:b/>
        </w:rPr>
        <w:t>B)</w:t>
      </w:r>
      <w:r w:rsidRPr="00357AF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0E1F85" w:rsidRPr="00357AFE" w:rsidRDefault="000E1F85" w:rsidP="000E1F85">
      <w:pPr>
        <w:jc w:val="both"/>
        <w:rPr>
          <w:rFonts w:ascii="Times New Roman" w:hAnsi="Times New Roman"/>
        </w:rPr>
      </w:pPr>
    </w:p>
    <w:p w:rsidR="000E1F85" w:rsidRPr="00357AFE" w:rsidRDefault="000E1F85" w:rsidP="000E1F85">
      <w:pPr>
        <w:keepNext/>
        <w:keepLines/>
        <w:spacing w:after="0"/>
        <w:jc w:val="both"/>
        <w:rPr>
          <w:rFonts w:ascii="Times New Roman" w:hAnsi="Times New Roman"/>
        </w:rPr>
      </w:pPr>
      <w:r w:rsidRPr="00357AFE">
        <w:rPr>
          <w:rFonts w:ascii="Times New Roman" w:hAnsi="Times New Roman"/>
        </w:rPr>
        <w:t>&lt;Kelt&gt;</w:t>
      </w:r>
    </w:p>
    <w:p w:rsidR="000E1F85" w:rsidRPr="00357AFE" w:rsidRDefault="000E1F85" w:rsidP="000E1F85">
      <w:pPr>
        <w:keepNext/>
        <w:keepLines/>
        <w:spacing w:after="0"/>
        <w:jc w:val="both"/>
        <w:rPr>
          <w:rFonts w:ascii="Times New Roman" w:hAnsi="Times New Roman"/>
        </w:rPr>
      </w:pPr>
    </w:p>
    <w:p w:rsidR="000E1F85" w:rsidRPr="00357AFE" w:rsidRDefault="000E1F85" w:rsidP="000E1F85">
      <w:pPr>
        <w:keepNext/>
        <w:keepLines/>
        <w:spacing w:after="0"/>
        <w:jc w:val="center"/>
        <w:rPr>
          <w:rFonts w:ascii="Times New Roman" w:hAnsi="Times New Roman"/>
          <w:b/>
        </w:rPr>
      </w:pPr>
      <w:r w:rsidRPr="00357AFE">
        <w:rPr>
          <w:rFonts w:ascii="Times New Roman" w:hAnsi="Times New Roman"/>
          <w:b/>
        </w:rPr>
        <w:t>…………………………..</w:t>
      </w:r>
    </w:p>
    <w:p w:rsidR="000E1F85" w:rsidRPr="00357AFE" w:rsidRDefault="000E1F85" w:rsidP="000E1F85">
      <w:pPr>
        <w:keepNext/>
        <w:keepLines/>
        <w:spacing w:after="0" w:line="240" w:lineRule="auto"/>
        <w:ind w:right="142"/>
        <w:jc w:val="center"/>
        <w:rPr>
          <w:rFonts w:ascii="Times New Roman" w:eastAsia="Times New Roman" w:hAnsi="Times New Roman"/>
          <w:smallCaps/>
          <w:spacing w:val="4"/>
          <w:lang w:eastAsia="hu-HU"/>
        </w:rPr>
      </w:pPr>
      <w:r w:rsidRPr="00357AFE">
        <w:rPr>
          <w:rFonts w:ascii="Times New Roman" w:eastAsia="Times New Roman" w:hAnsi="Times New Roman"/>
          <w:smallCaps/>
          <w:spacing w:val="4"/>
          <w:lang w:eastAsia="hu-HU"/>
        </w:rPr>
        <w:t xml:space="preserve">(Cégszerű aláírás a kötelezettségvállalásra </w:t>
      </w:r>
    </w:p>
    <w:p w:rsidR="000E1F85" w:rsidRPr="00357AFE" w:rsidRDefault="000E1F85" w:rsidP="000E1F85">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jogosult</w:t>
      </w:r>
      <w:proofErr w:type="gramEnd"/>
      <w:r w:rsidRPr="00357AFE">
        <w:rPr>
          <w:rFonts w:ascii="Times New Roman" w:eastAsia="Times New Roman" w:hAnsi="Times New Roman"/>
          <w:smallCaps/>
          <w:spacing w:val="4"/>
          <w:lang w:eastAsia="hu-HU"/>
        </w:rPr>
        <w:t xml:space="preserve">/jogosultak, vagy aláírás </w:t>
      </w:r>
    </w:p>
    <w:p w:rsidR="000E1F85" w:rsidRPr="00357AFE" w:rsidRDefault="000E1F85" w:rsidP="000E1F85">
      <w:pPr>
        <w:keepNext/>
        <w:keepLines/>
        <w:spacing w:after="0" w:line="240" w:lineRule="auto"/>
        <w:ind w:right="142"/>
        <w:jc w:val="center"/>
        <w:rPr>
          <w:rFonts w:ascii="Times New Roman" w:eastAsia="Times New Roman" w:hAnsi="Times New Roman"/>
          <w:smallCaps/>
          <w:spacing w:val="4"/>
          <w:lang w:eastAsia="hu-HU"/>
        </w:rPr>
      </w:pPr>
      <w:proofErr w:type="gramStart"/>
      <w:r w:rsidRPr="00357AFE">
        <w:rPr>
          <w:rFonts w:ascii="Times New Roman" w:eastAsia="Times New Roman" w:hAnsi="Times New Roman"/>
          <w:smallCaps/>
          <w:spacing w:val="4"/>
          <w:lang w:eastAsia="hu-HU"/>
        </w:rPr>
        <w:t>a</w:t>
      </w:r>
      <w:proofErr w:type="gramEnd"/>
      <w:r w:rsidRPr="00357AFE">
        <w:rPr>
          <w:rFonts w:ascii="Times New Roman" w:eastAsia="Times New Roman" w:hAnsi="Times New Roman"/>
          <w:smallCaps/>
          <w:spacing w:val="4"/>
          <w:lang w:eastAsia="hu-HU"/>
        </w:rPr>
        <w:t xml:space="preserve"> meghatalmazott/meghatalmazottak részéről)</w:t>
      </w:r>
    </w:p>
    <w:p w:rsidR="000E1F85" w:rsidRPr="00357AFE" w:rsidRDefault="000E1F85" w:rsidP="000E1F85">
      <w:pPr>
        <w:jc w:val="both"/>
        <w:rPr>
          <w:rFonts w:ascii="Times New Roman" w:hAnsi="Times New Roman"/>
        </w:rPr>
      </w:pPr>
    </w:p>
    <w:p w:rsidR="000E1F85" w:rsidRPr="00357AFE" w:rsidRDefault="000E1F85" w:rsidP="000E1F85">
      <w:pPr>
        <w:jc w:val="both"/>
        <w:rPr>
          <w:rFonts w:ascii="Times New Roman" w:hAnsi="Times New Roman"/>
        </w:rPr>
      </w:pPr>
      <w:r w:rsidRPr="00357AFE">
        <w:rPr>
          <w:rFonts w:ascii="Times New Roman" w:hAnsi="Times New Roman"/>
        </w:rPr>
        <w:t>* a megfelelő aláhúzandó</w:t>
      </w:r>
    </w:p>
    <w:p w:rsidR="000E1F85" w:rsidRDefault="000E1F85" w:rsidP="000E1F85">
      <w:pPr>
        <w:pStyle w:val="Cmsor3"/>
        <w:jc w:val="both"/>
      </w:pPr>
    </w:p>
    <w:p w:rsidR="000E1F85" w:rsidRDefault="000E1F85" w:rsidP="000E1F85">
      <w:pPr>
        <w:spacing w:after="0" w:line="240" w:lineRule="auto"/>
        <w:rPr>
          <w:rFonts w:ascii="Times New Roman" w:eastAsia="Times New Roman" w:hAnsi="Times New Roman"/>
          <w:b/>
          <w:bCs/>
          <w:sz w:val="24"/>
          <w:szCs w:val="26"/>
        </w:rPr>
      </w:pPr>
      <w:r>
        <w:br w:type="page"/>
      </w:r>
    </w:p>
    <w:p w:rsidR="000E1F85" w:rsidRPr="00B527C0" w:rsidRDefault="000E1F85" w:rsidP="000E1F85">
      <w:pPr>
        <w:pStyle w:val="Cmsor3"/>
        <w:jc w:val="both"/>
      </w:pPr>
      <w:bookmarkStart w:id="16" w:name="_Toc509235360"/>
      <w:r>
        <w:lastRenderedPageBreak/>
        <w:t xml:space="preserve">11. sz. melléklet: </w:t>
      </w:r>
      <w:r w:rsidRPr="00B527C0">
        <w:t>Nyilatkozat a papír alapú és az el</w:t>
      </w:r>
      <w:r>
        <w:t>e</w:t>
      </w:r>
      <w:r w:rsidRPr="00B527C0">
        <w:t>ktronikus példány egyezőségéről</w:t>
      </w:r>
      <w:bookmarkEnd w:id="16"/>
    </w:p>
    <w:p w:rsidR="000E1F85" w:rsidRDefault="000E1F85" w:rsidP="000E1F85">
      <w:pPr>
        <w:keepNext/>
        <w:keepLines/>
        <w:spacing w:line="240" w:lineRule="auto"/>
        <w:jc w:val="both"/>
        <w:rPr>
          <w:rFonts w:ascii="Times New Roman" w:hAnsi="Times New Roman"/>
        </w:rPr>
      </w:pPr>
    </w:p>
    <w:p w:rsidR="000E1F85" w:rsidRPr="00405BF8" w:rsidRDefault="000E1F85" w:rsidP="000E1F8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rPr>
        <w:t>” tárgyban indított, a Kbt. Harmadik része szerinti tárgyalásos eljárásban ezúton</w:t>
      </w:r>
      <w:r w:rsidRPr="00405BF8">
        <w:rPr>
          <w:rFonts w:ascii="Times New Roman" w:hAnsi="Times New Roman"/>
        </w:rPr>
        <w:t xml:space="preserve"> </w:t>
      </w:r>
    </w:p>
    <w:p w:rsidR="000E1F85" w:rsidRPr="00405BF8" w:rsidRDefault="000E1F85" w:rsidP="000E1F8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E1F85" w:rsidRPr="00405BF8" w:rsidRDefault="000E1F85" w:rsidP="000E1F8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E1F85" w:rsidRPr="00405BF8" w:rsidRDefault="000E1F85" w:rsidP="000E1F85">
      <w:pPr>
        <w:pStyle w:val="felsorolas3"/>
        <w:keepNext/>
        <w:keepLines/>
        <w:tabs>
          <w:tab w:val="clear" w:pos="1276"/>
          <w:tab w:val="center" w:pos="5130"/>
        </w:tabs>
        <w:spacing w:before="0" w:line="240" w:lineRule="auto"/>
        <w:rPr>
          <w:rFonts w:ascii="Times New Roman" w:hAnsi="Times New Roman"/>
          <w:sz w:val="22"/>
          <w:szCs w:val="22"/>
          <w:lang w:eastAsia="en-US"/>
        </w:rPr>
      </w:pPr>
    </w:p>
    <w:p w:rsidR="000E1F85" w:rsidRPr="00405BF8" w:rsidRDefault="000E1F85" w:rsidP="000E1F85">
      <w:pPr>
        <w:keepNext/>
        <w:keepLines/>
        <w:tabs>
          <w:tab w:val="center" w:pos="5130"/>
        </w:tabs>
        <w:jc w:val="both"/>
        <w:rPr>
          <w:rFonts w:ascii="Times New Roman" w:hAnsi="Times New Roman"/>
          <w:color w:val="000000"/>
        </w:rPr>
      </w:pPr>
    </w:p>
    <w:p w:rsidR="000E1F85" w:rsidRPr="00405BF8" w:rsidRDefault="000E1F85" w:rsidP="000E1F85">
      <w:pPr>
        <w:keepNext/>
        <w:keepLines/>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w:t>
      </w: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E1F85" w:rsidRPr="00405BF8" w:rsidRDefault="000E1F85" w:rsidP="000E1F85">
      <w:pPr>
        <w:rPr>
          <w:rFonts w:ascii="Times New Roman" w:hAnsi="Times New Roman"/>
        </w:rPr>
      </w:pPr>
    </w:p>
    <w:p w:rsidR="000E1F85" w:rsidRPr="00405BF8" w:rsidRDefault="000E1F85" w:rsidP="000E1F85">
      <w:pPr>
        <w:keepNext/>
        <w:keepLines/>
        <w:jc w:val="both"/>
        <w:rPr>
          <w:rFonts w:ascii="Times New Roman" w:hAnsi="Times New Roman"/>
        </w:rPr>
      </w:pPr>
    </w:p>
    <w:p w:rsidR="000E1F85" w:rsidRDefault="000E1F85" w:rsidP="000E1F85">
      <w:pPr>
        <w:spacing w:after="0" w:line="240" w:lineRule="auto"/>
        <w:rPr>
          <w:rFonts w:ascii="Times New Roman" w:eastAsia="Times New Roman" w:hAnsi="Times New Roman"/>
          <w:bCs/>
          <w:iCs/>
          <w:sz w:val="28"/>
          <w:szCs w:val="28"/>
          <w:u w:val="single"/>
        </w:rPr>
      </w:pPr>
      <w:r>
        <w:br w:type="page"/>
      </w:r>
    </w:p>
    <w:p w:rsidR="000E1F85" w:rsidRDefault="000E1F85" w:rsidP="000E1F85">
      <w:pPr>
        <w:pStyle w:val="Cmsor2"/>
      </w:pPr>
    </w:p>
    <w:p w:rsidR="000E1F85" w:rsidRDefault="000E1F85" w:rsidP="000E1F85">
      <w:pPr>
        <w:pStyle w:val="Cmsor2"/>
      </w:pPr>
      <w:bookmarkStart w:id="17" w:name="_Toc509235361"/>
      <w:r>
        <w:t>B) Ajánlattételi szakaszban alkalmazandó nyilatkozatminták</w:t>
      </w:r>
      <w:bookmarkEnd w:id="17"/>
    </w:p>
    <w:p w:rsidR="000E1F85" w:rsidRPr="000273CC" w:rsidRDefault="000E1F85" w:rsidP="000E1F85">
      <w:pPr>
        <w:pStyle w:val="Cmsor3"/>
        <w:jc w:val="both"/>
      </w:pPr>
      <w:bookmarkStart w:id="18" w:name="_Toc509235362"/>
      <w:r>
        <w:t>12. számú melléklet: Felolvasólap (ajánlattételi szakasz)</w:t>
      </w:r>
      <w:bookmarkEnd w:id="18"/>
    </w:p>
    <w:p w:rsidR="000E1F85" w:rsidRPr="004D54F7" w:rsidRDefault="000E1F85" w:rsidP="000E1F85">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9"/>
      </w:r>
    </w:p>
    <w:p w:rsidR="000E1F85" w:rsidRPr="00A96480" w:rsidRDefault="000E1F85" w:rsidP="000E1F85">
      <w:pPr>
        <w:keepNext/>
        <w:keepLines/>
        <w:spacing w:after="0" w:line="240" w:lineRule="auto"/>
        <w:jc w:val="center"/>
        <w:rPr>
          <w:rFonts w:ascii="Times New Roman" w:hAnsi="Times New Roman"/>
          <w:bCs/>
        </w:rPr>
      </w:pPr>
    </w:p>
    <w:p w:rsidR="000E1F85" w:rsidRPr="004D54F7" w:rsidRDefault="000E1F85" w:rsidP="000E1F85">
      <w:pPr>
        <w:jc w:val="center"/>
        <w:rPr>
          <w:rFonts w:ascii="Times New Roman" w:hAnsi="Times New Roman"/>
          <w:color w:val="000000"/>
        </w:rPr>
      </w:pPr>
    </w:p>
    <w:p w:rsidR="000E1F85" w:rsidRPr="004D54F7" w:rsidRDefault="000E1F85" w:rsidP="000E1F85">
      <w:pPr>
        <w:rPr>
          <w:rFonts w:ascii="Times New Roman" w:hAnsi="Times New Roman"/>
          <w:color w:val="000000"/>
        </w:rPr>
      </w:pPr>
    </w:p>
    <w:p w:rsidR="000E1F85" w:rsidRPr="004D54F7" w:rsidRDefault="000E1F85" w:rsidP="000E1F85">
      <w:pPr>
        <w:rPr>
          <w:rFonts w:ascii="Times New Roman" w:hAnsi="Times New Roman"/>
          <w:b/>
          <w:color w:val="000000"/>
        </w:rPr>
      </w:pPr>
      <w:r w:rsidRPr="004D54F7">
        <w:rPr>
          <w:rFonts w:ascii="Times New Roman" w:hAnsi="Times New Roman"/>
          <w:b/>
          <w:color w:val="000000"/>
        </w:rPr>
        <w:t>Ajánlattevő neve:</w:t>
      </w:r>
    </w:p>
    <w:p w:rsidR="000E1F85" w:rsidRPr="004D54F7" w:rsidRDefault="000E1F85" w:rsidP="000E1F85">
      <w:pPr>
        <w:rPr>
          <w:rFonts w:ascii="Times New Roman" w:hAnsi="Times New Roman"/>
          <w:b/>
          <w:color w:val="000000"/>
        </w:rPr>
      </w:pPr>
      <w:r w:rsidRPr="004D54F7">
        <w:rPr>
          <w:rFonts w:ascii="Times New Roman" w:hAnsi="Times New Roman"/>
          <w:b/>
          <w:color w:val="000000"/>
        </w:rPr>
        <w:t xml:space="preserve">Székhelye: </w:t>
      </w:r>
    </w:p>
    <w:p w:rsidR="000E1F85" w:rsidRPr="004D54F7" w:rsidRDefault="000E1F85" w:rsidP="000E1F85">
      <w:pPr>
        <w:rPr>
          <w:rFonts w:ascii="Times New Roman" w:hAnsi="Times New Roman"/>
          <w:b/>
          <w:color w:val="000000"/>
        </w:rPr>
      </w:pPr>
      <w:r w:rsidRPr="004D54F7">
        <w:rPr>
          <w:rFonts w:ascii="Times New Roman" w:hAnsi="Times New Roman"/>
          <w:b/>
          <w:color w:val="000000"/>
        </w:rPr>
        <w:t>Képviseletre jogosult személy neve:</w:t>
      </w:r>
    </w:p>
    <w:p w:rsidR="000E1F85" w:rsidRPr="004D54F7" w:rsidRDefault="000E1F85" w:rsidP="000E1F85">
      <w:pPr>
        <w:rPr>
          <w:rFonts w:ascii="Times New Roman" w:hAnsi="Times New Roman"/>
          <w:b/>
          <w:color w:val="000000"/>
        </w:rPr>
      </w:pPr>
      <w:r w:rsidRPr="004D54F7">
        <w:rPr>
          <w:rFonts w:ascii="Times New Roman" w:hAnsi="Times New Roman"/>
          <w:b/>
          <w:color w:val="000000"/>
        </w:rPr>
        <w:t>Kapcsolattartó személy neve:</w:t>
      </w:r>
    </w:p>
    <w:p w:rsidR="000E1F85" w:rsidRPr="004D54F7" w:rsidRDefault="000E1F85" w:rsidP="000E1F85">
      <w:pPr>
        <w:rPr>
          <w:rFonts w:ascii="Times New Roman" w:hAnsi="Times New Roman"/>
          <w:b/>
          <w:color w:val="000000"/>
        </w:rPr>
      </w:pPr>
      <w:r w:rsidRPr="004D54F7">
        <w:rPr>
          <w:rFonts w:ascii="Times New Roman" w:hAnsi="Times New Roman"/>
          <w:b/>
          <w:color w:val="000000"/>
        </w:rPr>
        <w:t>Telefon:</w:t>
      </w:r>
    </w:p>
    <w:p w:rsidR="000E1F85" w:rsidRDefault="000E1F85" w:rsidP="000E1F85">
      <w:pPr>
        <w:rPr>
          <w:rFonts w:ascii="Times New Roman" w:hAnsi="Times New Roman"/>
          <w:b/>
          <w:color w:val="000000"/>
        </w:rPr>
      </w:pPr>
      <w:r w:rsidRPr="004D54F7">
        <w:rPr>
          <w:rFonts w:ascii="Times New Roman" w:hAnsi="Times New Roman"/>
          <w:b/>
          <w:color w:val="000000"/>
        </w:rPr>
        <w:t>Fax:</w:t>
      </w:r>
    </w:p>
    <w:p w:rsidR="000E1F85" w:rsidRPr="004D54F7" w:rsidRDefault="000E1F85" w:rsidP="000E1F85">
      <w:pPr>
        <w:rPr>
          <w:rFonts w:ascii="Times New Roman" w:hAnsi="Times New Roman"/>
          <w:b/>
          <w:color w:val="000000"/>
        </w:rPr>
      </w:pPr>
      <w:r>
        <w:rPr>
          <w:rFonts w:ascii="Times New Roman" w:hAnsi="Times New Roman"/>
          <w:b/>
          <w:color w:val="000000"/>
        </w:rPr>
        <w:t>E-mail:</w:t>
      </w:r>
    </w:p>
    <w:p w:rsidR="000E1F85" w:rsidRPr="004D54F7" w:rsidRDefault="000E1F85" w:rsidP="000E1F85">
      <w:pPr>
        <w:rPr>
          <w:rFonts w:ascii="Times New Roman" w:hAnsi="Times New Roman"/>
          <w:color w:val="000000"/>
        </w:rPr>
      </w:pPr>
    </w:p>
    <w:p w:rsidR="000E1F85" w:rsidRPr="00A96480" w:rsidRDefault="000E1F85" w:rsidP="000E1F85">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w:t>
      </w:r>
      <w:r w:rsidRPr="005B3960">
        <w:rPr>
          <w:color w:val="000000"/>
          <w:sz w:val="22"/>
          <w:szCs w:val="22"/>
        </w:rPr>
        <w:t xml:space="preserve">a </w:t>
      </w:r>
      <w:r w:rsidRPr="005B3960">
        <w:rPr>
          <w:b/>
          <w:i/>
          <w:color w:val="000000"/>
          <w:sz w:val="22"/>
          <w:szCs w:val="22"/>
        </w:rPr>
        <w:t>„</w:t>
      </w:r>
      <w:r>
        <w:rPr>
          <w:rFonts w:eastAsiaTheme="minorHAnsi"/>
          <w:b/>
        </w:rPr>
        <w:t>TELOC alkatrészek beszerzése</w:t>
      </w:r>
      <w:r w:rsidRPr="005B3960">
        <w:rPr>
          <w:b/>
          <w:i/>
          <w:color w:val="000000"/>
          <w:sz w:val="22"/>
          <w:szCs w:val="22"/>
        </w:rPr>
        <w:t>”</w:t>
      </w:r>
      <w:r w:rsidRPr="005B3960">
        <w:rPr>
          <w:color w:val="000000"/>
          <w:sz w:val="22"/>
          <w:szCs w:val="22"/>
        </w:rPr>
        <w:t xml:space="preserve"> tárgyú közbeszerzési eljárásban az alábbi számszerűsíthető ajánlatot teszem:</w:t>
      </w:r>
    </w:p>
    <w:p w:rsidR="000E1F85" w:rsidRPr="00A96480" w:rsidRDefault="000E1F85" w:rsidP="000E1F85">
      <w:pPr>
        <w:pStyle w:val="Listaszerbekezds"/>
        <w:tabs>
          <w:tab w:val="left" w:pos="447"/>
        </w:tabs>
        <w:spacing w:after="120"/>
        <w:ind w:left="22"/>
        <w:rPr>
          <w:b/>
          <w:sz w:val="22"/>
          <w:szCs w:val="22"/>
        </w:rPr>
      </w:pPr>
    </w:p>
    <w:p w:rsidR="000E1F85" w:rsidRPr="00A96480" w:rsidRDefault="000E1F85" w:rsidP="000E1F85">
      <w:pPr>
        <w:pStyle w:val="Listaszerbekezds"/>
        <w:tabs>
          <w:tab w:val="left" w:pos="447"/>
        </w:tabs>
        <w:spacing w:after="120"/>
        <w:ind w:left="22"/>
        <w:rPr>
          <w:b/>
          <w:sz w:val="22"/>
          <w:szCs w:val="22"/>
        </w:rPr>
      </w:pPr>
      <w:r w:rsidRPr="00A96480">
        <w:rPr>
          <w:b/>
          <w:sz w:val="22"/>
          <w:szCs w:val="22"/>
        </w:rPr>
        <w:t xml:space="preserve">Nettó ajánlati </w:t>
      </w:r>
      <w:r w:rsidRPr="009153E2">
        <w:rPr>
          <w:b/>
          <w:sz w:val="22"/>
          <w:szCs w:val="22"/>
        </w:rPr>
        <w:t>összérték</w:t>
      </w:r>
      <w:r w:rsidRPr="006F1B6B">
        <w:rPr>
          <w:b/>
          <w:sz w:val="22"/>
          <w:szCs w:val="22"/>
        </w:rPr>
        <w:t>*</w:t>
      </w:r>
      <w:proofErr w:type="gramStart"/>
      <w:r w:rsidRPr="006F1B6B">
        <w:rPr>
          <w:b/>
          <w:sz w:val="22"/>
          <w:szCs w:val="22"/>
        </w:rPr>
        <w:t>:  ….</w:t>
      </w:r>
      <w:proofErr w:type="gramEnd"/>
      <w:r w:rsidRPr="006F1B6B">
        <w:rPr>
          <w:b/>
          <w:sz w:val="22"/>
          <w:szCs w:val="22"/>
        </w:rPr>
        <w:t xml:space="preserve"> Ft**</w:t>
      </w:r>
    </w:p>
    <w:p w:rsidR="000E1F85" w:rsidRPr="004D54F7" w:rsidRDefault="000E1F85" w:rsidP="000E1F85">
      <w:pPr>
        <w:rPr>
          <w:rFonts w:ascii="Times New Roman" w:hAnsi="Times New Roman"/>
          <w:color w:val="000000"/>
        </w:rPr>
      </w:pPr>
    </w:p>
    <w:p w:rsidR="000E1F85" w:rsidRPr="004D54F7" w:rsidRDefault="000E1F85" w:rsidP="000E1F85">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E1F85" w:rsidRPr="00BE730D" w:rsidRDefault="000E1F85" w:rsidP="000E1F85">
      <w:pPr>
        <w:keepNext/>
        <w:keepLines/>
        <w:jc w:val="center"/>
        <w:rPr>
          <w:rFonts w:ascii="Times New Roman" w:hAnsi="Times New Roman"/>
          <w:b/>
        </w:rPr>
      </w:pPr>
      <w:r w:rsidRPr="00BE730D">
        <w:rPr>
          <w:rFonts w:ascii="Times New Roman" w:hAnsi="Times New Roman"/>
          <w:b/>
        </w:rPr>
        <w:t>…………………………..</w:t>
      </w:r>
    </w:p>
    <w:p w:rsidR="000E1F85" w:rsidRPr="00F61244" w:rsidRDefault="000E1F85" w:rsidP="000E1F85">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E1F85" w:rsidRPr="00F61244" w:rsidRDefault="000E1F85" w:rsidP="000E1F8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0E1F85" w:rsidRDefault="000E1F85" w:rsidP="000E1F85">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0E1F85" w:rsidRPr="000273CC" w:rsidRDefault="000E1F85" w:rsidP="000E1F85">
      <w:pPr>
        <w:pStyle w:val="Szvegtrzs21"/>
        <w:keepNext/>
        <w:keepLines/>
        <w:spacing w:line="240" w:lineRule="auto"/>
        <w:ind w:right="142"/>
        <w:jc w:val="center"/>
        <w:rPr>
          <w:i w:val="0"/>
          <w:smallCaps w:val="0"/>
          <w:sz w:val="22"/>
          <w:szCs w:val="22"/>
        </w:rPr>
      </w:pPr>
    </w:p>
    <w:p w:rsidR="000E1F85" w:rsidRDefault="000E1F85" w:rsidP="000E1F85">
      <w:pPr>
        <w:pStyle w:val="Listaszerbekezds"/>
        <w:ind w:left="0"/>
        <w:rPr>
          <w:color w:val="000000"/>
          <w:sz w:val="22"/>
          <w:szCs w:val="22"/>
        </w:rPr>
      </w:pPr>
      <w:r w:rsidRPr="00A96480">
        <w:rPr>
          <w:color w:val="000000"/>
          <w:sz w:val="22"/>
          <w:szCs w:val="22"/>
        </w:rPr>
        <w:t>*</w:t>
      </w:r>
      <w:r w:rsidRPr="00972C7E">
        <w:t xml:space="preserve"> </w:t>
      </w:r>
      <w:r w:rsidRPr="00972C7E">
        <w:rPr>
          <w:color w:val="000000"/>
          <w:sz w:val="22"/>
          <w:szCs w:val="22"/>
        </w:rPr>
        <w:t>a Tétellistában szereplő egységárak és tájékoztató mennyiségek szorzatának az összege</w:t>
      </w:r>
    </w:p>
    <w:p w:rsidR="000E1F85" w:rsidRDefault="000E1F85" w:rsidP="000E1F85">
      <w:pPr>
        <w:pStyle w:val="Listaszerbekezds"/>
        <w:ind w:left="0"/>
        <w:rPr>
          <w:color w:val="000000"/>
          <w:sz w:val="22"/>
          <w:szCs w:val="22"/>
        </w:rPr>
      </w:pPr>
      <w:r>
        <w:rPr>
          <w:color w:val="000000"/>
          <w:sz w:val="22"/>
          <w:szCs w:val="22"/>
        </w:rPr>
        <w:t>**</w:t>
      </w:r>
      <w:r w:rsidRPr="00A96480">
        <w:rPr>
          <w:color w:val="000000"/>
          <w:sz w:val="22"/>
          <w:szCs w:val="22"/>
        </w:rPr>
        <w:t>két tizedes jegy pontosságig</w:t>
      </w:r>
    </w:p>
    <w:p w:rsidR="000E1F85" w:rsidRDefault="000E1F85" w:rsidP="000E1F85">
      <w:pPr>
        <w:spacing w:after="0" w:line="240" w:lineRule="auto"/>
        <w:rPr>
          <w:rFonts w:ascii="Times New Roman" w:eastAsia="Times New Roman" w:hAnsi="Times New Roman"/>
          <w:color w:val="000000"/>
          <w:lang w:eastAsia="hu-HU"/>
        </w:rPr>
      </w:pPr>
      <w:r>
        <w:rPr>
          <w:color w:val="000000"/>
        </w:rPr>
        <w:br w:type="page"/>
      </w:r>
    </w:p>
    <w:p w:rsidR="000E1F85" w:rsidRPr="007B5428" w:rsidRDefault="000E1F85" w:rsidP="000E1F85">
      <w:pPr>
        <w:pStyle w:val="Cmsor3"/>
        <w:jc w:val="both"/>
      </w:pPr>
      <w:bookmarkStart w:id="19" w:name="_Toc509235363"/>
      <w:r>
        <w:lastRenderedPageBreak/>
        <w:t xml:space="preserve">13. sz. </w:t>
      </w:r>
      <w:r w:rsidRPr="007B5428">
        <w:t>melléklet: Ajánlattevői nyilatkozat a Kbt. 66. § (2) bekezdése tekintetében</w:t>
      </w:r>
      <w:bookmarkEnd w:id="19"/>
      <w:r w:rsidRPr="007B5428">
        <w:t xml:space="preserve"> </w:t>
      </w:r>
    </w:p>
    <w:p w:rsidR="000E1F85" w:rsidRPr="001952C3" w:rsidRDefault="000E1F85" w:rsidP="000E1F85"/>
    <w:p w:rsidR="000E1F85" w:rsidRPr="00E4367E" w:rsidRDefault="000E1F85" w:rsidP="000E1F85">
      <w:pPr>
        <w:jc w:val="center"/>
        <w:rPr>
          <w:rFonts w:ascii="Times New Roman" w:hAnsi="Times New Roman"/>
          <w:b/>
        </w:rPr>
      </w:pPr>
      <w:r w:rsidRPr="00E4367E">
        <w:rPr>
          <w:rFonts w:ascii="Times New Roman" w:hAnsi="Times New Roman"/>
          <w:b/>
        </w:rPr>
        <w:t>Ajánlattevői nyilatkozat</w:t>
      </w:r>
    </w:p>
    <w:p w:rsidR="000E1F85" w:rsidRPr="00405BF8" w:rsidRDefault="000E1F85" w:rsidP="000E1F85">
      <w:pPr>
        <w:keepNext/>
        <w:keepLines/>
        <w:spacing w:after="0" w:line="240" w:lineRule="auto"/>
        <w:jc w:val="center"/>
        <w:rPr>
          <w:rFonts w:ascii="Times New Roman" w:hAnsi="Times New Roman"/>
          <w:b/>
          <w:bCs/>
        </w:rPr>
      </w:pPr>
    </w:p>
    <w:p w:rsidR="000E1F85" w:rsidRPr="007B5428" w:rsidRDefault="000E1F85" w:rsidP="000E1F85">
      <w:pPr>
        <w:pStyle w:val="Szvegtrzsbehzssal"/>
        <w:spacing w:line="240" w:lineRule="auto"/>
        <w:ind w:left="0"/>
        <w:jc w:val="center"/>
        <w:rPr>
          <w:rFonts w:ascii="Times New Roman" w:hAnsi="Times New Roman"/>
        </w:rPr>
      </w:pPr>
    </w:p>
    <w:p w:rsidR="000E1F85" w:rsidRPr="007B5428" w:rsidRDefault="000E1F85" w:rsidP="000E1F85">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E1F85" w:rsidRPr="007B5428" w:rsidRDefault="000E1F85" w:rsidP="000E1F85">
      <w:pPr>
        <w:pStyle w:val="Szvegtrzsbehzssal2"/>
        <w:spacing w:line="240" w:lineRule="auto"/>
        <w:ind w:left="0"/>
        <w:rPr>
          <w:rFonts w:ascii="Times New Roman" w:hAnsi="Times New Roman"/>
        </w:rPr>
      </w:pPr>
    </w:p>
    <w:p w:rsidR="000E1F85" w:rsidRPr="007B5428" w:rsidRDefault="000E1F85" w:rsidP="000E1F85">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w:t>
      </w:r>
      <w:r w:rsidRPr="005B3960">
        <w:rPr>
          <w:rFonts w:ascii="Times New Roman" w:hAnsi="Times New Roman"/>
        </w:rPr>
        <w:t>termékeket szállítunk</w:t>
      </w:r>
      <w:r w:rsidRPr="005B3960">
        <w:rPr>
          <w:rFonts w:ascii="Times New Roman" w:hAnsi="Times New Roman"/>
          <w:i/>
        </w:rPr>
        <w:t>.</w:t>
      </w:r>
    </w:p>
    <w:p w:rsidR="000E1F85" w:rsidRPr="007B5428" w:rsidRDefault="000E1F85" w:rsidP="000E1F85">
      <w:pPr>
        <w:pStyle w:val="Szvegtrzsbehzssal"/>
        <w:spacing w:line="240" w:lineRule="auto"/>
        <w:ind w:left="0"/>
        <w:rPr>
          <w:rFonts w:ascii="Times New Roman" w:hAnsi="Times New Roman"/>
        </w:rPr>
      </w:pPr>
    </w:p>
    <w:p w:rsidR="000E1F85" w:rsidRPr="007B5428" w:rsidRDefault="000E1F85" w:rsidP="000E1F85">
      <w:pPr>
        <w:pStyle w:val="Szvegtrzsbehzssal"/>
        <w:spacing w:line="240" w:lineRule="auto"/>
        <w:ind w:left="0"/>
        <w:rPr>
          <w:rFonts w:ascii="Times New Roman" w:hAnsi="Times New Roman"/>
        </w:rPr>
      </w:pPr>
    </w:p>
    <w:p w:rsidR="000E1F85" w:rsidRPr="007B5428" w:rsidRDefault="000E1F85" w:rsidP="000E1F85">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w:t>
      </w:r>
      <w:r w:rsidRPr="005B3960">
        <w:rPr>
          <w:rFonts w:ascii="Times New Roman" w:hAnsi="Times New Roman"/>
          <w:caps w:val="0"/>
          <w:spacing w:val="0"/>
          <w:kern w:val="0"/>
          <w:sz w:val="22"/>
          <w:szCs w:val="22"/>
          <w:lang w:eastAsia="hu-HU"/>
        </w:rPr>
        <w:t xml:space="preserve">kiírt </w:t>
      </w:r>
      <w:r w:rsidRPr="005B3960">
        <w:rPr>
          <w:rFonts w:ascii="Times New Roman" w:hAnsi="Times New Roman"/>
          <w:i/>
          <w:caps w:val="0"/>
          <w:spacing w:val="0"/>
          <w:kern w:val="0"/>
          <w:sz w:val="22"/>
          <w:szCs w:val="22"/>
          <w:lang w:eastAsia="hu-HU"/>
        </w:rPr>
        <w:t>„</w:t>
      </w:r>
      <w:r>
        <w:rPr>
          <w:rFonts w:eastAsiaTheme="minorHAnsi"/>
          <w:b/>
        </w:rPr>
        <w:t>TELOC alkatrészek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w:t>
      </w:r>
      <w:r w:rsidRPr="007B5428">
        <w:rPr>
          <w:rFonts w:ascii="Times New Roman" w:hAnsi="Times New Roman"/>
          <w:caps w:val="0"/>
          <w:spacing w:val="0"/>
          <w:kern w:val="0"/>
          <w:sz w:val="22"/>
          <w:szCs w:val="22"/>
          <w:lang w:eastAsia="hu-HU"/>
        </w:rPr>
        <w:t>gindított közbeszerzési eljárásban, az ajánlat részeként teszem.</w:t>
      </w:r>
    </w:p>
    <w:p w:rsidR="000E1F85" w:rsidRPr="007B5428" w:rsidRDefault="000E1F85" w:rsidP="000E1F85">
      <w:pPr>
        <w:pStyle w:val="Szvegtrzsbehzssal"/>
        <w:spacing w:line="240" w:lineRule="auto"/>
        <w:ind w:left="0"/>
        <w:rPr>
          <w:rFonts w:ascii="Times New Roman" w:hAnsi="Times New Roman"/>
        </w:rPr>
      </w:pPr>
    </w:p>
    <w:p w:rsidR="000E1F85" w:rsidRPr="007B5428" w:rsidRDefault="000E1F85" w:rsidP="000E1F85">
      <w:pPr>
        <w:pStyle w:val="Szvegtrzsbehzssal"/>
        <w:spacing w:line="240" w:lineRule="auto"/>
        <w:ind w:left="0"/>
        <w:rPr>
          <w:rFonts w:ascii="Times New Roman" w:hAnsi="Times New Roman"/>
        </w:rPr>
      </w:pPr>
    </w:p>
    <w:p w:rsidR="000E1F85" w:rsidRPr="007B5428" w:rsidRDefault="000E1F85" w:rsidP="000E1F85">
      <w:pPr>
        <w:pStyle w:val="Szvegtrzsbehzssal"/>
        <w:spacing w:line="240" w:lineRule="auto"/>
        <w:ind w:left="0"/>
        <w:rPr>
          <w:rFonts w:ascii="Times New Roman" w:hAnsi="Times New Roman"/>
        </w:rPr>
      </w:pPr>
    </w:p>
    <w:p w:rsidR="000E1F85" w:rsidRDefault="000E1F85" w:rsidP="000E1F85">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E1F85" w:rsidRPr="007B5428" w:rsidRDefault="000E1F85" w:rsidP="000E1F85">
      <w:pPr>
        <w:pStyle w:val="Szvegtrzsbehzssal"/>
        <w:spacing w:line="240" w:lineRule="auto"/>
        <w:ind w:left="0"/>
        <w:rPr>
          <w:rFonts w:ascii="Times New Roman" w:hAnsi="Times New Roman"/>
        </w:rPr>
      </w:pP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w:t>
      </w: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E1F85" w:rsidRPr="007B5428" w:rsidRDefault="000E1F85" w:rsidP="000E1F85">
      <w:pPr>
        <w:pStyle w:val="Szvegtrzsbehzssal"/>
        <w:spacing w:line="240" w:lineRule="auto"/>
        <w:ind w:left="0"/>
        <w:rPr>
          <w:rFonts w:ascii="Times New Roman" w:hAnsi="Times New Roman"/>
        </w:rPr>
      </w:pPr>
    </w:p>
    <w:p w:rsidR="000E1F85" w:rsidRDefault="000E1F85" w:rsidP="000E1F85">
      <w:pPr>
        <w:pStyle w:val="Cmsor3"/>
        <w:jc w:val="both"/>
      </w:pPr>
      <w:r w:rsidRPr="001952C3">
        <w:rPr>
          <w:sz w:val="22"/>
          <w:szCs w:val="22"/>
        </w:rPr>
        <w:br w:type="page"/>
      </w:r>
    </w:p>
    <w:p w:rsidR="000E1F85" w:rsidRPr="00D23257" w:rsidRDefault="000E1F85" w:rsidP="000E1F85">
      <w:pPr>
        <w:pStyle w:val="Cmsor3"/>
        <w:jc w:val="both"/>
      </w:pPr>
      <w:bookmarkStart w:id="20" w:name="_Toc509235364"/>
      <w:r>
        <w:lastRenderedPageBreak/>
        <w:t xml:space="preserve">14. sz. melléklet: </w:t>
      </w:r>
      <w:r w:rsidRPr="00D23257">
        <w:t>Nyilatkozat a Kbt. 84. § (1) bekezdés d) pontja szerint a kizáró okok fenn nem állásáról</w:t>
      </w:r>
      <w:bookmarkEnd w:id="20"/>
    </w:p>
    <w:p w:rsidR="000E1F85" w:rsidRPr="00E4367E" w:rsidRDefault="000E1F85" w:rsidP="000E1F85">
      <w:pPr>
        <w:jc w:val="center"/>
        <w:rPr>
          <w:rFonts w:ascii="Times New Roman" w:hAnsi="Times New Roman"/>
        </w:rPr>
      </w:pPr>
    </w:p>
    <w:p w:rsidR="000E1F85" w:rsidRPr="00E4367E" w:rsidRDefault="000E1F85" w:rsidP="000E1F85">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E1F85" w:rsidRPr="00E4367E" w:rsidRDefault="000E1F85" w:rsidP="000E1F85">
      <w:pPr>
        <w:rPr>
          <w:rFonts w:ascii="Times New Roman" w:hAnsi="Times New Roman"/>
        </w:rPr>
      </w:pPr>
    </w:p>
    <w:p w:rsidR="000E1F85" w:rsidRPr="00E4367E" w:rsidRDefault="000E1F85" w:rsidP="000E1F8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5B3960">
        <w:rPr>
          <w:rFonts w:ascii="Times New Roman" w:hAnsi="Times New Roman"/>
          <w:i/>
          <w:caps w:val="0"/>
          <w:spacing w:val="0"/>
          <w:kern w:val="0"/>
          <w:sz w:val="22"/>
          <w:szCs w:val="22"/>
          <w:lang w:eastAsia="hu-HU"/>
        </w:rPr>
        <w:t>„</w:t>
      </w:r>
      <w:r>
        <w:rPr>
          <w:rFonts w:eastAsiaTheme="minorHAnsi"/>
          <w:b/>
        </w:rPr>
        <w:t>TELOC alkatrészek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megindított</w:t>
      </w:r>
      <w:r w:rsidRPr="00E4367E">
        <w:rPr>
          <w:rFonts w:ascii="Times New Roman" w:hAnsi="Times New Roman"/>
          <w:caps w:val="0"/>
          <w:spacing w:val="0"/>
          <w:kern w:val="0"/>
          <w:sz w:val="22"/>
          <w:szCs w:val="22"/>
          <w:lang w:eastAsia="hu-HU"/>
        </w:rPr>
        <w:t xml:space="preserve"> közbeszerzési eljárásban, az ajánlat részeként teszem.</w:t>
      </w:r>
    </w:p>
    <w:p w:rsidR="000E1F85" w:rsidRPr="00E4367E" w:rsidRDefault="000E1F85" w:rsidP="000E1F85">
      <w:pPr>
        <w:pStyle w:val="Alcmbortn"/>
        <w:spacing w:line="240" w:lineRule="auto"/>
        <w:jc w:val="both"/>
        <w:rPr>
          <w:rFonts w:ascii="Times New Roman" w:hAnsi="Times New Roman"/>
          <w:caps w:val="0"/>
          <w:spacing w:val="0"/>
          <w:kern w:val="0"/>
          <w:sz w:val="22"/>
          <w:szCs w:val="22"/>
          <w:lang w:eastAsia="hu-HU"/>
        </w:rPr>
      </w:pPr>
    </w:p>
    <w:p w:rsidR="000E1F85" w:rsidRPr="00E4367E" w:rsidRDefault="000E1F85" w:rsidP="000E1F85">
      <w:pPr>
        <w:rPr>
          <w:rFonts w:ascii="Times New Roman" w:hAnsi="Times New Roman"/>
        </w:rPr>
      </w:pPr>
    </w:p>
    <w:p w:rsidR="000E1F85" w:rsidRDefault="000E1F85" w:rsidP="000E1F85">
      <w:pPr>
        <w:rPr>
          <w:rFonts w:ascii="Times New Roman" w:hAnsi="Times New Roman"/>
        </w:rPr>
      </w:pPr>
      <w:r w:rsidRPr="00E4367E">
        <w:rPr>
          <w:rFonts w:ascii="Times New Roman" w:hAnsi="Times New Roman"/>
        </w:rPr>
        <w:t>Keltezés (helység, év, hónap, nap)</w:t>
      </w: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w:t>
      </w: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E1F85" w:rsidRDefault="000E1F85" w:rsidP="000E1F85">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E1F85" w:rsidRDefault="000E1F85" w:rsidP="000E1F85">
      <w:pPr>
        <w:spacing w:after="0" w:line="240" w:lineRule="auto"/>
        <w:rPr>
          <w:rFonts w:ascii="Times New Roman" w:hAnsi="Times New Roman"/>
        </w:rPr>
        <w:sectPr w:rsidR="000E1F85" w:rsidSect="001C40CB">
          <w:headerReference w:type="first" r:id="rId8"/>
          <w:pgSz w:w="11906" w:h="16838" w:code="9"/>
          <w:pgMar w:top="1418" w:right="1418" w:bottom="1418" w:left="1418" w:header="709" w:footer="709" w:gutter="0"/>
          <w:cols w:space="708"/>
          <w:titlePg/>
          <w:docGrid w:linePitch="360"/>
        </w:sectPr>
      </w:pPr>
    </w:p>
    <w:p w:rsidR="000E1F85" w:rsidRPr="00E3434F" w:rsidRDefault="000E1F85" w:rsidP="000E1F85">
      <w:pPr>
        <w:pStyle w:val="Cmsor3"/>
        <w:jc w:val="both"/>
      </w:pPr>
      <w:bookmarkStart w:id="21" w:name="_Toc509235365"/>
      <w:r>
        <w:lastRenderedPageBreak/>
        <w:t xml:space="preserve">15. sz. melléklet: </w:t>
      </w:r>
      <w:bookmarkStart w:id="22" w:name="_Toc471830773"/>
      <w:bookmarkStart w:id="23" w:name="_Toc457208888"/>
      <w:r w:rsidRPr="00E3434F">
        <w:t>Ajánlattevői nyilatkozat a szerződéstervezettel kapcsolatos módosítási javaslatokról</w:t>
      </w:r>
      <w:bookmarkEnd w:id="21"/>
      <w:bookmarkEnd w:id="22"/>
      <w:bookmarkEnd w:id="23"/>
      <w:r w:rsidRPr="00E3434F">
        <w:t xml:space="preserve"> </w:t>
      </w:r>
    </w:p>
    <w:p w:rsidR="000E1F85" w:rsidRPr="00E3434F" w:rsidRDefault="000E1F85" w:rsidP="000E1F85">
      <w:pPr>
        <w:widowControl w:val="0"/>
        <w:jc w:val="center"/>
        <w:rPr>
          <w:rFonts w:ascii="Times New Roman" w:hAnsi="Times New Roman"/>
          <w:b/>
        </w:rPr>
      </w:pPr>
    </w:p>
    <w:p w:rsidR="000E1F85" w:rsidRPr="00E3434F" w:rsidRDefault="000E1F85" w:rsidP="000E1F85">
      <w:pPr>
        <w:widowControl w:val="0"/>
        <w:spacing w:after="120" w:line="240" w:lineRule="auto"/>
        <w:jc w:val="both"/>
        <w:rPr>
          <w:rFonts w:ascii="Times New Roman" w:hAnsi="Times New Roman"/>
        </w:rPr>
      </w:pPr>
      <w:r w:rsidRPr="00E3434F">
        <w:rPr>
          <w:rFonts w:ascii="Times New Roman" w:hAnsi="Times New Roman"/>
        </w:rPr>
        <w:t>Alulírott</w:t>
      </w:r>
      <w:proofErr w:type="gramStart"/>
      <w:r w:rsidRPr="00E3434F">
        <w:rPr>
          <w:rFonts w:ascii="Times New Roman" w:hAnsi="Times New Roman"/>
        </w:rPr>
        <w:t>, …</w:t>
      </w:r>
      <w:proofErr w:type="gramEnd"/>
      <w:r w:rsidRPr="00E3434F">
        <w:rPr>
          <w:rFonts w:ascii="Times New Roman" w:hAnsi="Times New Roman"/>
        </w:rPr>
        <w:t>………………………………………., a(z) ……………….…………… (cégnév, székhely) cégjegyzésre jogosult/meghatalmazott képviselőjeként nyilatkozom, hogy az alap ajánlat benyújtásakor</w:t>
      </w:r>
    </w:p>
    <w:p w:rsidR="000E1F85" w:rsidRPr="00E3434F" w:rsidRDefault="000E1F85" w:rsidP="000E1F85">
      <w:pPr>
        <w:widowControl w:val="0"/>
        <w:spacing w:after="120" w:line="240" w:lineRule="auto"/>
        <w:jc w:val="both"/>
        <w:rPr>
          <w:rFonts w:ascii="Times New Roman" w:hAnsi="Times New Roman"/>
        </w:rPr>
      </w:pPr>
    </w:p>
    <w:p w:rsidR="000E1F85" w:rsidRPr="00E3434F" w:rsidRDefault="000E1F85" w:rsidP="000E1F85">
      <w:pPr>
        <w:widowControl w:val="0"/>
        <w:numPr>
          <w:ilvl w:val="0"/>
          <w:numId w:val="8"/>
        </w:numPr>
        <w:spacing w:after="120" w:line="240" w:lineRule="auto"/>
        <w:jc w:val="both"/>
        <w:rPr>
          <w:rFonts w:ascii="Times New Roman" w:hAnsi="Times New Roman"/>
          <w:b/>
        </w:rPr>
      </w:pPr>
      <w:r w:rsidRPr="00E3434F">
        <w:rPr>
          <w:rFonts w:ascii="Times New Roman" w:hAnsi="Times New Roman"/>
          <w:b/>
        </w:rPr>
        <w:t>a szerződéstervezettel kapcsolatosan nincs javítási, módosítási javaslatunk.</w:t>
      </w:r>
    </w:p>
    <w:p w:rsidR="000E1F85" w:rsidRPr="00E3434F" w:rsidRDefault="000E1F85" w:rsidP="000E1F85">
      <w:pPr>
        <w:widowControl w:val="0"/>
        <w:spacing w:after="120" w:line="240" w:lineRule="auto"/>
        <w:ind w:left="720"/>
        <w:jc w:val="both"/>
        <w:rPr>
          <w:rFonts w:ascii="Times New Roman" w:hAnsi="Times New Roman"/>
        </w:rPr>
      </w:pPr>
    </w:p>
    <w:p w:rsidR="000E1F85" w:rsidRPr="00E3434F" w:rsidRDefault="000E1F85" w:rsidP="000E1F85">
      <w:pPr>
        <w:widowControl w:val="0"/>
        <w:spacing w:after="120" w:line="240" w:lineRule="auto"/>
        <w:ind w:left="720"/>
        <w:jc w:val="center"/>
        <w:rPr>
          <w:rFonts w:ascii="Times New Roman" w:hAnsi="Times New Roman"/>
          <w:i/>
        </w:rPr>
      </w:pPr>
      <w:r w:rsidRPr="00E3434F">
        <w:rPr>
          <w:rFonts w:ascii="Times New Roman" w:hAnsi="Times New Roman"/>
          <w:i/>
        </w:rPr>
        <w:t>(VAGY)</w:t>
      </w:r>
    </w:p>
    <w:p w:rsidR="000E1F85" w:rsidRPr="00E3434F" w:rsidRDefault="000E1F85" w:rsidP="000E1F85">
      <w:pPr>
        <w:widowControl w:val="0"/>
        <w:spacing w:after="120" w:line="240" w:lineRule="auto"/>
        <w:ind w:left="720"/>
        <w:jc w:val="center"/>
        <w:rPr>
          <w:rFonts w:ascii="Times New Roman" w:hAnsi="Times New Roman"/>
          <w:i/>
        </w:rPr>
      </w:pPr>
    </w:p>
    <w:p w:rsidR="000E1F85" w:rsidRPr="00E3434F" w:rsidRDefault="000E1F85" w:rsidP="000E1F85">
      <w:pPr>
        <w:widowControl w:val="0"/>
        <w:numPr>
          <w:ilvl w:val="0"/>
          <w:numId w:val="8"/>
        </w:numPr>
        <w:spacing w:after="120" w:line="240" w:lineRule="auto"/>
        <w:rPr>
          <w:rFonts w:ascii="Times New Roman" w:hAnsi="Times New Roman"/>
          <w:b/>
        </w:rPr>
      </w:pPr>
      <w:r w:rsidRPr="00E3434F">
        <w:rPr>
          <w:rFonts w:ascii="Times New Roman" w:hAnsi="Times New Roman"/>
          <w:b/>
        </w:rPr>
        <w:t xml:space="preserve">a szerződéstervezettel kapcsolatos javítási, módosítási javaslatunkat az Ajánlattételi felhívásban foglaltak szerint az ajánlathoz csatoljuk.* </w:t>
      </w:r>
    </w:p>
    <w:p w:rsidR="000E1F85" w:rsidRPr="00E3434F" w:rsidRDefault="000E1F85" w:rsidP="000E1F85">
      <w:pPr>
        <w:widowControl w:val="0"/>
        <w:spacing w:after="120" w:line="240" w:lineRule="auto"/>
        <w:rPr>
          <w:rFonts w:ascii="Times New Roman" w:hAnsi="Times New Roman"/>
        </w:rPr>
      </w:pPr>
    </w:p>
    <w:p w:rsidR="000E1F85" w:rsidRPr="00E4367E" w:rsidRDefault="000E1F85" w:rsidP="000E1F85">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5B3960">
        <w:rPr>
          <w:rFonts w:ascii="Times New Roman" w:hAnsi="Times New Roman"/>
          <w:i/>
          <w:caps w:val="0"/>
          <w:spacing w:val="0"/>
          <w:kern w:val="0"/>
          <w:sz w:val="22"/>
          <w:szCs w:val="22"/>
          <w:lang w:eastAsia="hu-HU"/>
        </w:rPr>
        <w:t>„</w:t>
      </w:r>
      <w:r>
        <w:rPr>
          <w:rFonts w:eastAsiaTheme="minorHAnsi"/>
          <w:b/>
        </w:rPr>
        <w:t>TELOC alkatrészek beszerzése</w:t>
      </w:r>
      <w:r w:rsidRPr="005B3960">
        <w:rPr>
          <w:rFonts w:ascii="Times New Roman" w:hAnsi="Times New Roman"/>
          <w:i/>
          <w:caps w:val="0"/>
          <w:spacing w:val="0"/>
          <w:kern w:val="0"/>
          <w:sz w:val="22"/>
          <w:szCs w:val="22"/>
          <w:lang w:eastAsia="hu-HU"/>
        </w:rPr>
        <w:t>”</w:t>
      </w:r>
      <w:r w:rsidRPr="005B3960">
        <w:rPr>
          <w:rFonts w:ascii="Times New Roman" w:hAnsi="Times New Roman"/>
          <w:caps w:val="0"/>
          <w:spacing w:val="0"/>
          <w:kern w:val="0"/>
          <w:sz w:val="22"/>
          <w:szCs w:val="22"/>
          <w:lang w:eastAsia="hu-HU"/>
        </w:rPr>
        <w:t xml:space="preserve"> tárgyában megindított</w:t>
      </w:r>
      <w:r w:rsidRPr="00E4367E">
        <w:rPr>
          <w:rFonts w:ascii="Times New Roman" w:hAnsi="Times New Roman"/>
          <w:caps w:val="0"/>
          <w:spacing w:val="0"/>
          <w:kern w:val="0"/>
          <w:sz w:val="22"/>
          <w:szCs w:val="22"/>
          <w:lang w:eastAsia="hu-HU"/>
        </w:rPr>
        <w:t xml:space="preserve"> közbeszerzési eljárásban, az ajánlat részeként teszem.</w:t>
      </w:r>
    </w:p>
    <w:p w:rsidR="000E1F85" w:rsidRPr="00E3434F" w:rsidRDefault="000E1F85" w:rsidP="000E1F85">
      <w:pPr>
        <w:widowControl w:val="0"/>
        <w:spacing w:after="120" w:line="240" w:lineRule="auto"/>
        <w:rPr>
          <w:rFonts w:ascii="Times New Roman" w:hAnsi="Times New Roman"/>
        </w:rPr>
      </w:pPr>
    </w:p>
    <w:p w:rsidR="000E1F85" w:rsidRPr="00E3434F" w:rsidRDefault="000E1F85" w:rsidP="000E1F85">
      <w:pPr>
        <w:widowControl w:val="0"/>
        <w:spacing w:after="120" w:line="240" w:lineRule="auto"/>
        <w:rPr>
          <w:rFonts w:ascii="Times New Roman" w:hAnsi="Times New Roman"/>
        </w:rPr>
      </w:pPr>
    </w:p>
    <w:p w:rsidR="000E1F85" w:rsidRPr="00E3434F" w:rsidRDefault="000E1F85" w:rsidP="000E1F85">
      <w:pPr>
        <w:widowControl w:val="0"/>
        <w:spacing w:after="120" w:line="240" w:lineRule="auto"/>
        <w:rPr>
          <w:rFonts w:ascii="Times New Roman" w:hAnsi="Times New Roman"/>
        </w:rPr>
      </w:pPr>
      <w:r w:rsidRPr="00E3434F">
        <w:rPr>
          <w:rFonts w:ascii="Times New Roman" w:hAnsi="Times New Roman"/>
        </w:rPr>
        <w:t>Keltezés (helység, év, hónap, nap)</w:t>
      </w:r>
    </w:p>
    <w:p w:rsidR="000E1F85" w:rsidRPr="00E3434F" w:rsidRDefault="000E1F85" w:rsidP="000E1F85">
      <w:pPr>
        <w:widowControl w:val="0"/>
        <w:spacing w:after="0" w:line="240" w:lineRule="auto"/>
        <w:jc w:val="center"/>
        <w:rPr>
          <w:rFonts w:ascii="Times New Roman" w:hAnsi="Times New Roman"/>
        </w:rPr>
      </w:pPr>
      <w:r w:rsidRPr="00E3434F">
        <w:rPr>
          <w:rFonts w:ascii="Times New Roman" w:hAnsi="Times New Roman"/>
        </w:rPr>
        <w:t>…………………………..</w:t>
      </w:r>
    </w:p>
    <w:p w:rsidR="000E1F85" w:rsidRPr="00E3434F" w:rsidRDefault="000E1F85" w:rsidP="000E1F85">
      <w:pPr>
        <w:widowControl w:val="0"/>
        <w:spacing w:after="0" w:line="240" w:lineRule="auto"/>
        <w:jc w:val="center"/>
        <w:rPr>
          <w:rFonts w:ascii="Times New Roman" w:hAnsi="Times New Roman"/>
        </w:rPr>
      </w:pPr>
      <w:r w:rsidRPr="00E3434F">
        <w:rPr>
          <w:rFonts w:ascii="Times New Roman" w:hAnsi="Times New Roman"/>
        </w:rPr>
        <w:t>(Cégszerű aláírás a kötelezettségvállalásra</w:t>
      </w:r>
    </w:p>
    <w:p w:rsidR="000E1F85" w:rsidRPr="00E3434F" w:rsidRDefault="000E1F85" w:rsidP="000E1F85">
      <w:pPr>
        <w:widowControl w:val="0"/>
        <w:spacing w:after="0" w:line="240" w:lineRule="auto"/>
        <w:jc w:val="center"/>
        <w:rPr>
          <w:rFonts w:ascii="Times New Roman" w:hAnsi="Times New Roman"/>
        </w:rPr>
      </w:pPr>
      <w:proofErr w:type="gramStart"/>
      <w:r w:rsidRPr="00E3434F">
        <w:rPr>
          <w:rFonts w:ascii="Times New Roman" w:hAnsi="Times New Roman"/>
        </w:rPr>
        <w:t>jogosult</w:t>
      </w:r>
      <w:proofErr w:type="gramEnd"/>
      <w:r w:rsidRPr="00E3434F">
        <w:rPr>
          <w:rFonts w:ascii="Times New Roman" w:hAnsi="Times New Roman"/>
        </w:rPr>
        <w:t>/jogosultak, vagy aláírás</w:t>
      </w:r>
    </w:p>
    <w:p w:rsidR="000E1F85" w:rsidRPr="00E3434F" w:rsidRDefault="000E1F85" w:rsidP="000E1F85">
      <w:pPr>
        <w:widowControl w:val="0"/>
        <w:spacing w:after="0" w:line="240" w:lineRule="auto"/>
        <w:jc w:val="center"/>
        <w:rPr>
          <w:rFonts w:ascii="Times New Roman" w:hAnsi="Times New Roman"/>
        </w:rPr>
      </w:pPr>
      <w:proofErr w:type="gramStart"/>
      <w:r w:rsidRPr="00E3434F">
        <w:rPr>
          <w:rFonts w:ascii="Times New Roman" w:hAnsi="Times New Roman"/>
        </w:rPr>
        <w:t>a</w:t>
      </w:r>
      <w:proofErr w:type="gramEnd"/>
      <w:r w:rsidRPr="00E3434F">
        <w:rPr>
          <w:rFonts w:ascii="Times New Roman" w:hAnsi="Times New Roman"/>
        </w:rPr>
        <w:t xml:space="preserve"> meghatalmazott/meghatalmazottak részéről)</w:t>
      </w:r>
    </w:p>
    <w:p w:rsidR="000E1F85" w:rsidRPr="00E3434F" w:rsidRDefault="000E1F85" w:rsidP="000E1F85">
      <w:pPr>
        <w:widowControl w:val="0"/>
        <w:spacing w:after="0" w:line="240" w:lineRule="auto"/>
        <w:jc w:val="center"/>
        <w:rPr>
          <w:rFonts w:ascii="Times New Roman" w:hAnsi="Times New Roman"/>
        </w:rPr>
      </w:pPr>
    </w:p>
    <w:p w:rsidR="000E1F85" w:rsidRPr="00E3434F" w:rsidRDefault="000E1F85" w:rsidP="000E1F85">
      <w:pPr>
        <w:widowControl w:val="0"/>
        <w:spacing w:after="0" w:line="240" w:lineRule="auto"/>
        <w:jc w:val="center"/>
        <w:rPr>
          <w:rFonts w:ascii="Times New Roman" w:hAnsi="Times New Roman"/>
        </w:rPr>
      </w:pPr>
    </w:p>
    <w:p w:rsidR="000E1F85" w:rsidRPr="00E3434F" w:rsidRDefault="000E1F85" w:rsidP="000E1F85">
      <w:pPr>
        <w:widowControl w:val="0"/>
        <w:spacing w:after="0" w:line="240" w:lineRule="auto"/>
        <w:rPr>
          <w:rFonts w:ascii="Times New Roman" w:hAnsi="Times New Roman"/>
        </w:rPr>
      </w:pPr>
      <w:r w:rsidRPr="00E3434F">
        <w:rPr>
          <w:rFonts w:ascii="Times New Roman" w:hAnsi="Times New Roman"/>
        </w:rPr>
        <w:t>*a megfelelő aláhúzandó!</w:t>
      </w:r>
    </w:p>
    <w:p w:rsidR="000E1F85" w:rsidRDefault="000E1F85" w:rsidP="000E1F85">
      <w:pPr>
        <w:pStyle w:val="Cmsor3"/>
        <w:jc w:val="both"/>
      </w:pPr>
      <w:r w:rsidRPr="00E3434F">
        <w:rPr>
          <w:rFonts w:ascii="Calibri" w:eastAsia="Calibri" w:hAnsi="Calibri"/>
          <w:b w:val="0"/>
          <w:bCs w:val="0"/>
          <w:sz w:val="22"/>
          <w:szCs w:val="22"/>
        </w:rPr>
        <w:br w:type="page"/>
      </w:r>
    </w:p>
    <w:p w:rsidR="000E1F85" w:rsidRDefault="000E1F85" w:rsidP="000E1F85">
      <w:pPr>
        <w:pStyle w:val="Cmsor3"/>
        <w:jc w:val="both"/>
      </w:pPr>
      <w:bookmarkStart w:id="24" w:name="_Toc509235366"/>
      <w:r>
        <w:lastRenderedPageBreak/>
        <w:t>16. sz. melléklet: Nyilatkozat üzleti titokról</w:t>
      </w:r>
      <w:bookmarkEnd w:id="24"/>
    </w:p>
    <w:p w:rsidR="000E1F8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5B3960">
        <w:rPr>
          <w:rFonts w:ascii="Times New Roman" w:hAnsi="Times New Roman"/>
        </w:rPr>
        <w:t>„</w:t>
      </w:r>
      <w:r>
        <w:rPr>
          <w:rFonts w:eastAsiaTheme="minorHAnsi"/>
          <w:b/>
        </w:rPr>
        <w:t>TELOC alkatrészek beszerzése</w:t>
      </w:r>
      <w:r w:rsidRPr="005B3960">
        <w:rPr>
          <w:rFonts w:ascii="Times New Roman" w:hAnsi="Times New Roman"/>
          <w:b/>
        </w:rPr>
        <w:t>"</w:t>
      </w:r>
      <w:r w:rsidRPr="005B3960">
        <w:rPr>
          <w:rFonts w:ascii="Times New Roman" w:hAnsi="Times New Roman"/>
        </w:rPr>
        <w:t xml:space="preserve"> tárgyban indított, a Kbt. Harmadik része szerinti tárgyaláso</w:t>
      </w:r>
      <w:r w:rsidRPr="00472615">
        <w:rPr>
          <w:rFonts w:ascii="Times New Roman" w:hAnsi="Times New Roman"/>
        </w:rPr>
        <w:t>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
      </w:r>
      <w:r w:rsidRPr="00472615">
        <w:rPr>
          <w:rFonts w:ascii="Times New Roman" w:hAnsi="Times New Roman"/>
        </w:rPr>
        <w:t>:</w:t>
      </w:r>
      <w:proofErr w:type="gramEnd"/>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i/>
        </w:rPr>
      </w:pPr>
      <w:r w:rsidRPr="00472615">
        <w:rPr>
          <w:rFonts w:ascii="Times New Roman" w:hAnsi="Times New Roman"/>
          <w:i/>
        </w:rPr>
        <w:t>Dokumentum1**:</w:t>
      </w: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A nyilvánosságra hozatalhoz kapcsolódó</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i/>
        </w:rPr>
      </w:pPr>
      <w:r w:rsidRPr="00472615">
        <w:rPr>
          <w:rFonts w:ascii="Times New Roman" w:hAnsi="Times New Roman"/>
          <w:i/>
        </w:rPr>
        <w:t>Dokumentum2:</w:t>
      </w: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A nyilvánosságra hozatalhoz kapcsolódó</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both"/>
        <w:rPr>
          <w:rFonts w:ascii="Times New Roman" w:hAnsi="Times New Roman"/>
        </w:rPr>
      </w:pPr>
      <w:r w:rsidRPr="00472615">
        <w:rPr>
          <w:rFonts w:ascii="Times New Roman" w:hAnsi="Times New Roman"/>
        </w:rPr>
        <w:t>&lt;Kelt&gt;</w:t>
      </w:r>
    </w:p>
    <w:p w:rsidR="000E1F85" w:rsidRPr="00472615" w:rsidRDefault="000E1F85" w:rsidP="000E1F85">
      <w:pPr>
        <w:keepNext/>
        <w:keepLines/>
        <w:spacing w:after="0"/>
        <w:jc w:val="both"/>
        <w:rPr>
          <w:rFonts w:ascii="Times New Roman" w:hAnsi="Times New Roman"/>
        </w:rPr>
      </w:pPr>
    </w:p>
    <w:p w:rsidR="000E1F85" w:rsidRPr="00472615" w:rsidRDefault="000E1F85" w:rsidP="000E1F85">
      <w:pPr>
        <w:keepNext/>
        <w:keepLines/>
        <w:spacing w:after="0"/>
        <w:jc w:val="center"/>
        <w:rPr>
          <w:rFonts w:ascii="Times New Roman" w:hAnsi="Times New Roman"/>
          <w:b/>
        </w:rPr>
      </w:pPr>
      <w:r w:rsidRPr="00472615">
        <w:rPr>
          <w:rFonts w:ascii="Times New Roman" w:hAnsi="Times New Roman"/>
          <w:b/>
        </w:rPr>
        <w:t>…………………………..</w:t>
      </w:r>
    </w:p>
    <w:p w:rsidR="000E1F85" w:rsidRPr="00472615" w:rsidRDefault="000E1F85" w:rsidP="000E1F8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0E1F85" w:rsidRPr="00472615" w:rsidRDefault="000E1F85" w:rsidP="000E1F8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0E1F85" w:rsidRPr="00472615" w:rsidRDefault="000E1F85" w:rsidP="000E1F8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2"/>
          <w:szCs w:val="22"/>
        </w:rPr>
      </w:pPr>
    </w:p>
    <w:p w:rsidR="000E1F85" w:rsidRPr="00472615" w:rsidRDefault="000E1F85" w:rsidP="000E1F8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0E1F85" w:rsidRPr="00472615" w:rsidRDefault="000E1F85" w:rsidP="000E1F85">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0E1F85" w:rsidRDefault="000E1F85" w:rsidP="000E1F85">
      <w:pPr>
        <w:pStyle w:val="Cmsor3"/>
        <w:jc w:val="both"/>
      </w:pPr>
      <w:r>
        <w:br w:type="page"/>
      </w:r>
      <w:bookmarkStart w:id="25" w:name="_Toc509235367"/>
      <w:r>
        <w:lastRenderedPageBreak/>
        <w:t>17. sz. melléklet: Nyilatkozat a felelős fordításról</w:t>
      </w:r>
      <w:bookmarkEnd w:id="25"/>
    </w:p>
    <w:p w:rsidR="000E1F85" w:rsidRDefault="000E1F85" w:rsidP="000E1F85">
      <w:pPr>
        <w:jc w:val="both"/>
        <w:rPr>
          <w:spacing w:val="4"/>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EA6E0E">
        <w:rPr>
          <w:rFonts w:ascii="Times New Roman" w:hAnsi="Times New Roman"/>
        </w:rPr>
        <w:t>„</w:t>
      </w:r>
      <w:r>
        <w:rPr>
          <w:rFonts w:eastAsiaTheme="minorHAnsi"/>
          <w:b/>
        </w:rPr>
        <w:t>TELOC alkatrészek beszerzése</w:t>
      </w:r>
      <w:r w:rsidRPr="00EA6E0E">
        <w:rPr>
          <w:rFonts w:ascii="Times New Roman" w:hAnsi="Times New Roman"/>
          <w:b/>
        </w:rPr>
        <w:t>"</w:t>
      </w:r>
      <w:r w:rsidRPr="005B3960">
        <w:rPr>
          <w:rFonts w:ascii="Times New Roman" w:hAnsi="Times New Roman"/>
          <w:b/>
        </w:rPr>
        <w:t xml:space="preserve"> </w:t>
      </w:r>
      <w:r w:rsidRPr="00EA6E0E">
        <w:rPr>
          <w:rFonts w:ascii="Times New Roman" w:hAnsi="Times New Roman"/>
        </w:rPr>
        <w:t>tárgyban indított, a Kbt. Harmadik része szerinti tárgyalásos e</w:t>
      </w:r>
      <w:r w:rsidRPr="006F786E">
        <w:rPr>
          <w:rFonts w:ascii="Times New Roman" w:hAnsi="Times New Roman"/>
        </w:rPr>
        <w:t xml:space="preserv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r w:rsidRPr="006F786E">
        <w:rPr>
          <w:rFonts w:ascii="Times New Roman" w:hAnsi="Times New Roman"/>
        </w:rPr>
        <w:t>&lt;Kelt&gt;</w:t>
      </w: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both"/>
        <w:rPr>
          <w:rFonts w:ascii="Times New Roman" w:hAnsi="Times New Roman"/>
        </w:rPr>
      </w:pPr>
    </w:p>
    <w:p w:rsidR="000E1F85" w:rsidRPr="006F786E" w:rsidRDefault="000E1F85" w:rsidP="000E1F85">
      <w:pPr>
        <w:keepNext/>
        <w:keepLines/>
        <w:jc w:val="center"/>
        <w:rPr>
          <w:rFonts w:ascii="Times New Roman" w:hAnsi="Times New Roman"/>
          <w:b/>
        </w:rPr>
      </w:pPr>
      <w:r w:rsidRPr="006F786E">
        <w:rPr>
          <w:rFonts w:ascii="Times New Roman" w:hAnsi="Times New Roman"/>
          <w:b/>
        </w:rPr>
        <w:t>…………………………..</w:t>
      </w:r>
    </w:p>
    <w:p w:rsidR="000E1F85" w:rsidRPr="006F786E" w:rsidRDefault="000E1F85" w:rsidP="000E1F8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0E1F85" w:rsidRPr="006F786E" w:rsidRDefault="000E1F85" w:rsidP="000E1F8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0E1F85" w:rsidRPr="006F786E" w:rsidRDefault="000E1F85" w:rsidP="000E1F8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Pr="005C0BF0" w:rsidRDefault="000E1F85" w:rsidP="000E1F8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0E1F85" w:rsidRDefault="000E1F85" w:rsidP="000E1F85">
      <w:pPr>
        <w:spacing w:after="0" w:line="240" w:lineRule="auto"/>
        <w:rPr>
          <w:rFonts w:ascii="Times New Roman" w:eastAsia="Times New Roman" w:hAnsi="Times New Roman"/>
          <w:bCs/>
          <w:iCs/>
          <w:sz w:val="28"/>
          <w:szCs w:val="28"/>
          <w:u w:val="single"/>
        </w:rPr>
      </w:pPr>
      <w:r>
        <w:br w:type="page"/>
      </w:r>
    </w:p>
    <w:p w:rsidR="000E1F85" w:rsidRPr="00DC5881" w:rsidRDefault="000E1F85" w:rsidP="000E1F85">
      <w:pPr>
        <w:pStyle w:val="Cmsor3"/>
        <w:jc w:val="both"/>
      </w:pPr>
      <w:bookmarkStart w:id="26" w:name="_Toc509235368"/>
      <w:r w:rsidRPr="00B527C0">
        <w:lastRenderedPageBreak/>
        <w:t>1</w:t>
      </w:r>
      <w:r>
        <w:t>8</w:t>
      </w:r>
      <w:r w:rsidRPr="00B527C0">
        <w:t>. sz. melléklet</w:t>
      </w:r>
      <w:r>
        <w:t>:</w:t>
      </w:r>
      <w:r w:rsidRPr="00DC5881">
        <w:t xml:space="preserve"> Nyilatkozat a változásbejegyzési eljárásról</w:t>
      </w:r>
      <w:bookmarkEnd w:id="26"/>
    </w:p>
    <w:p w:rsidR="000E1F85" w:rsidRPr="00DC5881" w:rsidRDefault="000E1F85" w:rsidP="000E1F85"/>
    <w:p w:rsidR="000E1F85" w:rsidRPr="00DC5881" w:rsidRDefault="000E1F85" w:rsidP="000E1F85">
      <w:pPr>
        <w:jc w:val="both"/>
        <w:rPr>
          <w:rFonts w:ascii="Times New Roman" w:hAnsi="Times New Roman"/>
        </w:rPr>
      </w:pPr>
      <w:r w:rsidRPr="00DC5881">
        <w:rPr>
          <w:rFonts w:ascii="Times New Roman" w:hAnsi="Times New Roman"/>
        </w:rPr>
        <w:t xml:space="preserve">Alulírott &lt;képviselő / meghatalmazott neve&gt; </w:t>
      </w:r>
      <w:proofErr w:type="gramStart"/>
      <w:r w:rsidRPr="00DC5881">
        <w:rPr>
          <w:rFonts w:ascii="Times New Roman" w:hAnsi="Times New Roman"/>
        </w:rPr>
        <w:t>a(</w:t>
      </w:r>
      <w:proofErr w:type="gramEnd"/>
      <w:r w:rsidRPr="00DC5881">
        <w:rPr>
          <w:rFonts w:ascii="Times New Roman" w:hAnsi="Times New Roman"/>
        </w:rPr>
        <w:t>z) &lt;cégnév&gt; (&lt;székhely&gt;) mint ajánlattevő képviseletében a MÁV-START Vasúti Személyszállító Zrt., mint ajánlatkérő által „</w:t>
      </w:r>
      <w:r>
        <w:rPr>
          <w:rFonts w:eastAsiaTheme="minorHAnsi"/>
          <w:b/>
        </w:rPr>
        <w:t>TELOC alkatrészek beszerzése</w:t>
      </w:r>
      <w:r w:rsidRPr="005B3960">
        <w:rPr>
          <w:rFonts w:ascii="Times New Roman" w:hAnsi="Times New Roman"/>
        </w:rPr>
        <w:t>"</w:t>
      </w:r>
      <w:r w:rsidRPr="00DC5881">
        <w:rPr>
          <w:rFonts w:ascii="Times New Roman" w:hAnsi="Times New Roman"/>
        </w:rPr>
        <w:t xml:space="preserve"> tárgyban indított </w:t>
      </w:r>
      <w:r>
        <w:rPr>
          <w:rFonts w:ascii="Times New Roman" w:hAnsi="Times New Roman"/>
        </w:rPr>
        <w:t>nemzeti</w:t>
      </w:r>
      <w:r w:rsidRPr="00DC5881">
        <w:rPr>
          <w:rFonts w:ascii="Times New Roman" w:hAnsi="Times New Roman"/>
        </w:rPr>
        <w:t xml:space="preserve"> tárgyalásos eljárásban a 321/2015. (X.30.) Korm. rendelet 13. §</w:t>
      </w:r>
      <w:proofErr w:type="spellStart"/>
      <w:r w:rsidRPr="00DC5881">
        <w:rPr>
          <w:rFonts w:ascii="Times New Roman" w:hAnsi="Times New Roman"/>
        </w:rPr>
        <w:t>-ában</w:t>
      </w:r>
      <w:proofErr w:type="spellEnd"/>
      <w:r w:rsidRPr="00DC5881">
        <w:rPr>
          <w:rFonts w:ascii="Times New Roman" w:hAnsi="Times New Roman"/>
        </w:rPr>
        <w:t xml:space="preserve"> foglaltakra tekintettel ezúton nyilatkozom, hogy az ajánlattevőt érintően</w:t>
      </w:r>
    </w:p>
    <w:p w:rsidR="000E1F85" w:rsidRPr="00DC5881" w:rsidRDefault="000E1F85" w:rsidP="000E1F85">
      <w:pPr>
        <w:rPr>
          <w:rFonts w:ascii="Times New Roman" w:hAnsi="Times New Roman"/>
        </w:rPr>
      </w:pPr>
      <w:r w:rsidRPr="00DC5881">
        <w:rPr>
          <w:rFonts w:ascii="Times New Roman" w:hAnsi="Times New Roman"/>
          <w:b/>
        </w:rPr>
        <w:t>A)</w:t>
      </w:r>
      <w:r w:rsidRPr="00DC5881">
        <w:rPr>
          <w:rFonts w:ascii="Times New Roman" w:hAnsi="Times New Roman"/>
        </w:rPr>
        <w:t xml:space="preserve"> változásbejegyzési eljárás</w:t>
      </w:r>
      <w:r w:rsidRPr="00DC5881">
        <w:t xml:space="preserve"> </w:t>
      </w:r>
      <w:r w:rsidRPr="00DC5881">
        <w:rPr>
          <w:rFonts w:ascii="Times New Roman" w:hAnsi="Times New Roman"/>
        </w:rPr>
        <w:t>nincs folyamatban.</w:t>
      </w:r>
    </w:p>
    <w:p w:rsidR="000E1F85" w:rsidRPr="00DC5881" w:rsidRDefault="000E1F85" w:rsidP="000E1F85">
      <w:pPr>
        <w:rPr>
          <w:rFonts w:ascii="Times New Roman" w:hAnsi="Times New Roman"/>
          <w:b/>
          <w:i/>
        </w:rPr>
      </w:pPr>
      <w:r w:rsidRPr="00DC5881">
        <w:rPr>
          <w:rFonts w:ascii="Times New Roman" w:hAnsi="Times New Roman"/>
          <w:b/>
          <w:i/>
        </w:rPr>
        <w:t>VAGY</w:t>
      </w:r>
    </w:p>
    <w:p w:rsidR="000E1F85" w:rsidRPr="00DC5881" w:rsidRDefault="000E1F85" w:rsidP="000E1F85">
      <w:pPr>
        <w:jc w:val="both"/>
        <w:rPr>
          <w:rFonts w:ascii="Times New Roman" w:hAnsi="Times New Roman"/>
        </w:rPr>
      </w:pPr>
      <w:r w:rsidRPr="00DC5881">
        <w:rPr>
          <w:rFonts w:ascii="Times New Roman" w:hAnsi="Times New Roman"/>
          <w:b/>
        </w:rPr>
        <w:t>B)</w:t>
      </w:r>
      <w:r w:rsidRPr="00DC5881">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0E1F85" w:rsidRPr="00DC5881" w:rsidRDefault="000E1F85" w:rsidP="000E1F85">
      <w:pPr>
        <w:jc w:val="both"/>
        <w:rPr>
          <w:rFonts w:ascii="Times New Roman" w:hAnsi="Times New Roman"/>
        </w:rPr>
      </w:pPr>
    </w:p>
    <w:p w:rsidR="000E1F85" w:rsidRPr="00DC5881" w:rsidRDefault="000E1F85" w:rsidP="000E1F85">
      <w:pPr>
        <w:keepNext/>
        <w:keepLines/>
        <w:spacing w:after="0"/>
        <w:jc w:val="both"/>
        <w:rPr>
          <w:rFonts w:ascii="Times New Roman" w:hAnsi="Times New Roman"/>
        </w:rPr>
      </w:pPr>
      <w:r w:rsidRPr="00DC5881">
        <w:rPr>
          <w:rFonts w:ascii="Times New Roman" w:hAnsi="Times New Roman"/>
        </w:rPr>
        <w:t>&lt;Kelt&gt;</w:t>
      </w:r>
    </w:p>
    <w:p w:rsidR="000E1F85" w:rsidRPr="00DC5881" w:rsidRDefault="000E1F85" w:rsidP="000E1F85">
      <w:pPr>
        <w:keepNext/>
        <w:keepLines/>
        <w:spacing w:after="0"/>
        <w:jc w:val="both"/>
        <w:rPr>
          <w:rFonts w:ascii="Times New Roman" w:hAnsi="Times New Roman"/>
        </w:rPr>
      </w:pPr>
    </w:p>
    <w:p w:rsidR="000E1F85" w:rsidRPr="00DC5881" w:rsidRDefault="000E1F85" w:rsidP="000E1F85">
      <w:pPr>
        <w:keepNext/>
        <w:keepLines/>
        <w:spacing w:after="0"/>
        <w:jc w:val="center"/>
        <w:rPr>
          <w:rFonts w:ascii="Times New Roman" w:hAnsi="Times New Roman"/>
          <w:b/>
        </w:rPr>
      </w:pPr>
      <w:r w:rsidRPr="00DC5881">
        <w:rPr>
          <w:rFonts w:ascii="Times New Roman" w:hAnsi="Times New Roman"/>
          <w:b/>
        </w:rPr>
        <w:t>…………………………..</w:t>
      </w:r>
    </w:p>
    <w:p w:rsidR="000E1F85" w:rsidRPr="00DC5881" w:rsidRDefault="000E1F85" w:rsidP="000E1F85">
      <w:pPr>
        <w:keepNext/>
        <w:keepLines/>
        <w:spacing w:after="0" w:line="240" w:lineRule="auto"/>
        <w:ind w:right="142"/>
        <w:jc w:val="center"/>
        <w:rPr>
          <w:rFonts w:ascii="Times New Roman" w:eastAsia="Times New Roman" w:hAnsi="Times New Roman"/>
          <w:smallCaps/>
          <w:spacing w:val="4"/>
          <w:lang w:eastAsia="hu-HU"/>
        </w:rPr>
      </w:pPr>
      <w:r w:rsidRPr="00DC5881">
        <w:rPr>
          <w:rFonts w:ascii="Times New Roman" w:eastAsia="Times New Roman" w:hAnsi="Times New Roman"/>
          <w:smallCaps/>
          <w:spacing w:val="4"/>
          <w:lang w:eastAsia="hu-HU"/>
        </w:rPr>
        <w:t xml:space="preserve">(Cégszerű aláírás a kötelezettségvállalásra </w:t>
      </w:r>
    </w:p>
    <w:p w:rsidR="000E1F85" w:rsidRPr="00DC5881" w:rsidRDefault="000E1F85" w:rsidP="000E1F85">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jogosult</w:t>
      </w:r>
      <w:proofErr w:type="gramEnd"/>
      <w:r w:rsidRPr="00DC5881">
        <w:rPr>
          <w:rFonts w:ascii="Times New Roman" w:eastAsia="Times New Roman" w:hAnsi="Times New Roman"/>
          <w:smallCaps/>
          <w:spacing w:val="4"/>
          <w:lang w:eastAsia="hu-HU"/>
        </w:rPr>
        <w:t xml:space="preserve">/jogosultak, vagy aláírás </w:t>
      </w:r>
    </w:p>
    <w:p w:rsidR="000E1F85" w:rsidRPr="00DC5881" w:rsidRDefault="000E1F85" w:rsidP="000E1F85">
      <w:pPr>
        <w:keepNext/>
        <w:keepLines/>
        <w:spacing w:after="0" w:line="240" w:lineRule="auto"/>
        <w:ind w:right="142"/>
        <w:jc w:val="center"/>
        <w:rPr>
          <w:rFonts w:ascii="Times New Roman" w:eastAsia="Times New Roman" w:hAnsi="Times New Roman"/>
          <w:smallCaps/>
          <w:spacing w:val="4"/>
          <w:lang w:eastAsia="hu-HU"/>
        </w:rPr>
      </w:pPr>
      <w:proofErr w:type="gramStart"/>
      <w:r w:rsidRPr="00DC5881">
        <w:rPr>
          <w:rFonts w:ascii="Times New Roman" w:eastAsia="Times New Roman" w:hAnsi="Times New Roman"/>
          <w:smallCaps/>
          <w:spacing w:val="4"/>
          <w:lang w:eastAsia="hu-HU"/>
        </w:rPr>
        <w:t>a</w:t>
      </w:r>
      <w:proofErr w:type="gramEnd"/>
      <w:r w:rsidRPr="00DC5881">
        <w:rPr>
          <w:rFonts w:ascii="Times New Roman" w:eastAsia="Times New Roman" w:hAnsi="Times New Roman"/>
          <w:smallCaps/>
          <w:spacing w:val="4"/>
          <w:lang w:eastAsia="hu-HU"/>
        </w:rPr>
        <w:t xml:space="preserve"> meghatalmazott/meghatalmazottak részéről)</w:t>
      </w:r>
    </w:p>
    <w:p w:rsidR="000E1F85" w:rsidRPr="00DC5881" w:rsidRDefault="000E1F85" w:rsidP="000E1F85">
      <w:pPr>
        <w:jc w:val="both"/>
        <w:rPr>
          <w:rFonts w:ascii="Times New Roman" w:hAnsi="Times New Roman"/>
        </w:rPr>
      </w:pPr>
    </w:p>
    <w:p w:rsidR="000E1F85" w:rsidRPr="00DC5881" w:rsidRDefault="000E1F85" w:rsidP="000E1F85">
      <w:pPr>
        <w:jc w:val="both"/>
        <w:rPr>
          <w:rFonts w:ascii="Times New Roman" w:hAnsi="Times New Roman"/>
        </w:rPr>
      </w:pPr>
      <w:r w:rsidRPr="00DC5881">
        <w:rPr>
          <w:rFonts w:ascii="Times New Roman" w:hAnsi="Times New Roman"/>
        </w:rPr>
        <w:t>* a megfelelő aláhúzandó</w:t>
      </w:r>
    </w:p>
    <w:p w:rsidR="000E1F85" w:rsidRDefault="000E1F85" w:rsidP="000E1F85">
      <w:pPr>
        <w:pStyle w:val="Cmsor3"/>
        <w:jc w:val="both"/>
      </w:pPr>
    </w:p>
    <w:p w:rsidR="000E1F85" w:rsidRDefault="000E1F85" w:rsidP="000E1F85">
      <w:pPr>
        <w:spacing w:after="0" w:line="240" w:lineRule="auto"/>
        <w:rPr>
          <w:rFonts w:ascii="Times New Roman" w:eastAsia="Times New Roman" w:hAnsi="Times New Roman"/>
          <w:b/>
          <w:bCs/>
          <w:sz w:val="24"/>
          <w:szCs w:val="26"/>
        </w:rPr>
      </w:pPr>
      <w:r>
        <w:br w:type="page"/>
      </w:r>
    </w:p>
    <w:p w:rsidR="000E1F85" w:rsidRPr="00B527C0" w:rsidRDefault="000E1F85" w:rsidP="000E1F85">
      <w:pPr>
        <w:pStyle w:val="Cmsor3"/>
        <w:jc w:val="both"/>
      </w:pPr>
      <w:bookmarkStart w:id="27" w:name="_Toc509235369"/>
      <w:r>
        <w:lastRenderedPageBreak/>
        <w:t>19. sz. melléklet</w:t>
      </w:r>
      <w:r w:rsidRPr="00B527C0">
        <w:t>: Nyilatkozat a papír alapú és az el</w:t>
      </w:r>
      <w:r>
        <w:t>e</w:t>
      </w:r>
      <w:r w:rsidRPr="00B527C0">
        <w:t>ktronikus példány egyezőségéről</w:t>
      </w:r>
      <w:bookmarkEnd w:id="27"/>
    </w:p>
    <w:p w:rsidR="000E1F85" w:rsidRPr="00405BF8" w:rsidRDefault="000E1F85" w:rsidP="000E1F85">
      <w:pPr>
        <w:pStyle w:val="Cmsor1"/>
        <w:keepLines/>
        <w:ind w:left="1080" w:hanging="360"/>
        <w:rPr>
          <w:caps/>
          <w:sz w:val="22"/>
          <w:szCs w:val="22"/>
        </w:rPr>
      </w:pPr>
    </w:p>
    <w:p w:rsidR="000E1F85" w:rsidRPr="00405BF8" w:rsidRDefault="000E1F85" w:rsidP="000E1F85">
      <w:pPr>
        <w:rPr>
          <w:rFonts w:ascii="Times New Roman" w:hAnsi="Times New Roman"/>
        </w:rPr>
      </w:pPr>
    </w:p>
    <w:p w:rsidR="000E1F85" w:rsidRPr="00405BF8" w:rsidRDefault="000E1F85" w:rsidP="000E1F85">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EA6E0E">
        <w:rPr>
          <w:rFonts w:ascii="Times New Roman" w:hAnsi="Times New Roman"/>
        </w:rPr>
        <w:t>„</w:t>
      </w:r>
      <w:r>
        <w:rPr>
          <w:rFonts w:eastAsiaTheme="minorHAnsi"/>
          <w:b/>
        </w:rPr>
        <w:t>TELOC alkatrészek beszerzése</w:t>
      </w:r>
      <w:r w:rsidRPr="00EA6E0E">
        <w:rPr>
          <w:rFonts w:ascii="Times New Roman" w:hAnsi="Times New Roman"/>
        </w:rPr>
        <w:t>”</w:t>
      </w:r>
      <w:r w:rsidRPr="005B3960">
        <w:rPr>
          <w:rFonts w:ascii="Times New Roman" w:hAnsi="Times New Roman"/>
        </w:rPr>
        <w:t xml:space="preserve"> tárgyban indított, a Kbt. Harmadik része szerinti</w:t>
      </w:r>
      <w:r w:rsidRPr="00EA6E0E">
        <w:rPr>
          <w:rFonts w:ascii="Times New Roman" w:hAnsi="Times New Roman"/>
        </w:rPr>
        <w:t xml:space="preserve"> tárgyalásos eljárásban ezúton</w:t>
      </w:r>
    </w:p>
    <w:p w:rsidR="000E1F85" w:rsidRPr="00405BF8" w:rsidRDefault="000E1F85" w:rsidP="000E1F85">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E1F85" w:rsidRPr="00405BF8" w:rsidRDefault="000E1F85" w:rsidP="000E1F85">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0E1F85" w:rsidRPr="00405BF8" w:rsidRDefault="000E1F85" w:rsidP="000E1F85">
      <w:pPr>
        <w:pStyle w:val="felsorolas3"/>
        <w:keepNext/>
        <w:keepLines/>
        <w:tabs>
          <w:tab w:val="clear" w:pos="1276"/>
          <w:tab w:val="center" w:pos="5130"/>
        </w:tabs>
        <w:spacing w:before="0" w:line="240" w:lineRule="auto"/>
        <w:rPr>
          <w:rFonts w:ascii="Times New Roman" w:hAnsi="Times New Roman"/>
          <w:sz w:val="22"/>
          <w:szCs w:val="22"/>
          <w:lang w:eastAsia="en-US"/>
        </w:rPr>
      </w:pPr>
    </w:p>
    <w:p w:rsidR="000E1F85" w:rsidRPr="00405BF8" w:rsidRDefault="000E1F85" w:rsidP="000E1F85">
      <w:pPr>
        <w:keepNext/>
        <w:keepLines/>
        <w:tabs>
          <w:tab w:val="center" w:pos="5130"/>
        </w:tabs>
        <w:jc w:val="both"/>
        <w:rPr>
          <w:rFonts w:ascii="Times New Roman" w:hAnsi="Times New Roman"/>
          <w:color w:val="000000"/>
        </w:rPr>
      </w:pPr>
    </w:p>
    <w:p w:rsidR="000E1F85" w:rsidRPr="00405BF8" w:rsidRDefault="000E1F85" w:rsidP="000E1F85">
      <w:pPr>
        <w:keepNext/>
        <w:keepLines/>
        <w:tabs>
          <w:tab w:val="center" w:pos="5130"/>
        </w:tabs>
        <w:jc w:val="both"/>
        <w:rPr>
          <w:rFonts w:ascii="Times New Roman" w:hAnsi="Times New Roman"/>
          <w:color w:val="000000"/>
        </w:rPr>
      </w:pPr>
    </w:p>
    <w:p w:rsidR="000E1F85" w:rsidRPr="00405BF8" w:rsidRDefault="000E1F85" w:rsidP="000E1F85">
      <w:pPr>
        <w:keepNext/>
        <w:keepLines/>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w:t>
      </w:r>
    </w:p>
    <w:p w:rsidR="000E1F85" w:rsidRPr="00405BF8" w:rsidRDefault="000E1F85" w:rsidP="000E1F85">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E1F85" w:rsidRPr="00405BF8" w:rsidRDefault="000E1F85" w:rsidP="000E1F85">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E1F85" w:rsidRPr="00405BF8" w:rsidRDefault="000E1F85" w:rsidP="000E1F85">
      <w:pPr>
        <w:rPr>
          <w:rFonts w:ascii="Times New Roman" w:hAnsi="Times New Roman"/>
        </w:rPr>
      </w:pPr>
    </w:p>
    <w:p w:rsidR="000E1F85" w:rsidRDefault="000E1F85" w:rsidP="000E1F85">
      <w:pPr>
        <w:spacing w:after="0" w:line="240" w:lineRule="auto"/>
        <w:rPr>
          <w:rFonts w:ascii="Times New Roman" w:eastAsia="Times New Roman" w:hAnsi="Times New Roman"/>
          <w:i/>
          <w:smallCaps/>
          <w:spacing w:val="4"/>
          <w:sz w:val="24"/>
          <w:szCs w:val="20"/>
          <w:lang w:eastAsia="hu-HU"/>
        </w:rPr>
      </w:pPr>
      <w:r>
        <w:br w:type="page"/>
      </w:r>
    </w:p>
    <w:p w:rsidR="000E1F85" w:rsidRPr="00E3434F" w:rsidRDefault="000E1F85" w:rsidP="000E1F85">
      <w:pPr>
        <w:keepNext/>
        <w:spacing w:before="240" w:after="60"/>
        <w:outlineLvl w:val="2"/>
        <w:rPr>
          <w:rFonts w:ascii="Times New Roman" w:eastAsia="Times New Roman" w:hAnsi="Times New Roman"/>
          <w:bCs/>
          <w:sz w:val="24"/>
          <w:szCs w:val="26"/>
        </w:rPr>
      </w:pPr>
      <w:bookmarkStart w:id="28" w:name="_Toc471830777"/>
      <w:bookmarkStart w:id="29" w:name="_Toc467152940"/>
      <w:bookmarkStart w:id="30" w:name="_Toc509235370"/>
      <w:r>
        <w:rPr>
          <w:rFonts w:ascii="Times New Roman" w:eastAsia="Times New Roman" w:hAnsi="Times New Roman"/>
          <w:bCs/>
          <w:sz w:val="24"/>
          <w:szCs w:val="26"/>
        </w:rPr>
        <w:lastRenderedPageBreak/>
        <w:t>20</w:t>
      </w:r>
      <w:r w:rsidRPr="00E3434F">
        <w:rPr>
          <w:rFonts w:ascii="Times New Roman" w:eastAsia="Times New Roman" w:hAnsi="Times New Roman"/>
          <w:bCs/>
          <w:sz w:val="24"/>
          <w:szCs w:val="26"/>
        </w:rPr>
        <w:t>. sz. melléklet: NYILATKOZAT ÁTLÁTHATÓSÁGRÓL</w:t>
      </w:r>
      <w:bookmarkEnd w:id="28"/>
      <w:bookmarkEnd w:id="29"/>
      <w:bookmarkEnd w:id="30"/>
    </w:p>
    <w:p w:rsidR="000E1F85" w:rsidRPr="00E3434F" w:rsidRDefault="000E1F85" w:rsidP="000E1F85">
      <w:pPr>
        <w:keepNext/>
        <w:keepLines/>
        <w:spacing w:after="0" w:line="240" w:lineRule="auto"/>
        <w:jc w:val="right"/>
        <w:rPr>
          <w:rFonts w:ascii="Times New Roman" w:hAnsi="Times New Roman"/>
          <w:i/>
        </w:rPr>
      </w:pPr>
    </w:p>
    <w:p w:rsidR="000E1F85" w:rsidRPr="00E3434F" w:rsidRDefault="000E1F85" w:rsidP="000E1F8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A nemzeti vagyonról szóló 2011. évi CXCVI. törvény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xml:space="preserve">.) </w:t>
      </w:r>
    </w:p>
    <w:p w:rsidR="000E1F85" w:rsidRPr="00E3434F" w:rsidRDefault="000E1F85" w:rsidP="000E1F85">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E3434F">
        <w:rPr>
          <w:rFonts w:ascii="Times New Roman" w:eastAsia="Times New Roman" w:hAnsi="Times New Roman"/>
          <w:b/>
          <w:color w:val="000000"/>
          <w:sz w:val="21"/>
          <w:szCs w:val="21"/>
          <w:lang w:eastAsia="hu-HU"/>
        </w:rPr>
        <w:t>3. § (1) bekezdés 1. pontja alapján</w:t>
      </w:r>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Nyilatkozattevő:</w:t>
      </w:r>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Név</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Székhely</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Cégjegyzékszám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Adószám</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E3434F">
        <w:rPr>
          <w:rFonts w:ascii="Times New Roman" w:eastAsia="Times New Roman" w:hAnsi="Times New Roman"/>
          <w:color w:val="000000"/>
          <w:sz w:val="21"/>
          <w:szCs w:val="21"/>
          <w:lang w:eastAsia="hu-HU"/>
        </w:rPr>
        <w:t>Képviseletében eljár</w:t>
      </w:r>
      <w:r w:rsidRPr="00E3434F">
        <w:rPr>
          <w:rFonts w:ascii="Times New Roman" w:eastAsia="Times New Roman" w:hAnsi="Times New Roman"/>
          <w:color w:val="000000"/>
          <w:sz w:val="21"/>
          <w:szCs w:val="21"/>
          <w:lang w:eastAsia="hu-HU"/>
        </w:rPr>
        <w:tab/>
      </w:r>
      <w:r w:rsidRPr="00E3434F">
        <w:rPr>
          <w:rFonts w:ascii="Times New Roman" w:eastAsia="Times New Roman" w:hAnsi="Times New Roman"/>
          <w:color w:val="000000"/>
          <w:sz w:val="21"/>
          <w:szCs w:val="21"/>
          <w:lang w:eastAsia="hu-HU"/>
        </w:rPr>
        <w:tab/>
        <w:t>…</w:t>
      </w:r>
      <w:proofErr w:type="gramStart"/>
      <w:r w:rsidRPr="00E3434F">
        <w:rPr>
          <w:rFonts w:ascii="Times New Roman" w:eastAsia="Times New Roman" w:hAnsi="Times New Roman"/>
          <w:color w:val="000000"/>
          <w:sz w:val="21"/>
          <w:szCs w:val="21"/>
          <w:lang w:eastAsia="hu-HU"/>
        </w:rPr>
        <w:t>…………………………………………………………………….</w:t>
      </w:r>
      <w:proofErr w:type="gramEnd"/>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0E1F85" w:rsidRPr="00E3434F" w:rsidRDefault="000E1F85" w:rsidP="000E1F85">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E3434F">
        <w:rPr>
          <w:rFonts w:ascii="Times New Roman" w:eastAsia="Times New Roman" w:hAnsi="Times New Roman"/>
          <w:b/>
          <w:color w:val="000000"/>
          <w:sz w:val="21"/>
          <w:szCs w:val="21"/>
          <w:lang w:eastAsia="hu-HU"/>
        </w:rPr>
        <w:t>Alulírott …</w:t>
      </w:r>
      <w:proofErr w:type="gramEnd"/>
      <w:r w:rsidRPr="00E3434F">
        <w:rPr>
          <w:rFonts w:ascii="Times New Roman" w:eastAsia="Times New Roman" w:hAnsi="Times New Roman"/>
          <w:b/>
          <w:color w:val="000000"/>
          <w:sz w:val="21"/>
          <w:szCs w:val="21"/>
          <w:lang w:eastAsia="hu-HU"/>
        </w:rPr>
        <w:t>…………. , mint a ……………….</w:t>
      </w:r>
      <w:r w:rsidRPr="00E3434F">
        <w:rPr>
          <w:rFonts w:ascii="Times New Roman" w:eastAsia="Times New Roman" w:hAnsi="Times New Roman"/>
          <w:b/>
          <w:i/>
          <w:color w:val="000000"/>
          <w:sz w:val="21"/>
          <w:szCs w:val="21"/>
          <w:lang w:eastAsia="hu-HU"/>
        </w:rPr>
        <w:t>(nyilatkozatot tevő szervezet)</w:t>
      </w:r>
      <w:r w:rsidRPr="00E3434F">
        <w:rPr>
          <w:rFonts w:ascii="Times New Roman" w:eastAsia="Times New Roman" w:hAnsi="Times New Roman"/>
          <w:b/>
          <w:color w:val="000000"/>
          <w:sz w:val="21"/>
          <w:szCs w:val="21"/>
          <w:lang w:eastAsia="hu-HU"/>
        </w:rPr>
        <w:t xml:space="preserve"> képviseletére jogosult, az </w:t>
      </w:r>
      <w:proofErr w:type="spellStart"/>
      <w:r w:rsidRPr="00E3434F">
        <w:rPr>
          <w:rFonts w:ascii="Times New Roman" w:eastAsia="Times New Roman" w:hAnsi="Times New Roman"/>
          <w:b/>
          <w:color w:val="000000"/>
          <w:sz w:val="21"/>
          <w:szCs w:val="21"/>
          <w:lang w:eastAsia="hu-HU"/>
        </w:rPr>
        <w:t>Nvt</w:t>
      </w:r>
      <w:proofErr w:type="spellEnd"/>
      <w:r w:rsidRPr="00E3434F">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0E1F85" w:rsidRPr="00E3434F" w:rsidRDefault="000E1F85" w:rsidP="000E1F85">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0E1F85" w:rsidRPr="00E3434F" w:rsidRDefault="000E1F85" w:rsidP="000E1F85">
      <w:pPr>
        <w:spacing w:after="0" w:line="240" w:lineRule="auto"/>
        <w:ind w:firstLine="180"/>
        <w:jc w:val="both"/>
        <w:rPr>
          <w:rFonts w:ascii="Times New Roman" w:eastAsia="Times New Roman" w:hAnsi="Times New Roman"/>
          <w:iCs/>
          <w:color w:val="000000"/>
          <w:sz w:val="21"/>
          <w:szCs w:val="21"/>
          <w:lang w:eastAsia="hu-HU"/>
        </w:rPr>
      </w:pP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color w:val="000000"/>
          <w:sz w:val="21"/>
          <w:szCs w:val="21"/>
        </w:rPr>
        <w:t xml:space="preserve">Jelen nyilatkozat alapján tudomásul veszem, hogy a központi költségvetési kiadási előirányzatok terhére olyan jogi személlyel, jogi személyiséggel nem rendelkező szervezettel nem köthető érvényesen visszterhes </w:t>
      </w:r>
      <w:r w:rsidRPr="00E3434F">
        <w:rPr>
          <w:rFonts w:ascii="Times New Roman" w:eastAsia="Times New Roman" w:hAnsi="Times New Roman"/>
          <w:iCs/>
          <w:color w:val="000000"/>
          <w:sz w:val="21"/>
          <w:szCs w:val="21"/>
          <w:lang w:eastAsia="hu-HU"/>
        </w:rPr>
        <w:t>szerződés, illetve létrejött ilyen szerződés alapján nem teljesíthető kifizetés, amely szervezet nem minősül átlátható szervezetnek.</w:t>
      </w: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Kijelentem és szavatolom, hogy amennyiben az általam képviselt szervezet már nem minősül átláthatónak, úgy azt haladéktalanul bejelentem a MÁV-START Zrt. részére.</w:t>
      </w: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p>
    <w:p w:rsidR="000E1F85" w:rsidRPr="00E3434F" w:rsidRDefault="000E1F85" w:rsidP="000E1F85">
      <w:pPr>
        <w:spacing w:after="0" w:line="240" w:lineRule="auto"/>
        <w:jc w:val="both"/>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Jelen nyilatkozatot a MÁV-START Zrt</w:t>
      </w:r>
      <w:proofErr w:type="gramStart"/>
      <w:r w:rsidRPr="00E3434F">
        <w:rPr>
          <w:rFonts w:ascii="Times New Roman" w:eastAsia="Times New Roman" w:hAnsi="Times New Roman"/>
          <w:iCs/>
          <w:color w:val="000000"/>
          <w:sz w:val="21"/>
          <w:szCs w:val="21"/>
          <w:lang w:eastAsia="hu-HU"/>
        </w:rPr>
        <w:t>.,</w:t>
      </w:r>
      <w:proofErr w:type="gramEnd"/>
      <w:r w:rsidRPr="00E3434F">
        <w:rPr>
          <w:rFonts w:ascii="Times New Roman" w:eastAsia="Times New Roman" w:hAnsi="Times New Roman"/>
          <w:iCs/>
          <w:color w:val="000000"/>
          <w:sz w:val="21"/>
          <w:szCs w:val="21"/>
          <w:lang w:eastAsia="hu-HU"/>
        </w:rPr>
        <w:t xml:space="preserve"> mint Ajánlatkérő által „</w:t>
      </w:r>
      <w:r>
        <w:rPr>
          <w:rFonts w:eastAsiaTheme="minorHAnsi"/>
          <w:b/>
        </w:rPr>
        <w:t>TELOC alkatrészek beszerzése</w:t>
      </w:r>
      <w:r w:rsidRPr="00E3434F">
        <w:rPr>
          <w:rFonts w:ascii="Times New Roman" w:eastAsia="Times New Roman" w:hAnsi="Times New Roman"/>
          <w:iCs/>
          <w:color w:val="000000"/>
          <w:sz w:val="21"/>
          <w:szCs w:val="21"/>
          <w:lang w:eastAsia="hu-HU"/>
        </w:rPr>
        <w:t xml:space="preserve">” tárgyban kiírt (köz)beszerzési eljárás  részeként teszem meg. </w:t>
      </w:r>
    </w:p>
    <w:p w:rsidR="000E1F85" w:rsidRPr="00E3434F" w:rsidRDefault="000E1F85" w:rsidP="000E1F85">
      <w:pPr>
        <w:spacing w:after="0" w:line="240" w:lineRule="auto"/>
        <w:jc w:val="center"/>
        <w:rPr>
          <w:rFonts w:ascii="Times New Roman" w:eastAsia="Times New Roman" w:hAnsi="Times New Roman"/>
          <w:iCs/>
          <w:color w:val="000000"/>
          <w:sz w:val="21"/>
          <w:szCs w:val="21"/>
          <w:lang w:eastAsia="hu-HU"/>
        </w:rPr>
      </w:pPr>
    </w:p>
    <w:p w:rsidR="000E1F85" w:rsidRPr="00E3434F" w:rsidRDefault="000E1F85" w:rsidP="000E1F85">
      <w:pPr>
        <w:spacing w:after="0" w:line="240" w:lineRule="auto"/>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Kelt. ……………………..</w:t>
      </w:r>
    </w:p>
    <w:p w:rsidR="000E1F85" w:rsidRPr="00E3434F" w:rsidRDefault="000E1F85" w:rsidP="000E1F85">
      <w:pPr>
        <w:spacing w:after="0" w:line="240" w:lineRule="auto"/>
        <w:jc w:val="center"/>
        <w:rPr>
          <w:rFonts w:ascii="Times New Roman" w:eastAsia="Times New Roman" w:hAnsi="Times New Roman"/>
          <w:iCs/>
          <w:color w:val="000000"/>
          <w:sz w:val="21"/>
          <w:szCs w:val="21"/>
          <w:lang w:eastAsia="hu-HU"/>
        </w:rPr>
      </w:pPr>
    </w:p>
    <w:p w:rsidR="000E1F85" w:rsidRPr="00E3434F" w:rsidRDefault="000E1F85" w:rsidP="000E1F85">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w:t>
      </w:r>
    </w:p>
    <w:p w:rsidR="000E1F85" w:rsidRPr="00E3434F" w:rsidRDefault="000E1F85" w:rsidP="000E1F85">
      <w:pPr>
        <w:spacing w:after="0" w:line="240" w:lineRule="auto"/>
        <w:jc w:val="center"/>
        <w:rPr>
          <w:rFonts w:ascii="Times New Roman" w:eastAsia="Times New Roman" w:hAnsi="Times New Roman"/>
          <w:iCs/>
          <w:color w:val="000000"/>
          <w:sz w:val="21"/>
          <w:szCs w:val="21"/>
          <w:lang w:eastAsia="hu-HU"/>
        </w:rPr>
      </w:pPr>
      <w:r w:rsidRPr="00E3434F">
        <w:rPr>
          <w:rFonts w:ascii="Times New Roman" w:eastAsia="Times New Roman" w:hAnsi="Times New Roman"/>
          <w:iCs/>
          <w:color w:val="000000"/>
          <w:sz w:val="21"/>
          <w:szCs w:val="21"/>
          <w:lang w:eastAsia="hu-HU"/>
        </w:rPr>
        <w:t>Cégszerű aláírás</w:t>
      </w:r>
    </w:p>
    <w:p w:rsidR="000E1F85" w:rsidRDefault="000E1F85" w:rsidP="000E1F85">
      <w:pPr>
        <w:spacing w:after="0" w:line="240" w:lineRule="auto"/>
      </w:pPr>
      <w:r>
        <w:br w:type="page"/>
      </w:r>
    </w:p>
    <w:p w:rsidR="000E1F85" w:rsidRDefault="000E1F85" w:rsidP="000E1F85">
      <w:pPr>
        <w:spacing w:after="0" w:line="240" w:lineRule="auto"/>
      </w:pPr>
    </w:p>
    <w:p w:rsidR="000E1F85" w:rsidRPr="00A217F9" w:rsidRDefault="000E1F85" w:rsidP="000E1F85">
      <w:pPr>
        <w:pStyle w:val="Cmsor3"/>
        <w:jc w:val="both"/>
      </w:pPr>
      <w:bookmarkStart w:id="31" w:name="_Toc411428705"/>
      <w:bookmarkStart w:id="32" w:name="_Toc411429483"/>
      <w:bookmarkStart w:id="33" w:name="_Toc509235371"/>
      <w:r>
        <w:t>21</w:t>
      </w:r>
      <w:r w:rsidRPr="00A217F9">
        <w:t>. sz. melléklet: Nyilatkozat árbevételről a 321/2015. (X. 30.) Korm. rendelet 19. § (1) bekezdés c) pontja szerinti alkalmassági előírás vonatkozásában</w:t>
      </w:r>
      <w:bookmarkEnd w:id="31"/>
      <w:bookmarkEnd w:id="32"/>
      <w:bookmarkEnd w:id="33"/>
    </w:p>
    <w:p w:rsidR="000E1F85" w:rsidRPr="00A34B88" w:rsidRDefault="000E1F85" w:rsidP="000E1F85">
      <w:pPr>
        <w:rPr>
          <w:rFonts w:ascii="Times New Roman" w:hAnsi="Times New Roman"/>
          <w:i/>
        </w:rPr>
      </w:pPr>
    </w:p>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2"/>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mint ajánlatkérő által „</w:t>
      </w:r>
      <w:r>
        <w:rPr>
          <w:rFonts w:eastAsiaTheme="minorHAnsi"/>
          <w:b/>
        </w:rPr>
        <w:t>TELOC alkatrészek beszerzése</w:t>
      </w:r>
      <w:r>
        <w:rPr>
          <w:rFonts w:ascii="Times New Roman" w:hAnsi="Times New Roman"/>
        </w:rPr>
        <w:t>”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0E1F85" w:rsidRPr="00A34B88" w:rsidRDefault="000E1F85" w:rsidP="000E1F85">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0E1F85" w:rsidRPr="00A34B88" w:rsidTr="003A2007">
        <w:tc>
          <w:tcPr>
            <w:tcW w:w="4605" w:type="dxa"/>
            <w:shd w:val="clear" w:color="auto" w:fill="auto"/>
          </w:tcPr>
          <w:p w:rsidR="000E1F85" w:rsidRPr="00A34B88" w:rsidRDefault="000E1F85" w:rsidP="003A200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0E1F85" w:rsidRPr="00A34B88" w:rsidRDefault="000E1F85" w:rsidP="003A200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0E1F85" w:rsidRPr="00A34B88" w:rsidTr="003A2007">
        <w:tc>
          <w:tcPr>
            <w:tcW w:w="4605" w:type="dxa"/>
            <w:shd w:val="clear" w:color="auto" w:fill="auto"/>
          </w:tcPr>
          <w:p w:rsidR="000E1F85" w:rsidRPr="00A34B88" w:rsidRDefault="000E1F85" w:rsidP="003A200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0E1F85" w:rsidRPr="00A34B88" w:rsidRDefault="000E1F85" w:rsidP="003A2007">
            <w:pPr>
              <w:keepNext/>
              <w:keepLines/>
              <w:spacing w:after="0" w:line="240" w:lineRule="auto"/>
              <w:jc w:val="both"/>
              <w:rPr>
                <w:rFonts w:ascii="Times New Roman" w:hAnsi="Times New Roman"/>
              </w:rPr>
            </w:pPr>
          </w:p>
        </w:tc>
      </w:tr>
      <w:tr w:rsidR="000E1F85" w:rsidRPr="00A34B88" w:rsidTr="003A2007">
        <w:tc>
          <w:tcPr>
            <w:tcW w:w="4605" w:type="dxa"/>
            <w:shd w:val="clear" w:color="auto" w:fill="auto"/>
          </w:tcPr>
          <w:p w:rsidR="000E1F85" w:rsidRPr="00A34B88" w:rsidRDefault="000E1F85" w:rsidP="003A200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0E1F85" w:rsidRPr="00A34B88" w:rsidRDefault="000E1F85" w:rsidP="003A2007">
            <w:pPr>
              <w:keepNext/>
              <w:keepLines/>
              <w:spacing w:after="0" w:line="240" w:lineRule="auto"/>
              <w:jc w:val="both"/>
              <w:rPr>
                <w:rFonts w:ascii="Times New Roman" w:hAnsi="Times New Roman"/>
              </w:rPr>
            </w:pPr>
          </w:p>
        </w:tc>
      </w:tr>
      <w:tr w:rsidR="000E1F85" w:rsidRPr="00A34B88" w:rsidTr="003A2007">
        <w:tc>
          <w:tcPr>
            <w:tcW w:w="4605" w:type="dxa"/>
            <w:shd w:val="clear" w:color="auto" w:fill="auto"/>
          </w:tcPr>
          <w:p w:rsidR="000E1F85" w:rsidRPr="00A34B88" w:rsidRDefault="000E1F85" w:rsidP="003A200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0E1F85" w:rsidRPr="00A34B88" w:rsidRDefault="000E1F85" w:rsidP="003A2007">
            <w:pPr>
              <w:keepNext/>
              <w:keepLines/>
              <w:spacing w:after="0" w:line="240" w:lineRule="auto"/>
              <w:jc w:val="both"/>
              <w:rPr>
                <w:rFonts w:ascii="Times New Roman" w:hAnsi="Times New Roman"/>
              </w:rPr>
            </w:pPr>
          </w:p>
        </w:tc>
      </w:tr>
    </w:tbl>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0E1F85" w:rsidRDefault="000E1F85" w:rsidP="000E1F85">
      <w:pPr>
        <w:keepNext/>
        <w:keepLines/>
        <w:spacing w:after="0" w:line="240" w:lineRule="auto"/>
        <w:jc w:val="both"/>
        <w:rPr>
          <w:rFonts w:ascii="Times New Roman" w:hAnsi="Times New Roman"/>
        </w:rPr>
      </w:pPr>
      <w:r w:rsidRPr="00E02951">
        <w:rPr>
          <w:rFonts w:ascii="Times New Roman" w:hAnsi="Times New Roman"/>
        </w:rPr>
        <w:t xml:space="preserve">(Ajánlattevőnek az előző három, </w:t>
      </w:r>
      <w:proofErr w:type="spellStart"/>
      <w:r w:rsidRPr="00E02951">
        <w:rPr>
          <w:rFonts w:ascii="Times New Roman" w:hAnsi="Times New Roman"/>
        </w:rPr>
        <w:t>mérlegfordulónappal</w:t>
      </w:r>
      <w:proofErr w:type="spellEnd"/>
      <w:r w:rsidRPr="00E02951">
        <w:rPr>
          <w:rFonts w:ascii="Times New Roman" w:hAnsi="Times New Roman"/>
        </w:rPr>
        <w:t xml:space="preserve"> lezárt üzleti év közül elegendő azon üzleti év/évek árbevételéről nyilatkoznia amellyel/amelyekkel a minimumkövetelménynek való megfelelést igazolni tudja.)</w:t>
      </w:r>
    </w:p>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240" w:lineRule="auto"/>
        <w:jc w:val="both"/>
        <w:rPr>
          <w:rFonts w:ascii="Times New Roman" w:hAnsi="Times New Roman"/>
        </w:rPr>
      </w:pPr>
      <w:r w:rsidRPr="00A34B88">
        <w:rPr>
          <w:rFonts w:ascii="Times New Roman" w:hAnsi="Times New Roman"/>
        </w:rPr>
        <w:t>&lt;Kelt&gt;</w:t>
      </w:r>
    </w:p>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240" w:lineRule="auto"/>
        <w:jc w:val="both"/>
        <w:rPr>
          <w:rFonts w:ascii="Times New Roman" w:hAnsi="Times New Roman"/>
        </w:rPr>
      </w:pPr>
    </w:p>
    <w:p w:rsidR="000E1F85" w:rsidRPr="00A34B88" w:rsidRDefault="000E1F85" w:rsidP="000E1F85">
      <w:pPr>
        <w:keepNext/>
        <w:keepLines/>
        <w:spacing w:after="0" w:line="240" w:lineRule="auto"/>
        <w:jc w:val="center"/>
        <w:rPr>
          <w:rFonts w:ascii="Times New Roman" w:hAnsi="Times New Roman"/>
          <w:b/>
        </w:rPr>
      </w:pPr>
      <w:r w:rsidRPr="00A34B88">
        <w:rPr>
          <w:rFonts w:ascii="Times New Roman" w:hAnsi="Times New Roman"/>
          <w:b/>
        </w:rPr>
        <w:t>…………………………..</w:t>
      </w:r>
    </w:p>
    <w:p w:rsidR="000E1F85" w:rsidRPr="00A34B88" w:rsidRDefault="000E1F85" w:rsidP="000E1F85">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0E1F85" w:rsidRPr="00A34B88" w:rsidRDefault="000E1F85" w:rsidP="000E1F8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0E1F85" w:rsidRPr="00A34B88" w:rsidRDefault="000E1F85" w:rsidP="000E1F85">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0E1F85" w:rsidRDefault="000E1F85" w:rsidP="000E1F85"/>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Default="000E1F85" w:rsidP="000E1F85">
      <w:pPr>
        <w:pStyle w:val="Szvegtrzs21"/>
        <w:keepNext/>
        <w:keepLines/>
        <w:spacing w:line="240" w:lineRule="auto"/>
        <w:ind w:right="142"/>
        <w:rPr>
          <w:i w:val="0"/>
          <w:smallCaps w:val="0"/>
          <w:sz w:val="22"/>
          <w:szCs w:val="22"/>
        </w:rPr>
      </w:pPr>
    </w:p>
    <w:p w:rsidR="000E1F85" w:rsidRPr="00405BF8" w:rsidRDefault="000E1F85" w:rsidP="000E1F85">
      <w:pPr>
        <w:keepNext/>
        <w:keepLines/>
        <w:spacing w:after="0" w:line="240" w:lineRule="auto"/>
        <w:jc w:val="right"/>
        <w:rPr>
          <w:rFonts w:ascii="Times New Roman" w:hAnsi="Times New Roman"/>
        </w:rPr>
        <w:sectPr w:rsidR="000E1F85" w:rsidRPr="00405BF8" w:rsidSect="00524BF3">
          <w:pgSz w:w="11906" w:h="16838" w:code="9"/>
          <w:pgMar w:top="1418" w:right="1418" w:bottom="1418" w:left="1418" w:header="709" w:footer="709" w:gutter="0"/>
          <w:cols w:space="708"/>
          <w:titlePg/>
          <w:docGrid w:linePitch="360"/>
        </w:sectPr>
      </w:pPr>
    </w:p>
    <w:p w:rsidR="000E1F85" w:rsidRPr="00920369" w:rsidRDefault="000E1F85" w:rsidP="000E1F85">
      <w:pPr>
        <w:pStyle w:val="Cmsor3"/>
        <w:jc w:val="both"/>
      </w:pPr>
      <w:bookmarkStart w:id="34" w:name="_Toc509235372"/>
      <w:r>
        <w:lastRenderedPageBreak/>
        <w:t>22</w:t>
      </w:r>
      <w:r w:rsidRPr="00920369">
        <w:t>. sz. melléklet: Referencia nyilatkozat</w:t>
      </w:r>
      <w:bookmarkEnd w:id="34"/>
    </w:p>
    <w:p w:rsidR="000E1F85" w:rsidRPr="00E4367E" w:rsidRDefault="000E1F85" w:rsidP="000E1F85">
      <w:pPr>
        <w:spacing w:after="0" w:line="240" w:lineRule="auto"/>
        <w:rPr>
          <w:rFonts w:ascii="Times New Roman" w:hAnsi="Times New Roman"/>
          <w:i/>
        </w:rPr>
      </w:pPr>
      <w:r w:rsidRPr="00E4367E">
        <w:rPr>
          <w:rFonts w:ascii="Times New Roman" w:hAnsi="Times New Roman"/>
          <w:i/>
        </w:rPr>
        <w:t xml:space="preserve">Referencia nyilatkozat a 321/2015. (X. 30.) Korm. rendelet 21. § </w:t>
      </w:r>
      <w:r w:rsidRPr="005B3960">
        <w:rPr>
          <w:rFonts w:ascii="Times New Roman" w:hAnsi="Times New Roman"/>
          <w:i/>
        </w:rPr>
        <w:t>(</w:t>
      </w:r>
      <w:r w:rsidRPr="00EA6E0E">
        <w:rPr>
          <w:rFonts w:ascii="Times New Roman" w:hAnsi="Times New Roman"/>
          <w:i/>
        </w:rPr>
        <w:t>1) bekezdés</w:t>
      </w:r>
      <w:r w:rsidRPr="00E4367E">
        <w:rPr>
          <w:rFonts w:ascii="Times New Roman" w:hAnsi="Times New Roman"/>
          <w:i/>
        </w:rPr>
        <w:t xml:space="preserve"> a) pontja szerinti alkalmassági előírás vonatkozásában</w:t>
      </w:r>
    </w:p>
    <w:p w:rsidR="000E1F85" w:rsidRPr="00405BF8" w:rsidRDefault="000E1F85" w:rsidP="000E1F85">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0E1F85" w:rsidRPr="00405BF8" w:rsidRDefault="000E1F85" w:rsidP="000E1F85">
      <w:pPr>
        <w:keepNext/>
        <w:keepLines/>
        <w:spacing w:after="0" w:line="240" w:lineRule="auto"/>
        <w:jc w:val="center"/>
        <w:rPr>
          <w:rFonts w:ascii="Times New Roman" w:hAnsi="Times New Roman"/>
          <w:b/>
          <w:bCs/>
        </w:rPr>
      </w:pPr>
    </w:p>
    <w:p w:rsidR="000E1F85" w:rsidRPr="00405BF8" w:rsidRDefault="000E1F85" w:rsidP="000E1F85">
      <w:pPr>
        <w:keepNext/>
        <w:keepLines/>
        <w:spacing w:after="0"/>
        <w:jc w:val="center"/>
        <w:rPr>
          <w:rFonts w:ascii="Times New Roman" w:hAnsi="Times New Roman"/>
          <w:b/>
          <w:bCs/>
        </w:rPr>
      </w:pPr>
    </w:p>
    <w:p w:rsidR="000E1F85" w:rsidRPr="00405BF8" w:rsidRDefault="000E1F85" w:rsidP="000E1F85">
      <w:pPr>
        <w:keepNext/>
        <w:keepLines/>
        <w:spacing w:after="0" w:line="240" w:lineRule="auto"/>
        <w:rPr>
          <w:rFonts w:ascii="Times New Roman" w:hAnsi="Times New Roman"/>
          <w:i/>
        </w:rPr>
      </w:pPr>
    </w:p>
    <w:p w:rsidR="000E1F85" w:rsidRPr="00405BF8" w:rsidRDefault="000E1F85" w:rsidP="000E1F85">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A6E0E">
        <w:rPr>
          <w:rFonts w:ascii="Times New Roman" w:hAnsi="Times New Roman"/>
        </w:rPr>
        <w:t>„</w:t>
      </w:r>
      <w:r>
        <w:rPr>
          <w:rFonts w:eastAsiaTheme="minorHAnsi"/>
          <w:b/>
        </w:rPr>
        <w:t>TELOC alkatrészek beszerzése</w:t>
      </w:r>
      <w:r w:rsidRPr="00EA6E0E">
        <w:rPr>
          <w:rFonts w:ascii="Times New Roman" w:hAnsi="Times New Roman"/>
          <w:b/>
        </w:rPr>
        <w:t>"</w:t>
      </w:r>
      <w:r w:rsidRPr="005B3960">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w:t>
      </w:r>
      <w:r>
        <w:rPr>
          <w:rFonts w:ascii="Times New Roman" w:hAnsi="Times New Roman"/>
        </w:rPr>
        <w:t xml:space="preserve"> v</w:t>
      </w:r>
      <w:r>
        <w:t>asúti járművekhez sebességmérő berendezésekre és/vagy sebességmérő berendezések alkatrészeire</w:t>
      </w:r>
      <w:r w:rsidRPr="00DA184E">
        <w:rPr>
          <w:rFonts w:ascii="Times New Roman" w:hAnsi="Times New Roman"/>
        </w:rPr>
        <w:t xml:space="preserve"> </w:t>
      </w:r>
      <w:r w:rsidRPr="00405BF8">
        <w:rPr>
          <w:rFonts w:ascii="Times New Roman" w:hAnsi="Times New Roman"/>
        </w:rPr>
        <w:t xml:space="preserve">vonatkozóan a részvételi felhívás </w:t>
      </w:r>
      <w:r>
        <w:rPr>
          <w:rFonts w:ascii="Times New Roman" w:hAnsi="Times New Roman"/>
        </w:rPr>
        <w:t>megküldésétől</w:t>
      </w:r>
      <w:r w:rsidRPr="00405BF8">
        <w:rPr>
          <w:rFonts w:ascii="Times New Roman" w:hAnsi="Times New Roman"/>
        </w:rPr>
        <w:t xml:space="preserve"> visszaszámított </w:t>
      </w:r>
      <w:r w:rsidRPr="00EA6E0E">
        <w:rPr>
          <w:rFonts w:ascii="Times New Roman" w:hAnsi="Times New Roman"/>
          <w:b/>
        </w:rPr>
        <w:t>három évben (36 hónapban )</w:t>
      </w:r>
      <w:r w:rsidRPr="005B3960">
        <w:rPr>
          <w:rFonts w:ascii="Times New Roman" w:hAnsi="Times New Roman"/>
        </w:rPr>
        <w:t xml:space="preserve"> </w:t>
      </w:r>
      <w:r w:rsidRPr="00EA6E0E">
        <w:rPr>
          <w:rFonts w:ascii="Times New Roman" w:hAnsi="Times New Roman"/>
        </w:rPr>
        <w:t>teljesített</w:t>
      </w:r>
      <w:r>
        <w:rPr>
          <w:rFonts w:ascii="Times New Roman" w:hAnsi="Times New Roman"/>
        </w:rPr>
        <w:t xml:space="preserve"> </w:t>
      </w:r>
      <w:r w:rsidRPr="00E14C30">
        <w:rPr>
          <w:rFonts w:ascii="Times New Roman" w:hAnsi="Times New Roman"/>
        </w:rPr>
        <w:t xml:space="preserve">legjelentősebb </w:t>
      </w:r>
      <w:r w:rsidRPr="00EA6E0E">
        <w:rPr>
          <w:rFonts w:ascii="Times New Roman" w:hAnsi="Times New Roman"/>
          <w:b/>
        </w:rPr>
        <w:t>szállításai</w:t>
      </w:r>
      <w:proofErr w:type="gramEnd"/>
      <w:r w:rsidRPr="00EA6E0E">
        <w:rPr>
          <w:rFonts w:ascii="Times New Roman" w:hAnsi="Times New Roman"/>
          <w:b/>
        </w:rPr>
        <w:t xml:space="preserve"> </w:t>
      </w:r>
      <w:proofErr w:type="gramStart"/>
      <w:r w:rsidRPr="00405BF8">
        <w:rPr>
          <w:rFonts w:ascii="Times New Roman" w:hAnsi="Times New Roman"/>
        </w:rPr>
        <w:t>az</w:t>
      </w:r>
      <w:proofErr w:type="gramEnd"/>
      <w:r w:rsidRPr="00405BF8">
        <w:rPr>
          <w:rFonts w:ascii="Times New Roman" w:hAnsi="Times New Roman"/>
        </w:rPr>
        <w:t xml:space="preserve"> alábbiak:</w:t>
      </w:r>
    </w:p>
    <w:p w:rsidR="000E1F85" w:rsidRPr="00405BF8" w:rsidRDefault="000E1F85" w:rsidP="000E1F85">
      <w:pPr>
        <w:keepNext/>
        <w:keepLines/>
        <w:spacing w:after="0" w:line="240" w:lineRule="auto"/>
        <w:jc w:val="both"/>
        <w:rPr>
          <w:rFonts w:ascii="Times New Roman" w:hAnsi="Times New Roman"/>
        </w:rPr>
      </w:pPr>
    </w:p>
    <w:tbl>
      <w:tblPr>
        <w:tblW w:w="14182"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0E1F85" w:rsidRPr="00E14C30" w:rsidTr="003A2007">
        <w:trPr>
          <w:jc w:val="center"/>
        </w:trPr>
        <w:tc>
          <w:tcPr>
            <w:tcW w:w="2483" w:type="dxa"/>
            <w:vAlign w:val="center"/>
          </w:tcPr>
          <w:p w:rsidR="000E1F85" w:rsidRPr="00E14C30" w:rsidRDefault="000E1F85" w:rsidP="003A2007">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0E1F85" w:rsidRPr="00E14C30" w:rsidRDefault="000E1F85" w:rsidP="003A2007">
            <w:pPr>
              <w:keepNext/>
              <w:keepLines/>
              <w:spacing w:after="0" w:line="240" w:lineRule="auto"/>
              <w:jc w:val="center"/>
              <w:rPr>
                <w:rFonts w:ascii="Times New Roman" w:hAnsi="Times New Roman"/>
              </w:rPr>
            </w:pPr>
          </w:p>
        </w:tc>
        <w:tc>
          <w:tcPr>
            <w:tcW w:w="2309" w:type="dxa"/>
            <w:vAlign w:val="center"/>
          </w:tcPr>
          <w:p w:rsidR="000E1F85" w:rsidRPr="00E14C30" w:rsidRDefault="000E1F85" w:rsidP="003A2007">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0E1F85" w:rsidRPr="00E14C30" w:rsidRDefault="000E1F85" w:rsidP="003A2007">
            <w:pPr>
              <w:keepNext/>
              <w:keepLines/>
              <w:spacing w:after="0" w:line="240" w:lineRule="auto"/>
              <w:jc w:val="center"/>
              <w:rPr>
                <w:rFonts w:ascii="Times New Roman" w:hAnsi="Times New Roman"/>
              </w:rPr>
            </w:pPr>
          </w:p>
        </w:tc>
        <w:tc>
          <w:tcPr>
            <w:tcW w:w="3388" w:type="dxa"/>
            <w:vAlign w:val="center"/>
          </w:tcPr>
          <w:p w:rsidR="000E1F85" w:rsidRPr="00E14C30" w:rsidRDefault="000E1F85" w:rsidP="003A2007">
            <w:pPr>
              <w:keepNext/>
              <w:keepLines/>
              <w:spacing w:after="0" w:line="240" w:lineRule="auto"/>
              <w:jc w:val="center"/>
              <w:rPr>
                <w:rFonts w:ascii="Times New Roman" w:hAnsi="Times New Roman"/>
              </w:rPr>
            </w:pPr>
            <w:r w:rsidRPr="00E14C30">
              <w:rPr>
                <w:rFonts w:ascii="Times New Roman" w:hAnsi="Times New Roman"/>
              </w:rPr>
              <w:t xml:space="preserve">A </w:t>
            </w:r>
            <w:r w:rsidRPr="00EA6E0E">
              <w:rPr>
                <w:rFonts w:ascii="Times New Roman" w:hAnsi="Times New Roman"/>
              </w:rPr>
              <w:t xml:space="preserve">szállítás </w:t>
            </w:r>
            <w:r w:rsidRPr="00E14C30">
              <w:rPr>
                <w:rFonts w:ascii="Times New Roman" w:hAnsi="Times New Roman"/>
              </w:rPr>
              <w:t>tárgyának ismertetése</w:t>
            </w:r>
          </w:p>
          <w:p w:rsidR="000E1F85" w:rsidRPr="00E14C30" w:rsidRDefault="000E1F85" w:rsidP="003A2007">
            <w:pPr>
              <w:keepNext/>
              <w:keepLines/>
              <w:spacing w:after="0" w:line="240" w:lineRule="auto"/>
              <w:jc w:val="center"/>
              <w:rPr>
                <w:rFonts w:ascii="Times New Roman" w:hAnsi="Times New Roman"/>
              </w:rPr>
            </w:pPr>
            <w:r>
              <w:rPr>
                <w:rFonts w:ascii="Times New Roman" w:hAnsi="Times New Roman"/>
              </w:rPr>
              <w:t>(</w:t>
            </w:r>
            <w:r w:rsidRPr="00E14C30">
              <w:rPr>
                <w:rFonts w:ascii="Times New Roman" w:hAnsi="Times New Roman"/>
              </w:rPr>
              <w:t>olyan részletezettséggel, hogy abból az előírt alkalmassági feltételnek történő megfelelés egyértelműen megállapítható legyen</w:t>
            </w:r>
            <w:r>
              <w:rPr>
                <w:rFonts w:ascii="Times New Roman" w:hAnsi="Times New Roman"/>
              </w:rPr>
              <w:t>)</w:t>
            </w:r>
          </w:p>
        </w:tc>
        <w:tc>
          <w:tcPr>
            <w:tcW w:w="2032" w:type="dxa"/>
            <w:vAlign w:val="center"/>
          </w:tcPr>
          <w:p w:rsidR="000E1F85" w:rsidRPr="00EA6E0E" w:rsidRDefault="000E1F85" w:rsidP="003A2007">
            <w:pPr>
              <w:keepNext/>
              <w:keepLines/>
              <w:spacing w:after="0" w:line="240" w:lineRule="auto"/>
              <w:jc w:val="center"/>
              <w:rPr>
                <w:rFonts w:ascii="Times New Roman" w:hAnsi="Times New Roman"/>
              </w:rPr>
            </w:pPr>
            <w:r w:rsidRPr="00EA6E0E">
              <w:rPr>
                <w:rFonts w:ascii="Times New Roman" w:hAnsi="Times New Roman"/>
              </w:rPr>
              <w:t>A referencia teljesítésének</w:t>
            </w:r>
            <w:r w:rsidRPr="00EA6E0E">
              <w:t xml:space="preserve"> </w:t>
            </w:r>
            <w:bookmarkStart w:id="35" w:name="OLE_LINK1"/>
            <w:bookmarkStart w:id="36" w:name="OLE_LINK2"/>
            <w:r w:rsidRPr="00EA6E0E">
              <w:rPr>
                <w:rFonts w:ascii="Times New Roman" w:hAnsi="Times New Roman"/>
              </w:rPr>
              <w:t>kezdő időpontja (év, hónap, nap pontossággal</w:t>
            </w:r>
            <w:bookmarkEnd w:id="35"/>
            <w:bookmarkEnd w:id="36"/>
            <w:r w:rsidRPr="00EA6E0E">
              <w:rPr>
                <w:rFonts w:ascii="Times New Roman" w:hAnsi="Times New Roman"/>
              </w:rPr>
              <w:t>)</w:t>
            </w:r>
          </w:p>
          <w:p w:rsidR="000E1F85" w:rsidRPr="00EA6E0E" w:rsidRDefault="000E1F85" w:rsidP="003A2007">
            <w:pPr>
              <w:keepNext/>
              <w:keepLines/>
              <w:spacing w:after="0" w:line="240" w:lineRule="auto"/>
              <w:jc w:val="center"/>
              <w:rPr>
                <w:rFonts w:ascii="Times New Roman" w:hAnsi="Times New Roman"/>
              </w:rPr>
            </w:pPr>
          </w:p>
        </w:tc>
        <w:tc>
          <w:tcPr>
            <w:tcW w:w="1985" w:type="dxa"/>
            <w:vAlign w:val="center"/>
          </w:tcPr>
          <w:p w:rsidR="000E1F85" w:rsidRPr="00EA6E0E" w:rsidRDefault="000E1F85" w:rsidP="003A2007">
            <w:pPr>
              <w:keepNext/>
              <w:keepLines/>
              <w:spacing w:after="0" w:line="240" w:lineRule="auto"/>
              <w:jc w:val="center"/>
              <w:rPr>
                <w:rFonts w:ascii="Times New Roman" w:hAnsi="Times New Roman"/>
              </w:rPr>
            </w:pPr>
            <w:r w:rsidRPr="00EA6E0E">
              <w:rPr>
                <w:rFonts w:ascii="Times New Roman" w:hAnsi="Times New Roman"/>
              </w:rPr>
              <w:t>A referencia teljesítésének</w:t>
            </w:r>
            <w:r w:rsidRPr="00EA6E0E">
              <w:t xml:space="preserve"> </w:t>
            </w:r>
            <w:r w:rsidRPr="00EA6E0E">
              <w:rPr>
                <w:rFonts w:ascii="Times New Roman" w:hAnsi="Times New Roman"/>
              </w:rPr>
              <w:t>befejező időpontja (év, hónap, nap pontossággal)</w:t>
            </w:r>
          </w:p>
          <w:p w:rsidR="000E1F85" w:rsidRPr="00EA6E0E" w:rsidRDefault="000E1F85" w:rsidP="003A2007">
            <w:pPr>
              <w:keepNext/>
              <w:keepLines/>
              <w:spacing w:after="0" w:line="240" w:lineRule="auto"/>
              <w:jc w:val="center"/>
              <w:rPr>
                <w:rFonts w:ascii="Times New Roman" w:hAnsi="Times New Roman"/>
              </w:rPr>
            </w:pPr>
          </w:p>
        </w:tc>
        <w:tc>
          <w:tcPr>
            <w:tcW w:w="1985" w:type="dxa"/>
            <w:vAlign w:val="center"/>
          </w:tcPr>
          <w:p w:rsidR="000E1F85" w:rsidRPr="00E14C30" w:rsidRDefault="000E1F85" w:rsidP="003A2007">
            <w:pPr>
              <w:keepNext/>
              <w:keepLines/>
              <w:spacing w:after="0" w:line="240" w:lineRule="auto"/>
              <w:jc w:val="center"/>
              <w:rPr>
                <w:rFonts w:ascii="Times New Roman" w:hAnsi="Times New Roman"/>
              </w:rPr>
            </w:pPr>
            <w:r w:rsidRPr="00E02951">
              <w:rPr>
                <w:rFonts w:ascii="Times New Roman" w:hAnsi="Times New Roman"/>
              </w:rPr>
              <w:t>A teljesített szállításért kapott nettó ellenszolgáltatás összege (saját teljesítés értéke a vizsgált időszak vonatkozásában):</w:t>
            </w:r>
          </w:p>
        </w:tc>
      </w:tr>
      <w:tr w:rsidR="000E1F85" w:rsidRPr="00405BF8" w:rsidTr="003A2007">
        <w:trPr>
          <w:jc w:val="center"/>
        </w:trPr>
        <w:tc>
          <w:tcPr>
            <w:tcW w:w="2483" w:type="dxa"/>
          </w:tcPr>
          <w:p w:rsidR="000E1F85" w:rsidRPr="00405BF8" w:rsidRDefault="000E1F85" w:rsidP="003A2007">
            <w:pPr>
              <w:keepNext/>
              <w:keepLines/>
              <w:spacing w:after="0" w:line="240" w:lineRule="auto"/>
              <w:jc w:val="both"/>
              <w:rPr>
                <w:rFonts w:ascii="Times New Roman" w:hAnsi="Times New Roman"/>
              </w:rPr>
            </w:pPr>
          </w:p>
        </w:tc>
        <w:tc>
          <w:tcPr>
            <w:tcW w:w="2309" w:type="dxa"/>
          </w:tcPr>
          <w:p w:rsidR="000E1F85" w:rsidRPr="00405BF8" w:rsidRDefault="000E1F85" w:rsidP="003A2007">
            <w:pPr>
              <w:keepNext/>
              <w:keepLines/>
              <w:spacing w:after="0" w:line="240" w:lineRule="auto"/>
              <w:jc w:val="both"/>
              <w:rPr>
                <w:rFonts w:ascii="Times New Roman" w:hAnsi="Times New Roman"/>
              </w:rPr>
            </w:pPr>
          </w:p>
        </w:tc>
        <w:tc>
          <w:tcPr>
            <w:tcW w:w="3388" w:type="dxa"/>
          </w:tcPr>
          <w:p w:rsidR="000E1F85" w:rsidRPr="00405BF8" w:rsidRDefault="000E1F85" w:rsidP="003A2007">
            <w:pPr>
              <w:keepNext/>
              <w:keepLines/>
              <w:spacing w:after="0" w:line="240" w:lineRule="auto"/>
              <w:jc w:val="both"/>
              <w:rPr>
                <w:rFonts w:ascii="Times New Roman" w:hAnsi="Times New Roman"/>
              </w:rPr>
            </w:pPr>
          </w:p>
        </w:tc>
        <w:tc>
          <w:tcPr>
            <w:tcW w:w="2032" w:type="dxa"/>
          </w:tcPr>
          <w:p w:rsidR="000E1F85" w:rsidRPr="00405BF8" w:rsidRDefault="000E1F85" w:rsidP="003A2007">
            <w:pPr>
              <w:keepNext/>
              <w:keepLines/>
              <w:spacing w:after="0" w:line="240" w:lineRule="auto"/>
              <w:jc w:val="both"/>
              <w:rPr>
                <w:rFonts w:ascii="Times New Roman" w:hAnsi="Times New Roman"/>
              </w:rPr>
            </w:pPr>
          </w:p>
        </w:tc>
        <w:tc>
          <w:tcPr>
            <w:tcW w:w="1985" w:type="dxa"/>
          </w:tcPr>
          <w:p w:rsidR="000E1F85" w:rsidRPr="00405BF8" w:rsidRDefault="000E1F85" w:rsidP="003A2007">
            <w:pPr>
              <w:keepNext/>
              <w:keepLines/>
              <w:spacing w:after="0" w:line="240" w:lineRule="auto"/>
              <w:jc w:val="both"/>
              <w:rPr>
                <w:rFonts w:ascii="Times New Roman" w:hAnsi="Times New Roman"/>
              </w:rPr>
            </w:pPr>
          </w:p>
        </w:tc>
        <w:tc>
          <w:tcPr>
            <w:tcW w:w="1985" w:type="dxa"/>
          </w:tcPr>
          <w:p w:rsidR="000E1F85" w:rsidRPr="00405BF8" w:rsidRDefault="000E1F85" w:rsidP="003A2007">
            <w:pPr>
              <w:keepNext/>
              <w:keepLines/>
              <w:spacing w:after="0" w:line="240" w:lineRule="auto"/>
              <w:jc w:val="both"/>
              <w:rPr>
                <w:rFonts w:ascii="Times New Roman" w:hAnsi="Times New Roman"/>
              </w:rPr>
            </w:pPr>
          </w:p>
        </w:tc>
      </w:tr>
      <w:tr w:rsidR="000E1F85" w:rsidRPr="00405BF8" w:rsidTr="003A2007">
        <w:trPr>
          <w:jc w:val="center"/>
        </w:trPr>
        <w:tc>
          <w:tcPr>
            <w:tcW w:w="2483" w:type="dxa"/>
          </w:tcPr>
          <w:p w:rsidR="000E1F85" w:rsidRPr="00405BF8" w:rsidRDefault="000E1F85" w:rsidP="003A2007">
            <w:pPr>
              <w:keepNext/>
              <w:keepLines/>
              <w:spacing w:after="0" w:line="240" w:lineRule="auto"/>
              <w:jc w:val="both"/>
              <w:rPr>
                <w:rFonts w:ascii="Times New Roman" w:hAnsi="Times New Roman"/>
              </w:rPr>
            </w:pPr>
          </w:p>
        </w:tc>
        <w:tc>
          <w:tcPr>
            <w:tcW w:w="2309" w:type="dxa"/>
          </w:tcPr>
          <w:p w:rsidR="000E1F85" w:rsidRPr="00405BF8" w:rsidRDefault="000E1F85" w:rsidP="003A2007">
            <w:pPr>
              <w:keepNext/>
              <w:keepLines/>
              <w:spacing w:after="0" w:line="240" w:lineRule="auto"/>
              <w:jc w:val="both"/>
              <w:rPr>
                <w:rFonts w:ascii="Times New Roman" w:hAnsi="Times New Roman"/>
              </w:rPr>
            </w:pPr>
          </w:p>
        </w:tc>
        <w:tc>
          <w:tcPr>
            <w:tcW w:w="3388" w:type="dxa"/>
          </w:tcPr>
          <w:p w:rsidR="000E1F85" w:rsidRPr="00405BF8" w:rsidRDefault="000E1F85" w:rsidP="003A2007">
            <w:pPr>
              <w:keepNext/>
              <w:keepLines/>
              <w:spacing w:after="0" w:line="240" w:lineRule="auto"/>
              <w:jc w:val="both"/>
              <w:rPr>
                <w:rFonts w:ascii="Times New Roman" w:hAnsi="Times New Roman"/>
              </w:rPr>
            </w:pPr>
          </w:p>
        </w:tc>
        <w:tc>
          <w:tcPr>
            <w:tcW w:w="2032" w:type="dxa"/>
          </w:tcPr>
          <w:p w:rsidR="000E1F85" w:rsidRPr="00405BF8" w:rsidRDefault="000E1F85" w:rsidP="003A2007">
            <w:pPr>
              <w:keepNext/>
              <w:keepLines/>
              <w:spacing w:after="0" w:line="240" w:lineRule="auto"/>
              <w:jc w:val="both"/>
              <w:rPr>
                <w:rFonts w:ascii="Times New Roman" w:hAnsi="Times New Roman"/>
              </w:rPr>
            </w:pPr>
          </w:p>
        </w:tc>
        <w:tc>
          <w:tcPr>
            <w:tcW w:w="1985" w:type="dxa"/>
          </w:tcPr>
          <w:p w:rsidR="000E1F85" w:rsidRPr="00405BF8" w:rsidRDefault="000E1F85" w:rsidP="003A2007">
            <w:pPr>
              <w:keepNext/>
              <w:keepLines/>
              <w:spacing w:after="0" w:line="240" w:lineRule="auto"/>
              <w:jc w:val="both"/>
              <w:rPr>
                <w:rFonts w:ascii="Times New Roman" w:hAnsi="Times New Roman"/>
              </w:rPr>
            </w:pPr>
          </w:p>
        </w:tc>
        <w:tc>
          <w:tcPr>
            <w:tcW w:w="1985" w:type="dxa"/>
          </w:tcPr>
          <w:p w:rsidR="000E1F85" w:rsidRPr="00405BF8" w:rsidRDefault="000E1F85" w:rsidP="003A2007">
            <w:pPr>
              <w:keepNext/>
              <w:keepLines/>
              <w:spacing w:after="0" w:line="240" w:lineRule="auto"/>
              <w:jc w:val="both"/>
              <w:rPr>
                <w:rFonts w:ascii="Times New Roman" w:hAnsi="Times New Roman"/>
              </w:rPr>
            </w:pPr>
          </w:p>
        </w:tc>
      </w:tr>
    </w:tbl>
    <w:p w:rsidR="000E1F85" w:rsidRDefault="000E1F85" w:rsidP="000E1F85">
      <w:pPr>
        <w:keepNext/>
        <w:keepLines/>
        <w:spacing w:after="0" w:line="240" w:lineRule="auto"/>
        <w:jc w:val="both"/>
        <w:rPr>
          <w:rFonts w:ascii="Times New Roman" w:hAnsi="Times New Roman"/>
        </w:rPr>
      </w:pPr>
    </w:p>
    <w:p w:rsidR="000E1F85" w:rsidRDefault="000E1F85" w:rsidP="000E1F85">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both"/>
        <w:rPr>
          <w:rFonts w:ascii="Times New Roman" w:hAnsi="Times New Roman"/>
        </w:rPr>
      </w:pPr>
      <w:r w:rsidRPr="00405BF8">
        <w:rPr>
          <w:rFonts w:ascii="Times New Roman" w:hAnsi="Times New Roman"/>
        </w:rPr>
        <w:t>&lt;Kelt&gt;</w:t>
      </w:r>
    </w:p>
    <w:p w:rsidR="000E1F85" w:rsidRPr="00405BF8" w:rsidRDefault="000E1F85" w:rsidP="000E1F85">
      <w:pPr>
        <w:keepNext/>
        <w:keepLines/>
        <w:spacing w:after="0" w:line="240" w:lineRule="auto"/>
        <w:jc w:val="both"/>
        <w:rPr>
          <w:rFonts w:ascii="Times New Roman" w:hAnsi="Times New Roman"/>
        </w:rPr>
      </w:pPr>
    </w:p>
    <w:p w:rsidR="000E1F85" w:rsidRPr="00405BF8" w:rsidRDefault="000E1F85" w:rsidP="000E1F85">
      <w:pPr>
        <w:keepNext/>
        <w:keepLines/>
        <w:spacing w:after="0" w:line="240" w:lineRule="auto"/>
        <w:jc w:val="center"/>
        <w:rPr>
          <w:rFonts w:ascii="Times New Roman" w:hAnsi="Times New Roman"/>
          <w:b/>
        </w:rPr>
      </w:pPr>
      <w:r w:rsidRPr="00405BF8">
        <w:rPr>
          <w:rFonts w:ascii="Times New Roman" w:hAnsi="Times New Roman"/>
          <w:b/>
        </w:rPr>
        <w:t>…………………………..</w:t>
      </w:r>
    </w:p>
    <w:p w:rsidR="000E1F85" w:rsidRPr="00405BF8" w:rsidRDefault="000E1F85" w:rsidP="000E1F85">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0E1F85" w:rsidRPr="00405BF8" w:rsidRDefault="000E1F85" w:rsidP="000E1F85">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0E1F85" w:rsidRPr="00405BF8" w:rsidRDefault="000E1F85" w:rsidP="000E1F85">
      <w:pPr>
        <w:keepNext/>
        <w:keepLines/>
        <w:spacing w:after="0" w:line="240" w:lineRule="auto"/>
        <w:rPr>
          <w:rFonts w:ascii="Times New Roman" w:hAnsi="Times New Roman"/>
        </w:rPr>
        <w:sectPr w:rsidR="000E1F85" w:rsidRPr="00405BF8" w:rsidSect="001C40CB">
          <w:pgSz w:w="16838" w:h="11906" w:orient="landscape" w:code="9"/>
          <w:pgMar w:top="1418" w:right="1418" w:bottom="1418" w:left="1418" w:header="709" w:footer="709" w:gutter="0"/>
          <w:cols w:space="708"/>
          <w:titlePg/>
          <w:docGrid w:linePitch="360"/>
        </w:sectPr>
      </w:pPr>
    </w:p>
    <w:p w:rsidR="000E1F85" w:rsidRDefault="000E1F85" w:rsidP="000E1F85">
      <w:pPr>
        <w:keepNext/>
        <w:spacing w:before="240" w:after="60"/>
        <w:jc w:val="both"/>
        <w:outlineLvl w:val="2"/>
      </w:pPr>
    </w:p>
    <w:p w:rsidR="00080BE6" w:rsidRDefault="00080BE6">
      <w:bookmarkStart w:id="37" w:name="_GoBack"/>
      <w:bookmarkEnd w:id="37"/>
    </w:p>
    <w:sectPr w:rsidR="00080BE6"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85" w:rsidRDefault="000E1F85" w:rsidP="000E1F85">
      <w:pPr>
        <w:spacing w:after="0" w:line="240" w:lineRule="auto"/>
      </w:pPr>
      <w:r>
        <w:separator/>
      </w:r>
    </w:p>
  </w:endnote>
  <w:endnote w:type="continuationSeparator" w:id="0">
    <w:p w:rsidR="000E1F85" w:rsidRDefault="000E1F85" w:rsidP="000E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85" w:rsidRDefault="000E1F85" w:rsidP="000E1F85">
      <w:pPr>
        <w:spacing w:after="0" w:line="240" w:lineRule="auto"/>
      </w:pPr>
      <w:r>
        <w:separator/>
      </w:r>
    </w:p>
  </w:footnote>
  <w:footnote w:type="continuationSeparator" w:id="0">
    <w:p w:rsidR="000E1F85" w:rsidRDefault="000E1F85" w:rsidP="000E1F85">
      <w:pPr>
        <w:spacing w:after="0" w:line="240" w:lineRule="auto"/>
      </w:pPr>
      <w:r>
        <w:continuationSeparator/>
      </w:r>
    </w:p>
  </w:footnote>
  <w:footnote w:id="1">
    <w:p w:rsidR="000E1F85" w:rsidRDefault="000E1F85" w:rsidP="000E1F85">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0E1F85" w:rsidRDefault="000E1F85" w:rsidP="000E1F85">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0E1F85" w:rsidRPr="00A9423B" w:rsidRDefault="000E1F85" w:rsidP="000E1F85">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0E1F85" w:rsidRDefault="000E1F85" w:rsidP="000E1F85">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0E1F85" w:rsidRPr="00A9423B" w:rsidRDefault="000E1F85" w:rsidP="000E1F85">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0E1F85" w:rsidRPr="00A9423B" w:rsidRDefault="000E1F85" w:rsidP="000E1F85">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0E1F85" w:rsidRPr="00A9423B" w:rsidRDefault="000E1F85" w:rsidP="000E1F85">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0E1F85" w:rsidRPr="00DD4322" w:rsidRDefault="000E1F85" w:rsidP="000E1F85">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0E1F85" w:rsidRDefault="000E1F85" w:rsidP="000E1F85">
      <w:pPr>
        <w:pStyle w:val="NormlWeb"/>
        <w:spacing w:before="0" w:beforeAutospacing="0" w:after="0" w:afterAutospacing="0"/>
        <w:ind w:left="150" w:right="150" w:firstLine="240"/>
        <w:jc w:val="both"/>
      </w:pPr>
    </w:p>
  </w:footnote>
  <w:footnote w:id="4">
    <w:p w:rsidR="000E1F85" w:rsidRDefault="000E1F85" w:rsidP="000E1F85">
      <w:pPr>
        <w:pStyle w:val="Lbjegyzetszveg"/>
      </w:pPr>
      <w:r>
        <w:rPr>
          <w:rStyle w:val="Lbjegyzet-hivatkozs"/>
        </w:rPr>
        <w:footnoteRef/>
      </w:r>
      <w:r>
        <w:t xml:space="preserve"> </w:t>
      </w:r>
      <w:r w:rsidRPr="00DB2478">
        <w:t>Csak abban az esetben szükséges csatolni, amennyiben részvételre jelentkező alvállalkozót</w:t>
      </w:r>
      <w:r>
        <w:t>, illetve kapacitást nyújtó szervezetet</w:t>
      </w:r>
      <w:r w:rsidRPr="00DB2478">
        <w:t xml:space="preserve"> vesz igénybe.</w:t>
      </w:r>
    </w:p>
  </w:footnote>
  <w:footnote w:id="5">
    <w:p w:rsidR="000E1F85" w:rsidRDefault="000E1F85" w:rsidP="000E1F85">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6">
    <w:p w:rsidR="000E1F85" w:rsidRDefault="000E1F85" w:rsidP="000E1F85">
      <w:pPr>
        <w:pStyle w:val="Lbjegyzetszveg"/>
      </w:pPr>
      <w:r>
        <w:rPr>
          <w:rStyle w:val="Lbjegyzet-hivatkozs"/>
        </w:rPr>
        <w:footnoteRef/>
      </w:r>
      <w:r>
        <w:t xml:space="preserve"> Csak akkor kell benyújtani, ha a részvételre jelentkező a gazdasági és pénzügyi alkalmassági követelmény igazolására kapacitást nyújtó szervezetet vesz igénybe.</w:t>
      </w:r>
    </w:p>
  </w:footnote>
  <w:footnote w:id="7">
    <w:p w:rsidR="000E1F85" w:rsidRPr="006C7061" w:rsidRDefault="000E1F85" w:rsidP="000E1F8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0E1F85" w:rsidRPr="006C7061" w:rsidRDefault="000E1F85" w:rsidP="000E1F8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0E1F85" w:rsidRDefault="000E1F85" w:rsidP="000E1F85">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0E1F85" w:rsidRPr="006C7061" w:rsidRDefault="000E1F85" w:rsidP="000E1F8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
    <w:p w:rsidR="000E1F85" w:rsidRPr="006C7061" w:rsidRDefault="000E1F85" w:rsidP="000E1F8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2">
    <w:p w:rsidR="000E1F85" w:rsidRDefault="000E1F85" w:rsidP="000E1F8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3">
    <w:p w:rsidR="000E1F85" w:rsidRDefault="000E1F85" w:rsidP="000E1F85">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85" w:rsidRPr="00A40DD2" w:rsidRDefault="000E1F8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BE48E8"/>
    <w:multiLevelType w:val="hybridMultilevel"/>
    <w:tmpl w:val="3E129F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4204084"/>
    <w:multiLevelType w:val="hybridMultilevel"/>
    <w:tmpl w:val="6E982A8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8"/>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85"/>
    <w:rsid w:val="00080BE6"/>
    <w:rsid w:val="000E1F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0E1F85"/>
    <w:rPr>
      <w:rFonts w:ascii="Calibri" w:eastAsia="Calibri" w:hAnsi="Calibri" w:cs="Times New Roman"/>
    </w:rPr>
  </w:style>
  <w:style w:type="paragraph" w:styleId="Cmsor1">
    <w:name w:val="heading 1"/>
    <w:basedOn w:val="Norml"/>
    <w:next w:val="Norml"/>
    <w:link w:val="Cmsor1Char"/>
    <w:uiPriority w:val="99"/>
    <w:qFormat/>
    <w:rsid w:val="000E1F8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0E1F8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E1F85"/>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0E1F8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0E1F8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E1F8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E1F85"/>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0E1F85"/>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0E1F85"/>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0E1F8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0E1F85"/>
    <w:pPr>
      <w:tabs>
        <w:tab w:val="center" w:pos="4536"/>
        <w:tab w:val="right" w:pos="9072"/>
      </w:tabs>
    </w:pPr>
  </w:style>
  <w:style w:type="character" w:customStyle="1" w:styleId="lfejChar">
    <w:name w:val="Élőfej Char"/>
    <w:aliases w:val="Header1 Char1,ƒl?fej Char1"/>
    <w:basedOn w:val="Bekezdsalapbettpusa"/>
    <w:link w:val="lfej"/>
    <w:uiPriority w:val="99"/>
    <w:rsid w:val="000E1F8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E1F85"/>
    <w:rPr>
      <w:rFonts w:cs="Times New Roman"/>
      <w:lang w:eastAsia="en-US"/>
    </w:rPr>
  </w:style>
  <w:style w:type="paragraph" w:styleId="llb">
    <w:name w:val="footer"/>
    <w:aliases w:val="Footer1"/>
    <w:basedOn w:val="Norml"/>
    <w:link w:val="llbChar"/>
    <w:uiPriority w:val="99"/>
    <w:rsid w:val="000E1F85"/>
    <w:pPr>
      <w:tabs>
        <w:tab w:val="center" w:pos="4536"/>
        <w:tab w:val="right" w:pos="9072"/>
      </w:tabs>
    </w:pPr>
  </w:style>
  <w:style w:type="character" w:customStyle="1" w:styleId="llbChar">
    <w:name w:val="Élőláb Char"/>
    <w:aliases w:val="Footer1 Char"/>
    <w:basedOn w:val="Bekezdsalapbettpusa"/>
    <w:link w:val="llb"/>
    <w:uiPriority w:val="99"/>
    <w:rsid w:val="000E1F85"/>
    <w:rPr>
      <w:rFonts w:ascii="Calibri" w:eastAsia="Calibri" w:hAnsi="Calibri" w:cs="Times New Roman"/>
    </w:rPr>
  </w:style>
  <w:style w:type="paragraph" w:styleId="Buborkszveg">
    <w:name w:val="Balloon Text"/>
    <w:basedOn w:val="Norml"/>
    <w:link w:val="BuborkszvegChar"/>
    <w:uiPriority w:val="99"/>
    <w:semiHidden/>
    <w:rsid w:val="000E1F8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E1F8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E1F8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E1F8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E1F8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E1F8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E1F85"/>
    <w:rPr>
      <w:rFonts w:cs="Times New Roman"/>
      <w:vertAlign w:val="superscript"/>
    </w:rPr>
  </w:style>
  <w:style w:type="paragraph" w:customStyle="1" w:styleId="Szvegtrzs31">
    <w:name w:val="Szövegtörzs 31"/>
    <w:basedOn w:val="Norml"/>
    <w:uiPriority w:val="99"/>
    <w:rsid w:val="000E1F8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0E1F8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0E1F85"/>
    <w:rPr>
      <w:rFonts w:ascii="Calibri" w:eastAsia="Calibri" w:hAnsi="Calibri" w:cs="Times New Roman"/>
    </w:rPr>
  </w:style>
  <w:style w:type="character" w:customStyle="1" w:styleId="SzvegtrzsChar1">
    <w:name w:val="Szövegtörzs Char1"/>
    <w:basedOn w:val="Bekezdsalapbettpusa"/>
    <w:link w:val="Szvegtrzs"/>
    <w:uiPriority w:val="99"/>
    <w:locked/>
    <w:rsid w:val="000E1F8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E1F8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0E1F8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E1F8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0E1F85"/>
    <w:pPr>
      <w:ind w:left="220"/>
    </w:pPr>
  </w:style>
  <w:style w:type="character" w:styleId="Hiperhivatkozs">
    <w:name w:val="Hyperlink"/>
    <w:basedOn w:val="Bekezdsalapbettpusa"/>
    <w:uiPriority w:val="99"/>
    <w:rsid w:val="000E1F85"/>
    <w:rPr>
      <w:rFonts w:cs="Times New Roman"/>
      <w:color w:val="0000FF"/>
      <w:u w:val="single"/>
    </w:rPr>
  </w:style>
  <w:style w:type="paragraph" w:customStyle="1" w:styleId="Default">
    <w:name w:val="Default"/>
    <w:uiPriority w:val="99"/>
    <w:rsid w:val="000E1F8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E1F8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0E1F8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0E1F85"/>
    <w:rPr>
      <w:rFonts w:cs="Times New Roman"/>
    </w:rPr>
  </w:style>
  <w:style w:type="character" w:customStyle="1" w:styleId="CharChar12">
    <w:name w:val="Char Char12"/>
    <w:uiPriority w:val="99"/>
    <w:locked/>
    <w:rsid w:val="000E1F85"/>
    <w:rPr>
      <w:sz w:val="24"/>
      <w:lang w:val="hu-HU" w:eastAsia="hu-HU"/>
    </w:rPr>
  </w:style>
  <w:style w:type="character" w:customStyle="1" w:styleId="Header1Char2">
    <w:name w:val="Header1 Char2"/>
    <w:aliases w:val="ƒl?fej Char Char"/>
    <w:uiPriority w:val="99"/>
    <w:rsid w:val="000E1F85"/>
    <w:rPr>
      <w:sz w:val="24"/>
      <w:lang w:val="hu-HU" w:eastAsia="hu-HU"/>
    </w:rPr>
  </w:style>
  <w:style w:type="character" w:customStyle="1" w:styleId="Footer1CharChar">
    <w:name w:val="Footer1 Char Char"/>
    <w:uiPriority w:val="99"/>
    <w:rsid w:val="000E1F85"/>
    <w:rPr>
      <w:sz w:val="24"/>
      <w:lang w:val="hu-HU" w:eastAsia="hu-HU"/>
    </w:rPr>
  </w:style>
  <w:style w:type="character" w:styleId="Kiemels2">
    <w:name w:val="Strong"/>
    <w:basedOn w:val="Bekezdsalapbettpusa"/>
    <w:uiPriority w:val="99"/>
    <w:qFormat/>
    <w:rsid w:val="000E1F85"/>
    <w:rPr>
      <w:rFonts w:cs="Times New Roman"/>
      <w:b/>
    </w:rPr>
  </w:style>
  <w:style w:type="paragraph" w:styleId="Szvegtrzs3">
    <w:name w:val="Body Text 3"/>
    <w:basedOn w:val="Norml"/>
    <w:link w:val="Szvegtrzs3Char"/>
    <w:uiPriority w:val="99"/>
    <w:rsid w:val="000E1F8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0E1F85"/>
    <w:rPr>
      <w:rFonts w:ascii="Times New Roman" w:eastAsia="Times New Roman" w:hAnsi="Times New Roman" w:cs="Times New Roman"/>
      <w:sz w:val="26"/>
      <w:szCs w:val="20"/>
      <w:lang w:eastAsia="hu-HU"/>
    </w:rPr>
  </w:style>
  <w:style w:type="paragraph" w:customStyle="1" w:styleId="bek">
    <w:name w:val="bek"/>
    <w:basedOn w:val="Norml"/>
    <w:uiPriority w:val="99"/>
    <w:rsid w:val="000E1F8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0E1F8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0E1F85"/>
    <w:pPr>
      <w:ind w:left="720"/>
    </w:pPr>
    <w:rPr>
      <w:rFonts w:eastAsia="Times New Roman"/>
      <w:lang w:val="en-US"/>
    </w:rPr>
  </w:style>
  <w:style w:type="paragraph" w:styleId="Szvegtrzs2">
    <w:name w:val="Body Text 2"/>
    <w:basedOn w:val="Norml"/>
    <w:link w:val="Szvegtrzs2Char"/>
    <w:uiPriority w:val="99"/>
    <w:rsid w:val="000E1F8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0E1F85"/>
    <w:rPr>
      <w:rFonts w:ascii="Times New Roman" w:eastAsia="Times New Roman" w:hAnsi="Times New Roman" w:cs="Times New Roman"/>
      <w:sz w:val="24"/>
      <w:szCs w:val="20"/>
      <w:lang w:eastAsia="hu-HU"/>
    </w:rPr>
  </w:style>
  <w:style w:type="paragraph" w:customStyle="1" w:styleId="Szvegtrzs21">
    <w:name w:val="Szövegtörzs 21"/>
    <w:basedOn w:val="Norml"/>
    <w:rsid w:val="000E1F8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0E1F85"/>
    <w:rPr>
      <w:rFonts w:cs="Times New Roman"/>
      <w:sz w:val="16"/>
    </w:rPr>
  </w:style>
  <w:style w:type="paragraph" w:styleId="Jegyzetszveg">
    <w:name w:val="annotation text"/>
    <w:basedOn w:val="Norml"/>
    <w:link w:val="JegyzetszvegChar"/>
    <w:uiPriority w:val="99"/>
    <w:rsid w:val="000E1F85"/>
    <w:rPr>
      <w:sz w:val="20"/>
      <w:szCs w:val="20"/>
    </w:rPr>
  </w:style>
  <w:style w:type="character" w:customStyle="1" w:styleId="JegyzetszvegChar">
    <w:name w:val="Jegyzetszöveg Char"/>
    <w:basedOn w:val="Bekezdsalapbettpusa"/>
    <w:link w:val="Jegyzetszveg"/>
    <w:uiPriority w:val="99"/>
    <w:rsid w:val="000E1F8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E1F85"/>
    <w:rPr>
      <w:b/>
      <w:bCs/>
    </w:rPr>
  </w:style>
  <w:style w:type="character" w:customStyle="1" w:styleId="MegjegyzstrgyaChar">
    <w:name w:val="Megjegyzés tárgya Char"/>
    <w:basedOn w:val="JegyzetszvegChar"/>
    <w:link w:val="Megjegyzstrgya"/>
    <w:uiPriority w:val="99"/>
    <w:semiHidden/>
    <w:rsid w:val="000E1F85"/>
    <w:rPr>
      <w:rFonts w:ascii="Calibri" w:eastAsia="Calibri" w:hAnsi="Calibri" w:cs="Times New Roman"/>
      <w:b/>
      <w:bCs/>
      <w:sz w:val="20"/>
      <w:szCs w:val="20"/>
    </w:rPr>
  </w:style>
  <w:style w:type="paragraph" w:customStyle="1" w:styleId="standard">
    <w:name w:val="standard"/>
    <w:basedOn w:val="Norml"/>
    <w:rsid w:val="000E1F8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0E1F85"/>
    <w:rPr>
      <w:rFonts w:ascii="Cambria" w:hAnsi="Cambria"/>
      <w:b/>
      <w:i/>
      <w:sz w:val="28"/>
      <w:lang w:val="hu-HU" w:eastAsia="en-US"/>
    </w:rPr>
  </w:style>
  <w:style w:type="paragraph" w:customStyle="1" w:styleId="NormalParagraphStyle">
    <w:name w:val="NormalParagraphStyle"/>
    <w:basedOn w:val="Norml"/>
    <w:uiPriority w:val="99"/>
    <w:rsid w:val="000E1F8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0E1F8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0E1F8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E1F85"/>
    <w:rPr>
      <w:rFonts w:ascii="Calibri" w:hAnsi="Calibri"/>
      <w:lang w:val="hu-HU" w:eastAsia="en-US"/>
    </w:rPr>
  </w:style>
  <w:style w:type="paragraph" w:customStyle="1" w:styleId="felsorolas3">
    <w:name w:val="felsorolas_3"/>
    <w:basedOn w:val="Norml"/>
    <w:uiPriority w:val="99"/>
    <w:rsid w:val="000E1F8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0E1F85"/>
    <w:pPr>
      <w:spacing w:after="100"/>
      <w:ind w:left="440"/>
    </w:pPr>
  </w:style>
  <w:style w:type="paragraph" w:styleId="Szvegtrzsbehzssal">
    <w:name w:val="Body Text Indent"/>
    <w:basedOn w:val="Norml"/>
    <w:link w:val="SzvegtrzsbehzssalChar"/>
    <w:uiPriority w:val="99"/>
    <w:rsid w:val="000E1F85"/>
    <w:pPr>
      <w:spacing w:after="120"/>
      <w:ind w:left="283"/>
    </w:pPr>
  </w:style>
  <w:style w:type="character" w:customStyle="1" w:styleId="SzvegtrzsbehzssalChar">
    <w:name w:val="Szövegtörzs behúzással Char"/>
    <w:basedOn w:val="Bekezdsalapbettpusa"/>
    <w:link w:val="Szvegtrzsbehzssal"/>
    <w:uiPriority w:val="99"/>
    <w:rsid w:val="000E1F85"/>
    <w:rPr>
      <w:rFonts w:ascii="Calibri" w:eastAsia="Calibri" w:hAnsi="Calibri" w:cs="Times New Roman"/>
    </w:rPr>
  </w:style>
  <w:style w:type="paragraph" w:styleId="Szvegtrzsbehzssal2">
    <w:name w:val="Body Text Indent 2"/>
    <w:basedOn w:val="Norml"/>
    <w:link w:val="Szvegtrzsbehzssal2Char"/>
    <w:uiPriority w:val="99"/>
    <w:rsid w:val="000E1F85"/>
    <w:pPr>
      <w:spacing w:after="120" w:line="480" w:lineRule="auto"/>
      <w:ind w:left="283"/>
    </w:pPr>
  </w:style>
  <w:style w:type="character" w:customStyle="1" w:styleId="Szvegtrzsbehzssal2Char">
    <w:name w:val="Szövegtörzs behúzással 2 Char"/>
    <w:basedOn w:val="Bekezdsalapbettpusa"/>
    <w:link w:val="Szvegtrzsbehzssal2"/>
    <w:uiPriority w:val="99"/>
    <w:rsid w:val="000E1F85"/>
    <w:rPr>
      <w:rFonts w:ascii="Calibri" w:eastAsia="Calibri" w:hAnsi="Calibri" w:cs="Times New Roman"/>
    </w:rPr>
  </w:style>
  <w:style w:type="paragraph" w:customStyle="1" w:styleId="BodyText21">
    <w:name w:val="Body Text 21"/>
    <w:basedOn w:val="Norml"/>
    <w:uiPriority w:val="99"/>
    <w:rsid w:val="000E1F8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0E1F8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0E1F8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E1F8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E1F85"/>
    <w:pPr>
      <w:spacing w:after="0" w:line="240" w:lineRule="auto"/>
      <w:ind w:left="720"/>
    </w:pPr>
    <w:rPr>
      <w:lang w:eastAsia="hu-HU"/>
    </w:rPr>
  </w:style>
  <w:style w:type="paragraph" w:styleId="Vltozat">
    <w:name w:val="Revision"/>
    <w:hidden/>
    <w:uiPriority w:val="99"/>
    <w:semiHidden/>
    <w:rsid w:val="000E1F85"/>
    <w:pPr>
      <w:spacing w:after="0" w:line="240" w:lineRule="auto"/>
    </w:pPr>
    <w:rPr>
      <w:rFonts w:ascii="Calibri" w:eastAsia="Calibri" w:hAnsi="Calibri" w:cs="Times New Roman"/>
    </w:rPr>
  </w:style>
  <w:style w:type="paragraph" w:styleId="Alcm">
    <w:name w:val="Subtitle"/>
    <w:basedOn w:val="Norml"/>
    <w:link w:val="AlcmChar"/>
    <w:uiPriority w:val="99"/>
    <w:qFormat/>
    <w:rsid w:val="000E1F8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0E1F85"/>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0E1F85"/>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0E1F85"/>
    <w:rPr>
      <w:rFonts w:ascii="Calibri" w:eastAsia="Calibri" w:hAnsi="Calibri" w:cs="Times New Roman"/>
    </w:rPr>
  </w:style>
  <w:style w:type="paragraph" w:styleId="Cmsor1">
    <w:name w:val="heading 1"/>
    <w:basedOn w:val="Norml"/>
    <w:next w:val="Norml"/>
    <w:link w:val="Cmsor1Char"/>
    <w:uiPriority w:val="99"/>
    <w:qFormat/>
    <w:rsid w:val="000E1F85"/>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0E1F85"/>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E1F85"/>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0E1F8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0E1F85"/>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E1F85"/>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0E1F85"/>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0E1F85"/>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0E1F85"/>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0E1F85"/>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0E1F85"/>
    <w:pPr>
      <w:tabs>
        <w:tab w:val="center" w:pos="4536"/>
        <w:tab w:val="right" w:pos="9072"/>
      </w:tabs>
    </w:pPr>
  </w:style>
  <w:style w:type="character" w:customStyle="1" w:styleId="lfejChar">
    <w:name w:val="Élőfej Char"/>
    <w:aliases w:val="Header1 Char1,ƒl?fej Char1"/>
    <w:basedOn w:val="Bekezdsalapbettpusa"/>
    <w:link w:val="lfej"/>
    <w:uiPriority w:val="99"/>
    <w:rsid w:val="000E1F85"/>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0E1F85"/>
    <w:rPr>
      <w:rFonts w:cs="Times New Roman"/>
      <w:lang w:eastAsia="en-US"/>
    </w:rPr>
  </w:style>
  <w:style w:type="paragraph" w:styleId="llb">
    <w:name w:val="footer"/>
    <w:aliases w:val="Footer1"/>
    <w:basedOn w:val="Norml"/>
    <w:link w:val="llbChar"/>
    <w:uiPriority w:val="99"/>
    <w:rsid w:val="000E1F85"/>
    <w:pPr>
      <w:tabs>
        <w:tab w:val="center" w:pos="4536"/>
        <w:tab w:val="right" w:pos="9072"/>
      </w:tabs>
    </w:pPr>
  </w:style>
  <w:style w:type="character" w:customStyle="1" w:styleId="llbChar">
    <w:name w:val="Élőláb Char"/>
    <w:aliases w:val="Footer1 Char"/>
    <w:basedOn w:val="Bekezdsalapbettpusa"/>
    <w:link w:val="llb"/>
    <w:uiPriority w:val="99"/>
    <w:rsid w:val="000E1F85"/>
    <w:rPr>
      <w:rFonts w:ascii="Calibri" w:eastAsia="Calibri" w:hAnsi="Calibri" w:cs="Times New Roman"/>
    </w:rPr>
  </w:style>
  <w:style w:type="paragraph" w:styleId="Buborkszveg">
    <w:name w:val="Balloon Text"/>
    <w:basedOn w:val="Norml"/>
    <w:link w:val="BuborkszvegChar"/>
    <w:uiPriority w:val="99"/>
    <w:semiHidden/>
    <w:rsid w:val="000E1F8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E1F85"/>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0E1F85"/>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0E1F85"/>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0E1F85"/>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0E1F85"/>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0E1F85"/>
    <w:rPr>
      <w:rFonts w:cs="Times New Roman"/>
      <w:vertAlign w:val="superscript"/>
    </w:rPr>
  </w:style>
  <w:style w:type="paragraph" w:customStyle="1" w:styleId="Szvegtrzs31">
    <w:name w:val="Szövegtörzs 31"/>
    <w:basedOn w:val="Norml"/>
    <w:uiPriority w:val="99"/>
    <w:rsid w:val="000E1F85"/>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0E1F85"/>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0E1F85"/>
    <w:rPr>
      <w:rFonts w:ascii="Calibri" w:eastAsia="Calibri" w:hAnsi="Calibri" w:cs="Times New Roman"/>
    </w:rPr>
  </w:style>
  <w:style w:type="character" w:customStyle="1" w:styleId="SzvegtrzsChar1">
    <w:name w:val="Szövegtörzs Char1"/>
    <w:basedOn w:val="Bekezdsalapbettpusa"/>
    <w:link w:val="Szvegtrzs"/>
    <w:uiPriority w:val="99"/>
    <w:locked/>
    <w:rsid w:val="000E1F85"/>
    <w:rPr>
      <w:rFonts w:ascii="Times New Roman" w:eastAsia="Times New Roman" w:hAnsi="Times New Roman" w:cs="Times New Roman"/>
      <w:sz w:val="24"/>
      <w:szCs w:val="24"/>
      <w:lang w:eastAsia="hu-HU"/>
    </w:rPr>
  </w:style>
  <w:style w:type="paragraph" w:customStyle="1" w:styleId="Stlus1">
    <w:name w:val="Stílus1"/>
    <w:basedOn w:val="Norml"/>
    <w:uiPriority w:val="99"/>
    <w:rsid w:val="000E1F85"/>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0E1F85"/>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0E1F85"/>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0E1F85"/>
    <w:pPr>
      <w:ind w:left="220"/>
    </w:pPr>
  </w:style>
  <w:style w:type="character" w:styleId="Hiperhivatkozs">
    <w:name w:val="Hyperlink"/>
    <w:basedOn w:val="Bekezdsalapbettpusa"/>
    <w:uiPriority w:val="99"/>
    <w:rsid w:val="000E1F85"/>
    <w:rPr>
      <w:rFonts w:cs="Times New Roman"/>
      <w:color w:val="0000FF"/>
      <w:u w:val="single"/>
    </w:rPr>
  </w:style>
  <w:style w:type="paragraph" w:customStyle="1" w:styleId="Default">
    <w:name w:val="Default"/>
    <w:uiPriority w:val="99"/>
    <w:rsid w:val="000E1F85"/>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0E1F85"/>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0E1F8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0E1F85"/>
    <w:rPr>
      <w:rFonts w:cs="Times New Roman"/>
    </w:rPr>
  </w:style>
  <w:style w:type="character" w:customStyle="1" w:styleId="CharChar12">
    <w:name w:val="Char Char12"/>
    <w:uiPriority w:val="99"/>
    <w:locked/>
    <w:rsid w:val="000E1F85"/>
    <w:rPr>
      <w:sz w:val="24"/>
      <w:lang w:val="hu-HU" w:eastAsia="hu-HU"/>
    </w:rPr>
  </w:style>
  <w:style w:type="character" w:customStyle="1" w:styleId="Header1Char2">
    <w:name w:val="Header1 Char2"/>
    <w:aliases w:val="ƒl?fej Char Char"/>
    <w:uiPriority w:val="99"/>
    <w:rsid w:val="000E1F85"/>
    <w:rPr>
      <w:sz w:val="24"/>
      <w:lang w:val="hu-HU" w:eastAsia="hu-HU"/>
    </w:rPr>
  </w:style>
  <w:style w:type="character" w:customStyle="1" w:styleId="Footer1CharChar">
    <w:name w:val="Footer1 Char Char"/>
    <w:uiPriority w:val="99"/>
    <w:rsid w:val="000E1F85"/>
    <w:rPr>
      <w:sz w:val="24"/>
      <w:lang w:val="hu-HU" w:eastAsia="hu-HU"/>
    </w:rPr>
  </w:style>
  <w:style w:type="character" w:styleId="Kiemels2">
    <w:name w:val="Strong"/>
    <w:basedOn w:val="Bekezdsalapbettpusa"/>
    <w:uiPriority w:val="99"/>
    <w:qFormat/>
    <w:rsid w:val="000E1F85"/>
    <w:rPr>
      <w:rFonts w:cs="Times New Roman"/>
      <w:b/>
    </w:rPr>
  </w:style>
  <w:style w:type="paragraph" w:styleId="Szvegtrzs3">
    <w:name w:val="Body Text 3"/>
    <w:basedOn w:val="Norml"/>
    <w:link w:val="Szvegtrzs3Char"/>
    <w:uiPriority w:val="99"/>
    <w:rsid w:val="000E1F85"/>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0E1F85"/>
    <w:rPr>
      <w:rFonts w:ascii="Times New Roman" w:eastAsia="Times New Roman" w:hAnsi="Times New Roman" w:cs="Times New Roman"/>
      <w:sz w:val="26"/>
      <w:szCs w:val="20"/>
      <w:lang w:eastAsia="hu-HU"/>
    </w:rPr>
  </w:style>
  <w:style w:type="paragraph" w:customStyle="1" w:styleId="bek">
    <w:name w:val="bek"/>
    <w:basedOn w:val="Norml"/>
    <w:uiPriority w:val="99"/>
    <w:rsid w:val="000E1F85"/>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0E1F85"/>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0E1F85"/>
    <w:pPr>
      <w:ind w:left="720"/>
    </w:pPr>
    <w:rPr>
      <w:rFonts w:eastAsia="Times New Roman"/>
      <w:lang w:val="en-US"/>
    </w:rPr>
  </w:style>
  <w:style w:type="paragraph" w:styleId="Szvegtrzs2">
    <w:name w:val="Body Text 2"/>
    <w:basedOn w:val="Norml"/>
    <w:link w:val="Szvegtrzs2Char"/>
    <w:uiPriority w:val="99"/>
    <w:rsid w:val="000E1F85"/>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0E1F85"/>
    <w:rPr>
      <w:rFonts w:ascii="Times New Roman" w:eastAsia="Times New Roman" w:hAnsi="Times New Roman" w:cs="Times New Roman"/>
      <w:sz w:val="24"/>
      <w:szCs w:val="20"/>
      <w:lang w:eastAsia="hu-HU"/>
    </w:rPr>
  </w:style>
  <w:style w:type="paragraph" w:customStyle="1" w:styleId="Szvegtrzs21">
    <w:name w:val="Szövegtörzs 21"/>
    <w:basedOn w:val="Norml"/>
    <w:rsid w:val="000E1F85"/>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0E1F85"/>
    <w:rPr>
      <w:rFonts w:cs="Times New Roman"/>
      <w:sz w:val="16"/>
    </w:rPr>
  </w:style>
  <w:style w:type="paragraph" w:styleId="Jegyzetszveg">
    <w:name w:val="annotation text"/>
    <w:basedOn w:val="Norml"/>
    <w:link w:val="JegyzetszvegChar"/>
    <w:uiPriority w:val="99"/>
    <w:rsid w:val="000E1F85"/>
    <w:rPr>
      <w:sz w:val="20"/>
      <w:szCs w:val="20"/>
    </w:rPr>
  </w:style>
  <w:style w:type="character" w:customStyle="1" w:styleId="JegyzetszvegChar">
    <w:name w:val="Jegyzetszöveg Char"/>
    <w:basedOn w:val="Bekezdsalapbettpusa"/>
    <w:link w:val="Jegyzetszveg"/>
    <w:uiPriority w:val="99"/>
    <w:rsid w:val="000E1F8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0E1F85"/>
    <w:rPr>
      <w:b/>
      <w:bCs/>
    </w:rPr>
  </w:style>
  <w:style w:type="character" w:customStyle="1" w:styleId="MegjegyzstrgyaChar">
    <w:name w:val="Megjegyzés tárgya Char"/>
    <w:basedOn w:val="JegyzetszvegChar"/>
    <w:link w:val="Megjegyzstrgya"/>
    <w:uiPriority w:val="99"/>
    <w:semiHidden/>
    <w:rsid w:val="000E1F85"/>
    <w:rPr>
      <w:rFonts w:ascii="Calibri" w:eastAsia="Calibri" w:hAnsi="Calibri" w:cs="Times New Roman"/>
      <w:b/>
      <w:bCs/>
      <w:sz w:val="20"/>
      <w:szCs w:val="20"/>
    </w:rPr>
  </w:style>
  <w:style w:type="paragraph" w:customStyle="1" w:styleId="standard">
    <w:name w:val="standard"/>
    <w:basedOn w:val="Norml"/>
    <w:rsid w:val="000E1F85"/>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0E1F85"/>
    <w:rPr>
      <w:rFonts w:ascii="Cambria" w:hAnsi="Cambria"/>
      <w:b/>
      <w:i/>
      <w:sz w:val="28"/>
      <w:lang w:val="hu-HU" w:eastAsia="en-US"/>
    </w:rPr>
  </w:style>
  <w:style w:type="paragraph" w:customStyle="1" w:styleId="NormalParagraphStyle">
    <w:name w:val="NormalParagraphStyle"/>
    <w:basedOn w:val="Norml"/>
    <w:uiPriority w:val="99"/>
    <w:rsid w:val="000E1F85"/>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0E1F85"/>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0E1F85"/>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0E1F85"/>
    <w:rPr>
      <w:rFonts w:ascii="Calibri" w:hAnsi="Calibri"/>
      <w:lang w:val="hu-HU" w:eastAsia="en-US"/>
    </w:rPr>
  </w:style>
  <w:style w:type="paragraph" w:customStyle="1" w:styleId="felsorolas3">
    <w:name w:val="felsorolas_3"/>
    <w:basedOn w:val="Norml"/>
    <w:uiPriority w:val="99"/>
    <w:rsid w:val="000E1F85"/>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0E1F85"/>
    <w:pPr>
      <w:spacing w:after="100"/>
      <w:ind w:left="440"/>
    </w:pPr>
  </w:style>
  <w:style w:type="paragraph" w:styleId="Szvegtrzsbehzssal">
    <w:name w:val="Body Text Indent"/>
    <w:basedOn w:val="Norml"/>
    <w:link w:val="SzvegtrzsbehzssalChar"/>
    <w:uiPriority w:val="99"/>
    <w:rsid w:val="000E1F85"/>
    <w:pPr>
      <w:spacing w:after="120"/>
      <w:ind w:left="283"/>
    </w:pPr>
  </w:style>
  <w:style w:type="character" w:customStyle="1" w:styleId="SzvegtrzsbehzssalChar">
    <w:name w:val="Szövegtörzs behúzással Char"/>
    <w:basedOn w:val="Bekezdsalapbettpusa"/>
    <w:link w:val="Szvegtrzsbehzssal"/>
    <w:uiPriority w:val="99"/>
    <w:rsid w:val="000E1F85"/>
    <w:rPr>
      <w:rFonts w:ascii="Calibri" w:eastAsia="Calibri" w:hAnsi="Calibri" w:cs="Times New Roman"/>
    </w:rPr>
  </w:style>
  <w:style w:type="paragraph" w:styleId="Szvegtrzsbehzssal2">
    <w:name w:val="Body Text Indent 2"/>
    <w:basedOn w:val="Norml"/>
    <w:link w:val="Szvegtrzsbehzssal2Char"/>
    <w:uiPriority w:val="99"/>
    <w:rsid w:val="000E1F85"/>
    <w:pPr>
      <w:spacing w:after="120" w:line="480" w:lineRule="auto"/>
      <w:ind w:left="283"/>
    </w:pPr>
  </w:style>
  <w:style w:type="character" w:customStyle="1" w:styleId="Szvegtrzsbehzssal2Char">
    <w:name w:val="Szövegtörzs behúzással 2 Char"/>
    <w:basedOn w:val="Bekezdsalapbettpusa"/>
    <w:link w:val="Szvegtrzsbehzssal2"/>
    <w:uiPriority w:val="99"/>
    <w:rsid w:val="000E1F85"/>
    <w:rPr>
      <w:rFonts w:ascii="Calibri" w:eastAsia="Calibri" w:hAnsi="Calibri" w:cs="Times New Roman"/>
    </w:rPr>
  </w:style>
  <w:style w:type="paragraph" w:customStyle="1" w:styleId="BodyText21">
    <w:name w:val="Body Text 21"/>
    <w:basedOn w:val="Norml"/>
    <w:uiPriority w:val="99"/>
    <w:rsid w:val="000E1F85"/>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0E1F85"/>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0E1F85"/>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E1F85"/>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E1F85"/>
    <w:pPr>
      <w:spacing w:after="0" w:line="240" w:lineRule="auto"/>
      <w:ind w:left="720"/>
    </w:pPr>
    <w:rPr>
      <w:lang w:eastAsia="hu-HU"/>
    </w:rPr>
  </w:style>
  <w:style w:type="paragraph" w:styleId="Vltozat">
    <w:name w:val="Revision"/>
    <w:hidden/>
    <w:uiPriority w:val="99"/>
    <w:semiHidden/>
    <w:rsid w:val="000E1F85"/>
    <w:pPr>
      <w:spacing w:after="0" w:line="240" w:lineRule="auto"/>
    </w:pPr>
    <w:rPr>
      <w:rFonts w:ascii="Calibri" w:eastAsia="Calibri" w:hAnsi="Calibri" w:cs="Times New Roman"/>
    </w:rPr>
  </w:style>
  <w:style w:type="paragraph" w:styleId="Alcm">
    <w:name w:val="Subtitle"/>
    <w:basedOn w:val="Norml"/>
    <w:link w:val="AlcmChar"/>
    <w:uiPriority w:val="99"/>
    <w:qFormat/>
    <w:rsid w:val="000E1F85"/>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0E1F85"/>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0E1F8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4817</Words>
  <Characters>33238</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Amanné Bánföldi Ilona</dc:creator>
  <cp:lastModifiedBy>Amanné Bánföldi Ilona</cp:lastModifiedBy>
  <cp:revision>1</cp:revision>
  <dcterms:created xsi:type="dcterms:W3CDTF">2018-04-05T15:19:00Z</dcterms:created>
  <dcterms:modified xsi:type="dcterms:W3CDTF">2018-04-05T15:21:00Z</dcterms:modified>
</cp:coreProperties>
</file>