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220DF6" w:rsidRPr="00220DF6">
        <w:rPr>
          <w:rFonts w:ascii="Times New Roman" w:hAnsi="Times New Roman"/>
          <w:b/>
          <w:sz w:val="24"/>
          <w:szCs w:val="24"/>
        </w:rPr>
        <w:t>Lengéscsillapító és alkatrészei beszerzése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220DF6">
        <w:rPr>
          <w:rFonts w:ascii="Times New Roman" w:hAnsi="Times New Roman"/>
          <w:b/>
          <w:bCs/>
          <w:sz w:val="24"/>
          <w:szCs w:val="24"/>
        </w:rPr>
        <w:t>„</w:t>
      </w:r>
      <w:r w:rsidR="00220DF6" w:rsidRPr="00220DF6">
        <w:rPr>
          <w:rFonts w:ascii="Times New Roman" w:hAnsi="Times New Roman"/>
          <w:b/>
          <w:bCs/>
          <w:sz w:val="24"/>
          <w:szCs w:val="24"/>
        </w:rPr>
        <w:t>Lengéscsillapító és alkatrészei beszerzése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20DF6"/>
    <w:rsid w:val="007506B2"/>
    <w:rsid w:val="007D255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4</cp:revision>
  <dcterms:created xsi:type="dcterms:W3CDTF">2017-04-07T07:28:00Z</dcterms:created>
  <dcterms:modified xsi:type="dcterms:W3CDTF">2017-07-26T07:59:00Z</dcterms:modified>
</cp:coreProperties>
</file>