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B43C6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Ragasztók, rögzítő anyagok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274936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62200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3C64">
        <w:rPr>
          <w:rFonts w:ascii="Times New Roman" w:hAnsi="Times New Roman" w:cs="Times New Roman"/>
          <w:b/>
          <w:sz w:val="24"/>
          <w:szCs w:val="24"/>
        </w:rPr>
        <w:t>4019</w:t>
      </w:r>
      <w:r w:rsidR="007372E3">
        <w:rPr>
          <w:rFonts w:ascii="Times New Roman" w:hAnsi="Times New Roman" w:cs="Times New Roman"/>
          <w:b/>
          <w:sz w:val="24"/>
          <w:szCs w:val="24"/>
        </w:rPr>
        <w:t>/2017</w:t>
      </w:r>
      <w:r w:rsidR="00274936">
        <w:rPr>
          <w:rFonts w:ascii="Times New Roman" w:hAnsi="Times New Roman" w:cs="Times New Roman"/>
          <w:b/>
          <w:sz w:val="24"/>
          <w:szCs w:val="24"/>
        </w:rPr>
        <w:t>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3C64">
        <w:rPr>
          <w:rFonts w:ascii="Times New Roman" w:hAnsi="Times New Roman" w:cs="Times New Roman"/>
          <w:b/>
          <w:sz w:val="24"/>
          <w:szCs w:val="24"/>
        </w:rPr>
        <w:t xml:space="preserve">Ragasztók, rögzítő anyagok beszerzése” 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7372E3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C64B6"/>
    <w:rsid w:val="00274936"/>
    <w:rsid w:val="002B56A3"/>
    <w:rsid w:val="00403145"/>
    <w:rsid w:val="00426775"/>
    <w:rsid w:val="0045441E"/>
    <w:rsid w:val="0049208A"/>
    <w:rsid w:val="004C0401"/>
    <w:rsid w:val="00501F48"/>
    <w:rsid w:val="00541A10"/>
    <w:rsid w:val="005B7D38"/>
    <w:rsid w:val="007372E3"/>
    <w:rsid w:val="009752DA"/>
    <w:rsid w:val="00992CD7"/>
    <w:rsid w:val="009D6CB4"/>
    <w:rsid w:val="00AD17A9"/>
    <w:rsid w:val="00B054B0"/>
    <w:rsid w:val="00B43C64"/>
    <w:rsid w:val="00BD2DE9"/>
    <w:rsid w:val="00C62200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3</cp:revision>
  <dcterms:created xsi:type="dcterms:W3CDTF">2017-11-09T11:16:00Z</dcterms:created>
  <dcterms:modified xsi:type="dcterms:W3CDTF">2017-11-09T11:17:00Z</dcterms:modified>
</cp:coreProperties>
</file>