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B8" w:rsidRDefault="005007B8" w:rsidP="005007B8">
      <w:pPr>
        <w:widowControl w:val="0"/>
        <w:jc w:val="center"/>
        <w:rPr>
          <w:b/>
          <w:bCs/>
        </w:rPr>
      </w:pPr>
      <w:r>
        <w:rPr>
          <w:b/>
          <w:bCs/>
        </w:rPr>
        <w:t>REGISZTRÁCIÓS ADATLAP</w:t>
      </w:r>
    </w:p>
    <w:p w:rsidR="005007B8" w:rsidRPr="0078138F" w:rsidRDefault="005007B8" w:rsidP="005007B8">
      <w:pPr>
        <w:widowControl w:val="0"/>
        <w:jc w:val="center"/>
        <w:rPr>
          <w:b/>
          <w:bCs/>
          <w:i/>
        </w:rPr>
      </w:pPr>
    </w:p>
    <w:p w:rsidR="005007B8" w:rsidRDefault="005007B8" w:rsidP="005007B8">
      <w:pPr>
        <w:widowControl w:val="0"/>
        <w:jc w:val="center"/>
        <w:rPr>
          <w:b/>
          <w:i/>
        </w:rPr>
      </w:pPr>
    </w:p>
    <w:p w:rsidR="005007B8" w:rsidRDefault="005007B8" w:rsidP="005007B8">
      <w:pPr>
        <w:widowControl w:val="0"/>
        <w:jc w:val="center"/>
        <w:rPr>
          <w:b/>
          <w:bCs/>
        </w:rPr>
      </w:pPr>
      <w:r w:rsidRPr="006D4BBE">
        <w:rPr>
          <w:b/>
          <w:i/>
        </w:rPr>
        <w:t>„</w:t>
      </w:r>
      <w:r w:rsidRPr="00C517F8">
        <w:rPr>
          <w:b/>
          <w:i/>
          <w:color w:val="000000"/>
        </w:rPr>
        <w:t>Infrastruktúra és gördülő állomány karbantartó szoftver és IT alkalmazás konszolidáció II</w:t>
      </w:r>
      <w:r>
        <w:rPr>
          <w:b/>
          <w:i/>
          <w:color w:val="000000"/>
        </w:rPr>
        <w:t>.</w:t>
      </w:r>
      <w:r w:rsidRPr="00C517F8">
        <w:rPr>
          <w:b/>
          <w:i/>
          <w:color w:val="000000"/>
        </w:rPr>
        <w:t xml:space="preserve"> ütem” projekt keretében beszerzendő erőforrás-, és műszaki folyamatokat támogató szoftver csomag </w:t>
      </w:r>
      <w:r w:rsidRPr="006C662F">
        <w:rPr>
          <w:b/>
          <w:i/>
          <w:color w:val="000000"/>
        </w:rPr>
        <w:t>és bevezetési szolgáltatás</w:t>
      </w:r>
      <w:r>
        <w:rPr>
          <w:b/>
          <w:color w:val="0070C0"/>
          <w:sz w:val="18"/>
          <w:szCs w:val="18"/>
        </w:rPr>
        <w:t xml:space="preserve"> </w:t>
      </w:r>
      <w:r w:rsidRPr="00C517F8">
        <w:rPr>
          <w:b/>
          <w:i/>
          <w:color w:val="000000"/>
        </w:rPr>
        <w:t>beszerzése a MÁV – START Zrt. és MÁV Zrt. részére</w:t>
      </w:r>
      <w:r w:rsidRPr="0078138F">
        <w:rPr>
          <w:b/>
          <w:bCs/>
          <w:i/>
        </w:rPr>
        <w:t xml:space="preserve">” </w:t>
      </w:r>
      <w:r>
        <w:rPr>
          <w:b/>
          <w:bCs/>
        </w:rPr>
        <w:t>tárgyú közbeszerzési eljáráshoz</w:t>
      </w:r>
    </w:p>
    <w:p w:rsidR="005007B8" w:rsidRDefault="005007B8" w:rsidP="005007B8">
      <w:pPr>
        <w:widowControl w:val="0"/>
        <w:jc w:val="center"/>
        <w:rPr>
          <w:b/>
          <w:bCs/>
        </w:rPr>
      </w:pPr>
    </w:p>
    <w:p w:rsidR="005007B8" w:rsidRDefault="005007B8" w:rsidP="005007B8">
      <w:pPr>
        <w:widowControl w:val="0"/>
        <w:jc w:val="center"/>
        <w:rPr>
          <w:b/>
          <w:bCs/>
        </w:rPr>
      </w:pPr>
    </w:p>
    <w:p w:rsidR="005007B8" w:rsidRDefault="005007B8" w:rsidP="005007B8">
      <w:pPr>
        <w:widowControl w:val="0"/>
        <w:autoSpaceDE w:val="0"/>
        <w:autoSpaceDN w:val="0"/>
        <w:jc w:val="both"/>
      </w:pPr>
      <w:proofErr w:type="gramStart"/>
      <w:r>
        <w:t xml:space="preserve">Alulírott ……., mint a ……….. (székhely:……………, …..,Cégjegyzékszám: ……) nevében kötelezettségvállalásra jogosult képviselője, a MÁV-START Zrt. és MÁV Zrt., mint Ajánlatkérők által a </w:t>
      </w:r>
      <w:r w:rsidRPr="0078138F">
        <w:rPr>
          <w:b/>
          <w:bCs/>
          <w:i/>
        </w:rPr>
        <w:t>„</w:t>
      </w:r>
      <w:r w:rsidRPr="00C517F8">
        <w:rPr>
          <w:b/>
          <w:i/>
          <w:color w:val="000000"/>
        </w:rPr>
        <w:t>Infrastruktúra és gördülő állomány karbantartó szoftver és IT alkalmazás konszolidáció II</w:t>
      </w:r>
      <w:r>
        <w:rPr>
          <w:b/>
          <w:i/>
          <w:color w:val="000000"/>
        </w:rPr>
        <w:t>.</w:t>
      </w:r>
      <w:r w:rsidRPr="00C517F8">
        <w:rPr>
          <w:b/>
          <w:i/>
          <w:color w:val="000000"/>
        </w:rPr>
        <w:t xml:space="preserve"> ütem” projekt keretében beszerzendő erőforrás-, és műszaki folyamatokat támogató szoftver csomag </w:t>
      </w:r>
      <w:r w:rsidRPr="006C662F">
        <w:rPr>
          <w:b/>
          <w:i/>
          <w:color w:val="000000"/>
        </w:rPr>
        <w:t>és bevezetési szolgáltatás</w:t>
      </w:r>
      <w:r>
        <w:rPr>
          <w:b/>
          <w:color w:val="0070C0"/>
          <w:sz w:val="18"/>
          <w:szCs w:val="18"/>
        </w:rPr>
        <w:t xml:space="preserve"> </w:t>
      </w:r>
      <w:r w:rsidRPr="00C517F8">
        <w:rPr>
          <w:b/>
          <w:i/>
          <w:color w:val="000000"/>
        </w:rPr>
        <w:t>beszerzése a MÁV – START Zrt. és MÁV Zrt. részére</w:t>
      </w:r>
      <w:r w:rsidRPr="0078138F">
        <w:rPr>
          <w:b/>
          <w:bCs/>
          <w:i/>
        </w:rPr>
        <w:t>”</w:t>
      </w:r>
      <w:r>
        <w:rPr>
          <w:b/>
          <w:bCs/>
        </w:rPr>
        <w:t xml:space="preserve"> </w:t>
      </w:r>
      <w:r>
        <w:t>tárgyú közbeszerzési eljárással összefüggésben</w:t>
      </w:r>
      <w:proofErr w:type="gramEnd"/>
    </w:p>
    <w:p w:rsidR="005007B8" w:rsidRDefault="005007B8" w:rsidP="005007B8">
      <w:pPr>
        <w:widowControl w:val="0"/>
        <w:autoSpaceDE w:val="0"/>
        <w:autoSpaceDN w:val="0"/>
      </w:pPr>
    </w:p>
    <w:p w:rsidR="005007B8" w:rsidRPr="00F53B0B" w:rsidRDefault="005007B8" w:rsidP="005007B8">
      <w:pPr>
        <w:widowControl w:val="0"/>
        <w:autoSpaceDE w:val="0"/>
        <w:autoSpaceDN w:val="0"/>
        <w:jc w:val="center"/>
        <w:rPr>
          <w:b/>
        </w:rPr>
      </w:pPr>
      <w:proofErr w:type="gramStart"/>
      <w:r w:rsidRPr="00F53B0B">
        <w:rPr>
          <w:b/>
        </w:rPr>
        <w:t>nyilatkozom</w:t>
      </w:r>
      <w:proofErr w:type="gramEnd"/>
    </w:p>
    <w:p w:rsidR="005007B8" w:rsidRDefault="005007B8" w:rsidP="005007B8">
      <w:pPr>
        <w:widowControl w:val="0"/>
        <w:autoSpaceDE w:val="0"/>
        <w:autoSpaceDN w:val="0"/>
      </w:pPr>
    </w:p>
    <w:p w:rsidR="005007B8" w:rsidRDefault="005007B8" w:rsidP="005007B8">
      <w:pPr>
        <w:widowControl w:val="0"/>
        <w:autoSpaceDE w:val="0"/>
        <w:autoSpaceDN w:val="0"/>
        <w:jc w:val="both"/>
      </w:pPr>
      <w:r>
        <w:t>hogy a fenti tárgyú eljáráshoz kapcsolódó Közbeszerzési Dokumentumokat a MÁV-START Vasúti Személyszállító Zártkörűen Működő Részvénytársaság honlapjáról (</w:t>
      </w:r>
      <w:hyperlink r:id="rId5" w:history="1">
        <w:r>
          <w:rPr>
            <w:rStyle w:val="Hiperhivatkozs"/>
          </w:rPr>
          <w:t>www.mavcsoport.hu</w:t>
        </w:r>
      </w:hyperlink>
      <w:r>
        <w:t xml:space="preserve">) 2018. …….. napján letöltöttem, és az ajánlattételi határidő lejártáig ajánlatkérő honlapját rendszeresen figyelemmel kísérjük az esetlegesen </w:t>
      </w:r>
      <w:proofErr w:type="gramStart"/>
      <w:r>
        <w:t>folyamatában későbbiekben</w:t>
      </w:r>
      <w:proofErr w:type="gramEnd"/>
      <w:r>
        <w:t xml:space="preserve"> feltöltött Közbeszerzési Dokumentumok letöltése érdekében.</w:t>
      </w:r>
    </w:p>
    <w:p w:rsidR="005007B8" w:rsidRDefault="005007B8" w:rsidP="005007B8">
      <w:pPr>
        <w:widowControl w:val="0"/>
        <w:autoSpaceDE w:val="0"/>
        <w:autoSpaceDN w:val="0"/>
      </w:pPr>
    </w:p>
    <w:p w:rsidR="005007B8" w:rsidRDefault="005007B8" w:rsidP="005007B8">
      <w:pPr>
        <w:widowControl w:val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5007B8" w:rsidTr="00980A08">
        <w:tc>
          <w:tcPr>
            <w:tcW w:w="9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7B8" w:rsidRDefault="005007B8" w:rsidP="00980A08">
            <w:pPr>
              <w:widowControl w:val="0"/>
            </w:pPr>
            <w:r>
              <w:t>Gazdasági szereplőre vonatkozó adatok</w:t>
            </w:r>
          </w:p>
        </w:tc>
      </w:tr>
      <w:tr w:rsidR="005007B8" w:rsidTr="00980A08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7B8" w:rsidRDefault="005007B8" w:rsidP="00980A08">
            <w:pPr>
              <w:widowControl w:val="0"/>
            </w:pPr>
            <w:r>
              <w:t>(Cég</w:t>
            </w:r>
            <w:proofErr w:type="gramStart"/>
            <w:r>
              <w:t>)Név</w:t>
            </w:r>
            <w:proofErr w:type="gramEnd"/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7B8" w:rsidRDefault="005007B8" w:rsidP="00980A08">
            <w:pPr>
              <w:widowControl w:val="0"/>
            </w:pPr>
          </w:p>
        </w:tc>
      </w:tr>
      <w:tr w:rsidR="005007B8" w:rsidTr="00980A08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7B8" w:rsidRDefault="005007B8" w:rsidP="00980A08">
            <w:pPr>
              <w:widowControl w:val="0"/>
            </w:pPr>
            <w:r>
              <w:t>Székhely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7B8" w:rsidRDefault="005007B8" w:rsidP="00980A08">
            <w:pPr>
              <w:widowControl w:val="0"/>
            </w:pPr>
          </w:p>
        </w:tc>
      </w:tr>
      <w:tr w:rsidR="005007B8" w:rsidTr="00980A08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7B8" w:rsidRDefault="005007B8" w:rsidP="00980A08">
            <w:pPr>
              <w:widowControl w:val="0"/>
            </w:pPr>
            <w:r>
              <w:t>Postacím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7B8" w:rsidRDefault="005007B8" w:rsidP="00980A08">
            <w:pPr>
              <w:widowControl w:val="0"/>
            </w:pPr>
          </w:p>
        </w:tc>
      </w:tr>
      <w:tr w:rsidR="005007B8" w:rsidTr="00980A08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7B8" w:rsidRDefault="005007B8" w:rsidP="00980A08">
            <w:pPr>
              <w:widowControl w:val="0"/>
            </w:pPr>
            <w:r>
              <w:t>Kapcsolattartó Telefonszám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7B8" w:rsidRDefault="005007B8" w:rsidP="00980A08">
            <w:pPr>
              <w:widowControl w:val="0"/>
            </w:pPr>
          </w:p>
        </w:tc>
      </w:tr>
      <w:tr w:rsidR="005007B8" w:rsidTr="00980A08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7B8" w:rsidRDefault="005007B8" w:rsidP="00980A08">
            <w:pPr>
              <w:widowControl w:val="0"/>
            </w:pPr>
            <w:r>
              <w:t>Kapcsolattartó Faxszám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7B8" w:rsidRDefault="005007B8" w:rsidP="00980A08">
            <w:pPr>
              <w:widowControl w:val="0"/>
            </w:pPr>
          </w:p>
        </w:tc>
      </w:tr>
      <w:tr w:rsidR="005007B8" w:rsidTr="00980A08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7B8" w:rsidRDefault="005007B8" w:rsidP="00980A08">
            <w:pPr>
              <w:widowControl w:val="0"/>
            </w:pPr>
            <w:r>
              <w:t>Kapcsolattartó E-mail cím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7B8" w:rsidRDefault="005007B8" w:rsidP="00980A08">
            <w:pPr>
              <w:widowControl w:val="0"/>
            </w:pPr>
          </w:p>
        </w:tc>
      </w:tr>
      <w:tr w:rsidR="005007B8" w:rsidTr="00980A08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7B8" w:rsidRDefault="005007B8" w:rsidP="00980A08">
            <w:pPr>
              <w:widowControl w:val="0"/>
            </w:pPr>
            <w:r>
              <w:t>Kapcsolattartó személy neve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7B8" w:rsidRDefault="005007B8" w:rsidP="00980A08">
            <w:pPr>
              <w:widowControl w:val="0"/>
            </w:pPr>
          </w:p>
        </w:tc>
      </w:tr>
    </w:tbl>
    <w:p w:rsidR="005007B8" w:rsidRDefault="005007B8" w:rsidP="005007B8">
      <w:pPr>
        <w:widowControl w:val="0"/>
      </w:pPr>
    </w:p>
    <w:p w:rsidR="005007B8" w:rsidRDefault="005007B8" w:rsidP="005007B8">
      <w:pPr>
        <w:widowControl w:val="0"/>
      </w:pPr>
    </w:p>
    <w:p w:rsidR="005007B8" w:rsidRPr="006D4BBE" w:rsidRDefault="005007B8" w:rsidP="005007B8">
      <w:pPr>
        <w:widowControl w:val="0"/>
      </w:pPr>
      <w:r w:rsidRPr="006D4BBE">
        <w:t>&lt;Kelt&gt;</w:t>
      </w:r>
    </w:p>
    <w:p w:rsidR="005007B8" w:rsidRPr="006D4BBE" w:rsidRDefault="005007B8" w:rsidP="005007B8">
      <w:pPr>
        <w:widowControl w:val="0"/>
      </w:pPr>
    </w:p>
    <w:p w:rsidR="005007B8" w:rsidRPr="00F53B0B" w:rsidRDefault="005007B8" w:rsidP="005007B8">
      <w:pPr>
        <w:widowControl w:val="0"/>
        <w:jc w:val="center"/>
        <w:rPr>
          <w:b/>
        </w:rPr>
      </w:pPr>
      <w:r w:rsidRPr="00F53B0B">
        <w:rPr>
          <w:b/>
        </w:rPr>
        <w:t>…………………………..</w:t>
      </w:r>
    </w:p>
    <w:p w:rsidR="005007B8" w:rsidRPr="00F53B0B" w:rsidRDefault="005007B8" w:rsidP="005007B8">
      <w:pPr>
        <w:pStyle w:val="Szvegtrzs21"/>
        <w:widowControl w:val="0"/>
        <w:spacing w:line="240" w:lineRule="auto"/>
        <w:ind w:right="142"/>
        <w:jc w:val="center"/>
        <w:rPr>
          <w:i w:val="0"/>
          <w:smallCaps w:val="0"/>
          <w:szCs w:val="24"/>
        </w:rPr>
      </w:pPr>
      <w:r w:rsidRPr="00F53B0B">
        <w:rPr>
          <w:i w:val="0"/>
          <w:smallCaps w:val="0"/>
          <w:szCs w:val="24"/>
        </w:rPr>
        <w:t xml:space="preserve">(Cégszerű aláírás a kötelezettségvállalásra </w:t>
      </w:r>
    </w:p>
    <w:p w:rsidR="005007B8" w:rsidRPr="00F53B0B" w:rsidRDefault="005007B8" w:rsidP="005007B8">
      <w:pPr>
        <w:pStyle w:val="Szvegtrzs21"/>
        <w:widowControl w:val="0"/>
        <w:spacing w:line="240" w:lineRule="auto"/>
        <w:ind w:right="142"/>
        <w:jc w:val="center"/>
        <w:rPr>
          <w:i w:val="0"/>
          <w:smallCaps w:val="0"/>
          <w:szCs w:val="24"/>
        </w:rPr>
      </w:pPr>
      <w:proofErr w:type="gramStart"/>
      <w:r w:rsidRPr="00F53B0B">
        <w:rPr>
          <w:i w:val="0"/>
          <w:smallCaps w:val="0"/>
          <w:szCs w:val="24"/>
        </w:rPr>
        <w:t>jogosult</w:t>
      </w:r>
      <w:proofErr w:type="gramEnd"/>
      <w:r w:rsidRPr="00F53B0B">
        <w:rPr>
          <w:i w:val="0"/>
          <w:smallCaps w:val="0"/>
          <w:szCs w:val="24"/>
        </w:rPr>
        <w:t xml:space="preserve">/jogosultak, vagy aláírás </w:t>
      </w:r>
    </w:p>
    <w:p w:rsidR="005007B8" w:rsidRDefault="005007B8" w:rsidP="005007B8">
      <w:pPr>
        <w:pStyle w:val="Szvegtrzs21"/>
        <w:widowControl w:val="0"/>
        <w:spacing w:line="240" w:lineRule="auto"/>
        <w:ind w:right="142"/>
        <w:jc w:val="center"/>
      </w:pPr>
      <w:proofErr w:type="gramStart"/>
      <w:r w:rsidRPr="00F53B0B">
        <w:rPr>
          <w:i w:val="0"/>
          <w:smallCaps w:val="0"/>
          <w:szCs w:val="24"/>
        </w:rPr>
        <w:t>a</w:t>
      </w:r>
      <w:proofErr w:type="gramEnd"/>
      <w:r w:rsidRPr="00F53B0B">
        <w:rPr>
          <w:i w:val="0"/>
          <w:smallCaps w:val="0"/>
          <w:szCs w:val="24"/>
        </w:rPr>
        <w:t xml:space="preserve"> meghatalmazott/meghatalmazottak részéről)</w:t>
      </w:r>
    </w:p>
    <w:p w:rsidR="00DA0704" w:rsidRDefault="00DA0704">
      <w:bookmarkStart w:id="0" w:name="_GoBack"/>
      <w:bookmarkEnd w:id="0"/>
    </w:p>
    <w:sectPr w:rsidR="00DA0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B8"/>
    <w:rsid w:val="005007B8"/>
    <w:rsid w:val="00DA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07B8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qFormat/>
    <w:rsid w:val="005007B8"/>
    <w:pPr>
      <w:spacing w:line="360" w:lineRule="auto"/>
      <w:jc w:val="both"/>
    </w:pPr>
    <w:rPr>
      <w:i/>
      <w:smallCaps/>
      <w:spacing w:val="4"/>
      <w:szCs w:val="20"/>
    </w:rPr>
  </w:style>
  <w:style w:type="character" w:styleId="Hiperhivatkozs">
    <w:name w:val="Hyperlink"/>
    <w:basedOn w:val="Bekezdsalapbettpusa"/>
    <w:uiPriority w:val="99"/>
    <w:rsid w:val="005007B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07B8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qFormat/>
    <w:rsid w:val="005007B8"/>
    <w:pPr>
      <w:spacing w:line="360" w:lineRule="auto"/>
      <w:jc w:val="both"/>
    </w:pPr>
    <w:rPr>
      <w:i/>
      <w:smallCaps/>
      <w:spacing w:val="4"/>
      <w:szCs w:val="20"/>
    </w:rPr>
  </w:style>
  <w:style w:type="character" w:styleId="Hiperhivatkozs">
    <w:name w:val="Hyperlink"/>
    <w:basedOn w:val="Bekezdsalapbettpusa"/>
    <w:uiPriority w:val="99"/>
    <w:rsid w:val="005007B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vcsopor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Fanni Erzsébet</dc:creator>
  <cp:lastModifiedBy>Varga Fanni Erzsébet</cp:lastModifiedBy>
  <cp:revision>1</cp:revision>
  <dcterms:created xsi:type="dcterms:W3CDTF">2018-03-06T09:23:00Z</dcterms:created>
  <dcterms:modified xsi:type="dcterms:W3CDTF">2018-03-06T09:24:00Z</dcterms:modified>
</cp:coreProperties>
</file>