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6B">
        <w:rPr>
          <w:rFonts w:ascii="Times New Roman" w:hAnsi="Times New Roman" w:cs="Times New Roman"/>
          <w:b/>
          <w:sz w:val="24"/>
          <w:szCs w:val="24"/>
        </w:rPr>
        <w:t>„</w:t>
      </w:r>
      <w:r w:rsidR="007B0282" w:rsidRPr="007B0282">
        <w:rPr>
          <w:rFonts w:ascii="Times New Roman" w:hAnsi="Times New Roman" w:cs="Times New Roman"/>
          <w:b/>
          <w:sz w:val="24"/>
          <w:szCs w:val="24"/>
        </w:rPr>
        <w:t>Éberségi, vonatbefolyásoló berendezés és generátor alkatrészek beszerzése</w:t>
      </w:r>
      <w:bookmarkStart w:id="0" w:name="_GoBack"/>
      <w:bookmarkEnd w:id="0"/>
      <w:r w:rsidRPr="00DE036B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426775"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„</w:t>
      </w: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TED szám</w:t>
      </w:r>
      <w:r w:rsidR="00426775"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”</w:t>
      </w: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 xml:space="preserve">Alulírott ……., mint a ……….. (székhely:……………, …..,Cégjegyzékszám: ……) nevében kötelezettségvállalásra jogosult képviselője, a MÁV-START Zrt., mint Ajánlatkérő által </w:t>
      </w:r>
      <w:proofErr w:type="gramStart"/>
      <w:r w:rsidRPr="00541A1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="007B0282" w:rsidRPr="007B0282">
        <w:rPr>
          <w:rFonts w:ascii="Times New Roman" w:hAnsi="Times New Roman" w:cs="Times New Roman"/>
          <w:b/>
          <w:bCs/>
          <w:sz w:val="24"/>
          <w:szCs w:val="24"/>
        </w:rPr>
        <w:t>Éberségi, vonatbefolyásoló berendezés és generátor alkatrészek beszerzése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426775"/>
    <w:rsid w:val="00501F48"/>
    <w:rsid w:val="00541A10"/>
    <w:rsid w:val="005B7D38"/>
    <w:rsid w:val="007423D0"/>
    <w:rsid w:val="007B0282"/>
    <w:rsid w:val="009752DA"/>
    <w:rsid w:val="009D6CB4"/>
    <w:rsid w:val="00BD2DE9"/>
    <w:rsid w:val="00C427C9"/>
    <w:rsid w:val="00CA3FA7"/>
    <w:rsid w:val="00DD154B"/>
    <w:rsid w:val="00D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Kozsa Tamás</cp:lastModifiedBy>
  <cp:revision>2</cp:revision>
  <dcterms:created xsi:type="dcterms:W3CDTF">2016-07-29T08:33:00Z</dcterms:created>
  <dcterms:modified xsi:type="dcterms:W3CDTF">2016-07-29T08:33:00Z</dcterms:modified>
</cp:coreProperties>
</file>