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535E99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E99">
        <w:rPr>
          <w:rFonts w:ascii="Times New Roman" w:hAnsi="Times New Roman" w:cs="Times New Roman"/>
          <w:b/>
          <w:sz w:val="24"/>
          <w:szCs w:val="24"/>
        </w:rPr>
        <w:t>„</w:t>
      </w:r>
      <w:r w:rsidR="00AD7319">
        <w:rPr>
          <w:rFonts w:ascii="Times New Roman" w:hAnsi="Times New Roman" w:cs="Times New Roman"/>
          <w:b/>
          <w:sz w:val="24"/>
          <w:szCs w:val="24"/>
        </w:rPr>
        <w:t>IC+ vasúti személykocsi sorozatgyártáshoz egy szemcseszóró álláshely és gépészeti berendezéseinek kialakítása a szolnoki járműjavítóban</w:t>
      </w:r>
      <w:r w:rsidRPr="00535E99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319">
        <w:rPr>
          <w:rFonts w:ascii="Times New Roman" w:hAnsi="Times New Roman" w:cs="Times New Roman"/>
          <w:b/>
          <w:sz w:val="24"/>
          <w:szCs w:val="24"/>
        </w:rPr>
        <w:t>(</w:t>
      </w:r>
      <w:r w:rsidR="00426775" w:rsidRPr="00AD7319">
        <w:rPr>
          <w:rFonts w:ascii="Times New Roman" w:hAnsi="Times New Roman" w:cs="Times New Roman"/>
          <w:b/>
          <w:sz w:val="24"/>
          <w:szCs w:val="24"/>
        </w:rPr>
        <w:t>„</w:t>
      </w:r>
      <w:r w:rsidRPr="00AD7319">
        <w:rPr>
          <w:rFonts w:ascii="Times New Roman" w:hAnsi="Times New Roman" w:cs="Times New Roman"/>
          <w:b/>
          <w:sz w:val="24"/>
          <w:szCs w:val="24"/>
        </w:rPr>
        <w:t>TED szám</w:t>
      </w:r>
      <w:r w:rsidR="00426775" w:rsidRPr="00AD7319">
        <w:rPr>
          <w:rFonts w:ascii="Times New Roman" w:hAnsi="Times New Roman" w:cs="Times New Roman"/>
          <w:b/>
          <w:sz w:val="24"/>
          <w:szCs w:val="24"/>
        </w:rPr>
        <w:t>”</w:t>
      </w:r>
      <w:r w:rsidRPr="00AD7319">
        <w:rPr>
          <w:rFonts w:ascii="Times New Roman" w:hAnsi="Times New Roman" w:cs="Times New Roman"/>
          <w:b/>
          <w:sz w:val="24"/>
          <w:szCs w:val="24"/>
        </w:rPr>
        <w:t>)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535E9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D7319">
        <w:rPr>
          <w:rFonts w:ascii="Times New Roman" w:hAnsi="Times New Roman" w:cs="Times New Roman"/>
          <w:b/>
          <w:sz w:val="24"/>
          <w:szCs w:val="24"/>
        </w:rPr>
        <w:t>IC+ vasúti személykocsi sorozatgyártáshoz egy szemcseszóró álláshely és gépészeti berendezéseinek kialakítása a szolnoki járműjavítóban</w:t>
      </w:r>
      <w:r w:rsidRPr="00535E9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 xml:space="preserve">) </w:t>
      </w:r>
      <w:r w:rsidRPr="00535E99">
        <w:rPr>
          <w:rFonts w:ascii="Times New Roman" w:hAnsi="Times New Roman" w:cs="Times New Roman"/>
          <w:sz w:val="24"/>
          <w:szCs w:val="24"/>
          <w:highlight w:val="yellow"/>
        </w:rPr>
        <w:t>201</w:t>
      </w:r>
      <w:r w:rsidR="009752DA" w:rsidRPr="00535E99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535E99">
        <w:rPr>
          <w:rFonts w:ascii="Times New Roman" w:hAnsi="Times New Roman" w:cs="Times New Roman"/>
          <w:sz w:val="24"/>
          <w:szCs w:val="24"/>
          <w:highlight w:val="yellow"/>
        </w:rPr>
        <w:t>. ……..</w:t>
      </w:r>
      <w:r w:rsidRPr="00541A10">
        <w:rPr>
          <w:rFonts w:ascii="Times New Roman" w:hAnsi="Times New Roman" w:cs="Times New Roman"/>
          <w:sz w:val="24"/>
          <w:szCs w:val="24"/>
        </w:rPr>
        <w:t xml:space="preserve">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  <w:bookmarkStart w:id="0" w:name="_GoBack"/>
      <w:bookmarkEnd w:id="0"/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426775"/>
    <w:rsid w:val="00501F48"/>
    <w:rsid w:val="00535E99"/>
    <w:rsid w:val="00541A10"/>
    <w:rsid w:val="005B7D38"/>
    <w:rsid w:val="009752DA"/>
    <w:rsid w:val="009D6CB4"/>
    <w:rsid w:val="00A27541"/>
    <w:rsid w:val="00AD7319"/>
    <w:rsid w:val="00BD2DE9"/>
    <w:rsid w:val="00CA3FA7"/>
    <w:rsid w:val="00DD154B"/>
    <w:rsid w:val="00F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Szakács Xénia</cp:lastModifiedBy>
  <cp:revision>3</cp:revision>
  <dcterms:created xsi:type="dcterms:W3CDTF">2016-08-18T07:40:00Z</dcterms:created>
  <dcterms:modified xsi:type="dcterms:W3CDTF">2016-08-18T07:42:00Z</dcterms:modified>
</cp:coreProperties>
</file>