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075F8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14FF4" w:rsidRPr="00B14FF4">
        <w:rPr>
          <w:rFonts w:ascii="Times New Roman" w:hAnsi="Times New Roman" w:cs="Times New Roman"/>
          <w:b/>
          <w:sz w:val="24"/>
          <w:szCs w:val="24"/>
        </w:rPr>
        <w:t>Vasúti személyszállító járművek utastéri alkatrészeinek beszerzése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B15F9F"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14FF4" w:rsidRPr="007E4F7F">
        <w:rPr>
          <w:rFonts w:ascii="Times New Roman" w:hAnsi="Times New Roman" w:cs="Times New Roman"/>
          <w:b/>
          <w:sz w:val="24"/>
          <w:szCs w:val="24"/>
        </w:rPr>
        <w:t>Vasúti személyszállító járművek utastéri alkatrészeinek beszerzése</w:t>
      </w:r>
      <w:bookmarkStart w:id="0" w:name="_GoBack"/>
      <w:bookmarkEnd w:id="0"/>
      <w:r w:rsidR="00B15F9F"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14FF4"/>
    <w:rsid w:val="00B15F9F"/>
    <w:rsid w:val="00BD2DE9"/>
    <w:rsid w:val="00C075F8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4</cp:revision>
  <dcterms:created xsi:type="dcterms:W3CDTF">2016-03-09T12:25:00Z</dcterms:created>
  <dcterms:modified xsi:type="dcterms:W3CDTF">2016-11-11T11:23:00Z</dcterms:modified>
</cp:coreProperties>
</file>