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E5" w:rsidRPr="007042E5" w:rsidRDefault="007042E5" w:rsidP="007042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pacing w:val="100"/>
          <w:sz w:val="24"/>
          <w:lang w:eastAsia="ar-SA"/>
        </w:rPr>
      </w:pPr>
    </w:p>
    <w:p w:rsidR="007042E5" w:rsidRPr="007042E5" w:rsidRDefault="007042E5" w:rsidP="007042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pacing w:val="100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b/>
          <w:bCs/>
          <w:smallCaps/>
          <w:spacing w:val="100"/>
          <w:sz w:val="24"/>
          <w:lang w:eastAsia="ar-SA"/>
        </w:rPr>
        <w:t>TITOKTARTÁSI NYILATKOZAT</w:t>
      </w:r>
    </w:p>
    <w:p w:rsidR="007042E5" w:rsidRPr="007042E5" w:rsidRDefault="007042E5" w:rsidP="0070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A MÁV-START Vasúti Személyszállító Zrt., mint Ajánlatkérő által indított </w:t>
      </w:r>
      <w:r w:rsidRPr="007042E5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7042E5">
        <w:rPr>
          <w:rFonts w:ascii="Times New Roman" w:eastAsia="Times New Roman" w:hAnsi="Times New Roman" w:cs="Times New Roman"/>
          <w:b/>
          <w:i/>
          <w:sz w:val="24"/>
          <w:lang w:eastAsia="ar-SA"/>
        </w:rPr>
        <w:t>„</w:t>
      </w:r>
      <w:proofErr w:type="gramStart"/>
      <w:r w:rsidR="008C4C68" w:rsidRPr="008C4C68">
        <w:rPr>
          <w:rFonts w:ascii="Times New Roman" w:eastAsia="Times New Roman" w:hAnsi="Times New Roman" w:cs="Times New Roman"/>
          <w:b/>
          <w:sz w:val="24"/>
          <w:lang w:eastAsia="ar-SA"/>
        </w:rPr>
        <w:t>A</w:t>
      </w:r>
      <w:proofErr w:type="gramEnd"/>
      <w:r w:rsidR="008C4C68" w:rsidRPr="008C4C68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MÁV-START Zrt. Szeged JBI telephelyén, és a Budapest Utasellátó Központban lévő vagyonvédelmi rendszereinek karbantartása</w:t>
      </w:r>
      <w:r w:rsidRPr="007042E5">
        <w:rPr>
          <w:rFonts w:ascii="Times New Roman" w:eastAsia="Times New Roman" w:hAnsi="Times New Roman" w:cs="Times New Roman"/>
          <w:b/>
          <w:i/>
          <w:sz w:val="24"/>
          <w:lang w:eastAsia="ar-SA"/>
        </w:rPr>
        <w:t>”</w:t>
      </w:r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 tárgyú beszerzési eljárásban.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7042E5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 xml:space="preserve">Alulírott …………. (név) a </w:t>
      </w:r>
      <w:r w:rsidRPr="007042E5">
        <w:rPr>
          <w:rFonts w:ascii="Times New Roman" w:eastAsia="Times New Roman" w:hAnsi="Times New Roman" w:cs="Times New Roman"/>
          <w:i/>
          <w:iCs/>
          <w:sz w:val="24"/>
          <w:highlight w:val="yellow"/>
          <w:lang w:eastAsia="ar-SA"/>
        </w:rPr>
        <w:t>………………………………………………. (cég neve)</w:t>
      </w:r>
      <w:r w:rsidRPr="007042E5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 xml:space="preserve"> </w:t>
      </w:r>
      <w:r w:rsidRPr="007042E5">
        <w:rPr>
          <w:rFonts w:ascii="Times New Roman" w:eastAsia="Times New Roman" w:hAnsi="Times New Roman" w:cs="Times New Roman"/>
          <w:i/>
          <w:iCs/>
          <w:sz w:val="24"/>
          <w:highlight w:val="yellow"/>
          <w:lang w:eastAsia="ar-SA"/>
        </w:rPr>
        <w:t>(székhely:………………………………………, cégjegyzékszám:……………….; adószám: …………..)</w:t>
      </w:r>
      <w:r w:rsidRPr="007042E5">
        <w:rPr>
          <w:rFonts w:ascii="Times New Roman" w:eastAsia="Times New Roman" w:hAnsi="Times New Roman" w:cs="Times New Roman"/>
          <w:i/>
          <w:iCs/>
          <w:sz w:val="24"/>
          <w:lang w:eastAsia="ar-SA"/>
        </w:rPr>
        <w:t xml:space="preserve"> </w:t>
      </w:r>
      <w:proofErr w:type="gramEnd"/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képviseletében eljárva ezúton nyilatkozom, hogy a </w:t>
      </w:r>
      <w:r w:rsidRPr="007042E5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 xml:space="preserve">……………………… </w:t>
      </w:r>
      <w:r w:rsidRPr="007042E5">
        <w:rPr>
          <w:rFonts w:ascii="Times New Roman" w:eastAsia="Times New Roman" w:hAnsi="Times New Roman" w:cs="Times New Roman"/>
          <w:i/>
          <w:iCs/>
          <w:sz w:val="24"/>
          <w:highlight w:val="yellow"/>
          <w:lang w:eastAsia="ar-SA"/>
        </w:rPr>
        <w:t>(cég neve)</w:t>
      </w:r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</w:t>
      </w:r>
      <w:r w:rsidR="00186A8D">
        <w:rPr>
          <w:rFonts w:ascii="Times New Roman" w:eastAsia="Times New Roman" w:hAnsi="Times New Roman" w:cs="Times New Roman"/>
          <w:sz w:val="24"/>
          <w:lang w:eastAsia="ar-SA"/>
        </w:rPr>
        <w:t xml:space="preserve">aki specifikációra, tartalomra </w:t>
      </w:r>
      <w:bookmarkStart w:id="0" w:name="_GoBack"/>
      <w:bookmarkEnd w:id="0"/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- 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lang w:eastAsia="ar-SA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lang w:eastAsia="ar-SA"/>
        </w:rPr>
        <w:t>Keltezés (helység, év, hónap, nap)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lang w:eastAsia="ar-SA"/>
        </w:rPr>
        <w:t>………..……………………….…….………….</w:t>
      </w:r>
    </w:p>
    <w:p w:rsidR="007042E5" w:rsidRPr="007042E5" w:rsidRDefault="007042E5" w:rsidP="00704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lang w:eastAsia="ar-SA"/>
        </w:rPr>
        <w:t>(cégszerű aláírás</w:t>
      </w:r>
    </w:p>
    <w:p w:rsidR="007042E5" w:rsidRPr="007042E5" w:rsidRDefault="007042E5" w:rsidP="00704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7042E5">
        <w:rPr>
          <w:rFonts w:ascii="Times New Roman" w:eastAsia="Times New Roman" w:hAnsi="Times New Roman" w:cs="Times New Roman"/>
          <w:sz w:val="24"/>
          <w:lang w:eastAsia="ar-SA"/>
        </w:rPr>
        <w:t>a</w:t>
      </w:r>
      <w:proofErr w:type="gramEnd"/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 cégjegyzésre jogosult vezető tisztségviselő</w:t>
      </w:r>
    </w:p>
    <w:p w:rsidR="007042E5" w:rsidRPr="007042E5" w:rsidRDefault="007042E5" w:rsidP="00704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7042E5">
        <w:rPr>
          <w:rFonts w:ascii="Times New Roman" w:eastAsia="Times New Roman" w:hAnsi="Times New Roman" w:cs="Times New Roman"/>
          <w:sz w:val="24"/>
          <w:lang w:eastAsia="ar-SA"/>
        </w:rPr>
        <w:t>vagy</w:t>
      </w:r>
      <w:proofErr w:type="gramEnd"/>
      <w:r w:rsidRPr="007042E5">
        <w:rPr>
          <w:rFonts w:ascii="Times New Roman" w:eastAsia="Times New Roman" w:hAnsi="Times New Roman" w:cs="Times New Roman"/>
          <w:sz w:val="24"/>
          <w:lang w:eastAsia="ar-SA"/>
        </w:rPr>
        <w:t xml:space="preserve"> a meghatalmazott részéről)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  <w:u w:val="single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highlight w:val="yellow"/>
          <w:u w:val="single"/>
          <w:lang w:eastAsia="ar-SA"/>
        </w:rPr>
        <w:t xml:space="preserve">Kapcsolattartó neve: </w:t>
      </w:r>
    </w:p>
    <w:p w:rsidR="007042E5" w:rsidRPr="007042E5" w:rsidRDefault="007042E5" w:rsidP="0070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  <w:u w:val="single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highlight w:val="yellow"/>
          <w:u w:val="single"/>
          <w:lang w:eastAsia="ar-SA"/>
        </w:rPr>
        <w:t>Kapcsolattartó elérhetősége:</w:t>
      </w:r>
    </w:p>
    <w:p w:rsidR="007042E5" w:rsidRPr="007042E5" w:rsidRDefault="007042E5" w:rsidP="00704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highlight w:val="yellow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Telefon:</w:t>
      </w:r>
    </w:p>
    <w:p w:rsidR="007042E5" w:rsidRPr="007042E5" w:rsidRDefault="007042E5" w:rsidP="00704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highlight w:val="yellow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Fax:</w:t>
      </w:r>
    </w:p>
    <w:p w:rsidR="007042E5" w:rsidRPr="007042E5" w:rsidRDefault="007042E5" w:rsidP="00704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042E5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E-mail cím:</w:t>
      </w:r>
    </w:p>
    <w:p w:rsidR="00AB376C" w:rsidRDefault="00AB376C"/>
    <w:sectPr w:rsidR="00AB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5"/>
    <w:rsid w:val="00186A8D"/>
    <w:rsid w:val="007042E5"/>
    <w:rsid w:val="008C4C68"/>
    <w:rsid w:val="00A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Melinda Veronika</dc:creator>
  <cp:lastModifiedBy>Gordos Melinda Veronika</cp:lastModifiedBy>
  <cp:revision>3</cp:revision>
  <dcterms:created xsi:type="dcterms:W3CDTF">2019-03-01T08:07:00Z</dcterms:created>
  <dcterms:modified xsi:type="dcterms:W3CDTF">2019-03-04T13:55:00Z</dcterms:modified>
</cp:coreProperties>
</file>